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 -->
  <w:body>
    <w:tbl>
      <w:tblPr>
        <w:tblpPr w:leftFromText="180" w:rightFromText="180" w:vertAnchor="page" w:horzAnchor="margin" w:tblpY="3845"/>
        <w:tblW w:w="9464" w:type="dxa"/>
        <w:tblLayout w:type="fixed"/>
        <w:tblLook w:val="04A0"/>
      </w:tblPr>
      <w:tblGrid>
        <w:gridCol w:w="556"/>
        <w:gridCol w:w="6356"/>
        <w:gridCol w:w="425"/>
        <w:gridCol w:w="2127"/>
      </w:tblGrid>
      <w:tr w14:paraId="2D77424E" w14:textId="77777777" w:rsidTr="00A471E4">
        <w:tblPrEx>
          <w:tblW w:w="9464" w:type="dxa"/>
          <w:tblLayout w:type="fixed"/>
          <w:tblLook w:val="04A0"/>
        </w:tblPrEx>
        <w:trPr>
          <w:trHeight w:val="251"/>
        </w:trPr>
        <w:tc>
          <w:tcPr>
            <w:tcW w:w="556" w:type="dxa"/>
          </w:tcPr>
          <w:p w:rsidR="005B348E" w:rsidRPr="00416965" w:rsidP="008C556B" w14:paraId="7447A1A8" w14:textId="77777777">
            <w:pPr>
              <w:spacing w:after="0" w:line="240" w:lineRule="auto"/>
              <w:ind w:right="-108"/>
              <w:rPr>
                <w:rFonts w:ascii="Times New Roman" w:hAnsi="Times New Roman"/>
              </w:rPr>
            </w:pPr>
            <w:r w:rsidRPr="00416965">
              <w:rPr>
                <w:rFonts w:ascii="Times New Roman" w:hAnsi="Times New Roman"/>
                <w:sz w:val="20"/>
              </w:rPr>
              <w:t>Rīgā,</w:t>
            </w:r>
          </w:p>
        </w:tc>
        <w:tc>
          <w:tcPr>
            <w:tcW w:w="6356" w:type="dxa"/>
          </w:tcPr>
          <w:p w:rsidR="005B348E" w:rsidRPr="00416965" w:rsidP="008C556B" w14:paraId="7B11A1FD" w14:textId="77777777">
            <w:pPr>
              <w:pBdr>
                <w:bottom w:val="single" w:sz="4" w:space="1" w:color="auto"/>
              </w:pBdr>
              <w:spacing w:after="0" w:line="240" w:lineRule="auto"/>
              <w:ind w:left="-52" w:right="4286" w:hanging="78"/>
              <w:jc w:val="center"/>
              <w:rPr>
                <w:rFonts w:ascii="Times New Roman" w:hAnsi="Times New Roman"/>
              </w:rPr>
            </w:pPr>
            <w:r>
              <w:rPr>
                <w:noProof/>
              </w:rPr>
              <w:t>17.06.2025</w:t>
            </w:r>
            <w:r w:rsidR="00054491">
              <w:t>.</w:t>
            </w:r>
          </w:p>
        </w:tc>
        <w:tc>
          <w:tcPr>
            <w:tcW w:w="425" w:type="dxa"/>
          </w:tcPr>
          <w:p w:rsidR="005B348E" w:rsidRPr="00416965" w:rsidP="008C556B" w14:paraId="6E805FC4" w14:textId="77777777">
            <w:pPr>
              <w:spacing w:after="0" w:line="240" w:lineRule="auto"/>
              <w:ind w:right="-187"/>
              <w:rPr>
                <w:rFonts w:ascii="Times New Roman" w:hAnsi="Times New Roman"/>
              </w:rPr>
            </w:pPr>
            <w:r w:rsidRPr="00416965">
              <w:rPr>
                <w:rFonts w:ascii="Times New Roman" w:hAnsi="Times New Roman"/>
                <w:sz w:val="20"/>
              </w:rPr>
              <w:t>Nr</w:t>
            </w:r>
            <w:r w:rsidRPr="00416965">
              <w:rPr>
                <w:rFonts w:ascii="Times New Roman" w:hAnsi="Times New Roman"/>
              </w:rPr>
              <w:t>.</w:t>
            </w:r>
          </w:p>
        </w:tc>
        <w:tc>
          <w:tcPr>
            <w:tcW w:w="2127" w:type="dxa"/>
          </w:tcPr>
          <w:p w:rsidR="005B348E" w:rsidRPr="00416965" w:rsidP="008C556B" w14:paraId="4DE6E1F5" w14:textId="77777777">
            <w:pPr>
              <w:pBdr>
                <w:bottom w:val="single" w:sz="4" w:space="1" w:color="auto"/>
              </w:pBdr>
              <w:spacing w:after="0" w:line="240" w:lineRule="auto"/>
              <w:ind w:left="-29" w:hanging="78"/>
              <w:jc w:val="center"/>
              <w:rPr>
                <w:rFonts w:ascii="Times New Roman" w:hAnsi="Times New Roman"/>
              </w:rPr>
            </w:pPr>
            <w:r>
              <w:rPr>
                <w:noProof/>
              </w:rPr>
              <w:t>1-3/11</w:t>
            </w:r>
          </w:p>
        </w:tc>
      </w:tr>
    </w:tbl>
    <w:p w:rsidR="008C556B" w:rsidP="008C556B" w14:paraId="1D938461" w14:textId="77777777">
      <w:pPr>
        <w:spacing w:after="0" w:line="240" w:lineRule="auto"/>
        <w:ind w:left="360"/>
        <w:jc w:val="center"/>
        <w:rPr>
          <w:rFonts w:ascii="Times New Roman" w:hAnsi="Times New Roman"/>
          <w:b/>
          <w:sz w:val="24"/>
          <w:szCs w:val="24"/>
          <w:lang w:val="lv-LV"/>
        </w:rPr>
      </w:pPr>
    </w:p>
    <w:p w:rsidR="008C556B" w:rsidRPr="00654230" w:rsidP="008C556B" w14:paraId="76630EAD" w14:textId="39E3A1C1">
      <w:pPr>
        <w:spacing w:after="0" w:line="240" w:lineRule="auto"/>
        <w:ind w:left="360"/>
        <w:jc w:val="center"/>
        <w:rPr>
          <w:rFonts w:ascii="Times New Roman" w:hAnsi="Times New Roman"/>
          <w:b/>
          <w:sz w:val="24"/>
          <w:szCs w:val="24"/>
          <w:lang w:val="lv-LV"/>
        </w:rPr>
      </w:pPr>
      <w:r>
        <w:rPr>
          <w:rFonts w:ascii="Times New Roman" w:hAnsi="Times New Roman"/>
          <w:b/>
          <w:sz w:val="24"/>
          <w:szCs w:val="24"/>
          <w:lang w:val="lv-LV"/>
        </w:rPr>
        <w:t>Viedās administrācijas</w:t>
      </w:r>
      <w:r w:rsidRPr="0076263C">
        <w:rPr>
          <w:rFonts w:ascii="Times New Roman" w:hAnsi="Times New Roman"/>
          <w:b/>
          <w:sz w:val="24"/>
          <w:szCs w:val="24"/>
          <w:lang w:val="lv-LV"/>
        </w:rPr>
        <w:t xml:space="preserve"> un reģionālās attīstības ministrijas </w:t>
      </w:r>
      <w:r w:rsidRPr="00654230">
        <w:rPr>
          <w:rFonts w:ascii="Times New Roman" w:hAnsi="Times New Roman"/>
          <w:b/>
          <w:sz w:val="24"/>
          <w:szCs w:val="24"/>
          <w:lang w:val="lv-LV"/>
        </w:rPr>
        <w:t>Ētikas kodekss</w:t>
      </w:r>
    </w:p>
    <w:p w:rsidR="008C556B" w:rsidP="008C556B" w14:paraId="5136F5DD" w14:textId="77777777">
      <w:pPr>
        <w:widowControl/>
        <w:spacing w:after="0" w:line="240" w:lineRule="auto"/>
        <w:ind w:firstLine="284"/>
        <w:jc w:val="right"/>
        <w:rPr>
          <w:rFonts w:ascii="Times New Roman" w:hAnsi="Times New Roman"/>
          <w:sz w:val="24"/>
          <w:szCs w:val="24"/>
        </w:rPr>
      </w:pPr>
    </w:p>
    <w:p w:rsidR="008C556B" w:rsidP="008C556B" w14:paraId="4482F23B" w14:textId="77777777">
      <w:pPr>
        <w:widowControl/>
        <w:spacing w:after="0" w:line="240" w:lineRule="auto"/>
        <w:ind w:firstLine="284"/>
        <w:jc w:val="right"/>
        <w:rPr>
          <w:rFonts w:ascii="Times New Roman" w:hAnsi="Times New Roman"/>
          <w:sz w:val="24"/>
          <w:szCs w:val="24"/>
          <w:lang w:val="lv-LV"/>
        </w:rPr>
      </w:pPr>
    </w:p>
    <w:p w:rsidR="008C556B" w:rsidRPr="00654230" w:rsidP="008C556B" w14:paraId="6E939E31" w14:textId="77777777">
      <w:pPr>
        <w:widowControl/>
        <w:spacing w:after="0" w:line="240" w:lineRule="auto"/>
        <w:ind w:firstLine="284"/>
        <w:jc w:val="right"/>
        <w:rPr>
          <w:rFonts w:ascii="Times New Roman" w:hAnsi="Times New Roman"/>
          <w:sz w:val="24"/>
          <w:szCs w:val="24"/>
          <w:lang w:val="lv-LV"/>
        </w:rPr>
      </w:pPr>
      <w:r w:rsidRPr="00654230">
        <w:rPr>
          <w:rFonts w:ascii="Times New Roman" w:hAnsi="Times New Roman"/>
          <w:sz w:val="24"/>
          <w:szCs w:val="24"/>
          <w:lang w:val="lv-LV"/>
        </w:rPr>
        <w:t>Izdot</w:t>
      </w:r>
      <w:r>
        <w:rPr>
          <w:rFonts w:ascii="Times New Roman" w:hAnsi="Times New Roman"/>
          <w:sz w:val="24"/>
          <w:szCs w:val="24"/>
          <w:lang w:val="lv-LV"/>
        </w:rPr>
        <w:t>s</w:t>
      </w:r>
      <w:r w:rsidRPr="00654230">
        <w:rPr>
          <w:rFonts w:ascii="Times New Roman" w:hAnsi="Times New Roman"/>
          <w:sz w:val="24"/>
          <w:szCs w:val="24"/>
          <w:lang w:val="lv-LV"/>
        </w:rPr>
        <w:t xml:space="preserve"> saskaņā ar Valsts pārvaldes iekārtas likuma</w:t>
      </w:r>
    </w:p>
    <w:p w:rsidR="008C556B" w:rsidRPr="00654230" w:rsidP="008C556B" w14:paraId="3028B90F" w14:textId="77777777">
      <w:pPr>
        <w:spacing w:after="0" w:line="240" w:lineRule="auto"/>
        <w:ind w:left="360"/>
        <w:jc w:val="right"/>
        <w:rPr>
          <w:sz w:val="24"/>
          <w:szCs w:val="24"/>
          <w:lang w:val="lv-LV"/>
        </w:rPr>
      </w:pPr>
      <w:r w:rsidRPr="00654230">
        <w:rPr>
          <w:rFonts w:ascii="Times New Roman" w:hAnsi="Times New Roman"/>
          <w:sz w:val="24"/>
          <w:szCs w:val="24"/>
          <w:lang w:val="lv-LV"/>
        </w:rPr>
        <w:t>72.panta pirmās daļas 2.punktu</w:t>
      </w:r>
    </w:p>
    <w:p w:rsidR="008C556B" w:rsidRPr="00654230" w:rsidP="008C556B" w14:paraId="255046A6" w14:textId="77777777">
      <w:pPr>
        <w:spacing w:after="0" w:line="240" w:lineRule="auto"/>
        <w:ind w:left="357"/>
        <w:jc w:val="center"/>
        <w:rPr>
          <w:rFonts w:ascii="Times New Roman" w:hAnsi="Times New Roman"/>
          <w:b/>
          <w:sz w:val="24"/>
          <w:szCs w:val="24"/>
          <w:lang w:val="lv-LV"/>
        </w:rPr>
      </w:pPr>
    </w:p>
    <w:p w:rsidR="008C556B" w:rsidRPr="00654230" w:rsidP="008C556B" w14:paraId="13B30BC0" w14:textId="77777777">
      <w:pPr>
        <w:spacing w:after="0" w:line="240" w:lineRule="auto"/>
        <w:ind w:left="357"/>
        <w:jc w:val="center"/>
        <w:rPr>
          <w:rFonts w:ascii="Times New Roman" w:hAnsi="Times New Roman"/>
          <w:b/>
          <w:sz w:val="24"/>
          <w:szCs w:val="24"/>
          <w:lang w:val="lv-LV"/>
        </w:rPr>
      </w:pPr>
      <w:r w:rsidRPr="00654230">
        <w:rPr>
          <w:rFonts w:ascii="Times New Roman" w:hAnsi="Times New Roman"/>
          <w:b/>
          <w:sz w:val="24"/>
          <w:szCs w:val="24"/>
          <w:lang w:val="lv-LV"/>
        </w:rPr>
        <w:t>I. Vispārīgie noteikumi</w:t>
      </w:r>
    </w:p>
    <w:p w:rsidR="008C556B" w:rsidP="008C556B" w14:paraId="56D67620" w14:textId="77777777">
      <w:pPr>
        <w:spacing w:after="0" w:line="240" w:lineRule="auto"/>
        <w:ind w:left="357"/>
        <w:jc w:val="center"/>
        <w:rPr>
          <w:rFonts w:ascii="Times New Roman" w:hAnsi="Times New Roman"/>
          <w:b/>
          <w:sz w:val="24"/>
          <w:szCs w:val="24"/>
          <w:lang w:val="lv-LV"/>
        </w:rPr>
      </w:pPr>
    </w:p>
    <w:p w:rsidR="008C556B" w:rsidP="008C556B" w14:paraId="7C7E9E5C" w14:textId="5E593F82">
      <w:pPr>
        <w:spacing w:after="0" w:line="240" w:lineRule="auto"/>
        <w:ind w:firstLine="567"/>
        <w:jc w:val="both"/>
        <w:rPr>
          <w:rFonts w:ascii="Times New Roman" w:hAnsi="Times New Roman"/>
          <w:sz w:val="24"/>
          <w:szCs w:val="24"/>
          <w:lang w:val="lv-LV"/>
        </w:rPr>
      </w:pPr>
      <w:r w:rsidRPr="00654230">
        <w:rPr>
          <w:rFonts w:ascii="Times New Roman" w:hAnsi="Times New Roman"/>
          <w:sz w:val="24"/>
          <w:szCs w:val="24"/>
          <w:lang w:val="lv-LV"/>
        </w:rPr>
        <w:t xml:space="preserve">1. Ētikas kodekss nosaka </w:t>
      </w:r>
      <w:r>
        <w:rPr>
          <w:rFonts w:ascii="Times New Roman" w:hAnsi="Times New Roman"/>
          <w:sz w:val="24"/>
          <w:szCs w:val="24"/>
          <w:lang w:val="lv-LV"/>
        </w:rPr>
        <w:t>Viedās administrācijas</w:t>
      </w:r>
      <w:r w:rsidRPr="00654230">
        <w:rPr>
          <w:rFonts w:ascii="Times New Roman" w:hAnsi="Times New Roman"/>
          <w:sz w:val="24"/>
          <w:szCs w:val="24"/>
          <w:lang w:val="lv-LV"/>
        </w:rPr>
        <w:t xml:space="preserve"> un reģionālās attīstības ministrijas </w:t>
      </w:r>
      <w:r>
        <w:rPr>
          <w:rFonts w:ascii="Times New Roman" w:hAnsi="Times New Roman"/>
          <w:sz w:val="24"/>
          <w:szCs w:val="24"/>
          <w:lang w:val="lv-LV"/>
        </w:rPr>
        <w:t>(turpmāk</w:t>
      </w:r>
      <w:r w:rsidR="00FE5406">
        <w:rPr>
          <w:rFonts w:ascii="Times New Roman" w:hAnsi="Times New Roman"/>
          <w:sz w:val="24"/>
          <w:szCs w:val="24"/>
          <w:lang w:val="lv-LV"/>
        </w:rPr>
        <w:t> </w:t>
      </w:r>
      <w:r>
        <w:rPr>
          <w:rFonts w:ascii="Times New Roman" w:hAnsi="Times New Roman"/>
          <w:sz w:val="24"/>
          <w:szCs w:val="24"/>
          <w:lang w:val="lv-LV"/>
        </w:rPr>
        <w:t>–</w:t>
      </w:r>
      <w:r w:rsidR="00FE5406">
        <w:rPr>
          <w:rFonts w:ascii="Times New Roman" w:hAnsi="Times New Roman"/>
          <w:sz w:val="24"/>
          <w:szCs w:val="24"/>
          <w:lang w:val="lv-LV"/>
        </w:rPr>
        <w:t> </w:t>
      </w:r>
      <w:r>
        <w:rPr>
          <w:rFonts w:ascii="Times New Roman" w:hAnsi="Times New Roman"/>
          <w:sz w:val="24"/>
          <w:szCs w:val="24"/>
          <w:lang w:val="lv-LV"/>
        </w:rPr>
        <w:t xml:space="preserve">ministrija) ierēdņu un darbinieku </w:t>
      </w:r>
      <w:r w:rsidRPr="00654230">
        <w:rPr>
          <w:rFonts w:ascii="Times New Roman" w:hAnsi="Times New Roman"/>
          <w:sz w:val="24"/>
          <w:szCs w:val="24"/>
          <w:lang w:val="lv-LV"/>
        </w:rPr>
        <w:t>(turpmāk</w:t>
      </w:r>
      <w:r>
        <w:rPr>
          <w:rFonts w:ascii="Times New Roman" w:hAnsi="Times New Roman"/>
          <w:sz w:val="24"/>
          <w:szCs w:val="24"/>
          <w:lang w:val="lv-LV"/>
        </w:rPr>
        <w:t xml:space="preserve"> abi kopā</w:t>
      </w:r>
      <w:r w:rsidR="00FE5406">
        <w:rPr>
          <w:rFonts w:ascii="Times New Roman" w:hAnsi="Times New Roman"/>
          <w:sz w:val="24"/>
          <w:szCs w:val="24"/>
          <w:lang w:val="lv-LV"/>
        </w:rPr>
        <w:t> </w:t>
      </w:r>
      <w:r>
        <w:rPr>
          <w:rFonts w:ascii="Times New Roman" w:hAnsi="Times New Roman"/>
          <w:sz w:val="24"/>
          <w:szCs w:val="24"/>
          <w:lang w:val="lv-LV"/>
        </w:rPr>
        <w:t>–</w:t>
      </w:r>
      <w:r w:rsidR="00FE5406">
        <w:rPr>
          <w:rFonts w:ascii="Times New Roman" w:hAnsi="Times New Roman"/>
          <w:sz w:val="24"/>
          <w:szCs w:val="24"/>
          <w:lang w:val="lv-LV"/>
        </w:rPr>
        <w:t> </w:t>
      </w:r>
      <w:r w:rsidRPr="00654230">
        <w:rPr>
          <w:rFonts w:ascii="Times New Roman" w:hAnsi="Times New Roman"/>
          <w:sz w:val="24"/>
          <w:szCs w:val="24"/>
          <w:lang w:val="lv-LV"/>
        </w:rPr>
        <w:t>nodarbinātie</w:t>
      </w:r>
      <w:r>
        <w:rPr>
          <w:rFonts w:ascii="Times New Roman" w:hAnsi="Times New Roman"/>
          <w:sz w:val="24"/>
          <w:szCs w:val="24"/>
          <w:lang w:val="lv-LV"/>
        </w:rPr>
        <w:t>,</w:t>
      </w:r>
      <w:r w:rsidRPr="006F2DEF">
        <w:rPr>
          <w:rFonts w:ascii="Times New Roman" w:hAnsi="Times New Roman"/>
          <w:sz w:val="24"/>
          <w:szCs w:val="24"/>
          <w:lang w:val="lv-LV"/>
        </w:rPr>
        <w:t xml:space="preserve"> </w:t>
      </w:r>
      <w:r>
        <w:rPr>
          <w:rFonts w:ascii="Times New Roman" w:hAnsi="Times New Roman"/>
          <w:sz w:val="24"/>
          <w:szCs w:val="24"/>
          <w:lang w:val="lv-LV"/>
        </w:rPr>
        <w:t>katrs atsevišķi</w:t>
      </w:r>
      <w:r w:rsidR="00FE5406">
        <w:rPr>
          <w:rFonts w:ascii="Times New Roman" w:hAnsi="Times New Roman"/>
          <w:sz w:val="24"/>
          <w:szCs w:val="24"/>
          <w:lang w:val="lv-LV"/>
        </w:rPr>
        <w:t> </w:t>
      </w:r>
      <w:r>
        <w:rPr>
          <w:rFonts w:ascii="Times New Roman" w:hAnsi="Times New Roman"/>
          <w:sz w:val="24"/>
          <w:szCs w:val="24"/>
          <w:lang w:val="lv-LV"/>
        </w:rPr>
        <w:t>–</w:t>
      </w:r>
      <w:r w:rsidR="00FE5406">
        <w:rPr>
          <w:rFonts w:ascii="Times New Roman" w:hAnsi="Times New Roman"/>
          <w:sz w:val="24"/>
          <w:szCs w:val="24"/>
          <w:lang w:val="lv-LV"/>
        </w:rPr>
        <w:t> </w:t>
      </w:r>
      <w:r>
        <w:rPr>
          <w:rFonts w:ascii="Times New Roman" w:hAnsi="Times New Roman"/>
          <w:sz w:val="24"/>
          <w:szCs w:val="24"/>
          <w:lang w:val="lv-LV"/>
        </w:rPr>
        <w:t>nodarbinātais</w:t>
      </w:r>
      <w:r w:rsidRPr="00654230">
        <w:rPr>
          <w:rFonts w:ascii="Times New Roman" w:hAnsi="Times New Roman"/>
          <w:sz w:val="24"/>
          <w:szCs w:val="24"/>
          <w:lang w:val="lv-LV"/>
        </w:rPr>
        <w:t>)</w:t>
      </w:r>
      <w:r>
        <w:rPr>
          <w:rFonts w:ascii="Times New Roman" w:hAnsi="Times New Roman"/>
          <w:sz w:val="24"/>
          <w:szCs w:val="24"/>
          <w:lang w:val="lv-LV"/>
        </w:rPr>
        <w:t xml:space="preserve"> </w:t>
      </w:r>
      <w:r w:rsidRPr="00654230">
        <w:rPr>
          <w:rFonts w:ascii="Times New Roman" w:hAnsi="Times New Roman"/>
          <w:sz w:val="24"/>
          <w:szCs w:val="24"/>
          <w:lang w:val="lv-LV"/>
        </w:rPr>
        <w:t>ēti</w:t>
      </w:r>
      <w:r>
        <w:rPr>
          <w:rFonts w:ascii="Times New Roman" w:hAnsi="Times New Roman"/>
          <w:sz w:val="24"/>
          <w:szCs w:val="24"/>
          <w:lang w:val="lv-LV"/>
        </w:rPr>
        <w:t>s</w:t>
      </w:r>
      <w:r w:rsidRPr="00654230">
        <w:rPr>
          <w:rFonts w:ascii="Times New Roman" w:hAnsi="Times New Roman"/>
          <w:sz w:val="24"/>
          <w:szCs w:val="24"/>
          <w:lang w:val="lv-LV"/>
        </w:rPr>
        <w:t>kas</w:t>
      </w:r>
      <w:r>
        <w:rPr>
          <w:rFonts w:ascii="Times New Roman" w:hAnsi="Times New Roman"/>
          <w:sz w:val="24"/>
          <w:szCs w:val="24"/>
          <w:lang w:val="lv-LV"/>
        </w:rPr>
        <w:t xml:space="preserve"> rīcības un uzvedības pamat</w:t>
      </w:r>
      <w:r w:rsidRPr="00654230">
        <w:rPr>
          <w:rFonts w:ascii="Times New Roman" w:hAnsi="Times New Roman"/>
          <w:sz w:val="24"/>
          <w:szCs w:val="24"/>
          <w:lang w:val="lv-LV"/>
        </w:rPr>
        <w:t xml:space="preserve">principus. </w:t>
      </w:r>
    </w:p>
    <w:p w:rsidR="008C556B" w:rsidP="008C556B" w14:paraId="208E2F7A" w14:textId="77777777">
      <w:pPr>
        <w:spacing w:after="0" w:line="240" w:lineRule="auto"/>
        <w:ind w:firstLine="720"/>
        <w:jc w:val="both"/>
        <w:rPr>
          <w:rFonts w:ascii="Times New Roman" w:hAnsi="Times New Roman"/>
          <w:sz w:val="24"/>
          <w:szCs w:val="24"/>
          <w:lang w:val="lv-LV"/>
        </w:rPr>
      </w:pPr>
    </w:p>
    <w:p w:rsidR="008C556B" w:rsidRPr="006F2DEF" w:rsidP="008C556B" w14:paraId="09C01F22" w14:textId="77777777">
      <w:pPr>
        <w:spacing w:after="0" w:line="240" w:lineRule="auto"/>
        <w:ind w:firstLine="567"/>
        <w:jc w:val="both"/>
        <w:rPr>
          <w:rFonts w:ascii="Times New Roman" w:hAnsi="Times New Roman"/>
          <w:sz w:val="24"/>
          <w:szCs w:val="24"/>
          <w:lang w:val="lv-LV"/>
        </w:rPr>
      </w:pPr>
      <w:r w:rsidRPr="006F2DEF">
        <w:rPr>
          <w:rFonts w:ascii="Times New Roman" w:hAnsi="Times New Roman"/>
          <w:sz w:val="24"/>
          <w:szCs w:val="24"/>
          <w:lang w:val="lv-LV"/>
        </w:rPr>
        <w:t xml:space="preserve">2. Ētikas kodeksa mērķis ir veicināt </w:t>
      </w:r>
      <w:r>
        <w:rPr>
          <w:rFonts w:ascii="Times New Roman" w:hAnsi="Times New Roman"/>
          <w:sz w:val="24"/>
          <w:szCs w:val="24"/>
          <w:lang w:val="lv-LV"/>
        </w:rPr>
        <w:t xml:space="preserve">ministrijā </w:t>
      </w:r>
      <w:r w:rsidRPr="006F2DEF">
        <w:rPr>
          <w:rFonts w:ascii="Times New Roman" w:hAnsi="Times New Roman"/>
          <w:sz w:val="24"/>
          <w:szCs w:val="24"/>
          <w:lang w:val="lv-LV"/>
        </w:rPr>
        <w:t>nodarbināto godprātīgu darbību sabiedrības interesēs, uzlabot ministrijas darba kultūru un vairot sabiedrības uzticību ministrijai.</w:t>
      </w:r>
    </w:p>
    <w:p w:rsidR="008C556B" w:rsidRPr="00654230" w:rsidP="008C556B" w14:paraId="2A771D97" w14:textId="77777777">
      <w:pPr>
        <w:spacing w:after="0" w:line="240" w:lineRule="auto"/>
        <w:ind w:firstLine="720"/>
        <w:jc w:val="both"/>
        <w:rPr>
          <w:rFonts w:ascii="Times New Roman" w:hAnsi="Times New Roman"/>
          <w:sz w:val="24"/>
          <w:szCs w:val="24"/>
          <w:lang w:val="lv-LV"/>
        </w:rPr>
      </w:pPr>
    </w:p>
    <w:p w:rsidR="008C556B" w:rsidRPr="00654230" w:rsidP="008C556B" w14:paraId="36B6F336" w14:textId="77777777">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3</w:t>
      </w:r>
      <w:r w:rsidRPr="00654230">
        <w:rPr>
          <w:rFonts w:ascii="Times New Roman" w:hAnsi="Times New Roman"/>
          <w:sz w:val="24"/>
          <w:szCs w:val="24"/>
          <w:lang w:val="lv-LV"/>
        </w:rPr>
        <w:t>.</w:t>
      </w:r>
      <w:r>
        <w:rPr>
          <w:rFonts w:ascii="Times New Roman" w:hAnsi="Times New Roman"/>
          <w:sz w:val="24"/>
          <w:szCs w:val="24"/>
          <w:lang w:val="lv-LV"/>
        </w:rPr>
        <w:t xml:space="preserve"> Ētikas kodeksa normas</w:t>
      </w:r>
      <w:r w:rsidRPr="00654230">
        <w:rPr>
          <w:rFonts w:ascii="Times New Roman" w:hAnsi="Times New Roman"/>
          <w:sz w:val="24"/>
          <w:szCs w:val="24"/>
          <w:lang w:val="lv-LV"/>
        </w:rPr>
        <w:t> </w:t>
      </w:r>
      <w:r>
        <w:rPr>
          <w:rFonts w:ascii="Times New Roman" w:hAnsi="Times New Roman"/>
          <w:sz w:val="24"/>
          <w:szCs w:val="24"/>
          <w:lang w:val="lv-LV"/>
        </w:rPr>
        <w:t>ir saistošas</w:t>
      </w:r>
      <w:r w:rsidRPr="00654230">
        <w:rPr>
          <w:rFonts w:ascii="Times New Roman" w:hAnsi="Times New Roman"/>
          <w:sz w:val="24"/>
          <w:szCs w:val="24"/>
          <w:lang w:val="lv-LV"/>
        </w:rPr>
        <w:t xml:space="preserve"> </w:t>
      </w:r>
      <w:r>
        <w:rPr>
          <w:rFonts w:ascii="Times New Roman" w:hAnsi="Times New Roman"/>
          <w:sz w:val="24"/>
          <w:szCs w:val="24"/>
          <w:lang w:val="lv-LV"/>
        </w:rPr>
        <w:t xml:space="preserve">nodarbinātajiem </w:t>
      </w:r>
      <w:r w:rsidRPr="00654230">
        <w:rPr>
          <w:rFonts w:ascii="Times New Roman" w:hAnsi="Times New Roman"/>
          <w:sz w:val="24"/>
          <w:szCs w:val="24"/>
          <w:lang w:val="lv-LV"/>
        </w:rPr>
        <w:t>neatkarīgi no ieņemamā amata un darba</w:t>
      </w:r>
      <w:r>
        <w:rPr>
          <w:rFonts w:ascii="Times New Roman" w:hAnsi="Times New Roman"/>
          <w:sz w:val="24"/>
          <w:szCs w:val="24"/>
          <w:lang w:val="lv-LV"/>
        </w:rPr>
        <w:t xml:space="preserve"> vai dienesta</w:t>
      </w:r>
      <w:r w:rsidRPr="00654230">
        <w:rPr>
          <w:rFonts w:ascii="Times New Roman" w:hAnsi="Times New Roman"/>
          <w:sz w:val="24"/>
          <w:szCs w:val="24"/>
          <w:lang w:val="lv-LV"/>
        </w:rPr>
        <w:t xml:space="preserve"> attiecību ilguma. Situācijās, kas nav atrunātas šajā </w:t>
      </w:r>
      <w:r>
        <w:rPr>
          <w:rFonts w:ascii="Times New Roman" w:hAnsi="Times New Roman"/>
          <w:sz w:val="24"/>
          <w:szCs w:val="24"/>
          <w:lang w:val="lv-LV"/>
        </w:rPr>
        <w:t xml:space="preserve">Ētikas </w:t>
      </w:r>
      <w:r w:rsidRPr="00654230">
        <w:rPr>
          <w:rFonts w:ascii="Times New Roman" w:hAnsi="Times New Roman"/>
          <w:sz w:val="24"/>
          <w:szCs w:val="24"/>
          <w:lang w:val="lv-LV"/>
        </w:rPr>
        <w:t>kodeksā, nodarbināt</w:t>
      </w:r>
      <w:r>
        <w:rPr>
          <w:rFonts w:ascii="Times New Roman" w:hAnsi="Times New Roman"/>
          <w:sz w:val="24"/>
          <w:szCs w:val="24"/>
          <w:lang w:val="lv-LV"/>
        </w:rPr>
        <w:t>ie</w:t>
      </w:r>
      <w:r w:rsidRPr="00654230">
        <w:rPr>
          <w:rFonts w:ascii="Times New Roman" w:hAnsi="Times New Roman"/>
          <w:sz w:val="24"/>
          <w:szCs w:val="24"/>
          <w:lang w:val="lv-LV"/>
        </w:rPr>
        <w:t xml:space="preserve"> rīkojas saskaņā ar vispārējām uzvedības </w:t>
      </w:r>
      <w:r>
        <w:rPr>
          <w:rFonts w:ascii="Times New Roman" w:hAnsi="Times New Roman"/>
          <w:sz w:val="24"/>
          <w:szCs w:val="24"/>
          <w:lang w:val="lv-LV"/>
        </w:rPr>
        <w:t xml:space="preserve">un morāles </w:t>
      </w:r>
      <w:r w:rsidRPr="00654230">
        <w:rPr>
          <w:rFonts w:ascii="Times New Roman" w:hAnsi="Times New Roman"/>
          <w:sz w:val="24"/>
          <w:szCs w:val="24"/>
          <w:lang w:val="lv-LV"/>
        </w:rPr>
        <w:t>normām.</w:t>
      </w:r>
    </w:p>
    <w:p w:rsidR="008C556B" w:rsidRPr="00654230" w:rsidP="008C556B" w14:paraId="239D31CA" w14:textId="77777777">
      <w:pPr>
        <w:spacing w:after="0" w:line="240" w:lineRule="auto"/>
        <w:jc w:val="both"/>
        <w:rPr>
          <w:rFonts w:ascii="Times New Roman" w:hAnsi="Times New Roman"/>
          <w:sz w:val="24"/>
          <w:szCs w:val="24"/>
          <w:lang w:val="lv-LV"/>
        </w:rPr>
      </w:pPr>
    </w:p>
    <w:p w:rsidR="008C556B" w:rsidRPr="00654230" w:rsidP="008C556B" w14:paraId="608BDDAF" w14:textId="77777777">
      <w:pPr>
        <w:spacing w:after="0" w:line="240" w:lineRule="auto"/>
        <w:jc w:val="center"/>
        <w:rPr>
          <w:rFonts w:ascii="Times New Roman" w:hAnsi="Times New Roman"/>
          <w:b/>
          <w:sz w:val="24"/>
          <w:szCs w:val="24"/>
          <w:lang w:val="lv-LV"/>
        </w:rPr>
      </w:pPr>
      <w:r w:rsidRPr="00654230">
        <w:rPr>
          <w:rFonts w:ascii="Times New Roman" w:hAnsi="Times New Roman"/>
          <w:b/>
          <w:sz w:val="24"/>
          <w:szCs w:val="24"/>
          <w:lang w:val="lv-LV"/>
        </w:rPr>
        <w:t>II. Ēti</w:t>
      </w:r>
      <w:r>
        <w:rPr>
          <w:rFonts w:ascii="Times New Roman" w:hAnsi="Times New Roman"/>
          <w:b/>
          <w:sz w:val="24"/>
          <w:szCs w:val="24"/>
          <w:lang w:val="lv-LV"/>
        </w:rPr>
        <w:t>s</w:t>
      </w:r>
      <w:r w:rsidRPr="00654230">
        <w:rPr>
          <w:rFonts w:ascii="Times New Roman" w:hAnsi="Times New Roman"/>
          <w:b/>
          <w:sz w:val="24"/>
          <w:szCs w:val="24"/>
          <w:lang w:val="lv-LV"/>
        </w:rPr>
        <w:t xml:space="preserve">kas rīcības </w:t>
      </w:r>
      <w:r>
        <w:rPr>
          <w:rFonts w:ascii="Times New Roman" w:hAnsi="Times New Roman"/>
          <w:b/>
          <w:sz w:val="24"/>
          <w:szCs w:val="24"/>
          <w:lang w:val="lv-LV"/>
        </w:rPr>
        <w:t xml:space="preserve">un uzvedības </w:t>
      </w:r>
      <w:r w:rsidRPr="00654230">
        <w:rPr>
          <w:rFonts w:ascii="Times New Roman" w:hAnsi="Times New Roman"/>
          <w:b/>
          <w:sz w:val="24"/>
          <w:szCs w:val="24"/>
          <w:lang w:val="lv-LV"/>
        </w:rPr>
        <w:t>pamatprincipi</w:t>
      </w:r>
      <w:r>
        <w:rPr>
          <w:rFonts w:ascii="Times New Roman" w:hAnsi="Times New Roman"/>
          <w:b/>
          <w:sz w:val="24"/>
          <w:szCs w:val="24"/>
          <w:lang w:val="lv-LV"/>
        </w:rPr>
        <w:t xml:space="preserve"> </w:t>
      </w:r>
    </w:p>
    <w:p w:rsidR="008C556B" w:rsidRPr="00654230" w:rsidP="008C556B" w14:paraId="70C47177" w14:textId="77777777">
      <w:pPr>
        <w:spacing w:after="0" w:line="240" w:lineRule="auto"/>
        <w:rPr>
          <w:rFonts w:ascii="Times New Roman" w:eastAsia="Times New Roman" w:hAnsi="Times New Roman"/>
          <w:sz w:val="24"/>
          <w:szCs w:val="24"/>
          <w:lang w:val="lv-LV" w:eastAsia="lv-LV"/>
        </w:rPr>
      </w:pPr>
      <w:bookmarkStart w:id="0" w:name="p4"/>
      <w:bookmarkStart w:id="1" w:name="p-675067"/>
      <w:bookmarkEnd w:id="0"/>
      <w:bookmarkEnd w:id="1"/>
    </w:p>
    <w:p w:rsidR="008C556B" w:rsidP="008C556B" w14:paraId="3B41DBD7" w14:textId="3C12C990">
      <w:pPr>
        <w:spacing w:after="0" w:line="240" w:lineRule="auto"/>
        <w:ind w:firstLine="567"/>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4.</w:t>
      </w:r>
      <w:r w:rsidR="00FE5406">
        <w:rPr>
          <w:rFonts w:ascii="Times New Roman" w:eastAsia="Times New Roman" w:hAnsi="Times New Roman"/>
          <w:sz w:val="24"/>
          <w:szCs w:val="24"/>
          <w:lang w:val="lv-LV" w:eastAsia="lv-LV"/>
        </w:rPr>
        <w:t xml:space="preserve"> </w:t>
      </w:r>
      <w:r w:rsidRPr="00654230">
        <w:rPr>
          <w:rFonts w:ascii="Times New Roman" w:eastAsia="Times New Roman" w:hAnsi="Times New Roman"/>
          <w:sz w:val="24"/>
          <w:szCs w:val="24"/>
          <w:lang w:val="lv-LV" w:eastAsia="lv-LV"/>
        </w:rPr>
        <w:t>Nodarbināt</w:t>
      </w:r>
      <w:r>
        <w:rPr>
          <w:rFonts w:ascii="Times New Roman" w:eastAsia="Times New Roman" w:hAnsi="Times New Roman"/>
          <w:sz w:val="24"/>
          <w:szCs w:val="24"/>
          <w:lang w:val="lv-LV" w:eastAsia="lv-LV"/>
        </w:rPr>
        <w:t xml:space="preserve">ais, </w:t>
      </w:r>
      <w:r w:rsidRPr="00654230">
        <w:rPr>
          <w:rFonts w:ascii="Times New Roman" w:eastAsia="Times New Roman" w:hAnsi="Times New Roman"/>
          <w:sz w:val="24"/>
          <w:szCs w:val="24"/>
          <w:lang w:val="lv-LV" w:eastAsia="lv-LV"/>
        </w:rPr>
        <w:t>ar nolūku vairot sabiedrības uzticību valsts pārvaldei, pildot savus</w:t>
      </w:r>
      <w:r>
        <w:rPr>
          <w:rFonts w:ascii="Times New Roman" w:eastAsia="Times New Roman" w:hAnsi="Times New Roman"/>
          <w:sz w:val="24"/>
          <w:szCs w:val="24"/>
          <w:lang w:val="lv-LV" w:eastAsia="lv-LV"/>
        </w:rPr>
        <w:t xml:space="preserve"> amata (darba) pienākumus, kā arī ikdienā, </w:t>
      </w:r>
      <w:r w:rsidRPr="00654230">
        <w:rPr>
          <w:rFonts w:ascii="Times New Roman" w:eastAsia="Times New Roman" w:hAnsi="Times New Roman"/>
          <w:sz w:val="24"/>
          <w:szCs w:val="24"/>
          <w:lang w:val="lv-LV" w:eastAsia="lv-LV"/>
        </w:rPr>
        <w:t>rīkojas saskaņā ar šādām valsts pārvaldes vērtībām:</w:t>
      </w:r>
    </w:p>
    <w:p w:rsidR="008C556B" w:rsidP="008C556B" w14:paraId="689B9973" w14:textId="77777777">
      <w:pPr>
        <w:spacing w:after="0" w:line="240" w:lineRule="auto"/>
        <w:ind w:firstLine="720"/>
        <w:rPr>
          <w:rFonts w:ascii="Times New Roman" w:eastAsia="Times New Roman" w:hAnsi="Times New Roman"/>
          <w:sz w:val="24"/>
          <w:szCs w:val="24"/>
          <w:lang w:val="lv-LV" w:eastAsia="lv-LV"/>
        </w:rPr>
      </w:pPr>
    </w:p>
    <w:p w:rsidR="008C556B" w:rsidRPr="00654230" w:rsidP="008C556B" w14:paraId="345AC285" w14:textId="77777777">
      <w:pPr>
        <w:spacing w:after="0" w:line="240" w:lineRule="auto"/>
        <w:ind w:firstLine="567"/>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4.1. profesionalitāte un efektivitāte;</w:t>
      </w:r>
    </w:p>
    <w:p w:rsidR="008C556B" w:rsidRPr="00654230" w:rsidP="008C556B" w14:paraId="18E537D1" w14:textId="77777777">
      <w:pPr>
        <w:spacing w:after="0" w:line="240" w:lineRule="auto"/>
        <w:ind w:firstLine="567"/>
        <w:rPr>
          <w:rFonts w:ascii="Times New Roman" w:eastAsia="Times New Roman" w:hAnsi="Times New Roman"/>
          <w:sz w:val="24"/>
          <w:szCs w:val="24"/>
          <w:lang w:val="lv-LV" w:eastAsia="lv-LV"/>
        </w:rPr>
      </w:pPr>
    </w:p>
    <w:p w:rsidR="008C556B" w:rsidRPr="00654230" w:rsidP="008C556B" w14:paraId="2C9B1C0D" w14:textId="77777777">
      <w:pPr>
        <w:spacing w:after="0" w:line="240" w:lineRule="auto"/>
        <w:ind w:firstLine="567"/>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4.2. godprātība;</w:t>
      </w:r>
    </w:p>
    <w:p w:rsidR="008C556B" w:rsidRPr="00654230" w:rsidP="008C556B" w14:paraId="558FF15E" w14:textId="77777777">
      <w:pPr>
        <w:spacing w:after="0" w:line="240" w:lineRule="auto"/>
        <w:ind w:firstLine="567"/>
        <w:rPr>
          <w:rFonts w:ascii="Times New Roman" w:eastAsia="Times New Roman" w:hAnsi="Times New Roman"/>
          <w:sz w:val="24"/>
          <w:szCs w:val="24"/>
          <w:lang w:val="lv-LV" w:eastAsia="lv-LV"/>
        </w:rPr>
      </w:pPr>
    </w:p>
    <w:p w:rsidR="008C556B" w:rsidRPr="00654230" w:rsidP="008C556B" w14:paraId="0E2B8A67" w14:textId="77777777">
      <w:pPr>
        <w:spacing w:after="0" w:line="240" w:lineRule="auto"/>
        <w:ind w:firstLine="567"/>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4.3. atbildība;</w:t>
      </w:r>
    </w:p>
    <w:p w:rsidR="008C556B" w:rsidRPr="00654230" w:rsidP="008C556B" w14:paraId="3769506F" w14:textId="77777777">
      <w:pPr>
        <w:spacing w:after="0" w:line="240" w:lineRule="auto"/>
        <w:ind w:firstLine="567"/>
        <w:rPr>
          <w:rFonts w:ascii="Times New Roman" w:eastAsia="Times New Roman" w:hAnsi="Times New Roman"/>
          <w:sz w:val="24"/>
          <w:szCs w:val="24"/>
          <w:lang w:val="lv-LV" w:eastAsia="lv-LV"/>
        </w:rPr>
      </w:pPr>
    </w:p>
    <w:p w:rsidR="008C556B" w:rsidRPr="00654230" w:rsidP="008C556B" w14:paraId="5E3F82F2" w14:textId="77777777">
      <w:pPr>
        <w:spacing w:after="0" w:line="240" w:lineRule="auto"/>
        <w:ind w:firstLine="567"/>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4.4. darbs sabiedrības labā;</w:t>
      </w:r>
    </w:p>
    <w:p w:rsidR="008C556B" w:rsidRPr="00654230" w:rsidP="008C556B" w14:paraId="458F68D6" w14:textId="77777777">
      <w:pPr>
        <w:spacing w:after="0" w:line="240" w:lineRule="auto"/>
        <w:ind w:firstLine="567"/>
        <w:rPr>
          <w:rFonts w:ascii="Times New Roman" w:eastAsia="Times New Roman" w:hAnsi="Times New Roman"/>
          <w:sz w:val="24"/>
          <w:szCs w:val="24"/>
          <w:lang w:val="lv-LV" w:eastAsia="lv-LV"/>
        </w:rPr>
      </w:pPr>
    </w:p>
    <w:p w:rsidR="008C556B" w:rsidRPr="00654230" w:rsidP="008C556B" w14:paraId="29B5BB4D" w14:textId="77777777">
      <w:pPr>
        <w:spacing w:after="0" w:line="240" w:lineRule="auto"/>
        <w:ind w:firstLine="567"/>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4.5. valsts ilgtspēja un sabiedrības labklājība;</w:t>
      </w:r>
    </w:p>
    <w:p w:rsidR="008C556B" w:rsidRPr="00654230" w:rsidP="008C556B" w14:paraId="3BDF3F7B" w14:textId="77777777">
      <w:pPr>
        <w:spacing w:after="0" w:line="240" w:lineRule="auto"/>
        <w:ind w:firstLine="567"/>
        <w:rPr>
          <w:rFonts w:ascii="Times New Roman" w:eastAsia="Times New Roman" w:hAnsi="Times New Roman"/>
          <w:sz w:val="24"/>
          <w:szCs w:val="24"/>
          <w:lang w:val="lv-LV" w:eastAsia="lv-LV"/>
        </w:rPr>
      </w:pPr>
    </w:p>
    <w:p w:rsidR="008C556B" w:rsidRPr="00654230" w:rsidP="008C556B" w14:paraId="7E932899" w14:textId="77777777">
      <w:pPr>
        <w:spacing w:after="0" w:line="240" w:lineRule="auto"/>
        <w:ind w:firstLine="567"/>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4.6. atklāta un sabiedrībai pieejama valsts pārvalde;</w:t>
      </w:r>
    </w:p>
    <w:p w:rsidR="008C556B" w:rsidRPr="00654230" w:rsidP="008C556B" w14:paraId="6E896A65" w14:textId="77777777">
      <w:pPr>
        <w:spacing w:after="0" w:line="240" w:lineRule="auto"/>
        <w:ind w:firstLine="567"/>
        <w:rPr>
          <w:rFonts w:ascii="Times New Roman" w:eastAsia="Times New Roman" w:hAnsi="Times New Roman"/>
          <w:sz w:val="24"/>
          <w:szCs w:val="24"/>
          <w:lang w:val="lv-LV" w:eastAsia="lv-LV"/>
        </w:rPr>
      </w:pPr>
    </w:p>
    <w:p w:rsidR="008C556B" w:rsidRPr="00654230" w:rsidP="008C556B" w14:paraId="28C3856D" w14:textId="77777777">
      <w:pPr>
        <w:spacing w:after="0" w:line="240" w:lineRule="auto"/>
        <w:ind w:firstLine="567"/>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4.7. sadarbība valsts pārvaldē.</w:t>
      </w:r>
    </w:p>
    <w:p w:rsidR="008C556B" w:rsidRPr="00654230" w:rsidP="008C556B" w14:paraId="6FE26D41" w14:textId="77777777">
      <w:pPr>
        <w:spacing w:after="0" w:line="240" w:lineRule="auto"/>
        <w:jc w:val="both"/>
        <w:rPr>
          <w:rFonts w:ascii="Times New Roman" w:eastAsia="Times New Roman" w:hAnsi="Times New Roman"/>
          <w:sz w:val="24"/>
          <w:szCs w:val="24"/>
          <w:lang w:val="lv-LV" w:eastAsia="lv-LV"/>
        </w:rPr>
      </w:pPr>
    </w:p>
    <w:p w:rsidR="008C556B" w:rsidRPr="00654230" w:rsidP="008C556B" w14:paraId="5C863B77" w14:textId="4964A094">
      <w:pPr>
        <w:spacing w:after="0" w:line="240" w:lineRule="auto"/>
        <w:ind w:firstLine="567"/>
        <w:jc w:val="both"/>
        <w:rPr>
          <w:rFonts w:ascii="Times New Roman" w:eastAsia="Times New Roman" w:hAnsi="Times New Roman"/>
          <w:sz w:val="24"/>
          <w:szCs w:val="24"/>
          <w:lang w:val="lv-LV" w:eastAsia="lv-LV"/>
        </w:rPr>
      </w:pPr>
      <w:bookmarkStart w:id="2" w:name="p5"/>
      <w:bookmarkStart w:id="3" w:name="p-675068"/>
      <w:bookmarkEnd w:id="2"/>
      <w:bookmarkEnd w:id="3"/>
      <w:r w:rsidRPr="00654230">
        <w:rPr>
          <w:rFonts w:ascii="Times New Roman" w:eastAsia="Times New Roman" w:hAnsi="Times New Roman"/>
          <w:sz w:val="24"/>
          <w:szCs w:val="24"/>
          <w:lang w:val="lv-LV" w:eastAsia="lv-LV"/>
        </w:rPr>
        <w:t>5.</w:t>
      </w:r>
      <w:r w:rsidR="00FE5406">
        <w:rPr>
          <w:rFonts w:ascii="Times New Roman" w:eastAsia="Times New Roman" w:hAnsi="Times New Roman"/>
          <w:sz w:val="24"/>
          <w:szCs w:val="24"/>
          <w:lang w:val="lv-LV" w:eastAsia="lv-LV"/>
        </w:rPr>
        <w:t xml:space="preserve"> </w:t>
      </w:r>
      <w:r w:rsidRPr="00654230">
        <w:rPr>
          <w:rFonts w:ascii="Times New Roman" w:eastAsia="Times New Roman" w:hAnsi="Times New Roman"/>
          <w:sz w:val="24"/>
          <w:szCs w:val="24"/>
          <w:lang w:val="lv-LV" w:eastAsia="lv-LV"/>
        </w:rPr>
        <w:t>Nodarbināt</w:t>
      </w:r>
      <w:r>
        <w:rPr>
          <w:rFonts w:ascii="Times New Roman" w:eastAsia="Times New Roman" w:hAnsi="Times New Roman"/>
          <w:sz w:val="24"/>
          <w:szCs w:val="24"/>
          <w:lang w:val="lv-LV" w:eastAsia="lv-LV"/>
        </w:rPr>
        <w:t>ie</w:t>
      </w:r>
      <w:r w:rsidRPr="00654230">
        <w:rPr>
          <w:rFonts w:ascii="Times New Roman" w:eastAsia="Times New Roman" w:hAnsi="Times New Roman"/>
          <w:sz w:val="24"/>
          <w:szCs w:val="24"/>
          <w:lang w:val="lv-LV" w:eastAsia="lv-LV"/>
        </w:rPr>
        <w:t xml:space="preserve"> ievēro šādus </w:t>
      </w:r>
      <w:r>
        <w:rPr>
          <w:rFonts w:ascii="Times New Roman" w:eastAsia="Times New Roman" w:hAnsi="Times New Roman"/>
          <w:sz w:val="24"/>
          <w:szCs w:val="24"/>
          <w:lang w:val="lv-LV" w:eastAsia="lv-LV"/>
        </w:rPr>
        <w:t>Ētikas kodeksa</w:t>
      </w:r>
      <w:r w:rsidRPr="00654230">
        <w:rPr>
          <w:rFonts w:ascii="Times New Roman" w:eastAsia="Times New Roman" w:hAnsi="Times New Roman"/>
          <w:sz w:val="24"/>
          <w:szCs w:val="24"/>
          <w:lang w:val="lv-LV" w:eastAsia="lv-LV"/>
        </w:rPr>
        <w:t xml:space="preserve"> 4.</w:t>
      </w:r>
      <w:r w:rsidR="00FE5406">
        <w:rPr>
          <w:rFonts w:ascii="Times New Roman" w:eastAsia="Times New Roman" w:hAnsi="Times New Roman"/>
          <w:sz w:val="24"/>
          <w:szCs w:val="24"/>
          <w:lang w:val="lv-LV" w:eastAsia="lv-LV"/>
        </w:rPr>
        <w:t> </w:t>
      </w:r>
      <w:r w:rsidRPr="00654230">
        <w:rPr>
          <w:rFonts w:ascii="Times New Roman" w:eastAsia="Times New Roman" w:hAnsi="Times New Roman"/>
          <w:sz w:val="24"/>
          <w:szCs w:val="24"/>
          <w:lang w:val="lv-LV" w:eastAsia="lv-LV"/>
        </w:rPr>
        <w:t>punktā minētajās vērtībās balstītus ētikas pamatprincipus:</w:t>
      </w:r>
    </w:p>
    <w:p w:rsidR="008C556B" w:rsidP="008C556B" w14:paraId="24A430F4" w14:textId="77777777">
      <w:pPr>
        <w:spacing w:after="0" w:line="240" w:lineRule="auto"/>
        <w:ind w:firstLine="720"/>
        <w:jc w:val="both"/>
        <w:rPr>
          <w:rFonts w:ascii="Times New Roman" w:eastAsia="Times New Roman" w:hAnsi="Times New Roman"/>
          <w:sz w:val="24"/>
          <w:szCs w:val="24"/>
          <w:lang w:val="lv-LV" w:eastAsia="lv-LV"/>
        </w:rPr>
      </w:pPr>
    </w:p>
    <w:p w:rsidR="008C556B" w:rsidP="008C556B" w14:paraId="49F6C99F" w14:textId="77777777">
      <w:pPr>
        <w:spacing w:after="0" w:line="240" w:lineRule="auto"/>
        <w:ind w:firstLine="567"/>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5.1. profesionalitāte un efektivitāte:</w:t>
      </w:r>
    </w:p>
    <w:p w:rsidR="008C556B" w:rsidRPr="00654230" w:rsidP="008C556B" w14:paraId="1BA1AF75" w14:textId="77777777">
      <w:pPr>
        <w:spacing w:after="0" w:line="240" w:lineRule="auto"/>
        <w:ind w:firstLine="720"/>
        <w:jc w:val="both"/>
        <w:rPr>
          <w:rFonts w:ascii="Times New Roman" w:eastAsia="Times New Roman" w:hAnsi="Times New Roman"/>
          <w:sz w:val="24"/>
          <w:szCs w:val="24"/>
          <w:lang w:val="lv-LV" w:eastAsia="lv-LV"/>
        </w:rPr>
      </w:pPr>
    </w:p>
    <w:p w:rsidR="008C556B" w:rsidRPr="00654230" w:rsidP="008C556B" w14:paraId="24D4D50D"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5.1.1. izmanto un attīsta valsts darbā nepieciešamās kompetences, prasmes un zināšanas, pārņem nozares un privātā sektora labo praksi un starptautisko pieredzi;</w:t>
      </w:r>
    </w:p>
    <w:p w:rsidR="008C556B" w:rsidP="008C556B" w14:paraId="13FE1A62" w14:textId="77777777">
      <w:pPr>
        <w:spacing w:after="0" w:line="240" w:lineRule="auto"/>
        <w:ind w:firstLine="720"/>
        <w:jc w:val="both"/>
        <w:rPr>
          <w:rFonts w:ascii="Times New Roman" w:eastAsia="Times New Roman" w:hAnsi="Times New Roman"/>
          <w:sz w:val="24"/>
          <w:szCs w:val="24"/>
          <w:lang w:val="lv-LV" w:eastAsia="lv-LV"/>
        </w:rPr>
      </w:pPr>
    </w:p>
    <w:p w:rsidR="008C556B" w:rsidRPr="00654230" w:rsidP="008C556B" w14:paraId="1646E018" w14:textId="77777777">
      <w:pPr>
        <w:spacing w:after="0" w:line="240" w:lineRule="auto"/>
        <w:ind w:firstLine="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5.1.2. ir mērķtiecīgs un orientēts uz rezultātu;</w:t>
      </w:r>
    </w:p>
    <w:p w:rsidR="008C556B" w:rsidRPr="00654230" w:rsidP="008C556B" w14:paraId="380FBEED" w14:textId="77777777">
      <w:pPr>
        <w:spacing w:after="0" w:line="240" w:lineRule="auto"/>
        <w:jc w:val="both"/>
        <w:rPr>
          <w:rFonts w:ascii="Times New Roman" w:eastAsia="Times New Roman" w:hAnsi="Times New Roman"/>
          <w:sz w:val="24"/>
          <w:szCs w:val="24"/>
          <w:lang w:val="lv-LV" w:eastAsia="lv-LV"/>
        </w:rPr>
      </w:pPr>
    </w:p>
    <w:p w:rsidR="008C556B" w:rsidRPr="00654230" w:rsidP="008C556B" w14:paraId="4F1C6B81"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5.1.3. strādā efektīvi, izvirzīto mērķi un kvalitatīvu rezultātu sasniedzot ar iespējami maziem resursiem;</w:t>
      </w:r>
    </w:p>
    <w:p w:rsidR="008C556B" w:rsidRPr="00654230" w:rsidP="008C556B" w14:paraId="105512CD" w14:textId="77777777">
      <w:pPr>
        <w:spacing w:after="0" w:line="240" w:lineRule="auto"/>
        <w:ind w:firstLine="720"/>
        <w:rPr>
          <w:rFonts w:ascii="Times New Roman" w:eastAsia="Times New Roman" w:hAnsi="Times New Roman"/>
          <w:sz w:val="24"/>
          <w:szCs w:val="24"/>
          <w:lang w:val="lv-LV" w:eastAsia="lv-LV"/>
        </w:rPr>
      </w:pPr>
    </w:p>
    <w:p w:rsidR="008C556B" w:rsidRPr="00654230" w:rsidP="008C556B" w14:paraId="2ABEFB45"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5.1.4. rīcība, lēmumi un viedokļi ir pamatoti un izsvērti, balstīti situācijas analīzē, objektīvos faktos un datos;</w:t>
      </w:r>
    </w:p>
    <w:p w:rsidR="008C556B" w:rsidRPr="00654230" w:rsidP="008C556B" w14:paraId="7BBA53C4" w14:textId="77777777">
      <w:pPr>
        <w:spacing w:after="0" w:line="240" w:lineRule="auto"/>
        <w:ind w:firstLine="720"/>
        <w:jc w:val="both"/>
        <w:rPr>
          <w:rFonts w:ascii="Times New Roman" w:eastAsia="Times New Roman" w:hAnsi="Times New Roman"/>
          <w:sz w:val="24"/>
          <w:szCs w:val="24"/>
          <w:lang w:val="lv-LV" w:eastAsia="lv-LV"/>
        </w:rPr>
      </w:pPr>
    </w:p>
    <w:p w:rsidR="008C556B" w:rsidRPr="00654230" w:rsidP="008C556B" w14:paraId="362C6DE8"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5.1.5. ir atvērts pārmaiņām un iesaistās jaunu pieeju un inovāciju izmantošanā valsts pārvaldē;</w:t>
      </w:r>
    </w:p>
    <w:p w:rsidR="008C556B" w:rsidRPr="00654230" w:rsidP="008C556B" w14:paraId="61811FBE" w14:textId="77777777">
      <w:pPr>
        <w:spacing w:after="0" w:line="240" w:lineRule="auto"/>
        <w:ind w:firstLine="720"/>
        <w:jc w:val="both"/>
        <w:rPr>
          <w:rFonts w:ascii="Times New Roman" w:eastAsia="Times New Roman" w:hAnsi="Times New Roman"/>
          <w:sz w:val="24"/>
          <w:szCs w:val="24"/>
          <w:lang w:val="lv-LV" w:eastAsia="lv-LV"/>
        </w:rPr>
      </w:pPr>
    </w:p>
    <w:p w:rsidR="008C556B" w:rsidRPr="00654230" w:rsidP="008C556B" w14:paraId="31AB9A49"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5.1.6. tiecas uz klientu izcilu apkalpošanu, lai ikkatrs saskarsmē ar valsts pārvaldi būtu apmierināts ar saņemto pakalpojumu;</w:t>
      </w:r>
    </w:p>
    <w:p w:rsidR="008C556B" w:rsidRPr="00654230" w:rsidP="008C556B" w14:paraId="1F4AA954" w14:textId="77777777">
      <w:pPr>
        <w:spacing w:after="0" w:line="240" w:lineRule="auto"/>
        <w:ind w:firstLine="720"/>
        <w:jc w:val="both"/>
        <w:rPr>
          <w:rFonts w:ascii="Times New Roman" w:eastAsia="Times New Roman" w:hAnsi="Times New Roman"/>
          <w:sz w:val="24"/>
          <w:szCs w:val="24"/>
          <w:lang w:val="lv-LV" w:eastAsia="lv-LV"/>
        </w:rPr>
      </w:pPr>
    </w:p>
    <w:p w:rsidR="008C556B" w:rsidRPr="00654230" w:rsidP="008C556B" w14:paraId="0E4EC7F2" w14:textId="77777777">
      <w:pPr>
        <w:spacing w:after="0" w:line="240" w:lineRule="auto"/>
        <w:ind w:firstLine="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5.1.7. tiecas mazināt administra</w:t>
      </w:r>
      <w:r>
        <w:rPr>
          <w:rFonts w:ascii="Times New Roman" w:eastAsia="Times New Roman" w:hAnsi="Times New Roman"/>
          <w:sz w:val="24"/>
          <w:szCs w:val="24"/>
          <w:lang w:val="lv-LV" w:eastAsia="lv-LV"/>
        </w:rPr>
        <w:t>tīvo slogu un ievērot principu “konsultē vispirms”</w:t>
      </w:r>
      <w:r w:rsidRPr="00654230">
        <w:rPr>
          <w:rFonts w:ascii="Times New Roman" w:eastAsia="Times New Roman" w:hAnsi="Times New Roman"/>
          <w:sz w:val="24"/>
          <w:szCs w:val="24"/>
          <w:lang w:val="lv-LV" w:eastAsia="lv-LV"/>
        </w:rPr>
        <w:t>;</w:t>
      </w:r>
    </w:p>
    <w:p w:rsidR="008C556B" w:rsidRPr="00654230" w:rsidP="008C556B" w14:paraId="7F594CE0" w14:textId="77777777">
      <w:pPr>
        <w:spacing w:after="0" w:line="240" w:lineRule="auto"/>
        <w:ind w:firstLine="720"/>
        <w:jc w:val="both"/>
        <w:rPr>
          <w:rFonts w:ascii="Times New Roman" w:eastAsia="Times New Roman" w:hAnsi="Times New Roman"/>
          <w:sz w:val="24"/>
          <w:szCs w:val="24"/>
          <w:lang w:val="lv-LV" w:eastAsia="lv-LV"/>
        </w:rPr>
      </w:pPr>
    </w:p>
    <w:p w:rsidR="008C556B" w:rsidP="008C556B" w14:paraId="1FE735E6" w14:textId="77777777">
      <w:pPr>
        <w:spacing w:after="0" w:line="240" w:lineRule="auto"/>
        <w:ind w:firstLine="567"/>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5.2. godprātība:</w:t>
      </w:r>
    </w:p>
    <w:p w:rsidR="008C556B" w:rsidRPr="00654230" w:rsidP="008C556B" w14:paraId="040B6A3C" w14:textId="77777777">
      <w:pPr>
        <w:spacing w:after="0" w:line="240" w:lineRule="auto"/>
        <w:ind w:firstLine="720"/>
        <w:jc w:val="both"/>
        <w:rPr>
          <w:rFonts w:ascii="Times New Roman" w:eastAsia="Times New Roman" w:hAnsi="Times New Roman"/>
          <w:sz w:val="24"/>
          <w:szCs w:val="24"/>
          <w:lang w:val="lv-LV" w:eastAsia="lv-LV"/>
        </w:rPr>
      </w:pPr>
    </w:p>
    <w:p w:rsidR="008C556B" w:rsidRPr="00654230" w:rsidP="008C556B" w14:paraId="44F743AF"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5.2.1. savus pienākumus pilda godprātīgi – godīgi, atklāti un patstāvīgi, ievērojot likumus, ētikas normas un citas saistošas prasības;</w:t>
      </w:r>
    </w:p>
    <w:p w:rsidR="008C556B" w:rsidRPr="00654230" w:rsidP="008C556B" w14:paraId="5CEC59C7" w14:textId="77777777">
      <w:pPr>
        <w:spacing w:after="0" w:line="240" w:lineRule="auto"/>
        <w:jc w:val="both"/>
        <w:rPr>
          <w:rFonts w:ascii="Times New Roman" w:eastAsia="Times New Roman" w:hAnsi="Times New Roman"/>
          <w:sz w:val="24"/>
          <w:szCs w:val="24"/>
          <w:lang w:val="lv-LV" w:eastAsia="lv-LV"/>
        </w:rPr>
      </w:pPr>
    </w:p>
    <w:p w:rsidR="008C556B" w:rsidRPr="00654230" w:rsidP="008C556B" w14:paraId="723D12E3"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 xml:space="preserve">5.2.2. pildot pienākumus, ievēro objektivitāti un neitralitāti (profesionālo neatkarību). Atturas no darbības, kuras dēļ nodarbinātā vai </w:t>
      </w:r>
      <w:r>
        <w:rPr>
          <w:rFonts w:ascii="Times New Roman" w:eastAsia="Times New Roman" w:hAnsi="Times New Roman"/>
          <w:sz w:val="24"/>
          <w:szCs w:val="24"/>
          <w:lang w:val="lv-LV" w:eastAsia="lv-LV"/>
        </w:rPr>
        <w:t xml:space="preserve">ministrijas </w:t>
      </w:r>
      <w:r w:rsidRPr="00654230">
        <w:rPr>
          <w:rFonts w:ascii="Times New Roman" w:eastAsia="Times New Roman" w:hAnsi="Times New Roman"/>
          <w:sz w:val="24"/>
          <w:szCs w:val="24"/>
          <w:lang w:val="lv-LV" w:eastAsia="lv-LV"/>
        </w:rPr>
        <w:t>godprātība, objektivitāte vai neitralitāte var tikt apšaubīta;</w:t>
      </w:r>
    </w:p>
    <w:p w:rsidR="008C556B" w:rsidRPr="00654230" w:rsidP="008C556B" w14:paraId="2C0A8860" w14:textId="77777777">
      <w:pPr>
        <w:spacing w:after="0" w:line="240" w:lineRule="auto"/>
        <w:jc w:val="both"/>
        <w:rPr>
          <w:rFonts w:ascii="Times New Roman" w:eastAsia="Times New Roman" w:hAnsi="Times New Roman"/>
          <w:sz w:val="24"/>
          <w:szCs w:val="24"/>
          <w:lang w:val="lv-LV" w:eastAsia="lv-LV"/>
        </w:rPr>
      </w:pPr>
    </w:p>
    <w:p w:rsidR="008C556B" w:rsidRPr="00654230" w:rsidP="008C556B" w14:paraId="2B1E92BC" w14:textId="3691471F">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 xml:space="preserve">5.2.3. nepieļauj nonākšanu interešu konflikta situācijā un laikus </w:t>
      </w:r>
      <w:r w:rsidR="00FC60F5">
        <w:rPr>
          <w:rFonts w:ascii="Times New Roman" w:eastAsia="Times New Roman" w:hAnsi="Times New Roman"/>
          <w:sz w:val="24"/>
          <w:szCs w:val="24"/>
          <w:lang w:val="lv-LV" w:eastAsia="lv-LV"/>
        </w:rPr>
        <w:t xml:space="preserve">rakstveidā </w:t>
      </w:r>
      <w:r w:rsidRPr="00654230">
        <w:rPr>
          <w:rFonts w:ascii="Times New Roman" w:eastAsia="Times New Roman" w:hAnsi="Times New Roman"/>
          <w:sz w:val="24"/>
          <w:szCs w:val="24"/>
          <w:lang w:val="lv-LV" w:eastAsia="lv-LV"/>
        </w:rPr>
        <w:t>informē</w:t>
      </w:r>
      <w:r>
        <w:rPr>
          <w:rFonts w:ascii="Times New Roman" w:eastAsia="Times New Roman" w:hAnsi="Times New Roman"/>
          <w:sz w:val="24"/>
          <w:szCs w:val="24"/>
          <w:lang w:val="lv-LV" w:eastAsia="lv-LV"/>
        </w:rPr>
        <w:t xml:space="preserve"> savu vadītāju</w:t>
      </w:r>
      <w:r w:rsidRPr="00654230">
        <w:rPr>
          <w:rFonts w:ascii="Times New Roman" w:eastAsia="Times New Roman" w:hAnsi="Times New Roman"/>
          <w:sz w:val="24"/>
          <w:szCs w:val="24"/>
          <w:lang w:val="lv-LV" w:eastAsia="lv-LV"/>
        </w:rPr>
        <w:t xml:space="preserve"> par personiskām interesēm vai citiem apstākļiem, kas var radīt personīgu ieinteresētību un traucēt godprātīgai pienākumu veikšanai;</w:t>
      </w:r>
    </w:p>
    <w:p w:rsidR="008C556B" w:rsidRPr="00654230" w:rsidP="008C556B" w14:paraId="4EEFF131" w14:textId="77777777">
      <w:pPr>
        <w:spacing w:after="0" w:line="240" w:lineRule="auto"/>
        <w:jc w:val="both"/>
        <w:rPr>
          <w:rFonts w:ascii="Times New Roman" w:eastAsia="Times New Roman" w:hAnsi="Times New Roman"/>
          <w:sz w:val="24"/>
          <w:szCs w:val="24"/>
          <w:lang w:val="lv-LV" w:eastAsia="lv-LV"/>
        </w:rPr>
      </w:pPr>
    </w:p>
    <w:p w:rsidR="008C556B" w:rsidRPr="00654230" w:rsidP="008C556B" w14:paraId="6604B5CC"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5.2.4. saskaņā ar noteikto kārtību informē (ceļ trauksmi) par iespējamiem pārkāpumiem, kurus novēro, pildot pienākumus. Cieņpilni izturas pret nodarbinātajiem, kas ceļ trauksmi;</w:t>
      </w:r>
    </w:p>
    <w:p w:rsidR="008C556B" w:rsidRPr="00654230" w:rsidP="008C556B" w14:paraId="5DBF3A82" w14:textId="77777777">
      <w:pPr>
        <w:spacing w:after="0" w:line="240" w:lineRule="auto"/>
        <w:jc w:val="both"/>
        <w:rPr>
          <w:rFonts w:ascii="Times New Roman" w:eastAsia="Times New Roman" w:hAnsi="Times New Roman"/>
          <w:sz w:val="24"/>
          <w:szCs w:val="24"/>
          <w:lang w:val="lv-LV" w:eastAsia="lv-LV"/>
        </w:rPr>
      </w:pPr>
    </w:p>
    <w:p w:rsidR="008C556B" w:rsidRPr="00654230" w:rsidP="008C556B" w14:paraId="0C34808B"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5.2.5. neatkarīgi no piederības kādai politiskai vai profesionālai organizācijai neitrāli izturas pret ikvienu personu;</w:t>
      </w:r>
    </w:p>
    <w:p w:rsidR="008C556B" w:rsidRPr="00654230" w:rsidP="008C556B" w14:paraId="55341CE0" w14:textId="77777777">
      <w:pPr>
        <w:spacing w:after="0" w:line="240" w:lineRule="auto"/>
        <w:ind w:left="993"/>
        <w:jc w:val="both"/>
        <w:rPr>
          <w:rFonts w:ascii="Times New Roman" w:eastAsia="Times New Roman" w:hAnsi="Times New Roman"/>
          <w:sz w:val="24"/>
          <w:szCs w:val="24"/>
          <w:lang w:val="lv-LV" w:eastAsia="lv-LV"/>
        </w:rPr>
      </w:pPr>
    </w:p>
    <w:p w:rsidR="008C556B" w:rsidRPr="00654230" w:rsidP="008C556B" w14:paraId="4B44A90C"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5.2.6. atbildīgi izturas pret darbā iegūtu ar likumu aizsargātu informāciju un izmanto to tikai darba vajadzībām;</w:t>
      </w:r>
    </w:p>
    <w:p w:rsidR="008C556B" w:rsidRPr="00654230" w:rsidP="008C556B" w14:paraId="24160BE0" w14:textId="77777777">
      <w:pPr>
        <w:spacing w:after="0" w:line="240" w:lineRule="auto"/>
        <w:ind w:left="993"/>
        <w:jc w:val="both"/>
        <w:rPr>
          <w:rFonts w:ascii="Times New Roman" w:eastAsia="Times New Roman" w:hAnsi="Times New Roman"/>
          <w:sz w:val="24"/>
          <w:szCs w:val="24"/>
          <w:lang w:val="lv-LV" w:eastAsia="lv-LV"/>
        </w:rPr>
      </w:pPr>
    </w:p>
    <w:p w:rsidR="008C556B" w:rsidP="008C556B" w14:paraId="7CD25408" w14:textId="77777777">
      <w:pPr>
        <w:spacing w:after="0" w:line="240" w:lineRule="auto"/>
        <w:ind w:firstLine="567"/>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5.3. atbildība:</w:t>
      </w:r>
    </w:p>
    <w:p w:rsidR="008C556B" w:rsidRPr="00654230" w:rsidP="008C556B" w14:paraId="2BEEB7EF" w14:textId="77777777">
      <w:pPr>
        <w:spacing w:after="0" w:line="240" w:lineRule="auto"/>
        <w:ind w:firstLine="720"/>
        <w:jc w:val="both"/>
        <w:rPr>
          <w:rFonts w:ascii="Times New Roman" w:eastAsia="Times New Roman" w:hAnsi="Times New Roman"/>
          <w:sz w:val="24"/>
          <w:szCs w:val="24"/>
          <w:lang w:val="lv-LV" w:eastAsia="lv-LV"/>
        </w:rPr>
      </w:pPr>
    </w:p>
    <w:p w:rsidR="008C556B" w:rsidRPr="00654230" w:rsidP="008C556B" w14:paraId="00131D93"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5.3.1. pienākumus pilda atbildīgi un rūpīgi, apzinoties, ka ar savu darbību ietekmē kopīgo valsts pārvaldes darba rezultātu;</w:t>
      </w:r>
    </w:p>
    <w:p w:rsidR="008C556B" w:rsidRPr="00654230" w:rsidP="008C556B" w14:paraId="78624A65" w14:textId="77777777">
      <w:pPr>
        <w:spacing w:after="0" w:line="240" w:lineRule="auto"/>
        <w:ind w:firstLine="720"/>
        <w:jc w:val="both"/>
        <w:rPr>
          <w:rFonts w:ascii="Times New Roman" w:eastAsia="Times New Roman" w:hAnsi="Times New Roman"/>
          <w:sz w:val="24"/>
          <w:szCs w:val="24"/>
          <w:lang w:val="lv-LV" w:eastAsia="lv-LV"/>
        </w:rPr>
      </w:pPr>
    </w:p>
    <w:p w:rsidR="008C556B" w:rsidRPr="00654230" w:rsidP="008C556B" w14:paraId="6DCCF528" w14:textId="77777777">
      <w:pPr>
        <w:spacing w:after="0" w:line="240" w:lineRule="auto"/>
        <w:ind w:firstLine="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5.3.2. spēj pieņemt skaidrus un pamatotus lēmumus un uzņemties atbildību par tiem;</w:t>
      </w:r>
    </w:p>
    <w:p w:rsidR="008C556B" w:rsidRPr="00654230" w:rsidP="008C556B" w14:paraId="6AE5FFBB" w14:textId="77777777">
      <w:pPr>
        <w:spacing w:after="0" w:line="240" w:lineRule="auto"/>
        <w:ind w:firstLine="720"/>
        <w:jc w:val="both"/>
        <w:rPr>
          <w:rFonts w:ascii="Times New Roman" w:eastAsia="Times New Roman" w:hAnsi="Times New Roman"/>
          <w:sz w:val="24"/>
          <w:szCs w:val="24"/>
          <w:lang w:val="lv-LV" w:eastAsia="lv-LV"/>
        </w:rPr>
      </w:pPr>
    </w:p>
    <w:p w:rsidR="008C556B" w:rsidRPr="00654230" w:rsidP="008C556B" w14:paraId="1490A10C"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5.3.3. nodrošina lietderīgu, saimnieciski izdevīgu, produktīvu, efektīvu un sabiedrības interesēm atbilstošu darbību;</w:t>
      </w:r>
    </w:p>
    <w:p w:rsidR="008C556B" w:rsidRPr="00654230" w:rsidP="008C556B" w14:paraId="0B7F036F" w14:textId="77777777">
      <w:pPr>
        <w:spacing w:after="0" w:line="240" w:lineRule="auto"/>
        <w:ind w:left="993"/>
        <w:jc w:val="both"/>
        <w:rPr>
          <w:rFonts w:ascii="Times New Roman" w:eastAsia="Times New Roman" w:hAnsi="Times New Roman"/>
          <w:sz w:val="24"/>
          <w:szCs w:val="24"/>
          <w:lang w:val="lv-LV" w:eastAsia="lv-LV"/>
        </w:rPr>
      </w:pPr>
    </w:p>
    <w:p w:rsidR="008C556B" w:rsidRPr="00654230" w:rsidP="008C556B" w14:paraId="22B36409"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5.3.4. pārdomāti, pamatoti un taupīgi rīkojas ar nodokļu maksātāju naudu, valsts mantu un resursiem;</w:t>
      </w:r>
    </w:p>
    <w:p w:rsidR="008C556B" w:rsidRPr="00654230" w:rsidP="008C556B" w14:paraId="57117546" w14:textId="77777777">
      <w:pPr>
        <w:spacing w:after="0" w:line="240" w:lineRule="auto"/>
        <w:ind w:left="993"/>
        <w:jc w:val="both"/>
        <w:rPr>
          <w:rFonts w:ascii="Times New Roman" w:eastAsia="Times New Roman" w:hAnsi="Times New Roman"/>
          <w:sz w:val="24"/>
          <w:szCs w:val="24"/>
          <w:lang w:val="lv-LV" w:eastAsia="lv-LV"/>
        </w:rPr>
      </w:pPr>
    </w:p>
    <w:p w:rsidR="008C556B" w:rsidRPr="00654230" w:rsidP="008C556B" w14:paraId="53CCED9F" w14:textId="77777777">
      <w:pPr>
        <w:spacing w:after="0" w:line="240" w:lineRule="auto"/>
        <w:ind w:firstLine="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5.3.5. spēj atzīt savas kļūdas un uzņemties atbildību par tām;</w:t>
      </w:r>
    </w:p>
    <w:p w:rsidR="008C556B" w:rsidRPr="00654230" w:rsidP="008C556B" w14:paraId="77C4DBE1" w14:textId="77777777">
      <w:pPr>
        <w:spacing w:after="0" w:line="240" w:lineRule="auto"/>
        <w:ind w:firstLine="720"/>
        <w:jc w:val="both"/>
        <w:rPr>
          <w:rFonts w:ascii="Times New Roman" w:eastAsia="Times New Roman" w:hAnsi="Times New Roman"/>
          <w:sz w:val="24"/>
          <w:szCs w:val="24"/>
          <w:lang w:val="lv-LV" w:eastAsia="lv-LV"/>
        </w:rPr>
      </w:pPr>
    </w:p>
    <w:p w:rsidR="008C556B" w:rsidP="008C556B" w14:paraId="56342EE3" w14:textId="77777777">
      <w:pPr>
        <w:spacing w:after="0" w:line="240" w:lineRule="auto"/>
        <w:ind w:left="720" w:hanging="15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5.4. darbs sabiedrības labā:</w:t>
      </w:r>
    </w:p>
    <w:p w:rsidR="008C556B" w:rsidRPr="00654230" w:rsidP="008C556B" w14:paraId="2AF7A6E3" w14:textId="77777777">
      <w:pPr>
        <w:spacing w:after="0" w:line="240" w:lineRule="auto"/>
        <w:ind w:left="720"/>
        <w:jc w:val="both"/>
        <w:rPr>
          <w:rFonts w:ascii="Times New Roman" w:eastAsia="Times New Roman" w:hAnsi="Times New Roman"/>
          <w:sz w:val="24"/>
          <w:szCs w:val="24"/>
          <w:lang w:val="lv-LV" w:eastAsia="lv-LV"/>
        </w:rPr>
      </w:pPr>
    </w:p>
    <w:p w:rsidR="008C556B" w:rsidRPr="00654230" w:rsidP="008C556B" w14:paraId="79CA25EF"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5.4.1. rīkojas sabiedrības interesēs, panākot iespējami lielu labumu valstij un sabiedrībai;</w:t>
      </w:r>
    </w:p>
    <w:p w:rsidR="008C556B" w:rsidRPr="00654230" w:rsidP="008C556B" w14:paraId="5B1E2900" w14:textId="77777777">
      <w:pPr>
        <w:spacing w:after="0" w:line="240" w:lineRule="auto"/>
        <w:ind w:left="720"/>
        <w:jc w:val="both"/>
        <w:rPr>
          <w:rFonts w:ascii="Times New Roman" w:eastAsia="Times New Roman" w:hAnsi="Times New Roman"/>
          <w:sz w:val="24"/>
          <w:szCs w:val="24"/>
          <w:lang w:val="lv-LV" w:eastAsia="lv-LV"/>
        </w:rPr>
      </w:pPr>
    </w:p>
    <w:p w:rsidR="008C556B" w:rsidRPr="00654230" w:rsidP="008C556B" w14:paraId="2F17C37C"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 xml:space="preserve">5.4.2. orientējas uz cilvēku, apliecinot izpratni par iedzīvotāju (lietotāju, klientu) </w:t>
      </w:r>
    </w:p>
    <w:p w:rsidR="008C556B" w:rsidRPr="00654230" w:rsidP="008C556B" w14:paraId="3DB347C2"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vajadzībām un iespējām, ievēro privātpersonu tiesības un tiesiskās intereses;</w:t>
      </w:r>
    </w:p>
    <w:p w:rsidR="008C556B" w:rsidRPr="00654230" w:rsidP="008C556B" w14:paraId="21D4C3E8" w14:textId="77777777">
      <w:pPr>
        <w:spacing w:after="0" w:line="240" w:lineRule="auto"/>
        <w:ind w:left="993"/>
        <w:jc w:val="both"/>
        <w:rPr>
          <w:rFonts w:ascii="Times New Roman" w:eastAsia="Times New Roman" w:hAnsi="Times New Roman"/>
          <w:sz w:val="24"/>
          <w:szCs w:val="24"/>
          <w:lang w:val="lv-LV" w:eastAsia="lv-LV"/>
        </w:rPr>
      </w:pPr>
    </w:p>
    <w:p w:rsidR="008C556B" w:rsidRPr="00654230" w:rsidP="008C556B" w14:paraId="7A6C5A5E"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5.4.3. pildot pienākumus, ievēro tiesiskuma un politiskās neitralitātes principu, kā arī pamatojas uz profesionāliem kritērijiem neatkarīgi no savas politiskās pārliecības;</w:t>
      </w:r>
    </w:p>
    <w:p w:rsidR="008C556B" w:rsidRPr="00654230" w:rsidP="008C556B" w14:paraId="29D3C61B" w14:textId="77777777">
      <w:pPr>
        <w:spacing w:after="0" w:line="240" w:lineRule="auto"/>
        <w:ind w:left="993"/>
        <w:rPr>
          <w:rFonts w:ascii="Times New Roman" w:eastAsia="Times New Roman" w:hAnsi="Times New Roman"/>
          <w:sz w:val="24"/>
          <w:szCs w:val="24"/>
          <w:lang w:val="lv-LV" w:eastAsia="lv-LV"/>
        </w:rPr>
      </w:pPr>
    </w:p>
    <w:p w:rsidR="008C556B" w:rsidRPr="00654230" w:rsidP="008C556B" w14:paraId="3C63BA53"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5.4.4. ievēro visu sabiedrības locekļu līdztiesīgumu, kā arī taisnīguma principu, rodot taisnīgus un samērīgus risinājumus;</w:t>
      </w:r>
    </w:p>
    <w:p w:rsidR="008C556B" w:rsidRPr="00654230" w:rsidP="008C556B" w14:paraId="58EFC4B0" w14:textId="77777777">
      <w:pPr>
        <w:spacing w:after="0" w:line="240" w:lineRule="auto"/>
        <w:ind w:left="993"/>
        <w:jc w:val="both"/>
        <w:rPr>
          <w:rFonts w:ascii="Times New Roman" w:eastAsia="Times New Roman" w:hAnsi="Times New Roman"/>
          <w:sz w:val="24"/>
          <w:szCs w:val="24"/>
          <w:lang w:val="lv-LV" w:eastAsia="lv-LV"/>
        </w:rPr>
      </w:pPr>
    </w:p>
    <w:p w:rsidR="008C556B" w:rsidRPr="00654230" w:rsidP="008C556B" w14:paraId="0159792B"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5.4.5. veido sadarbībā, uzticībā un savstarpējā cieņā balstītas attiecības ar privātpersonām;</w:t>
      </w:r>
    </w:p>
    <w:p w:rsidR="008C556B" w:rsidRPr="00654230" w:rsidP="008C556B" w14:paraId="608A294E" w14:textId="77777777">
      <w:pPr>
        <w:spacing w:after="0" w:line="240" w:lineRule="auto"/>
        <w:ind w:left="720"/>
        <w:jc w:val="both"/>
        <w:rPr>
          <w:rFonts w:ascii="Times New Roman" w:eastAsia="Times New Roman" w:hAnsi="Times New Roman"/>
          <w:sz w:val="24"/>
          <w:szCs w:val="24"/>
          <w:lang w:val="lv-LV" w:eastAsia="lv-LV"/>
        </w:rPr>
      </w:pPr>
    </w:p>
    <w:p w:rsidR="008C556B" w:rsidP="008C556B" w14:paraId="2F5F8881" w14:textId="77777777">
      <w:pPr>
        <w:spacing w:after="0" w:line="240" w:lineRule="auto"/>
        <w:ind w:left="720" w:hanging="15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5.5. valsts ilgtspēja un sabiedrības labklājība:</w:t>
      </w:r>
    </w:p>
    <w:p w:rsidR="008C556B" w:rsidRPr="00654230" w:rsidP="008C556B" w14:paraId="7F0482C5" w14:textId="77777777">
      <w:pPr>
        <w:spacing w:after="0" w:line="240" w:lineRule="auto"/>
        <w:ind w:left="720" w:hanging="153"/>
        <w:jc w:val="both"/>
        <w:rPr>
          <w:rFonts w:ascii="Times New Roman" w:eastAsia="Times New Roman" w:hAnsi="Times New Roman"/>
          <w:sz w:val="24"/>
          <w:szCs w:val="24"/>
          <w:lang w:val="lv-LV" w:eastAsia="lv-LV"/>
        </w:rPr>
      </w:pPr>
    </w:p>
    <w:p w:rsidR="008C556B" w:rsidRPr="00654230" w:rsidP="008C556B" w14:paraId="6B19AB76"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5.5.1. ar savu darbu sekmē valsts ilgtspējīgu attīstību un sabiedrības labklājību, nodrošinot labu mantojumu nākamajām paaudzēm;</w:t>
      </w:r>
    </w:p>
    <w:p w:rsidR="008C556B" w:rsidRPr="00654230" w:rsidP="008C556B" w14:paraId="52D3BD49" w14:textId="77777777">
      <w:pPr>
        <w:spacing w:after="0" w:line="240" w:lineRule="auto"/>
        <w:ind w:left="993"/>
        <w:jc w:val="both"/>
        <w:rPr>
          <w:rFonts w:ascii="Times New Roman" w:eastAsia="Times New Roman" w:hAnsi="Times New Roman"/>
          <w:sz w:val="24"/>
          <w:szCs w:val="24"/>
          <w:lang w:val="lv-LV" w:eastAsia="lv-LV"/>
        </w:rPr>
      </w:pPr>
    </w:p>
    <w:p w:rsidR="008C556B" w:rsidRPr="00654230" w:rsidP="008C556B" w14:paraId="20117742"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5.5.2. ņem vērā un prasmīgi līdzsvaro dažādu iesaistīto pušu, nozar</w:t>
      </w:r>
      <w:r>
        <w:rPr>
          <w:rFonts w:ascii="Times New Roman" w:eastAsia="Times New Roman" w:hAnsi="Times New Roman"/>
          <w:sz w:val="24"/>
          <w:szCs w:val="24"/>
          <w:lang w:val="lv-LV" w:eastAsia="lv-LV"/>
        </w:rPr>
        <w:t>u</w:t>
      </w:r>
      <w:r w:rsidRPr="00654230">
        <w:rPr>
          <w:rFonts w:ascii="Times New Roman" w:eastAsia="Times New Roman" w:hAnsi="Times New Roman"/>
          <w:sz w:val="24"/>
          <w:szCs w:val="24"/>
          <w:lang w:val="lv-LV" w:eastAsia="lv-LV"/>
        </w:rPr>
        <w:t xml:space="preserve"> un valsts kopējās intereses;</w:t>
      </w:r>
    </w:p>
    <w:p w:rsidR="008C556B" w:rsidRPr="00654230" w:rsidP="008C556B" w14:paraId="5918DB5E" w14:textId="77777777">
      <w:pPr>
        <w:spacing w:after="0" w:line="240" w:lineRule="auto"/>
        <w:ind w:left="993"/>
        <w:jc w:val="both"/>
        <w:rPr>
          <w:rFonts w:ascii="Times New Roman" w:eastAsia="Times New Roman" w:hAnsi="Times New Roman"/>
          <w:sz w:val="24"/>
          <w:szCs w:val="24"/>
          <w:lang w:val="lv-LV" w:eastAsia="lv-LV"/>
        </w:rPr>
      </w:pPr>
    </w:p>
    <w:p w:rsidR="008C556B" w:rsidRPr="00654230" w:rsidP="008C556B" w14:paraId="29A48E6D"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5.5.3. veido pārdomātu un paredzamu valsts politiku nozarē un tiesisko regulējumu, vispusīgi izvērtējot ieguvumus, riskus un piemērošanu praksē;</w:t>
      </w:r>
    </w:p>
    <w:p w:rsidR="008C556B" w:rsidRPr="00654230" w:rsidP="008C556B" w14:paraId="28F8A6F1" w14:textId="77777777">
      <w:pPr>
        <w:spacing w:after="0" w:line="240" w:lineRule="auto"/>
        <w:ind w:left="993"/>
        <w:jc w:val="both"/>
        <w:rPr>
          <w:rFonts w:ascii="Times New Roman" w:eastAsia="Times New Roman" w:hAnsi="Times New Roman"/>
          <w:sz w:val="24"/>
          <w:szCs w:val="24"/>
          <w:lang w:val="lv-LV" w:eastAsia="lv-LV"/>
        </w:rPr>
      </w:pPr>
    </w:p>
    <w:p w:rsidR="008C556B" w:rsidRPr="00654230" w:rsidP="008C556B" w14:paraId="66293FFE"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5.5.4. domā stratēģiski un elastīgi, spēj pielāgoties pārmaiņām sabiedrībā un globālajiem procesiem;</w:t>
      </w:r>
    </w:p>
    <w:p w:rsidR="008C556B" w:rsidRPr="00654230" w:rsidP="008C556B" w14:paraId="5788E84F" w14:textId="77777777">
      <w:pPr>
        <w:tabs>
          <w:tab w:val="left" w:pos="3615"/>
        </w:tabs>
        <w:spacing w:after="0" w:line="240" w:lineRule="auto"/>
        <w:ind w:left="993"/>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ab/>
      </w:r>
    </w:p>
    <w:p w:rsidR="008C556B" w:rsidRPr="00654230" w:rsidP="008C556B" w14:paraId="3A451443"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5.5.5. sekmē Latvijas vērtību un tradīciju ievērošanu;</w:t>
      </w:r>
    </w:p>
    <w:p w:rsidR="008C556B" w:rsidRPr="00654230" w:rsidP="008C556B" w14:paraId="072727F5" w14:textId="77777777">
      <w:pPr>
        <w:spacing w:after="0" w:line="240" w:lineRule="auto"/>
        <w:ind w:left="993"/>
        <w:jc w:val="both"/>
        <w:rPr>
          <w:rFonts w:ascii="Times New Roman" w:eastAsia="Times New Roman" w:hAnsi="Times New Roman"/>
          <w:sz w:val="24"/>
          <w:szCs w:val="24"/>
          <w:lang w:val="lv-LV" w:eastAsia="lv-LV"/>
        </w:rPr>
      </w:pPr>
    </w:p>
    <w:p w:rsidR="008C556B" w:rsidRPr="00654230" w:rsidP="008C556B" w14:paraId="04349EC6"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5.5.6. uzkrāj zināšanas, mērķtiecīgi popularizē tās, īpaši to personu vidū, kurām tās visvairāk nepieciešamas;</w:t>
      </w:r>
    </w:p>
    <w:p w:rsidR="008C556B" w:rsidRPr="00654230" w:rsidP="008C556B" w14:paraId="71BBD151" w14:textId="77777777">
      <w:pPr>
        <w:spacing w:after="0" w:line="240" w:lineRule="auto"/>
        <w:ind w:left="993"/>
        <w:jc w:val="both"/>
        <w:rPr>
          <w:rFonts w:ascii="Times New Roman" w:eastAsia="Times New Roman" w:hAnsi="Times New Roman"/>
          <w:sz w:val="24"/>
          <w:szCs w:val="24"/>
          <w:lang w:val="lv-LV" w:eastAsia="lv-LV"/>
        </w:rPr>
      </w:pPr>
    </w:p>
    <w:p w:rsidR="008C556B" w:rsidRPr="00654230" w:rsidP="008C556B" w14:paraId="4D5A03E4" w14:textId="77777777">
      <w:pPr>
        <w:spacing w:after="0" w:line="240" w:lineRule="auto"/>
        <w:ind w:left="993" w:hanging="426"/>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5.6. atklāta un sabiedrībai pieejama valsts pārvalde:</w:t>
      </w:r>
    </w:p>
    <w:p w:rsidR="008C556B" w:rsidP="008C556B" w14:paraId="11541839" w14:textId="77777777">
      <w:pPr>
        <w:spacing w:after="0" w:line="240" w:lineRule="auto"/>
        <w:ind w:left="993"/>
        <w:jc w:val="both"/>
        <w:rPr>
          <w:rFonts w:ascii="Times New Roman" w:eastAsia="Times New Roman" w:hAnsi="Times New Roman"/>
          <w:sz w:val="24"/>
          <w:szCs w:val="24"/>
          <w:lang w:val="lv-LV" w:eastAsia="lv-LV"/>
        </w:rPr>
      </w:pPr>
    </w:p>
    <w:p w:rsidR="008C556B" w:rsidRPr="00654230" w:rsidP="008C556B" w14:paraId="623206BD"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5.6.1. iesaistās, lai sabiedrībai ir viegli pieejama vispusīga,</w:t>
      </w:r>
      <w:r w:rsidRPr="00654230">
        <w:rPr>
          <w:rFonts w:ascii="Times New Roman" w:eastAsia="Times New Roman" w:hAnsi="Times New Roman"/>
          <w:b/>
          <w:bCs/>
          <w:sz w:val="24"/>
          <w:szCs w:val="24"/>
          <w:lang w:val="lv-LV" w:eastAsia="lv-LV"/>
        </w:rPr>
        <w:t xml:space="preserve"> </w:t>
      </w:r>
      <w:r w:rsidRPr="00654230">
        <w:rPr>
          <w:rFonts w:ascii="Times New Roman" w:eastAsia="Times New Roman" w:hAnsi="Times New Roman"/>
          <w:sz w:val="24"/>
          <w:szCs w:val="24"/>
          <w:lang w:val="lv-LV" w:eastAsia="lv-LV"/>
        </w:rPr>
        <w:t>aktuāla un viegli uztverama informācija par valsts pārvaldes darbu. Skaidro iecerētās darbības, pieņemto lēmumu būtību un ieguvumus no tiem;</w:t>
      </w:r>
    </w:p>
    <w:p w:rsidR="008C556B" w:rsidRPr="00654230" w:rsidP="008C556B" w14:paraId="34397E2B" w14:textId="77777777">
      <w:pPr>
        <w:spacing w:after="0" w:line="240" w:lineRule="auto"/>
        <w:ind w:left="993"/>
        <w:jc w:val="both"/>
        <w:rPr>
          <w:rFonts w:ascii="Times New Roman" w:eastAsia="Times New Roman" w:hAnsi="Times New Roman"/>
          <w:sz w:val="24"/>
          <w:szCs w:val="24"/>
          <w:lang w:val="lv-LV" w:eastAsia="lv-LV"/>
        </w:rPr>
      </w:pPr>
    </w:p>
    <w:p w:rsidR="008C556B" w:rsidRPr="00654230" w:rsidP="008C556B" w14:paraId="1CA9F49D"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 xml:space="preserve">5.6.2. izvērtē, kāda </w:t>
      </w:r>
      <w:r>
        <w:rPr>
          <w:rFonts w:ascii="Times New Roman" w:eastAsia="Times New Roman" w:hAnsi="Times New Roman"/>
          <w:sz w:val="24"/>
          <w:szCs w:val="24"/>
          <w:lang w:val="lv-LV" w:eastAsia="lv-LV"/>
        </w:rPr>
        <w:t xml:space="preserve">ministrijas </w:t>
      </w:r>
      <w:r w:rsidRPr="00654230">
        <w:rPr>
          <w:rFonts w:ascii="Times New Roman" w:eastAsia="Times New Roman" w:hAnsi="Times New Roman"/>
          <w:sz w:val="24"/>
          <w:szCs w:val="24"/>
          <w:lang w:val="lv-LV" w:eastAsia="lv-LV"/>
        </w:rPr>
        <w:t xml:space="preserve">rīcībā esoša vai tās radīta informācija būtu nozīmīga sabiedrībai, ierosina un sekmē šādas informācijas vispārpieejamības nodrošināšanu, </w:t>
      </w:r>
      <w:r w:rsidRPr="00654230">
        <w:rPr>
          <w:rFonts w:ascii="Times New Roman" w:eastAsia="Times New Roman" w:hAnsi="Times New Roman"/>
          <w:sz w:val="24"/>
          <w:szCs w:val="24"/>
          <w:lang w:val="lv-LV" w:eastAsia="lv-LV"/>
        </w:rPr>
        <w:t>vēlams, atvērto datu formā;</w:t>
      </w:r>
    </w:p>
    <w:p w:rsidR="008C556B" w:rsidRPr="00654230" w:rsidP="008C556B" w14:paraId="3F19FF54" w14:textId="77777777">
      <w:pPr>
        <w:spacing w:after="0" w:line="240" w:lineRule="auto"/>
        <w:ind w:left="993"/>
        <w:jc w:val="both"/>
        <w:rPr>
          <w:rFonts w:ascii="Times New Roman" w:eastAsia="Times New Roman" w:hAnsi="Times New Roman"/>
          <w:sz w:val="24"/>
          <w:szCs w:val="24"/>
          <w:lang w:val="lv-LV" w:eastAsia="lv-LV"/>
        </w:rPr>
      </w:pPr>
    </w:p>
    <w:p w:rsidR="008C556B" w:rsidRPr="00654230" w:rsidP="008C556B" w14:paraId="6365209D"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5.6.3. plāno un nodrošina efektīvu sabiedrības līdzdalību valsts pārvaldes darbā un lēmumu pieņemšanā. Laikus apzina ieinteresētās puses un izmanto piemērotas iesaistes formas un metodes, dodot iespēju paust viedokli un ietekmēt lēmumus, kā arī nodrošina atgriezenisko saiti, izvērtējot līdzdalības rezultātus;</w:t>
      </w:r>
    </w:p>
    <w:p w:rsidR="008C556B" w:rsidRPr="00654230" w:rsidP="008C556B" w14:paraId="39A124D7" w14:textId="77777777">
      <w:pPr>
        <w:spacing w:after="0" w:line="240" w:lineRule="auto"/>
        <w:ind w:left="993"/>
        <w:jc w:val="both"/>
        <w:rPr>
          <w:rFonts w:ascii="Times New Roman" w:eastAsia="Times New Roman" w:hAnsi="Times New Roman"/>
          <w:sz w:val="24"/>
          <w:szCs w:val="24"/>
          <w:lang w:val="lv-LV" w:eastAsia="lv-LV"/>
        </w:rPr>
      </w:pPr>
    </w:p>
    <w:p w:rsidR="008C556B" w:rsidRPr="00654230" w:rsidP="008C556B" w14:paraId="760F24F8"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5.6.4. pastāvīgi vērtē privātpersonu pieredzi, izzina un ņem vērā viņu vajadzības;</w:t>
      </w:r>
    </w:p>
    <w:p w:rsidR="008C556B" w:rsidRPr="00654230" w:rsidP="008C556B" w14:paraId="3E0A2845" w14:textId="77777777">
      <w:pPr>
        <w:spacing w:after="0" w:line="240" w:lineRule="auto"/>
        <w:ind w:firstLine="720"/>
        <w:jc w:val="both"/>
        <w:rPr>
          <w:rFonts w:ascii="Times New Roman" w:eastAsia="Times New Roman" w:hAnsi="Times New Roman"/>
          <w:sz w:val="24"/>
          <w:szCs w:val="24"/>
          <w:lang w:val="lv-LV" w:eastAsia="lv-LV"/>
        </w:rPr>
      </w:pPr>
    </w:p>
    <w:p w:rsidR="008C556B" w:rsidP="008C556B" w14:paraId="26B7A161" w14:textId="77777777">
      <w:pPr>
        <w:spacing w:after="0" w:line="240" w:lineRule="auto"/>
        <w:ind w:firstLine="567"/>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5.7. sadarbība valsts pārvaldē:</w:t>
      </w:r>
    </w:p>
    <w:p w:rsidR="008C556B" w:rsidRPr="00654230" w:rsidP="008C556B" w14:paraId="6DB6D68F" w14:textId="77777777">
      <w:pPr>
        <w:spacing w:after="0" w:line="240" w:lineRule="auto"/>
        <w:ind w:firstLine="567"/>
        <w:jc w:val="both"/>
        <w:rPr>
          <w:rFonts w:ascii="Times New Roman" w:eastAsia="Times New Roman" w:hAnsi="Times New Roman"/>
          <w:sz w:val="24"/>
          <w:szCs w:val="24"/>
          <w:lang w:val="lv-LV" w:eastAsia="lv-LV"/>
        </w:rPr>
      </w:pPr>
    </w:p>
    <w:p w:rsidR="008C556B" w:rsidRPr="00654230" w:rsidP="008C556B" w14:paraId="1A52215D"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5.7.1. darbu valsts pārvaldē veic kā kopīgos mērķos balstītu komandas darbu, kas ietver saliedētību un saskaņotu rīcību;</w:t>
      </w:r>
    </w:p>
    <w:p w:rsidR="008C556B" w:rsidRPr="00654230" w:rsidP="008C556B" w14:paraId="5BD6B889" w14:textId="77777777">
      <w:pPr>
        <w:spacing w:after="0" w:line="240" w:lineRule="auto"/>
        <w:ind w:left="993"/>
        <w:jc w:val="both"/>
        <w:rPr>
          <w:rFonts w:ascii="Times New Roman" w:eastAsia="Times New Roman" w:hAnsi="Times New Roman"/>
          <w:sz w:val="24"/>
          <w:szCs w:val="24"/>
          <w:lang w:val="lv-LV" w:eastAsia="lv-LV"/>
        </w:rPr>
      </w:pPr>
    </w:p>
    <w:p w:rsidR="008C556B" w:rsidRPr="00654230" w:rsidP="008C556B" w14:paraId="5772521C"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5.7.2. veido cieņā un koleģialitātē balstītas attiecības ar citiem nodarbinātajiem un iestādēm, izrāda iniciatīvu un elastību;</w:t>
      </w:r>
    </w:p>
    <w:p w:rsidR="008C556B" w:rsidRPr="00654230" w:rsidP="008C556B" w14:paraId="57C4DD0E" w14:textId="77777777">
      <w:pPr>
        <w:spacing w:after="0" w:line="240" w:lineRule="auto"/>
        <w:ind w:left="993"/>
        <w:jc w:val="both"/>
        <w:rPr>
          <w:rFonts w:ascii="Times New Roman" w:eastAsia="Times New Roman" w:hAnsi="Times New Roman"/>
          <w:sz w:val="24"/>
          <w:szCs w:val="24"/>
          <w:lang w:val="lv-LV" w:eastAsia="lv-LV"/>
        </w:rPr>
      </w:pPr>
    </w:p>
    <w:p w:rsidR="008C556B" w:rsidRPr="00654230" w:rsidP="008C556B" w14:paraId="3661369B" w14:textId="77777777">
      <w:pPr>
        <w:spacing w:after="0" w:line="240" w:lineRule="auto"/>
        <w:ind w:left="993"/>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5.7.3. ir atklāts pret citiem nodarbinātajiem un citām iestādēm, veicina savstarpēju komunikāciju un informācijas apmaiņu;</w:t>
      </w:r>
    </w:p>
    <w:p w:rsidR="008C556B" w:rsidRPr="00654230" w:rsidP="008C556B" w14:paraId="4A78ADF4" w14:textId="77777777">
      <w:pPr>
        <w:spacing w:after="0" w:line="240" w:lineRule="auto"/>
        <w:ind w:left="993"/>
        <w:jc w:val="both"/>
        <w:rPr>
          <w:rFonts w:ascii="Times New Roman" w:eastAsia="Times New Roman" w:hAnsi="Times New Roman"/>
          <w:sz w:val="24"/>
          <w:szCs w:val="24"/>
          <w:lang w:val="lv-LV" w:eastAsia="lv-LV"/>
        </w:rPr>
      </w:pPr>
    </w:p>
    <w:p w:rsidR="008C556B" w:rsidRPr="00654230" w:rsidP="008C556B" w14:paraId="12B634B9" w14:textId="77777777">
      <w:pPr>
        <w:spacing w:after="0" w:line="240" w:lineRule="auto"/>
        <w:ind w:left="993"/>
        <w:jc w:val="both"/>
        <w:rPr>
          <w:rFonts w:ascii="Times New Roman" w:eastAsia="Times New Roman" w:hAnsi="Times New Roman"/>
          <w:i/>
          <w:iCs/>
          <w:sz w:val="24"/>
          <w:szCs w:val="24"/>
          <w:lang w:val="lv-LV" w:eastAsia="lv-LV"/>
        </w:rPr>
      </w:pPr>
      <w:r w:rsidRPr="00654230">
        <w:rPr>
          <w:rFonts w:ascii="Times New Roman" w:eastAsia="Times New Roman" w:hAnsi="Times New Roman"/>
          <w:sz w:val="24"/>
          <w:szCs w:val="24"/>
          <w:lang w:val="lv-LV" w:eastAsia="lv-LV"/>
        </w:rPr>
        <w:t>5.7.4. iesaistās jautājumu risināšanā, kas skar vairākas struktūrvienības, iestādes vai nozares, ir atvērts sadarbības iniciatīvām ar citu jomu speciālistiem</w:t>
      </w:r>
      <w:r w:rsidRPr="00654230">
        <w:rPr>
          <w:rFonts w:ascii="Times New Roman" w:eastAsia="Times New Roman" w:hAnsi="Times New Roman"/>
          <w:i/>
          <w:iCs/>
          <w:sz w:val="24"/>
          <w:szCs w:val="24"/>
          <w:lang w:val="lv-LV" w:eastAsia="lv-LV"/>
        </w:rPr>
        <w:t>.</w:t>
      </w:r>
    </w:p>
    <w:p w:rsidR="008C556B" w:rsidRPr="00654230" w:rsidP="008C556B" w14:paraId="731150D4" w14:textId="77777777">
      <w:pPr>
        <w:spacing w:after="0" w:line="240" w:lineRule="auto"/>
        <w:ind w:left="993"/>
        <w:jc w:val="both"/>
        <w:rPr>
          <w:rFonts w:ascii="Times New Roman" w:eastAsia="Times New Roman" w:hAnsi="Times New Roman"/>
          <w:sz w:val="24"/>
          <w:szCs w:val="24"/>
          <w:lang w:val="lv-LV" w:eastAsia="lv-LV"/>
        </w:rPr>
      </w:pPr>
    </w:p>
    <w:p w:rsidR="008C556B" w:rsidP="008C556B" w14:paraId="7A56DAFC" w14:textId="7CDDAE23">
      <w:pPr>
        <w:spacing w:after="0" w:line="240" w:lineRule="auto"/>
        <w:ind w:firstLine="567"/>
        <w:jc w:val="both"/>
        <w:rPr>
          <w:rFonts w:ascii="Times New Roman" w:eastAsia="Times New Roman" w:hAnsi="Times New Roman"/>
          <w:sz w:val="24"/>
          <w:szCs w:val="24"/>
          <w:lang w:val="lv-LV" w:eastAsia="lv-LV"/>
        </w:rPr>
      </w:pPr>
      <w:bookmarkStart w:id="4" w:name="p6"/>
      <w:bookmarkStart w:id="5" w:name="p-675069"/>
      <w:bookmarkEnd w:id="4"/>
      <w:bookmarkEnd w:id="5"/>
      <w:r w:rsidRPr="00654230">
        <w:rPr>
          <w:rFonts w:ascii="Times New Roman" w:eastAsia="Times New Roman" w:hAnsi="Times New Roman"/>
          <w:sz w:val="24"/>
          <w:szCs w:val="24"/>
          <w:lang w:val="lv-LV" w:eastAsia="lv-LV"/>
        </w:rPr>
        <w:t>6.</w:t>
      </w:r>
      <w:r w:rsidR="00FE5406">
        <w:rPr>
          <w:rFonts w:ascii="Times New Roman" w:eastAsia="Times New Roman" w:hAnsi="Times New Roman"/>
          <w:sz w:val="24"/>
          <w:szCs w:val="24"/>
          <w:lang w:val="lv-LV" w:eastAsia="lv-LV"/>
        </w:rPr>
        <w:t xml:space="preserve"> </w:t>
      </w:r>
      <w:r w:rsidRPr="00654230">
        <w:rPr>
          <w:rFonts w:ascii="Times New Roman" w:eastAsia="Times New Roman" w:hAnsi="Times New Roman"/>
          <w:sz w:val="24"/>
          <w:szCs w:val="24"/>
          <w:lang w:val="lv-LV" w:eastAsia="lv-LV"/>
        </w:rPr>
        <w:t>Papildus šo ieteikumu 5. punktā minētajiem pamatprincipiem</w:t>
      </w:r>
      <w:r>
        <w:rPr>
          <w:rFonts w:ascii="Times New Roman" w:eastAsia="Times New Roman" w:hAnsi="Times New Roman"/>
          <w:sz w:val="24"/>
          <w:szCs w:val="24"/>
          <w:lang w:val="lv-LV" w:eastAsia="lv-LV"/>
        </w:rPr>
        <w:t xml:space="preserve"> ministrijas vadošās amatpersonas un nodarbināto</w:t>
      </w:r>
      <w:r w:rsidRPr="00654230">
        <w:rPr>
          <w:rFonts w:ascii="Times New Roman" w:eastAsia="Times New Roman" w:hAnsi="Times New Roman"/>
          <w:sz w:val="24"/>
          <w:szCs w:val="24"/>
          <w:lang w:val="lv-LV" w:eastAsia="lv-LV"/>
        </w:rPr>
        <w:t xml:space="preserve"> tiešie vadītāji:</w:t>
      </w:r>
    </w:p>
    <w:p w:rsidR="008C556B" w:rsidRPr="00654230" w:rsidP="008C556B" w14:paraId="711BED0E" w14:textId="77777777">
      <w:pPr>
        <w:spacing w:after="0" w:line="240" w:lineRule="auto"/>
        <w:ind w:firstLine="567"/>
        <w:jc w:val="both"/>
        <w:rPr>
          <w:rFonts w:ascii="Times New Roman" w:eastAsia="Times New Roman" w:hAnsi="Times New Roman"/>
          <w:sz w:val="24"/>
          <w:szCs w:val="24"/>
          <w:lang w:val="lv-LV" w:eastAsia="lv-LV"/>
        </w:rPr>
      </w:pPr>
    </w:p>
    <w:p w:rsidR="008C556B" w:rsidRPr="00654230" w:rsidP="008C556B" w14:paraId="5762277F" w14:textId="77777777">
      <w:pPr>
        <w:spacing w:after="0" w:line="240" w:lineRule="auto"/>
        <w:ind w:left="567"/>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6.1. veicina nodarbināto izpratni par valsts pārvaldes vērtībām un ētisku rīcību;</w:t>
      </w:r>
    </w:p>
    <w:p w:rsidR="008C556B" w:rsidRPr="00654230" w:rsidP="008C556B" w14:paraId="6B922540" w14:textId="77777777">
      <w:pPr>
        <w:spacing w:after="0" w:line="240" w:lineRule="auto"/>
        <w:ind w:left="567"/>
        <w:jc w:val="both"/>
        <w:rPr>
          <w:rFonts w:ascii="Times New Roman" w:eastAsia="Times New Roman" w:hAnsi="Times New Roman"/>
          <w:sz w:val="24"/>
          <w:szCs w:val="24"/>
          <w:lang w:val="lv-LV" w:eastAsia="lv-LV"/>
        </w:rPr>
      </w:pPr>
    </w:p>
    <w:p w:rsidR="008C556B" w:rsidRPr="00654230" w:rsidP="008C556B" w14:paraId="60ABFA97" w14:textId="77777777">
      <w:pPr>
        <w:spacing w:after="0" w:line="240" w:lineRule="auto"/>
        <w:ind w:left="567"/>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6.2. vienmēr rīkojas saskaņā ar tām prasībām, kuras pats izvirza padotajiem;</w:t>
      </w:r>
    </w:p>
    <w:p w:rsidR="008C556B" w:rsidRPr="00654230" w:rsidP="008C556B" w14:paraId="40B953E3" w14:textId="77777777">
      <w:pPr>
        <w:spacing w:after="0" w:line="240" w:lineRule="auto"/>
        <w:ind w:left="567"/>
        <w:jc w:val="both"/>
        <w:rPr>
          <w:rFonts w:ascii="Times New Roman" w:eastAsia="Times New Roman" w:hAnsi="Times New Roman"/>
          <w:sz w:val="24"/>
          <w:szCs w:val="24"/>
          <w:lang w:val="lv-LV" w:eastAsia="lv-LV"/>
        </w:rPr>
      </w:pPr>
    </w:p>
    <w:p w:rsidR="008C556B" w:rsidRPr="00654230" w:rsidP="008C556B" w14:paraId="20D40DEC" w14:textId="77777777">
      <w:pPr>
        <w:spacing w:after="0" w:line="240" w:lineRule="auto"/>
        <w:ind w:left="567"/>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 xml:space="preserve">6.3. skaidri formulē </w:t>
      </w:r>
      <w:r>
        <w:rPr>
          <w:rFonts w:ascii="Times New Roman" w:eastAsia="Times New Roman" w:hAnsi="Times New Roman"/>
          <w:sz w:val="24"/>
          <w:szCs w:val="24"/>
          <w:lang w:val="lv-LV" w:eastAsia="lv-LV"/>
        </w:rPr>
        <w:t xml:space="preserve">ministrijas </w:t>
      </w:r>
      <w:r w:rsidRPr="00654230">
        <w:rPr>
          <w:rFonts w:ascii="Times New Roman" w:eastAsia="Times New Roman" w:hAnsi="Times New Roman"/>
          <w:sz w:val="24"/>
          <w:szCs w:val="24"/>
          <w:lang w:val="lv-LV" w:eastAsia="lv-LV"/>
        </w:rPr>
        <w:t xml:space="preserve">vai struktūrvienības darbības mērķus un prioritātes, kā arī attiecīgi struktūrvienības sasaisti ar </w:t>
      </w:r>
      <w:r>
        <w:rPr>
          <w:rFonts w:ascii="Times New Roman" w:eastAsia="Times New Roman" w:hAnsi="Times New Roman"/>
          <w:sz w:val="24"/>
          <w:szCs w:val="24"/>
          <w:lang w:val="lv-LV" w:eastAsia="lv-LV"/>
        </w:rPr>
        <w:t xml:space="preserve">ministrijas </w:t>
      </w:r>
      <w:r w:rsidRPr="00654230">
        <w:rPr>
          <w:rFonts w:ascii="Times New Roman" w:eastAsia="Times New Roman" w:hAnsi="Times New Roman"/>
          <w:sz w:val="24"/>
          <w:szCs w:val="24"/>
          <w:lang w:val="lv-LV" w:eastAsia="lv-LV"/>
        </w:rPr>
        <w:t>mērķiem;</w:t>
      </w:r>
    </w:p>
    <w:p w:rsidR="008C556B" w:rsidRPr="00654230" w:rsidP="008C556B" w14:paraId="0226E424" w14:textId="77777777">
      <w:pPr>
        <w:spacing w:after="0" w:line="240" w:lineRule="auto"/>
        <w:ind w:left="567"/>
        <w:jc w:val="both"/>
        <w:rPr>
          <w:rFonts w:ascii="Times New Roman" w:eastAsia="Times New Roman" w:hAnsi="Times New Roman"/>
          <w:sz w:val="24"/>
          <w:szCs w:val="24"/>
          <w:lang w:val="lv-LV" w:eastAsia="lv-LV"/>
        </w:rPr>
      </w:pPr>
    </w:p>
    <w:p w:rsidR="008C556B" w:rsidRPr="00654230" w:rsidP="008C556B" w14:paraId="290ADE8B" w14:textId="77777777">
      <w:pPr>
        <w:spacing w:after="0" w:line="240" w:lineRule="auto"/>
        <w:ind w:left="567"/>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 xml:space="preserve">6.4. spēj definēt un pārvērst darbībā </w:t>
      </w:r>
      <w:r>
        <w:rPr>
          <w:rFonts w:ascii="Times New Roman" w:eastAsia="Times New Roman" w:hAnsi="Times New Roman"/>
          <w:sz w:val="24"/>
          <w:szCs w:val="24"/>
          <w:lang w:val="lv-LV" w:eastAsia="lv-LV"/>
        </w:rPr>
        <w:t xml:space="preserve">ministrijas </w:t>
      </w:r>
      <w:r w:rsidRPr="00654230">
        <w:rPr>
          <w:rFonts w:ascii="Times New Roman" w:eastAsia="Times New Roman" w:hAnsi="Times New Roman"/>
          <w:sz w:val="24"/>
          <w:szCs w:val="24"/>
          <w:lang w:val="lv-LV" w:eastAsia="lv-LV"/>
        </w:rPr>
        <w:t>vai nozares attīstības stratēģisko vīziju un organizē iestādes vai struktūrvienības darbu tā, lai tiktu sasniegts plānotais rezultāts;</w:t>
      </w:r>
    </w:p>
    <w:p w:rsidR="008C556B" w:rsidRPr="00654230" w:rsidP="008C556B" w14:paraId="21084D72" w14:textId="77777777">
      <w:pPr>
        <w:spacing w:after="0" w:line="240" w:lineRule="auto"/>
        <w:ind w:left="567"/>
        <w:jc w:val="both"/>
        <w:rPr>
          <w:rFonts w:ascii="Times New Roman" w:eastAsia="Times New Roman" w:hAnsi="Times New Roman"/>
          <w:sz w:val="24"/>
          <w:szCs w:val="24"/>
          <w:lang w:val="lv-LV" w:eastAsia="lv-LV"/>
        </w:rPr>
      </w:pPr>
    </w:p>
    <w:p w:rsidR="008C556B" w:rsidRPr="00654230" w:rsidP="008C556B" w14:paraId="568FDBD0" w14:textId="77777777">
      <w:pPr>
        <w:spacing w:after="0" w:line="240" w:lineRule="auto"/>
        <w:ind w:left="567"/>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6.5. veicina nodarbināto izpratni par iestādes un valsts pārvaldes misiju, mobilizē tos kopīgo interešu labā un veicina savstarpēju uzticību;</w:t>
      </w:r>
    </w:p>
    <w:p w:rsidR="008C556B" w:rsidRPr="00654230" w:rsidP="008C556B" w14:paraId="67F0ACC0" w14:textId="77777777">
      <w:pPr>
        <w:spacing w:after="0" w:line="240" w:lineRule="auto"/>
        <w:ind w:left="567"/>
        <w:jc w:val="both"/>
        <w:rPr>
          <w:rFonts w:ascii="Times New Roman" w:eastAsia="Times New Roman" w:hAnsi="Times New Roman"/>
          <w:sz w:val="24"/>
          <w:szCs w:val="24"/>
          <w:lang w:val="lv-LV" w:eastAsia="lv-LV"/>
        </w:rPr>
      </w:pPr>
    </w:p>
    <w:p w:rsidR="008C556B" w:rsidRPr="00654230" w:rsidP="008C556B" w14:paraId="17203B10" w14:textId="77777777">
      <w:pPr>
        <w:spacing w:after="0" w:line="240" w:lineRule="auto"/>
        <w:ind w:left="567"/>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6.6. veido darba vidi, kas balstīta atklātībā, līdzdalībā, profesionalitātē un cieņpilnā un vienlīdzīgā attieksmē;</w:t>
      </w:r>
    </w:p>
    <w:p w:rsidR="008C556B" w:rsidRPr="00654230" w:rsidP="008C556B" w14:paraId="4A868B36" w14:textId="77777777">
      <w:pPr>
        <w:spacing w:after="0" w:line="240" w:lineRule="auto"/>
        <w:ind w:left="567"/>
        <w:jc w:val="both"/>
        <w:rPr>
          <w:rFonts w:ascii="Times New Roman" w:eastAsia="Times New Roman" w:hAnsi="Times New Roman"/>
          <w:sz w:val="24"/>
          <w:szCs w:val="24"/>
          <w:lang w:val="lv-LV" w:eastAsia="lv-LV"/>
        </w:rPr>
      </w:pPr>
    </w:p>
    <w:p w:rsidR="008C556B" w:rsidRPr="00654230" w:rsidP="008C556B" w14:paraId="26976B83" w14:textId="77777777">
      <w:pPr>
        <w:spacing w:after="0" w:line="240" w:lineRule="auto"/>
        <w:ind w:left="567"/>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6.7. veicina nodarbināto iesaistīšanos iestādes attīstībā, sekmē viņu profesionālo izaugsmi un iniciatīvu, ieinteresētību pienākumu veikšanā un snieguma pilnveidošanā;</w:t>
      </w:r>
    </w:p>
    <w:p w:rsidR="008C556B" w:rsidRPr="00654230" w:rsidP="008C556B" w14:paraId="1A0452B7" w14:textId="77777777">
      <w:pPr>
        <w:spacing w:after="0" w:line="240" w:lineRule="auto"/>
        <w:ind w:left="567"/>
        <w:jc w:val="both"/>
        <w:rPr>
          <w:rFonts w:ascii="Times New Roman" w:eastAsia="Times New Roman" w:hAnsi="Times New Roman"/>
          <w:sz w:val="24"/>
          <w:szCs w:val="24"/>
          <w:lang w:val="lv-LV" w:eastAsia="lv-LV"/>
        </w:rPr>
      </w:pPr>
    </w:p>
    <w:p w:rsidR="008C556B" w:rsidRPr="00654230" w:rsidP="008C556B" w14:paraId="32E5ECF4" w14:textId="77777777">
      <w:pPr>
        <w:spacing w:after="0" w:line="240" w:lineRule="auto"/>
        <w:ind w:left="567"/>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6.8. veicina profesionālo zināšanu pēctecību, jaunu nodarbināto ievadīšanu darbā un viņu attīstību;</w:t>
      </w:r>
    </w:p>
    <w:p w:rsidR="008C556B" w:rsidRPr="00654230" w:rsidP="008C556B" w14:paraId="39C02881" w14:textId="77777777">
      <w:pPr>
        <w:spacing w:after="0" w:line="240" w:lineRule="auto"/>
        <w:ind w:left="567"/>
        <w:jc w:val="both"/>
        <w:rPr>
          <w:rFonts w:ascii="Times New Roman" w:eastAsia="Times New Roman" w:hAnsi="Times New Roman"/>
          <w:sz w:val="24"/>
          <w:szCs w:val="24"/>
          <w:lang w:val="lv-LV" w:eastAsia="lv-LV"/>
        </w:rPr>
      </w:pPr>
    </w:p>
    <w:p w:rsidR="008C556B" w:rsidRPr="00654230" w:rsidP="008C556B" w14:paraId="1BDEAADE" w14:textId="77777777">
      <w:pPr>
        <w:spacing w:after="0" w:line="240" w:lineRule="auto"/>
        <w:ind w:left="567"/>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6.9. kritiku par nodarbinātā darbu izsaka individuāli, to pamatojot. Izsakot pozitīvu novērtējumu komandas darbam, uzsver sadarbības nozīmi kopīgu mērķu sasniegšanā;</w:t>
      </w:r>
    </w:p>
    <w:p w:rsidR="008C556B" w:rsidRPr="00654230" w:rsidP="008C556B" w14:paraId="484DBD7F" w14:textId="77777777">
      <w:pPr>
        <w:spacing w:after="0" w:line="240" w:lineRule="auto"/>
        <w:ind w:left="567"/>
        <w:jc w:val="both"/>
        <w:rPr>
          <w:rFonts w:ascii="Times New Roman" w:eastAsia="Times New Roman" w:hAnsi="Times New Roman"/>
          <w:sz w:val="24"/>
          <w:szCs w:val="24"/>
          <w:lang w:val="lv-LV" w:eastAsia="lv-LV"/>
        </w:rPr>
      </w:pPr>
    </w:p>
    <w:p w:rsidR="008C556B" w:rsidRPr="00654230" w:rsidP="008C556B" w14:paraId="696B897A" w14:textId="77777777">
      <w:pPr>
        <w:spacing w:after="0" w:line="240" w:lineRule="auto"/>
        <w:ind w:left="567"/>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 xml:space="preserve">6.10. pastāvīgi pilnveido iestādes iekšējās kontroles sistēmu, darba vidi un darba procesus </w:t>
      </w:r>
      <w:r w:rsidRPr="00654230">
        <w:rPr>
          <w:rFonts w:ascii="Times New Roman" w:eastAsia="Times New Roman" w:hAnsi="Times New Roman"/>
          <w:sz w:val="24"/>
          <w:szCs w:val="24"/>
          <w:lang w:val="lv-LV" w:eastAsia="lv-LV"/>
        </w:rPr>
        <w:t>tā, lai mazinātu iespējamos pārkāpumus un celtu iestādes darba efektivitāti;</w:t>
      </w:r>
    </w:p>
    <w:p w:rsidR="008C556B" w:rsidRPr="00654230" w:rsidP="008C556B" w14:paraId="5D85ED14" w14:textId="77777777">
      <w:pPr>
        <w:spacing w:after="0" w:line="240" w:lineRule="auto"/>
        <w:ind w:left="567"/>
        <w:jc w:val="both"/>
        <w:rPr>
          <w:rFonts w:ascii="Times New Roman" w:eastAsia="Times New Roman" w:hAnsi="Times New Roman"/>
          <w:sz w:val="24"/>
          <w:szCs w:val="24"/>
          <w:lang w:val="lv-LV" w:eastAsia="lv-LV"/>
        </w:rPr>
      </w:pPr>
    </w:p>
    <w:p w:rsidR="008C556B" w:rsidP="008C556B" w14:paraId="75E4F759" w14:textId="77777777">
      <w:pPr>
        <w:spacing w:after="0" w:line="240" w:lineRule="auto"/>
        <w:ind w:left="567"/>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6.11. regulāri izvērtē darbību, nodarbināto iesaisti un klientu apmierinātību, lai pastāvīgi uzlabotu valsts pārvaldes darbu.</w:t>
      </w:r>
    </w:p>
    <w:p w:rsidR="008C556B" w:rsidP="008C556B" w14:paraId="6BF1FE6D" w14:textId="77777777">
      <w:pPr>
        <w:spacing w:after="0" w:line="240" w:lineRule="auto"/>
        <w:ind w:firstLine="567"/>
        <w:jc w:val="both"/>
        <w:rPr>
          <w:rFonts w:ascii="Times New Roman" w:eastAsia="Times New Roman" w:hAnsi="Times New Roman"/>
          <w:sz w:val="24"/>
          <w:szCs w:val="24"/>
          <w:lang w:val="lv-LV" w:eastAsia="lv-LV"/>
        </w:rPr>
      </w:pPr>
    </w:p>
    <w:p w:rsidR="008C556B" w:rsidP="008C556B" w14:paraId="3DBA876C" w14:textId="5F6E7477">
      <w:pPr>
        <w:spacing w:after="0" w:line="240" w:lineRule="auto"/>
        <w:ind w:firstLine="56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7. Papildus šo noteikumu </w:t>
      </w:r>
      <w:r w:rsidRPr="00654230">
        <w:rPr>
          <w:rFonts w:ascii="Times New Roman" w:eastAsia="Times New Roman" w:hAnsi="Times New Roman"/>
          <w:sz w:val="24"/>
          <w:szCs w:val="24"/>
          <w:lang w:val="lv-LV" w:eastAsia="lv-LV"/>
        </w:rPr>
        <w:t>5. punktā minētajiem pamatprincipiem</w:t>
      </w:r>
      <w:r>
        <w:rPr>
          <w:rFonts w:ascii="Times New Roman" w:eastAsia="Times New Roman" w:hAnsi="Times New Roman"/>
          <w:sz w:val="24"/>
          <w:szCs w:val="24"/>
          <w:lang w:val="lv-LV" w:eastAsia="lv-LV"/>
        </w:rPr>
        <w:t xml:space="preserve"> nodarbinātie ievēro arī šādus uzvedības noteikumus:</w:t>
      </w:r>
    </w:p>
    <w:p w:rsidR="008C556B" w:rsidP="008C556B" w14:paraId="37E9FC66" w14:textId="77777777">
      <w:pPr>
        <w:spacing w:after="0" w:line="240" w:lineRule="auto"/>
        <w:ind w:left="567"/>
        <w:jc w:val="both"/>
        <w:rPr>
          <w:rFonts w:ascii="Times New Roman" w:eastAsia="Times New Roman" w:hAnsi="Times New Roman"/>
          <w:sz w:val="24"/>
          <w:szCs w:val="24"/>
          <w:lang w:val="lv-LV" w:eastAsia="lv-LV"/>
        </w:rPr>
      </w:pPr>
    </w:p>
    <w:p w:rsidR="008C556B" w:rsidRPr="00B41EF4" w:rsidP="008C556B" w14:paraId="26849771" w14:textId="77777777">
      <w:pPr>
        <w:spacing w:after="0" w:line="240" w:lineRule="auto"/>
        <w:ind w:left="56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7</w:t>
      </w:r>
      <w:r w:rsidRPr="00B41EF4">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1.</w:t>
      </w:r>
      <w:r w:rsidRPr="00B41EF4">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nav augstprātīgi un autoritāri</w:t>
      </w:r>
      <w:r w:rsidRPr="00B41EF4">
        <w:rPr>
          <w:rFonts w:ascii="Times New Roman" w:eastAsia="Times New Roman" w:hAnsi="Times New Roman"/>
          <w:sz w:val="24"/>
          <w:szCs w:val="24"/>
          <w:lang w:val="lv-LV" w:eastAsia="lv-LV"/>
        </w:rPr>
        <w:t xml:space="preserve"> pret kolēģiem, uzklausa citu viedokli un profesionāli izvērtē iespējas to izmantot sabiedrības interesēs, ievēro demokrātijas nor</w:t>
      </w:r>
      <w:r>
        <w:rPr>
          <w:rFonts w:ascii="Times New Roman" w:eastAsia="Times New Roman" w:hAnsi="Times New Roman"/>
          <w:sz w:val="24"/>
          <w:szCs w:val="24"/>
          <w:lang w:val="lv-LV" w:eastAsia="lv-LV"/>
        </w:rPr>
        <w:t>mas un koleģialitātes principus;</w:t>
      </w:r>
    </w:p>
    <w:p w:rsidR="008C556B" w:rsidP="008C556B" w14:paraId="47B2A158" w14:textId="77777777">
      <w:pPr>
        <w:spacing w:after="0" w:line="240" w:lineRule="auto"/>
        <w:ind w:left="567"/>
        <w:jc w:val="both"/>
        <w:rPr>
          <w:rFonts w:ascii="Times New Roman" w:eastAsia="Times New Roman" w:hAnsi="Times New Roman"/>
          <w:b/>
          <w:sz w:val="24"/>
          <w:szCs w:val="24"/>
          <w:lang w:val="lv-LV" w:eastAsia="lv-LV"/>
        </w:rPr>
      </w:pPr>
    </w:p>
    <w:p w:rsidR="008C556B" w:rsidRPr="00B41EF4" w:rsidP="008C556B" w14:paraId="2AE477E6" w14:textId="77777777">
      <w:pPr>
        <w:spacing w:after="0" w:line="240" w:lineRule="auto"/>
        <w:ind w:firstLine="56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7.2</w:t>
      </w:r>
      <w:r w:rsidRPr="00B41EF4">
        <w:rPr>
          <w:rFonts w:ascii="Times New Roman" w:eastAsia="Times New Roman" w:hAnsi="Times New Roman"/>
          <w:sz w:val="24"/>
          <w:szCs w:val="24"/>
          <w:lang w:val="lv-LV" w:eastAsia="lv-LV"/>
        </w:rPr>
        <w:t>. nepieļauj savu kol</w:t>
      </w:r>
      <w:r>
        <w:rPr>
          <w:rFonts w:ascii="Times New Roman" w:eastAsia="Times New Roman" w:hAnsi="Times New Roman"/>
          <w:sz w:val="24"/>
          <w:szCs w:val="24"/>
          <w:lang w:val="lv-LV" w:eastAsia="lv-LV"/>
        </w:rPr>
        <w:t>ēģu goda vai cieņas aizskaršanu;</w:t>
      </w:r>
    </w:p>
    <w:p w:rsidR="008C556B" w:rsidRPr="00B41EF4" w:rsidP="008C556B" w14:paraId="19D87E9C" w14:textId="77777777">
      <w:pPr>
        <w:spacing w:after="0" w:line="240" w:lineRule="auto"/>
        <w:ind w:firstLine="567"/>
        <w:jc w:val="both"/>
        <w:rPr>
          <w:rFonts w:ascii="Times New Roman" w:eastAsia="Times New Roman" w:hAnsi="Times New Roman"/>
          <w:sz w:val="24"/>
          <w:szCs w:val="24"/>
          <w:lang w:val="lv-LV" w:eastAsia="lv-LV"/>
        </w:rPr>
      </w:pPr>
    </w:p>
    <w:p w:rsidR="008C556B" w:rsidRPr="00B41EF4" w:rsidP="008C556B" w14:paraId="217DE829" w14:textId="77777777">
      <w:pPr>
        <w:spacing w:after="0" w:line="240" w:lineRule="auto"/>
        <w:ind w:left="56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7.3</w:t>
      </w:r>
      <w:r w:rsidRPr="00B41EF4">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ir laipni</w:t>
      </w:r>
      <w:r w:rsidRPr="00B41EF4">
        <w:rPr>
          <w:rFonts w:ascii="Times New Roman" w:eastAsia="Times New Roman" w:hAnsi="Times New Roman"/>
          <w:sz w:val="24"/>
          <w:szCs w:val="24"/>
          <w:lang w:val="lv-LV" w:eastAsia="lv-LV"/>
        </w:rPr>
        <w:t xml:space="preserve"> un piekl</w:t>
      </w:r>
      <w:r>
        <w:rPr>
          <w:rFonts w:ascii="Times New Roman" w:eastAsia="Times New Roman" w:hAnsi="Times New Roman"/>
          <w:sz w:val="24"/>
          <w:szCs w:val="24"/>
          <w:lang w:val="lv-LV" w:eastAsia="lv-LV"/>
        </w:rPr>
        <w:t>ājīgi</w:t>
      </w:r>
      <w:r w:rsidRPr="00B41EF4">
        <w:rPr>
          <w:rFonts w:ascii="Times New Roman" w:eastAsia="Times New Roman" w:hAnsi="Times New Roman"/>
          <w:sz w:val="24"/>
          <w:szCs w:val="24"/>
          <w:lang w:val="lv-LV" w:eastAsia="lv-LV"/>
        </w:rPr>
        <w:t xml:space="preserve">, nelieto aizskarošus, apvainojošus izteicienus, neaizskar </w:t>
      </w:r>
      <w:r>
        <w:rPr>
          <w:rFonts w:ascii="Times New Roman" w:eastAsia="Times New Roman" w:hAnsi="Times New Roman"/>
          <w:sz w:val="24"/>
          <w:szCs w:val="24"/>
          <w:lang w:val="lv-LV" w:eastAsia="lv-LV"/>
        </w:rPr>
        <w:t>citu personu godu un nepazemo tās</w:t>
      </w:r>
      <w:r w:rsidRPr="00B41EF4">
        <w:rPr>
          <w:rFonts w:ascii="Times New Roman" w:eastAsia="Times New Roman" w:hAnsi="Times New Roman"/>
          <w:sz w:val="24"/>
          <w:szCs w:val="24"/>
          <w:lang w:val="lv-LV" w:eastAsia="lv-LV"/>
        </w:rPr>
        <w:t>, neizturas ciniski pr</w:t>
      </w:r>
      <w:r>
        <w:rPr>
          <w:rFonts w:ascii="Times New Roman" w:eastAsia="Times New Roman" w:hAnsi="Times New Roman"/>
          <w:sz w:val="24"/>
          <w:szCs w:val="24"/>
          <w:lang w:val="lv-LV" w:eastAsia="lv-LV"/>
        </w:rPr>
        <w:t>et to</w:t>
      </w:r>
      <w:r w:rsidRPr="00B41EF4">
        <w:rPr>
          <w:rFonts w:ascii="Times New Roman" w:eastAsia="Times New Roman" w:hAnsi="Times New Roman"/>
          <w:sz w:val="24"/>
          <w:szCs w:val="24"/>
          <w:lang w:val="lv-LV" w:eastAsia="lv-LV"/>
        </w:rPr>
        <w:t xml:space="preserve"> vēlmēm un vajadzībām, uzsk</w:t>
      </w:r>
      <w:r>
        <w:rPr>
          <w:rFonts w:ascii="Times New Roman" w:eastAsia="Times New Roman" w:hAnsi="Times New Roman"/>
          <w:sz w:val="24"/>
          <w:szCs w:val="24"/>
          <w:lang w:val="lv-LV" w:eastAsia="lv-LV"/>
        </w:rPr>
        <w:t>atiem un pārliecību;</w:t>
      </w:r>
    </w:p>
    <w:p w:rsidR="008C556B" w:rsidP="008C556B" w14:paraId="76403D4A" w14:textId="77777777">
      <w:pPr>
        <w:spacing w:after="0" w:line="240" w:lineRule="auto"/>
        <w:jc w:val="both"/>
        <w:rPr>
          <w:rFonts w:ascii="Times New Roman" w:eastAsia="Times New Roman" w:hAnsi="Times New Roman"/>
          <w:sz w:val="24"/>
          <w:szCs w:val="24"/>
          <w:lang w:val="lv-LV" w:eastAsia="lv-LV"/>
        </w:rPr>
      </w:pPr>
    </w:p>
    <w:p w:rsidR="008C556B" w:rsidP="008C556B" w14:paraId="197C3C44" w14:textId="77777777">
      <w:pPr>
        <w:spacing w:after="0" w:line="240" w:lineRule="auto"/>
        <w:ind w:firstLine="56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7.4. sadarbojoties ar kolēģiem, ļaunprātīgi neizmanto kolēģu uzticēšanos;</w:t>
      </w:r>
    </w:p>
    <w:p w:rsidR="008C556B" w:rsidP="008C556B" w14:paraId="4E20C442" w14:textId="77777777">
      <w:pPr>
        <w:spacing w:after="0" w:line="240" w:lineRule="auto"/>
        <w:ind w:firstLine="567"/>
        <w:jc w:val="both"/>
        <w:rPr>
          <w:rFonts w:ascii="Times New Roman" w:eastAsia="Times New Roman" w:hAnsi="Times New Roman"/>
          <w:sz w:val="24"/>
          <w:szCs w:val="24"/>
          <w:lang w:val="lv-LV" w:eastAsia="lv-LV"/>
        </w:rPr>
      </w:pPr>
    </w:p>
    <w:p w:rsidR="008C556B" w:rsidP="008C556B" w14:paraId="5A1603B9" w14:textId="77777777">
      <w:pPr>
        <w:spacing w:after="0" w:line="240" w:lineRule="auto"/>
        <w:ind w:left="56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7.5. ārpus darba laika izvēlas tādu uzvedības stilu, lai sabiedrībā neradītu šaubas par viņa spējām objektīvi un godīgi veikt profesionālos pienākumus;</w:t>
      </w:r>
    </w:p>
    <w:p w:rsidR="008C556B" w:rsidP="008C556B" w14:paraId="1999B1B1" w14:textId="77777777">
      <w:pPr>
        <w:spacing w:after="0" w:line="240" w:lineRule="auto"/>
        <w:ind w:left="567"/>
        <w:jc w:val="both"/>
        <w:rPr>
          <w:rFonts w:ascii="Times New Roman" w:eastAsia="Times New Roman" w:hAnsi="Times New Roman"/>
          <w:sz w:val="24"/>
          <w:szCs w:val="24"/>
          <w:lang w:val="lv-LV" w:eastAsia="lv-LV"/>
        </w:rPr>
      </w:pPr>
    </w:p>
    <w:p w:rsidR="008C556B" w:rsidP="008C556B" w14:paraId="384292D7" w14:textId="77777777">
      <w:pPr>
        <w:spacing w:after="0" w:line="240" w:lineRule="auto"/>
        <w:ind w:left="56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7.6. kopj savu runas un valsts valodas prasmi, nelieto tādus izteikumus un neatbalsta tādu rīcību, ko var uztvert kā aicinājumu uz prettiesisku rīcību.</w:t>
      </w:r>
    </w:p>
    <w:p w:rsidR="008C556B" w:rsidP="008C556B" w14:paraId="6D081D24" w14:textId="77777777">
      <w:pPr>
        <w:spacing w:after="0" w:line="240" w:lineRule="auto"/>
        <w:ind w:left="567"/>
        <w:jc w:val="both"/>
        <w:rPr>
          <w:rFonts w:ascii="Times New Roman" w:eastAsia="Times New Roman" w:hAnsi="Times New Roman"/>
          <w:sz w:val="24"/>
          <w:szCs w:val="24"/>
          <w:lang w:val="lv-LV" w:eastAsia="lv-LV"/>
        </w:rPr>
      </w:pPr>
    </w:p>
    <w:p w:rsidR="008C556B" w:rsidRPr="00654230" w:rsidP="008C556B" w14:paraId="6B52E284" w14:textId="77777777">
      <w:pPr>
        <w:spacing w:after="0" w:line="240" w:lineRule="auto"/>
        <w:jc w:val="both"/>
        <w:rPr>
          <w:rFonts w:ascii="Times New Roman" w:eastAsia="Times New Roman" w:hAnsi="Times New Roman"/>
          <w:sz w:val="24"/>
          <w:szCs w:val="24"/>
          <w:lang w:val="lv-LV" w:eastAsia="lv-LV"/>
        </w:rPr>
      </w:pPr>
    </w:p>
    <w:p w:rsidR="008C556B" w:rsidP="008C556B" w14:paraId="65C8C648" w14:textId="2B76EDE5">
      <w:pPr>
        <w:pStyle w:val="Default"/>
        <w:tabs>
          <w:tab w:val="left" w:pos="360"/>
          <w:tab w:val="left" w:pos="1260"/>
        </w:tabs>
        <w:jc w:val="center"/>
        <w:rPr>
          <w:b/>
          <w:bCs/>
        </w:rPr>
      </w:pPr>
      <w:r>
        <w:rPr>
          <w:b/>
          <w:bCs/>
        </w:rPr>
        <w:t>III</w:t>
      </w:r>
      <w:r w:rsidRPr="00654230">
        <w:rPr>
          <w:b/>
          <w:bCs/>
        </w:rPr>
        <w:t>.</w:t>
      </w:r>
      <w:r>
        <w:rPr>
          <w:b/>
          <w:bCs/>
        </w:rPr>
        <w:t xml:space="preserve"> Ē</w:t>
      </w:r>
      <w:r w:rsidRPr="00654230">
        <w:rPr>
          <w:b/>
          <w:bCs/>
        </w:rPr>
        <w:t>tiskas uzvedības noteikumi saziņā ar lobētājiem</w:t>
      </w:r>
    </w:p>
    <w:p w:rsidR="008C556B" w:rsidRPr="00654230" w:rsidP="008C556B" w14:paraId="626B9A63" w14:textId="77777777">
      <w:pPr>
        <w:pStyle w:val="Default"/>
        <w:tabs>
          <w:tab w:val="left" w:pos="360"/>
          <w:tab w:val="left" w:pos="1260"/>
        </w:tabs>
        <w:jc w:val="center"/>
      </w:pPr>
    </w:p>
    <w:p w:rsidR="008C556B" w:rsidP="008C556B" w14:paraId="550EA6D3" w14:textId="3ADAA4DD">
      <w:pPr>
        <w:spacing w:after="0" w:line="240" w:lineRule="auto"/>
        <w:ind w:firstLine="567"/>
        <w:jc w:val="both"/>
        <w:rPr>
          <w:rFonts w:ascii="Times New Roman" w:eastAsia="Times New Roman" w:hAnsi="Times New Roman"/>
          <w:sz w:val="24"/>
          <w:szCs w:val="24"/>
          <w:lang w:val="lv-LV" w:eastAsia="lv-LV"/>
        </w:rPr>
      </w:pPr>
      <w:r>
        <w:rPr>
          <w:rFonts w:ascii="Times New Roman" w:hAnsi="Times New Roman"/>
          <w:sz w:val="24"/>
          <w:szCs w:val="24"/>
          <w:lang w:val="lv-LV"/>
        </w:rPr>
        <w:t>8</w:t>
      </w:r>
      <w:r w:rsidRPr="00654230">
        <w:rPr>
          <w:rFonts w:ascii="Times New Roman" w:hAnsi="Times New Roman"/>
          <w:sz w:val="24"/>
          <w:szCs w:val="24"/>
          <w:lang w:val="lv-LV"/>
        </w:rPr>
        <w:t>.</w:t>
      </w:r>
      <w:r w:rsidR="00FE5406">
        <w:rPr>
          <w:rFonts w:ascii="Times New Roman" w:hAnsi="Times New Roman"/>
          <w:sz w:val="24"/>
          <w:szCs w:val="24"/>
          <w:lang w:val="lv-LV"/>
        </w:rPr>
        <w:t xml:space="preserve"> </w:t>
      </w:r>
      <w:r w:rsidRPr="00654230">
        <w:rPr>
          <w:rFonts w:ascii="Times New Roman" w:eastAsia="Times New Roman" w:hAnsi="Times New Roman"/>
          <w:sz w:val="24"/>
          <w:szCs w:val="24"/>
          <w:lang w:val="lv-LV" w:eastAsia="lv-LV"/>
        </w:rPr>
        <w:t>Saziņā ar lobētāju (privātpersonu, kura pēc savas iniciatīvas savās vai citu privātpersonu interesēs sazinās ar nodarbināto vai iestādi, lai ietekmētu lēmumu izstrādi vai pieņemšanu, un šī saziņa neizriet no normatīvajos aktos noteiktajām lēmumprojektu saskaņošanas un sabiedrības līdzdalības nodrošināšanas procedūrām) nodarbinātais ievēro atklātības, vienlīdzības un godprātības principu.</w:t>
      </w:r>
    </w:p>
    <w:p w:rsidR="008C556B" w:rsidRPr="00654230" w:rsidP="008C556B" w14:paraId="2E22C4D8" w14:textId="77777777">
      <w:pPr>
        <w:spacing w:after="0" w:line="240" w:lineRule="auto"/>
        <w:ind w:firstLine="567"/>
        <w:jc w:val="both"/>
        <w:rPr>
          <w:rFonts w:ascii="Times New Roman" w:eastAsia="Times New Roman" w:hAnsi="Times New Roman"/>
          <w:sz w:val="24"/>
          <w:szCs w:val="24"/>
          <w:lang w:val="lv-LV" w:eastAsia="lv-LV"/>
        </w:rPr>
      </w:pPr>
    </w:p>
    <w:p w:rsidR="008C556B" w:rsidP="008C556B" w14:paraId="06E6644B" w14:textId="4B700C7E">
      <w:pPr>
        <w:spacing w:after="0" w:line="240" w:lineRule="auto"/>
        <w:ind w:firstLine="567"/>
        <w:jc w:val="both"/>
        <w:rPr>
          <w:rFonts w:ascii="Times New Roman" w:eastAsia="Times New Roman" w:hAnsi="Times New Roman"/>
          <w:sz w:val="24"/>
          <w:szCs w:val="24"/>
          <w:lang w:val="lv-LV" w:eastAsia="lv-LV"/>
        </w:rPr>
      </w:pPr>
      <w:bookmarkStart w:id="6" w:name="p8"/>
      <w:bookmarkStart w:id="7" w:name="p-675072"/>
      <w:bookmarkEnd w:id="6"/>
      <w:bookmarkEnd w:id="7"/>
      <w:r>
        <w:rPr>
          <w:rFonts w:ascii="Times New Roman" w:eastAsia="Times New Roman" w:hAnsi="Times New Roman"/>
          <w:sz w:val="24"/>
          <w:szCs w:val="24"/>
          <w:lang w:val="lv-LV" w:eastAsia="lv-LV"/>
        </w:rPr>
        <w:t>9</w:t>
      </w:r>
      <w:r w:rsidRPr="00654230">
        <w:rPr>
          <w:rFonts w:ascii="Times New Roman" w:eastAsia="Times New Roman" w:hAnsi="Times New Roman"/>
          <w:sz w:val="24"/>
          <w:szCs w:val="24"/>
          <w:lang w:val="lv-LV" w:eastAsia="lv-LV"/>
        </w:rPr>
        <w:t>.</w:t>
      </w:r>
      <w:r w:rsidR="00FE5406">
        <w:rPr>
          <w:rFonts w:ascii="Times New Roman" w:eastAsia="Times New Roman" w:hAnsi="Times New Roman"/>
          <w:sz w:val="24"/>
          <w:szCs w:val="24"/>
          <w:lang w:val="lv-LV" w:eastAsia="lv-LV"/>
        </w:rPr>
        <w:t xml:space="preserve"> </w:t>
      </w:r>
      <w:r w:rsidRPr="00654230">
        <w:rPr>
          <w:rFonts w:ascii="Times New Roman" w:eastAsia="Times New Roman" w:hAnsi="Times New Roman"/>
          <w:sz w:val="24"/>
          <w:szCs w:val="24"/>
          <w:lang w:val="lv-LV" w:eastAsia="lv-LV"/>
        </w:rPr>
        <w:t xml:space="preserve">Nodarbinātais visiem ieinteresētajiem lobētājiem nodrošina vienlīdzīgas iespējas saņemt informāciju un sazināties ar </w:t>
      </w:r>
      <w:r>
        <w:rPr>
          <w:rFonts w:ascii="Times New Roman" w:eastAsia="Times New Roman" w:hAnsi="Times New Roman"/>
          <w:sz w:val="24"/>
          <w:szCs w:val="24"/>
          <w:lang w:val="lv-LV" w:eastAsia="lv-LV"/>
        </w:rPr>
        <w:t xml:space="preserve">ministriju </w:t>
      </w:r>
      <w:r w:rsidRPr="00654230">
        <w:rPr>
          <w:rFonts w:ascii="Times New Roman" w:eastAsia="Times New Roman" w:hAnsi="Times New Roman"/>
          <w:sz w:val="24"/>
          <w:szCs w:val="24"/>
          <w:lang w:val="lv-LV" w:eastAsia="lv-LV"/>
        </w:rPr>
        <w:t>un tās nodarbinātajiem.</w:t>
      </w:r>
    </w:p>
    <w:p w:rsidR="008C556B" w:rsidRPr="00654230" w:rsidP="008C556B" w14:paraId="4FA25235" w14:textId="77777777">
      <w:pPr>
        <w:spacing w:after="0" w:line="240" w:lineRule="auto"/>
        <w:ind w:firstLine="567"/>
        <w:jc w:val="both"/>
        <w:rPr>
          <w:rFonts w:ascii="Times New Roman" w:eastAsia="Times New Roman" w:hAnsi="Times New Roman"/>
          <w:sz w:val="24"/>
          <w:szCs w:val="24"/>
          <w:lang w:val="lv-LV" w:eastAsia="lv-LV"/>
        </w:rPr>
      </w:pPr>
    </w:p>
    <w:p w:rsidR="008C556B" w:rsidP="008C556B" w14:paraId="2138A79A" w14:textId="154DDC2C">
      <w:pPr>
        <w:spacing w:after="0" w:line="240" w:lineRule="auto"/>
        <w:ind w:firstLine="567"/>
        <w:jc w:val="both"/>
        <w:rPr>
          <w:rFonts w:ascii="Times New Roman" w:eastAsia="Times New Roman" w:hAnsi="Times New Roman"/>
          <w:sz w:val="24"/>
          <w:szCs w:val="24"/>
          <w:lang w:val="lv-LV" w:eastAsia="lv-LV"/>
        </w:rPr>
      </w:pPr>
      <w:bookmarkStart w:id="8" w:name="p9"/>
      <w:bookmarkStart w:id="9" w:name="p-675073"/>
      <w:bookmarkEnd w:id="8"/>
      <w:bookmarkEnd w:id="9"/>
      <w:r>
        <w:rPr>
          <w:rFonts w:ascii="Times New Roman" w:eastAsia="Times New Roman" w:hAnsi="Times New Roman"/>
          <w:sz w:val="24"/>
          <w:szCs w:val="24"/>
          <w:lang w:val="lv-LV" w:eastAsia="lv-LV"/>
        </w:rPr>
        <w:t>10</w:t>
      </w:r>
      <w:r w:rsidRPr="00654230">
        <w:rPr>
          <w:rFonts w:ascii="Times New Roman" w:eastAsia="Times New Roman" w:hAnsi="Times New Roman"/>
          <w:sz w:val="24"/>
          <w:szCs w:val="24"/>
          <w:lang w:val="lv-LV" w:eastAsia="lv-LV"/>
        </w:rPr>
        <w:t>.</w:t>
      </w:r>
      <w:r w:rsidR="00FE5406">
        <w:rPr>
          <w:rFonts w:ascii="Times New Roman" w:eastAsia="Times New Roman" w:hAnsi="Times New Roman"/>
          <w:sz w:val="24"/>
          <w:szCs w:val="24"/>
          <w:lang w:val="lv-LV" w:eastAsia="lv-LV"/>
        </w:rPr>
        <w:t xml:space="preserve"> </w:t>
      </w:r>
      <w:r w:rsidRPr="00654230">
        <w:rPr>
          <w:rFonts w:ascii="Times New Roman" w:eastAsia="Times New Roman" w:hAnsi="Times New Roman"/>
          <w:sz w:val="24"/>
          <w:szCs w:val="24"/>
          <w:lang w:val="lv-LV" w:eastAsia="lv-LV"/>
        </w:rPr>
        <w:t>Nodarbinātais informē tiešo vadītāju vai iestādes vadītāju par paredzamo tikšanos ar lobētāju, kā arī izplata no lobētāja saņemto informāciju.</w:t>
      </w:r>
    </w:p>
    <w:p w:rsidR="008C556B" w:rsidRPr="00654230" w:rsidP="008C556B" w14:paraId="15828B73" w14:textId="77777777">
      <w:pPr>
        <w:spacing w:after="0" w:line="240" w:lineRule="auto"/>
        <w:ind w:firstLine="567"/>
        <w:jc w:val="both"/>
        <w:rPr>
          <w:rFonts w:ascii="Times New Roman" w:eastAsia="Times New Roman" w:hAnsi="Times New Roman"/>
          <w:sz w:val="24"/>
          <w:szCs w:val="24"/>
          <w:lang w:val="lv-LV" w:eastAsia="lv-LV"/>
        </w:rPr>
      </w:pPr>
    </w:p>
    <w:p w:rsidR="008C556B" w:rsidP="008C556B" w14:paraId="4C2C7FB6" w14:textId="2A545E92">
      <w:pPr>
        <w:spacing w:after="0" w:line="240" w:lineRule="auto"/>
        <w:ind w:firstLine="567"/>
        <w:jc w:val="both"/>
        <w:rPr>
          <w:rFonts w:ascii="Times New Roman" w:eastAsia="Times New Roman" w:hAnsi="Times New Roman"/>
          <w:sz w:val="24"/>
          <w:szCs w:val="24"/>
          <w:lang w:val="lv-LV" w:eastAsia="lv-LV"/>
        </w:rPr>
      </w:pPr>
      <w:bookmarkStart w:id="10" w:name="p10"/>
      <w:bookmarkStart w:id="11" w:name="p-675074"/>
      <w:bookmarkEnd w:id="10"/>
      <w:bookmarkEnd w:id="11"/>
      <w:r>
        <w:rPr>
          <w:rFonts w:ascii="Times New Roman" w:eastAsia="Times New Roman" w:hAnsi="Times New Roman"/>
          <w:sz w:val="24"/>
          <w:szCs w:val="24"/>
          <w:lang w:val="lv-LV" w:eastAsia="lv-LV"/>
        </w:rPr>
        <w:t>11</w:t>
      </w:r>
      <w:r w:rsidRPr="00654230">
        <w:rPr>
          <w:rFonts w:ascii="Times New Roman" w:eastAsia="Times New Roman" w:hAnsi="Times New Roman"/>
          <w:sz w:val="24"/>
          <w:szCs w:val="24"/>
          <w:lang w:val="lv-LV" w:eastAsia="lv-LV"/>
        </w:rPr>
        <w:t>.</w:t>
      </w:r>
      <w:r w:rsidR="00FE5406">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Ministrija</w:t>
      </w:r>
      <w:r w:rsidRPr="00654230">
        <w:rPr>
          <w:rFonts w:ascii="Times New Roman" w:eastAsia="Times New Roman" w:hAnsi="Times New Roman"/>
          <w:sz w:val="24"/>
          <w:szCs w:val="24"/>
          <w:lang w:val="lv-LV" w:eastAsia="lv-LV"/>
        </w:rPr>
        <w:t xml:space="preserve"> nodrošina atklātību gan saziņā ar lobētājiem, gan arī sniedzot informāciju par lobētājiem, ar kuriem notikusi saziņa, – kādu personu intereses viņi pārstāv, viņu izteiktajiem priekšlikumiem un kādā veidā tie ņemti vērā.</w:t>
      </w:r>
    </w:p>
    <w:p w:rsidR="008C556B" w:rsidRPr="00654230" w:rsidP="008C556B" w14:paraId="622C4727" w14:textId="77777777">
      <w:pPr>
        <w:spacing w:after="0" w:line="240" w:lineRule="auto"/>
        <w:ind w:firstLine="567"/>
        <w:jc w:val="both"/>
        <w:rPr>
          <w:rFonts w:ascii="Times New Roman" w:eastAsia="Times New Roman" w:hAnsi="Times New Roman"/>
          <w:sz w:val="24"/>
          <w:szCs w:val="24"/>
          <w:lang w:val="lv-LV" w:eastAsia="lv-LV"/>
        </w:rPr>
      </w:pPr>
    </w:p>
    <w:p w:rsidR="008C556B" w:rsidP="008C556B" w14:paraId="57B27B6F" w14:textId="77777777">
      <w:pPr>
        <w:spacing w:after="0" w:line="240" w:lineRule="auto"/>
        <w:ind w:firstLine="567"/>
        <w:jc w:val="both"/>
        <w:rPr>
          <w:rFonts w:ascii="Times New Roman" w:hAnsi="Times New Roman"/>
          <w:sz w:val="24"/>
          <w:szCs w:val="24"/>
          <w:lang w:val="lv-LV"/>
        </w:rPr>
      </w:pPr>
      <w:bookmarkStart w:id="12" w:name="p11"/>
      <w:bookmarkStart w:id="13" w:name="p-675075"/>
      <w:bookmarkEnd w:id="12"/>
      <w:bookmarkEnd w:id="13"/>
      <w:r>
        <w:rPr>
          <w:rFonts w:ascii="Times New Roman" w:hAnsi="Times New Roman"/>
          <w:sz w:val="24"/>
          <w:szCs w:val="24"/>
          <w:lang w:val="lv-LV"/>
        </w:rPr>
        <w:t>12</w:t>
      </w:r>
      <w:r w:rsidRPr="00654230">
        <w:rPr>
          <w:rFonts w:ascii="Times New Roman" w:hAnsi="Times New Roman"/>
          <w:sz w:val="24"/>
          <w:szCs w:val="24"/>
          <w:lang w:val="lv-LV"/>
        </w:rPr>
        <w:t>.</w:t>
      </w:r>
      <w:r>
        <w:rPr>
          <w:rFonts w:ascii="Times New Roman" w:hAnsi="Times New Roman"/>
          <w:sz w:val="24"/>
          <w:szCs w:val="24"/>
          <w:lang w:val="lv-LV"/>
        </w:rPr>
        <w:t xml:space="preserve"> N</w:t>
      </w:r>
      <w:r w:rsidRPr="00654230">
        <w:rPr>
          <w:rFonts w:ascii="Times New Roman" w:hAnsi="Times New Roman"/>
          <w:sz w:val="24"/>
          <w:szCs w:val="24"/>
          <w:lang w:val="lv-LV"/>
        </w:rPr>
        <w:t xml:space="preserve">odarbinātajam ir pienākums: </w:t>
      </w:r>
    </w:p>
    <w:p w:rsidR="008C556B" w:rsidRPr="00654230" w:rsidP="008C556B" w14:paraId="75362A1C" w14:textId="77777777">
      <w:pPr>
        <w:spacing w:after="0" w:line="240" w:lineRule="auto"/>
        <w:ind w:firstLine="567"/>
        <w:jc w:val="both"/>
        <w:rPr>
          <w:rFonts w:ascii="Times New Roman" w:hAnsi="Times New Roman"/>
          <w:sz w:val="24"/>
          <w:szCs w:val="24"/>
          <w:lang w:val="lv-LV"/>
        </w:rPr>
      </w:pPr>
    </w:p>
    <w:p w:rsidR="008C556B" w:rsidRPr="00654230" w:rsidP="008C556B" w14:paraId="39FA7DBE" w14:textId="14AA23AE">
      <w:pPr>
        <w:spacing w:after="0" w:line="240" w:lineRule="auto"/>
        <w:ind w:left="567"/>
        <w:jc w:val="both"/>
        <w:rPr>
          <w:rFonts w:ascii="Times New Roman" w:hAnsi="Times New Roman"/>
          <w:sz w:val="24"/>
          <w:szCs w:val="24"/>
          <w:lang w:val="lv-LV"/>
        </w:rPr>
      </w:pPr>
      <w:r>
        <w:rPr>
          <w:rFonts w:ascii="Times New Roman" w:hAnsi="Times New Roman"/>
          <w:sz w:val="24"/>
          <w:szCs w:val="24"/>
          <w:lang w:val="lv-LV"/>
        </w:rPr>
        <w:t>12</w:t>
      </w:r>
      <w:r w:rsidRPr="00654230">
        <w:rPr>
          <w:rFonts w:ascii="Times New Roman" w:hAnsi="Times New Roman"/>
          <w:sz w:val="24"/>
          <w:szCs w:val="24"/>
          <w:lang w:val="lv-LV"/>
        </w:rPr>
        <w:t xml:space="preserve">.1. publiskot informāciju par lobētāju, ar kuru ir notikušas konsultācijas vai no kura ir saņemta informācija, kas attiecas uz jautājumu, par ko nodarbinātais ir bijis atbildīgs sagatavot vai pieņemt </w:t>
      </w:r>
      <w:smartTag w:uri="schemas-tilde-lv/tildestengine" w:element="veidnes">
        <w:smartTagPr>
          <w:attr w:name="baseform" w:val="lēmum|s"/>
          <w:attr w:name="id" w:val="-1"/>
          <w:attr w:name="text" w:val="lēmumu"/>
        </w:smartTagPr>
        <w:r w:rsidRPr="00654230">
          <w:rPr>
            <w:rFonts w:ascii="Times New Roman" w:hAnsi="Times New Roman"/>
            <w:sz w:val="24"/>
            <w:szCs w:val="24"/>
            <w:lang w:val="lv-LV"/>
          </w:rPr>
          <w:t>lēmumu</w:t>
        </w:r>
      </w:smartTag>
      <w:r w:rsidRPr="00654230">
        <w:rPr>
          <w:rFonts w:ascii="Times New Roman" w:hAnsi="Times New Roman"/>
          <w:sz w:val="24"/>
          <w:szCs w:val="24"/>
          <w:lang w:val="lv-LV"/>
        </w:rPr>
        <w:t xml:space="preserve">, kā arī pēc pieprasījuma darīt zināmu priekšlikuma saturu. Informāciju nodarbinātais publisko, aizpildot </w:t>
      </w:r>
      <w:smartTag w:uri="schemas-tilde-lv/tildestengine" w:element="veidnes">
        <w:smartTagPr>
          <w:attr w:name="baseform" w:val="veidlap|a"/>
          <w:attr w:name="id" w:val="-1"/>
          <w:attr w:name="text" w:val="veidlapu"/>
        </w:smartTagPr>
        <w:r w:rsidRPr="00654230">
          <w:rPr>
            <w:rFonts w:ascii="Times New Roman" w:hAnsi="Times New Roman"/>
            <w:sz w:val="24"/>
            <w:szCs w:val="24"/>
            <w:lang w:val="lv-LV"/>
          </w:rPr>
          <w:t>veidlapu</w:t>
        </w:r>
      </w:smartTag>
      <w:r w:rsidRPr="00654230">
        <w:rPr>
          <w:rFonts w:ascii="Times New Roman" w:hAnsi="Times New Roman"/>
          <w:sz w:val="24"/>
          <w:szCs w:val="24"/>
          <w:lang w:val="lv-LV"/>
        </w:rPr>
        <w:t xml:space="preserve"> (pielikums) un nosūtot to uz </w:t>
      </w:r>
      <w:r w:rsidRPr="000559DB">
        <w:rPr>
          <w:rFonts w:ascii="Times New Roman" w:hAnsi="Times New Roman"/>
          <w:sz w:val="24"/>
          <w:szCs w:val="24"/>
          <w:lang w:val="lv-LV"/>
        </w:rPr>
        <w:t>e-pastu</w:t>
      </w:r>
      <w:r w:rsidRPr="00654230">
        <w:rPr>
          <w:rFonts w:ascii="Times New Roman" w:hAnsi="Times New Roman"/>
          <w:sz w:val="24"/>
          <w:szCs w:val="24"/>
          <w:lang w:val="lv-LV"/>
        </w:rPr>
        <w:t xml:space="preserve"> </w:t>
      </w:r>
      <w:hyperlink r:id="rId4" w:history="1">
        <w:r w:rsidRPr="00B760F6" w:rsidR="00410FED">
          <w:rPr>
            <w:rStyle w:val="Hyperlink"/>
            <w:rFonts w:ascii="Times New Roman" w:hAnsi="Times New Roman"/>
            <w:sz w:val="24"/>
            <w:szCs w:val="24"/>
            <w:lang w:val="lv-LV"/>
          </w:rPr>
          <w:t>webmaster@varam.gov.lv</w:t>
        </w:r>
      </w:hyperlink>
      <w:r w:rsidR="00410FED">
        <w:rPr>
          <w:rFonts w:ascii="Times New Roman" w:hAnsi="Times New Roman"/>
          <w:sz w:val="24"/>
          <w:szCs w:val="24"/>
          <w:lang w:val="lv-LV"/>
        </w:rPr>
        <w:t xml:space="preserve"> </w:t>
      </w:r>
      <w:r w:rsidRPr="00654230">
        <w:rPr>
          <w:rFonts w:ascii="Times New Roman" w:hAnsi="Times New Roman"/>
          <w:sz w:val="24"/>
          <w:szCs w:val="24"/>
          <w:lang w:val="lv-LV"/>
        </w:rPr>
        <w:t xml:space="preserve">ievietošanai ministrijas tīmekļvietnē un norādot </w:t>
      </w:r>
      <w:r w:rsidRPr="00654230">
        <w:rPr>
          <w:rFonts w:ascii="Times New Roman" w:eastAsia="Times New Roman" w:hAnsi="Times New Roman"/>
          <w:sz w:val="24"/>
          <w:szCs w:val="24"/>
          <w:lang w:val="lv-LV" w:eastAsia="lv-LV"/>
        </w:rPr>
        <w:t xml:space="preserve">ar šo lēmumu </w:t>
      </w:r>
      <w:r w:rsidRPr="00654230">
        <w:rPr>
          <w:rFonts w:ascii="Times New Roman" w:eastAsia="Times New Roman" w:hAnsi="Times New Roman"/>
          <w:sz w:val="24"/>
          <w:szCs w:val="24"/>
          <w:lang w:val="lv-LV" w:eastAsia="lv-LV"/>
        </w:rPr>
        <w:t>saistītajā dokumentā (piemēram, anotācijā, izziņā, pavadvēstulē)</w:t>
      </w:r>
      <w:r w:rsidRPr="00654230">
        <w:rPr>
          <w:rFonts w:ascii="Times New Roman" w:hAnsi="Times New Roman"/>
          <w:sz w:val="24"/>
          <w:szCs w:val="24"/>
          <w:lang w:val="lv-LV"/>
        </w:rPr>
        <w:t>, sniedzot šādus datus par lobētāju:</w:t>
      </w:r>
    </w:p>
    <w:p w:rsidR="008C556B" w:rsidP="008C556B" w14:paraId="59B6A861" w14:textId="77777777">
      <w:pPr>
        <w:spacing w:after="0" w:line="240" w:lineRule="auto"/>
        <w:ind w:left="993"/>
        <w:jc w:val="both"/>
        <w:rPr>
          <w:rFonts w:ascii="Times New Roman" w:hAnsi="Times New Roman"/>
          <w:sz w:val="24"/>
          <w:szCs w:val="24"/>
          <w:lang w:val="lv-LV"/>
        </w:rPr>
      </w:pPr>
      <w:r>
        <w:rPr>
          <w:rFonts w:ascii="Times New Roman" w:hAnsi="Times New Roman"/>
          <w:sz w:val="24"/>
          <w:szCs w:val="24"/>
          <w:lang w:val="lv-LV"/>
        </w:rPr>
        <w:t>12</w:t>
      </w:r>
      <w:r w:rsidRPr="00654230">
        <w:rPr>
          <w:rFonts w:ascii="Times New Roman" w:hAnsi="Times New Roman"/>
          <w:sz w:val="24"/>
          <w:szCs w:val="24"/>
          <w:lang w:val="lv-LV"/>
        </w:rPr>
        <w:t>.1.1. fiziskās personas vārds, uzvārds, juridiskās personas, ko lobētājs pārstāv, nosaukums;</w:t>
      </w:r>
    </w:p>
    <w:p w:rsidR="008C556B" w:rsidRPr="00654230" w:rsidP="008C556B" w14:paraId="4F668095" w14:textId="77777777">
      <w:pPr>
        <w:spacing w:after="0" w:line="240" w:lineRule="auto"/>
        <w:ind w:left="993"/>
        <w:jc w:val="both"/>
        <w:rPr>
          <w:rFonts w:ascii="Times New Roman" w:hAnsi="Times New Roman"/>
          <w:sz w:val="24"/>
          <w:szCs w:val="24"/>
          <w:lang w:val="lv-LV"/>
        </w:rPr>
      </w:pPr>
    </w:p>
    <w:p w:rsidR="008C556B" w:rsidP="008C556B" w14:paraId="2A5FAAD3" w14:textId="77777777">
      <w:pPr>
        <w:spacing w:after="0" w:line="240" w:lineRule="auto"/>
        <w:ind w:left="993"/>
        <w:jc w:val="both"/>
        <w:rPr>
          <w:rFonts w:ascii="Times New Roman" w:hAnsi="Times New Roman"/>
          <w:sz w:val="24"/>
          <w:szCs w:val="24"/>
          <w:lang w:val="lv-LV"/>
        </w:rPr>
      </w:pPr>
      <w:r>
        <w:rPr>
          <w:rFonts w:ascii="Times New Roman" w:hAnsi="Times New Roman"/>
          <w:sz w:val="24"/>
          <w:szCs w:val="24"/>
          <w:lang w:val="lv-LV"/>
        </w:rPr>
        <w:t>12</w:t>
      </w:r>
      <w:r w:rsidRPr="00654230">
        <w:rPr>
          <w:rFonts w:ascii="Times New Roman" w:hAnsi="Times New Roman"/>
          <w:sz w:val="24"/>
          <w:szCs w:val="24"/>
          <w:lang w:val="lv-LV"/>
        </w:rPr>
        <w:t xml:space="preserve">.1.2. konkrēta </w:t>
      </w:r>
      <w:smartTag w:uri="schemas-tilde-lv/tildestengine" w:element="veidnes">
        <w:smartTagPr>
          <w:attr w:name="baseform" w:val="lēmum|s"/>
          <w:attr w:name="id" w:val="-1"/>
          <w:attr w:name="text" w:val="lēmuma"/>
        </w:smartTagPr>
        <w:r w:rsidRPr="00654230">
          <w:rPr>
            <w:rFonts w:ascii="Times New Roman" w:hAnsi="Times New Roman"/>
            <w:sz w:val="24"/>
            <w:szCs w:val="24"/>
            <w:lang w:val="lv-LV"/>
          </w:rPr>
          <w:t>lēmuma</w:t>
        </w:r>
      </w:smartTag>
      <w:r w:rsidRPr="00654230">
        <w:rPr>
          <w:rFonts w:ascii="Times New Roman" w:hAnsi="Times New Roman"/>
          <w:sz w:val="24"/>
          <w:szCs w:val="24"/>
          <w:lang w:val="lv-LV"/>
        </w:rPr>
        <w:t xml:space="preserve"> sagatavošanas process, saistībā ar kuru lobēšana ir notikusi (ja nav norādīts, nodarbinātajam ir jānorāda joma, uz kuru priekšlikums ir bijis vērsts);</w:t>
      </w:r>
    </w:p>
    <w:p w:rsidR="008C556B" w:rsidRPr="00654230" w:rsidP="008C556B" w14:paraId="33291A33" w14:textId="77777777">
      <w:pPr>
        <w:spacing w:after="0" w:line="240" w:lineRule="auto"/>
        <w:ind w:left="993"/>
        <w:jc w:val="both"/>
        <w:rPr>
          <w:rFonts w:ascii="Times New Roman" w:hAnsi="Times New Roman"/>
          <w:sz w:val="24"/>
          <w:szCs w:val="24"/>
          <w:lang w:val="lv-LV"/>
        </w:rPr>
      </w:pPr>
    </w:p>
    <w:p w:rsidR="008C556B" w:rsidP="008C556B" w14:paraId="4ADEDD2F" w14:textId="77777777">
      <w:pPr>
        <w:spacing w:after="0" w:line="240" w:lineRule="auto"/>
        <w:ind w:left="993"/>
        <w:jc w:val="both"/>
        <w:rPr>
          <w:rFonts w:ascii="Times New Roman" w:hAnsi="Times New Roman"/>
          <w:sz w:val="24"/>
          <w:szCs w:val="24"/>
          <w:lang w:val="lv-LV"/>
        </w:rPr>
      </w:pPr>
      <w:r>
        <w:rPr>
          <w:rFonts w:ascii="Times New Roman" w:hAnsi="Times New Roman"/>
          <w:sz w:val="24"/>
          <w:szCs w:val="24"/>
          <w:lang w:val="lv-LV"/>
        </w:rPr>
        <w:t>12</w:t>
      </w:r>
      <w:r w:rsidRPr="00654230">
        <w:rPr>
          <w:rFonts w:ascii="Times New Roman" w:hAnsi="Times New Roman"/>
          <w:sz w:val="24"/>
          <w:szCs w:val="24"/>
          <w:lang w:val="lv-LV"/>
        </w:rPr>
        <w:t>.1.3. kādā veidā notikusi komunikācija ar lobētāju (tikšanās, sarakste, konsultatīvā padome, darba grupa vai cits veids);</w:t>
      </w:r>
    </w:p>
    <w:p w:rsidR="008C556B" w:rsidRPr="00654230" w:rsidP="008C556B" w14:paraId="62D838ED" w14:textId="77777777">
      <w:pPr>
        <w:spacing w:after="0" w:line="240" w:lineRule="auto"/>
        <w:ind w:firstLine="720"/>
        <w:jc w:val="both"/>
        <w:rPr>
          <w:rFonts w:ascii="Times New Roman" w:hAnsi="Times New Roman"/>
          <w:sz w:val="24"/>
          <w:szCs w:val="24"/>
          <w:lang w:val="lv-LV"/>
        </w:rPr>
      </w:pPr>
    </w:p>
    <w:p w:rsidR="008C556B" w:rsidP="008C556B" w14:paraId="1C0CC8AC" w14:textId="77777777">
      <w:pPr>
        <w:spacing w:after="0" w:line="240" w:lineRule="auto"/>
        <w:ind w:left="567"/>
        <w:jc w:val="both"/>
        <w:rPr>
          <w:rFonts w:ascii="Times New Roman" w:hAnsi="Times New Roman"/>
          <w:sz w:val="24"/>
          <w:szCs w:val="24"/>
          <w:lang w:val="lv-LV"/>
        </w:rPr>
      </w:pPr>
      <w:r>
        <w:rPr>
          <w:rFonts w:ascii="Times New Roman" w:hAnsi="Times New Roman"/>
          <w:sz w:val="24"/>
          <w:szCs w:val="24"/>
          <w:lang w:val="lv-LV"/>
        </w:rPr>
        <w:t>12</w:t>
      </w:r>
      <w:r w:rsidRPr="00654230">
        <w:rPr>
          <w:rFonts w:ascii="Times New Roman" w:hAnsi="Times New Roman"/>
          <w:sz w:val="24"/>
          <w:szCs w:val="24"/>
          <w:lang w:val="lv-LV"/>
        </w:rPr>
        <w:t xml:space="preserve">.2. ja </w:t>
      </w:r>
      <w:smartTag w:uri="schemas-tilde-lv/tildestengine" w:element="veidnes">
        <w:smartTagPr>
          <w:attr w:name="baseform" w:val="lēmum|s"/>
          <w:attr w:name="id" w:val="-1"/>
          <w:attr w:name="text" w:val="lēmuma"/>
        </w:smartTagPr>
        <w:r w:rsidRPr="00654230">
          <w:rPr>
            <w:rFonts w:ascii="Times New Roman" w:hAnsi="Times New Roman"/>
            <w:sz w:val="24"/>
            <w:szCs w:val="24"/>
            <w:lang w:val="lv-LV"/>
          </w:rPr>
          <w:t>lēmuma</w:t>
        </w:r>
      </w:smartTag>
      <w:r w:rsidRPr="00654230">
        <w:rPr>
          <w:rFonts w:ascii="Times New Roman" w:hAnsi="Times New Roman"/>
          <w:sz w:val="24"/>
          <w:szCs w:val="24"/>
          <w:lang w:val="lv-LV"/>
        </w:rPr>
        <w:t xml:space="preserve"> pieņemšanas gaitā atklājas, ka </w:t>
      </w:r>
      <w:smartTag w:uri="schemas-tilde-lv/tildestengine" w:element="veidnes">
        <w:smartTagPr>
          <w:attr w:name="baseform" w:val="lēmum|s"/>
          <w:attr w:name="id" w:val="-1"/>
          <w:attr w:name="text" w:val="lēmums"/>
        </w:smartTagPr>
        <w:r w:rsidRPr="00654230">
          <w:rPr>
            <w:rFonts w:ascii="Times New Roman" w:hAnsi="Times New Roman"/>
            <w:sz w:val="24"/>
            <w:szCs w:val="24"/>
            <w:lang w:val="lv-LV"/>
          </w:rPr>
          <w:t>lēmums</w:t>
        </w:r>
      </w:smartTag>
      <w:r w:rsidRPr="00654230">
        <w:rPr>
          <w:rFonts w:ascii="Times New Roman" w:hAnsi="Times New Roman"/>
          <w:sz w:val="24"/>
          <w:szCs w:val="24"/>
          <w:lang w:val="lv-LV"/>
        </w:rPr>
        <w:t xml:space="preserve"> var skart nodarbinātā vai viņa ģimenes locekļu ekonomiskās intereses, ar rakstisku </w:t>
      </w:r>
      <w:smartTag w:uri="schemas-tilde-lv/tildestengine" w:element="veidnes">
        <w:smartTagPr>
          <w:attr w:name="baseform" w:val="ziņojum|s"/>
          <w:attr w:name="id" w:val="-1"/>
          <w:attr w:name="text" w:val="ziņojumu"/>
        </w:smartTagPr>
        <w:r w:rsidRPr="00654230">
          <w:rPr>
            <w:rFonts w:ascii="Times New Roman" w:hAnsi="Times New Roman"/>
            <w:sz w:val="24"/>
            <w:szCs w:val="24"/>
            <w:lang w:val="lv-LV"/>
          </w:rPr>
          <w:t>ziņojumu</w:t>
        </w:r>
      </w:smartTag>
      <w:r w:rsidRPr="00654230">
        <w:rPr>
          <w:rFonts w:ascii="Times New Roman" w:hAnsi="Times New Roman"/>
          <w:sz w:val="24"/>
          <w:szCs w:val="24"/>
          <w:lang w:val="lv-LV"/>
        </w:rPr>
        <w:t xml:space="preserve"> publiskot šo informāciju, lūdzot kompetences ietvaros augstākstāvošai amatpersonai sevi atstatīt no turpmākas dalības </w:t>
      </w:r>
      <w:smartTag w:uri="schemas-tilde-lv/tildestengine" w:element="veidnes">
        <w:smartTagPr>
          <w:attr w:name="baseform" w:val="lēmum|s"/>
          <w:attr w:name="id" w:val="-1"/>
          <w:attr w:name="text" w:val="lēmuma"/>
        </w:smartTagPr>
        <w:r w:rsidRPr="00654230">
          <w:rPr>
            <w:rFonts w:ascii="Times New Roman" w:hAnsi="Times New Roman"/>
            <w:sz w:val="24"/>
            <w:szCs w:val="24"/>
            <w:lang w:val="lv-LV"/>
          </w:rPr>
          <w:t>lēmuma</w:t>
        </w:r>
      </w:smartTag>
      <w:r w:rsidRPr="00654230">
        <w:rPr>
          <w:rFonts w:ascii="Times New Roman" w:hAnsi="Times New Roman"/>
          <w:sz w:val="24"/>
          <w:szCs w:val="24"/>
          <w:lang w:val="lv-LV"/>
        </w:rPr>
        <w:t xml:space="preserve"> pieņemšanā; </w:t>
      </w:r>
    </w:p>
    <w:p w:rsidR="008C556B" w:rsidRPr="00654230" w:rsidP="008C556B" w14:paraId="317B2987" w14:textId="77777777">
      <w:pPr>
        <w:spacing w:after="0" w:line="240" w:lineRule="auto"/>
        <w:ind w:left="567"/>
        <w:jc w:val="both"/>
        <w:rPr>
          <w:rFonts w:ascii="Times New Roman" w:hAnsi="Times New Roman"/>
          <w:sz w:val="24"/>
          <w:szCs w:val="24"/>
          <w:lang w:val="lv-LV"/>
        </w:rPr>
      </w:pPr>
    </w:p>
    <w:p w:rsidR="008C556B" w:rsidP="008C556B" w14:paraId="5CF4FEFA" w14:textId="77777777">
      <w:pPr>
        <w:spacing w:after="0" w:line="240" w:lineRule="auto"/>
        <w:ind w:left="567"/>
        <w:jc w:val="both"/>
        <w:rPr>
          <w:rFonts w:ascii="Times New Roman" w:hAnsi="Times New Roman"/>
          <w:sz w:val="24"/>
          <w:szCs w:val="24"/>
          <w:lang w:val="lv-LV"/>
        </w:rPr>
      </w:pPr>
      <w:r>
        <w:rPr>
          <w:rFonts w:ascii="Times New Roman" w:hAnsi="Times New Roman"/>
          <w:sz w:val="24"/>
          <w:szCs w:val="24"/>
          <w:lang w:val="lv-LV"/>
        </w:rPr>
        <w:t>12</w:t>
      </w:r>
      <w:r w:rsidRPr="00654230">
        <w:rPr>
          <w:rFonts w:ascii="Times New Roman" w:hAnsi="Times New Roman"/>
          <w:sz w:val="24"/>
          <w:szCs w:val="24"/>
          <w:lang w:val="lv-LV"/>
        </w:rPr>
        <w:t xml:space="preserve">.3. nodrošināt, ka visiem lobētājiem, kas ir ieinteresēti konkrētā jautājuma izlemšanā, ir dotas vienlīdzīgas iespējas tikties ar </w:t>
      </w:r>
      <w:smartTag w:uri="schemas-tilde-lv/tildestengine" w:element="veidnes">
        <w:smartTagPr>
          <w:attr w:name="baseform" w:val="lēmum|s"/>
          <w:attr w:name="id" w:val="-1"/>
          <w:attr w:name="text" w:val="lēmuma"/>
        </w:smartTagPr>
        <w:r w:rsidRPr="00654230">
          <w:rPr>
            <w:rFonts w:ascii="Times New Roman" w:hAnsi="Times New Roman"/>
            <w:sz w:val="24"/>
            <w:szCs w:val="24"/>
            <w:lang w:val="lv-LV"/>
          </w:rPr>
          <w:t>lēmuma</w:t>
        </w:r>
      </w:smartTag>
      <w:r w:rsidRPr="00654230">
        <w:rPr>
          <w:rFonts w:ascii="Times New Roman" w:hAnsi="Times New Roman"/>
          <w:sz w:val="24"/>
          <w:szCs w:val="24"/>
          <w:lang w:val="lv-LV"/>
        </w:rPr>
        <w:t xml:space="preserve"> pieņēmējiem un sagatavotājiem un saņemt nepieciešamo informāciju; </w:t>
      </w:r>
    </w:p>
    <w:p w:rsidR="008C556B" w:rsidRPr="00654230" w:rsidP="008C556B" w14:paraId="3DE69BFB" w14:textId="77777777">
      <w:pPr>
        <w:spacing w:after="0" w:line="240" w:lineRule="auto"/>
        <w:ind w:left="567"/>
        <w:jc w:val="both"/>
        <w:rPr>
          <w:rFonts w:ascii="Times New Roman" w:hAnsi="Times New Roman"/>
          <w:sz w:val="24"/>
          <w:szCs w:val="24"/>
          <w:lang w:val="lv-LV"/>
        </w:rPr>
      </w:pPr>
    </w:p>
    <w:p w:rsidR="008C556B" w:rsidP="008C556B" w14:paraId="52FAB9E2" w14:textId="77777777">
      <w:pPr>
        <w:spacing w:after="0" w:line="240" w:lineRule="auto"/>
        <w:ind w:left="567"/>
        <w:jc w:val="both"/>
        <w:rPr>
          <w:rFonts w:ascii="Times New Roman" w:hAnsi="Times New Roman"/>
          <w:sz w:val="24"/>
          <w:szCs w:val="24"/>
          <w:lang w:val="lv-LV"/>
        </w:rPr>
      </w:pPr>
      <w:r>
        <w:rPr>
          <w:rFonts w:ascii="Times New Roman" w:hAnsi="Times New Roman"/>
          <w:sz w:val="24"/>
          <w:szCs w:val="24"/>
          <w:lang w:val="lv-LV"/>
        </w:rPr>
        <w:t>12</w:t>
      </w:r>
      <w:r w:rsidRPr="00654230">
        <w:rPr>
          <w:rFonts w:ascii="Times New Roman" w:hAnsi="Times New Roman"/>
          <w:sz w:val="24"/>
          <w:szCs w:val="24"/>
          <w:lang w:val="lv-LV"/>
        </w:rPr>
        <w:t xml:space="preserve">.4. izvērtēt ikvienu </w:t>
      </w:r>
      <w:smartTag w:uri="schemas-tilde-lv/tildestengine" w:element="veidnes">
        <w:smartTagPr>
          <w:attr w:name="baseform" w:val="ielūgum|s"/>
          <w:attr w:name="id" w:val="-1"/>
          <w:attr w:name="text" w:val="ielūgumu"/>
        </w:smartTagPr>
        <w:r w:rsidRPr="00654230">
          <w:rPr>
            <w:rFonts w:ascii="Times New Roman" w:hAnsi="Times New Roman"/>
            <w:sz w:val="24"/>
            <w:szCs w:val="24"/>
            <w:lang w:val="lv-LV"/>
          </w:rPr>
          <w:t>ielūgumu</w:t>
        </w:r>
      </w:smartTag>
      <w:r w:rsidRPr="00654230">
        <w:rPr>
          <w:rFonts w:ascii="Times New Roman" w:hAnsi="Times New Roman"/>
          <w:sz w:val="24"/>
          <w:szCs w:val="24"/>
          <w:lang w:val="lv-LV"/>
        </w:rPr>
        <w:t xml:space="preserve"> vai viesmīlības piedāvājumu, kas saņemts, pildot amata pienākumus, ņemot vērā to, kāds labums no šādu </w:t>
      </w:r>
      <w:smartTag w:uri="schemas-tilde-lv/tildestengine" w:element="veidnes">
        <w:smartTagPr>
          <w:attr w:name="baseform" w:val="ielūgum|s"/>
          <w:attr w:name="id" w:val="-1"/>
          <w:attr w:name="text" w:val="ielūgumu"/>
        </w:smartTagPr>
        <w:r w:rsidRPr="00654230">
          <w:rPr>
            <w:rFonts w:ascii="Times New Roman" w:hAnsi="Times New Roman"/>
            <w:sz w:val="24"/>
            <w:szCs w:val="24"/>
            <w:lang w:val="lv-LV"/>
          </w:rPr>
          <w:t>ielūgumu</w:t>
        </w:r>
      </w:smartTag>
      <w:r w:rsidRPr="00654230">
        <w:rPr>
          <w:rFonts w:ascii="Times New Roman" w:hAnsi="Times New Roman"/>
          <w:sz w:val="24"/>
          <w:szCs w:val="24"/>
          <w:lang w:val="lv-LV"/>
        </w:rPr>
        <w:t xml:space="preserve"> pieņemšanas ir ministrijai un vai tas nav saistīts ar ieinteresētību panākt kādu labvēlību piedāvātājam </w:t>
      </w:r>
      <w:smartTag w:uri="schemas-tilde-lv/tildestengine" w:element="veidnes">
        <w:smartTagPr>
          <w:attr w:name="baseform" w:val="lēmum|s"/>
          <w:attr w:name="id" w:val="-1"/>
          <w:attr w:name="text" w:val="lēmuma"/>
        </w:smartTagPr>
        <w:r w:rsidRPr="00654230">
          <w:rPr>
            <w:rFonts w:ascii="Times New Roman" w:hAnsi="Times New Roman"/>
            <w:sz w:val="24"/>
            <w:szCs w:val="24"/>
            <w:lang w:val="lv-LV"/>
          </w:rPr>
          <w:t>lēmuma</w:t>
        </w:r>
      </w:smartTag>
      <w:r w:rsidRPr="00654230">
        <w:rPr>
          <w:rFonts w:ascii="Times New Roman" w:hAnsi="Times New Roman"/>
          <w:sz w:val="24"/>
          <w:szCs w:val="24"/>
          <w:lang w:val="lv-LV"/>
        </w:rPr>
        <w:t xml:space="preserve"> pieņemšanas procesā; </w:t>
      </w:r>
    </w:p>
    <w:p w:rsidR="008C556B" w:rsidRPr="00654230" w:rsidP="008C556B" w14:paraId="77B9FACD" w14:textId="77777777">
      <w:pPr>
        <w:spacing w:after="0" w:line="240" w:lineRule="auto"/>
        <w:ind w:left="567"/>
        <w:jc w:val="both"/>
        <w:rPr>
          <w:rFonts w:ascii="Times New Roman" w:hAnsi="Times New Roman"/>
          <w:sz w:val="24"/>
          <w:szCs w:val="24"/>
          <w:lang w:val="lv-LV"/>
        </w:rPr>
      </w:pPr>
    </w:p>
    <w:p w:rsidR="008C556B" w:rsidRPr="00654230" w:rsidP="008C556B" w14:paraId="34D7734C" w14:textId="77777777">
      <w:pPr>
        <w:spacing w:after="0" w:line="240" w:lineRule="auto"/>
        <w:ind w:left="567"/>
        <w:jc w:val="both"/>
        <w:rPr>
          <w:rFonts w:ascii="Times New Roman" w:hAnsi="Times New Roman"/>
          <w:sz w:val="24"/>
          <w:szCs w:val="24"/>
          <w:lang w:val="lv-LV"/>
        </w:rPr>
      </w:pPr>
      <w:r>
        <w:rPr>
          <w:rFonts w:ascii="Times New Roman" w:hAnsi="Times New Roman"/>
          <w:sz w:val="24"/>
          <w:szCs w:val="24"/>
          <w:lang w:val="lv-LV"/>
        </w:rPr>
        <w:t>12</w:t>
      </w:r>
      <w:r w:rsidRPr="00654230">
        <w:rPr>
          <w:rFonts w:ascii="Times New Roman" w:hAnsi="Times New Roman"/>
          <w:sz w:val="24"/>
          <w:szCs w:val="24"/>
          <w:lang w:val="lv-LV"/>
        </w:rPr>
        <w:t xml:space="preserve">.5. pieņemot </w:t>
      </w:r>
      <w:smartTag w:uri="schemas-tilde-lv/tildestengine" w:element="veidnes">
        <w:smartTagPr>
          <w:attr w:name="baseform" w:val="lēmum|s"/>
          <w:attr w:name="id" w:val="-1"/>
          <w:attr w:name="text" w:val="lēmumu"/>
        </w:smartTagPr>
        <w:r w:rsidRPr="00654230">
          <w:rPr>
            <w:rFonts w:ascii="Times New Roman" w:hAnsi="Times New Roman"/>
            <w:sz w:val="24"/>
            <w:szCs w:val="24"/>
            <w:lang w:val="lv-LV"/>
          </w:rPr>
          <w:t>lēmumu</w:t>
        </w:r>
      </w:smartTag>
      <w:r w:rsidRPr="00654230">
        <w:rPr>
          <w:rFonts w:ascii="Times New Roman" w:hAnsi="Times New Roman"/>
          <w:sz w:val="24"/>
          <w:szCs w:val="24"/>
          <w:lang w:val="lv-LV"/>
        </w:rPr>
        <w:t xml:space="preserve">, ņemt vērā visas vietējās sabiedrības intereses, ne tikai tās, kuras aizstāv lobētājs. </w:t>
      </w:r>
    </w:p>
    <w:p w:rsidR="008C556B" w:rsidP="008C556B" w14:paraId="486F08F2" w14:textId="77777777">
      <w:pPr>
        <w:pStyle w:val="Default"/>
        <w:tabs>
          <w:tab w:val="left" w:pos="0"/>
          <w:tab w:val="left" w:pos="720"/>
        </w:tabs>
        <w:jc w:val="both"/>
      </w:pPr>
      <w:r w:rsidRPr="00654230">
        <w:tab/>
      </w:r>
    </w:p>
    <w:p w:rsidR="008C556B" w:rsidRPr="00654230" w:rsidP="008C556B" w14:paraId="66B6F9B0" w14:textId="77777777">
      <w:pPr>
        <w:pStyle w:val="Default"/>
        <w:tabs>
          <w:tab w:val="left" w:pos="0"/>
          <w:tab w:val="left" w:pos="720"/>
        </w:tabs>
        <w:ind w:firstLine="567"/>
        <w:jc w:val="both"/>
      </w:pPr>
      <w:r>
        <w:t>13</w:t>
      </w:r>
      <w:r w:rsidRPr="00654230">
        <w:t xml:space="preserve">. </w:t>
      </w:r>
      <w:r>
        <w:t>N</w:t>
      </w:r>
      <w:r w:rsidRPr="00654230">
        <w:t xml:space="preserve">odarbinātajam ir aizliegts: </w:t>
      </w:r>
    </w:p>
    <w:p w:rsidR="008C556B" w:rsidP="008C556B" w14:paraId="1495C39C" w14:textId="77777777">
      <w:pPr>
        <w:spacing w:after="0" w:line="240" w:lineRule="auto"/>
        <w:ind w:firstLine="720"/>
        <w:jc w:val="both"/>
        <w:rPr>
          <w:rFonts w:ascii="Times New Roman" w:hAnsi="Times New Roman"/>
          <w:sz w:val="24"/>
          <w:szCs w:val="24"/>
          <w:lang w:val="lv-LV"/>
        </w:rPr>
      </w:pPr>
    </w:p>
    <w:p w:rsidR="008C556B" w:rsidP="008C556B" w14:paraId="507DF603" w14:textId="77777777">
      <w:pPr>
        <w:spacing w:after="0" w:line="240" w:lineRule="auto"/>
        <w:ind w:left="567"/>
        <w:jc w:val="both"/>
        <w:rPr>
          <w:rFonts w:ascii="Times New Roman" w:hAnsi="Times New Roman"/>
          <w:sz w:val="24"/>
          <w:szCs w:val="24"/>
          <w:lang w:val="lv-LV"/>
        </w:rPr>
      </w:pPr>
      <w:r>
        <w:rPr>
          <w:rFonts w:ascii="Times New Roman" w:hAnsi="Times New Roman"/>
          <w:sz w:val="24"/>
          <w:szCs w:val="24"/>
          <w:lang w:val="lv-LV"/>
        </w:rPr>
        <w:t>13</w:t>
      </w:r>
      <w:r w:rsidRPr="00654230">
        <w:rPr>
          <w:rFonts w:ascii="Times New Roman" w:hAnsi="Times New Roman"/>
          <w:sz w:val="24"/>
          <w:szCs w:val="24"/>
          <w:lang w:val="lv-LV"/>
        </w:rPr>
        <w:t xml:space="preserve">.1. neievērojot vienlīdzības principu, kādam no lobētājiem nodrošināt īpašas priekšrocības, ja vien to īpaši neparedz tiesību </w:t>
      </w:r>
      <w:smartTag w:uri="schemas-tilde-lv/tildestengine" w:element="veidnes">
        <w:smartTagPr>
          <w:attr w:name="baseform" w:val="akt|s"/>
          <w:attr w:name="id" w:val="-1"/>
          <w:attr w:name="text" w:val="akts"/>
        </w:smartTagPr>
        <w:r w:rsidRPr="00654230">
          <w:rPr>
            <w:rFonts w:ascii="Times New Roman" w:hAnsi="Times New Roman"/>
            <w:sz w:val="24"/>
            <w:szCs w:val="24"/>
            <w:lang w:val="lv-LV"/>
          </w:rPr>
          <w:t>akts</w:t>
        </w:r>
      </w:smartTag>
      <w:r w:rsidRPr="00654230">
        <w:rPr>
          <w:rFonts w:ascii="Times New Roman" w:hAnsi="Times New Roman"/>
          <w:sz w:val="24"/>
          <w:szCs w:val="24"/>
          <w:lang w:val="lv-LV"/>
        </w:rPr>
        <w:t xml:space="preserve"> vai </w:t>
      </w:r>
      <w:smartTag w:uri="schemas-tilde-lv/tildestengine" w:element="veidnes">
        <w:smartTagPr>
          <w:attr w:name="baseform" w:val="līgum|s"/>
          <w:attr w:name="id" w:val="-1"/>
          <w:attr w:name="text" w:val="līgums"/>
        </w:smartTagPr>
        <w:r w:rsidRPr="00654230">
          <w:rPr>
            <w:rFonts w:ascii="Times New Roman" w:hAnsi="Times New Roman"/>
            <w:sz w:val="24"/>
            <w:szCs w:val="24"/>
            <w:lang w:val="lv-LV"/>
          </w:rPr>
          <w:t>līgums</w:t>
        </w:r>
      </w:smartTag>
      <w:r w:rsidRPr="00654230">
        <w:rPr>
          <w:rFonts w:ascii="Times New Roman" w:hAnsi="Times New Roman"/>
          <w:sz w:val="24"/>
          <w:szCs w:val="24"/>
          <w:lang w:val="lv-LV"/>
        </w:rPr>
        <w:t xml:space="preserve">, salīdzinot ar citām ieinteresētajām pusēm, tai skaitā atsevišķus lobētājus īpaši informējot par viņus interesējošo jautājumu loku, nodrošinot piekļuvi </w:t>
      </w:r>
      <w:smartTag w:uri="schemas-tilde-lv/tildestengine" w:element="veidnes">
        <w:smartTagPr>
          <w:attr w:name="baseform" w:val="lēmum|s"/>
          <w:attr w:name="id" w:val="-1"/>
          <w:attr w:name="text" w:val="lēmuma"/>
        </w:smartTagPr>
        <w:r w:rsidRPr="00654230">
          <w:rPr>
            <w:rFonts w:ascii="Times New Roman" w:hAnsi="Times New Roman"/>
            <w:sz w:val="24"/>
            <w:szCs w:val="24"/>
            <w:lang w:val="lv-LV"/>
          </w:rPr>
          <w:t>lēmuma</w:t>
        </w:r>
      </w:smartTag>
      <w:r w:rsidRPr="00654230">
        <w:rPr>
          <w:rFonts w:ascii="Times New Roman" w:hAnsi="Times New Roman"/>
          <w:sz w:val="24"/>
          <w:szCs w:val="24"/>
          <w:lang w:val="lv-LV"/>
        </w:rPr>
        <w:t xml:space="preserve"> pieņēmējiem vai citus labumus; </w:t>
      </w:r>
    </w:p>
    <w:p w:rsidR="008C556B" w:rsidRPr="00654230" w:rsidP="008C556B" w14:paraId="0B53AFBA" w14:textId="77777777">
      <w:pPr>
        <w:spacing w:after="0" w:line="240" w:lineRule="auto"/>
        <w:ind w:firstLine="567"/>
        <w:jc w:val="both"/>
        <w:rPr>
          <w:rFonts w:ascii="Times New Roman" w:hAnsi="Times New Roman"/>
          <w:sz w:val="24"/>
          <w:szCs w:val="24"/>
          <w:lang w:val="lv-LV"/>
        </w:rPr>
      </w:pPr>
    </w:p>
    <w:p w:rsidR="008C556B" w:rsidP="008C556B" w14:paraId="248935DC" w14:textId="77777777">
      <w:pPr>
        <w:spacing w:after="0" w:line="240" w:lineRule="auto"/>
        <w:ind w:left="567"/>
        <w:jc w:val="both"/>
        <w:rPr>
          <w:rFonts w:ascii="Times New Roman" w:hAnsi="Times New Roman"/>
          <w:sz w:val="24"/>
          <w:szCs w:val="24"/>
          <w:lang w:val="lv-LV"/>
        </w:rPr>
      </w:pPr>
      <w:r>
        <w:rPr>
          <w:rFonts w:ascii="Times New Roman" w:hAnsi="Times New Roman"/>
          <w:sz w:val="24"/>
          <w:szCs w:val="24"/>
          <w:lang w:val="lv-LV"/>
        </w:rPr>
        <w:t>13</w:t>
      </w:r>
      <w:r w:rsidRPr="00654230">
        <w:rPr>
          <w:rFonts w:ascii="Times New Roman" w:hAnsi="Times New Roman"/>
          <w:sz w:val="24"/>
          <w:szCs w:val="24"/>
          <w:lang w:val="lv-LV"/>
        </w:rPr>
        <w:t xml:space="preserve">.2. pieņemt no lobētāja vai tā pārstāvētās publisko tiesību juridiskās personas vai </w:t>
      </w:r>
      <w:r>
        <w:rPr>
          <w:rFonts w:ascii="Times New Roman" w:hAnsi="Times New Roman"/>
          <w:sz w:val="24"/>
          <w:szCs w:val="24"/>
          <w:lang w:val="lv-LV"/>
        </w:rPr>
        <w:t xml:space="preserve">citas </w:t>
      </w:r>
      <w:r w:rsidRPr="00654230">
        <w:rPr>
          <w:rFonts w:ascii="Times New Roman" w:hAnsi="Times New Roman"/>
          <w:sz w:val="24"/>
          <w:szCs w:val="24"/>
          <w:lang w:val="lv-LV"/>
        </w:rPr>
        <w:t xml:space="preserve">organizācijas (turpmāk-organizācijas) locekļiem, kas algo lobētāju, dāvanas, viesmīlības piedāvājumus vai citus labumus savām vai ģimenes locekļu vajadzībām vai arī organizācijai, ar ko viņš ir saistīts. Ar citiem labumiem tiek saprasti arī transporta, izmitināšanas, ēdināšanas pakalpojumu un dzērienu apmaksa vai jebkāda cita veida materiālie labumi; </w:t>
      </w:r>
    </w:p>
    <w:p w:rsidR="008C556B" w:rsidRPr="00654230" w:rsidP="008C556B" w14:paraId="3EE3F0BE" w14:textId="77777777">
      <w:pPr>
        <w:spacing w:after="0" w:line="240" w:lineRule="auto"/>
        <w:ind w:left="567"/>
        <w:jc w:val="both"/>
        <w:rPr>
          <w:rFonts w:ascii="Times New Roman" w:hAnsi="Times New Roman"/>
          <w:sz w:val="24"/>
          <w:szCs w:val="24"/>
          <w:lang w:val="lv-LV"/>
        </w:rPr>
      </w:pPr>
    </w:p>
    <w:p w:rsidR="008C556B" w:rsidP="008C556B" w14:paraId="49978F3A" w14:textId="77777777">
      <w:pPr>
        <w:spacing w:after="0" w:line="240" w:lineRule="auto"/>
        <w:ind w:left="567"/>
        <w:jc w:val="both"/>
        <w:rPr>
          <w:rFonts w:ascii="Times New Roman" w:hAnsi="Times New Roman"/>
          <w:sz w:val="24"/>
          <w:szCs w:val="24"/>
          <w:lang w:val="lv-LV"/>
        </w:rPr>
      </w:pPr>
      <w:r>
        <w:rPr>
          <w:rFonts w:ascii="Times New Roman" w:hAnsi="Times New Roman"/>
          <w:sz w:val="24"/>
          <w:szCs w:val="24"/>
          <w:lang w:val="lv-LV"/>
        </w:rPr>
        <w:t>13</w:t>
      </w:r>
      <w:r w:rsidRPr="00654230">
        <w:rPr>
          <w:rFonts w:ascii="Times New Roman" w:hAnsi="Times New Roman"/>
          <w:sz w:val="24"/>
          <w:szCs w:val="24"/>
          <w:lang w:val="lv-LV"/>
        </w:rPr>
        <w:t xml:space="preserve">.3. maldināt lobētāju, radot iespaidu, ka nodarbinātais var nodrošināt lobētājam piekļuvi valsts augstākajām amatpersonām vai arī ietekmēt viņu pieņemto </w:t>
      </w:r>
      <w:smartTag w:uri="schemas-tilde-lv/tildestengine" w:element="veidnes">
        <w:smartTagPr>
          <w:attr w:name="baseform" w:val="lēmum|s"/>
          <w:attr w:name="id" w:val="-1"/>
          <w:attr w:name="text" w:val="lēmumu"/>
        </w:smartTagPr>
        <w:r w:rsidRPr="00654230">
          <w:rPr>
            <w:rFonts w:ascii="Times New Roman" w:hAnsi="Times New Roman"/>
            <w:sz w:val="24"/>
            <w:szCs w:val="24"/>
            <w:lang w:val="lv-LV"/>
          </w:rPr>
          <w:t>lēmumu</w:t>
        </w:r>
      </w:smartTag>
      <w:r w:rsidRPr="00654230">
        <w:rPr>
          <w:rFonts w:ascii="Times New Roman" w:hAnsi="Times New Roman"/>
          <w:sz w:val="24"/>
          <w:szCs w:val="24"/>
          <w:lang w:val="lv-LV"/>
        </w:rPr>
        <w:t>;</w:t>
      </w:r>
    </w:p>
    <w:p w:rsidR="008C556B" w:rsidRPr="00654230" w:rsidP="008C556B" w14:paraId="565E749E" w14:textId="77777777">
      <w:pPr>
        <w:spacing w:after="0" w:line="240" w:lineRule="auto"/>
        <w:ind w:left="567"/>
        <w:jc w:val="both"/>
        <w:rPr>
          <w:rFonts w:ascii="Times New Roman" w:hAnsi="Times New Roman"/>
          <w:sz w:val="24"/>
          <w:szCs w:val="24"/>
          <w:lang w:val="lv-LV"/>
        </w:rPr>
      </w:pPr>
    </w:p>
    <w:p w:rsidR="008C556B" w:rsidP="008C556B" w14:paraId="00ACB55B" w14:textId="77777777">
      <w:pPr>
        <w:spacing w:after="0" w:line="240" w:lineRule="auto"/>
        <w:ind w:left="567"/>
        <w:jc w:val="both"/>
        <w:rPr>
          <w:rFonts w:ascii="Times New Roman" w:hAnsi="Times New Roman"/>
          <w:sz w:val="24"/>
          <w:szCs w:val="24"/>
          <w:lang w:val="lv-LV"/>
        </w:rPr>
      </w:pPr>
      <w:r>
        <w:rPr>
          <w:rFonts w:ascii="Times New Roman" w:hAnsi="Times New Roman"/>
          <w:sz w:val="24"/>
          <w:szCs w:val="24"/>
          <w:lang w:val="lv-LV"/>
        </w:rPr>
        <w:t>13</w:t>
      </w:r>
      <w:r w:rsidRPr="00654230">
        <w:rPr>
          <w:rFonts w:ascii="Times New Roman" w:hAnsi="Times New Roman"/>
          <w:sz w:val="24"/>
          <w:szCs w:val="24"/>
          <w:lang w:val="lv-LV"/>
        </w:rPr>
        <w:t xml:space="preserve">.4. lūgt lobētājiem vai organizācijām, kuras algo lobētāju, materiāli atbalstīt institūcijas, kurā amatpersona ir nodarbināta, rīkotu pasākumu vai organizāciju, ar kuru amatpersona ir saistīta; </w:t>
      </w:r>
    </w:p>
    <w:p w:rsidR="008C556B" w:rsidRPr="00654230" w:rsidP="008C556B" w14:paraId="7CB6235F" w14:textId="77777777">
      <w:pPr>
        <w:spacing w:after="0" w:line="240" w:lineRule="auto"/>
        <w:ind w:firstLine="720"/>
        <w:jc w:val="both"/>
        <w:rPr>
          <w:rFonts w:ascii="Times New Roman" w:hAnsi="Times New Roman"/>
          <w:sz w:val="24"/>
          <w:szCs w:val="24"/>
          <w:lang w:val="lv-LV"/>
        </w:rPr>
      </w:pPr>
    </w:p>
    <w:p w:rsidR="008C556B" w:rsidP="008C556B" w14:paraId="7277E002" w14:textId="77777777">
      <w:pPr>
        <w:spacing w:after="0" w:line="240" w:lineRule="auto"/>
        <w:ind w:left="567"/>
        <w:jc w:val="both"/>
        <w:rPr>
          <w:rFonts w:ascii="Times New Roman" w:hAnsi="Times New Roman"/>
          <w:sz w:val="24"/>
          <w:szCs w:val="24"/>
          <w:lang w:val="lv-LV"/>
        </w:rPr>
      </w:pPr>
      <w:r>
        <w:rPr>
          <w:rFonts w:ascii="Times New Roman" w:hAnsi="Times New Roman"/>
          <w:sz w:val="24"/>
          <w:szCs w:val="24"/>
          <w:lang w:val="lv-LV"/>
        </w:rPr>
        <w:t>13</w:t>
      </w:r>
      <w:r w:rsidRPr="00654230">
        <w:rPr>
          <w:rFonts w:ascii="Times New Roman" w:hAnsi="Times New Roman"/>
          <w:sz w:val="24"/>
          <w:szCs w:val="24"/>
          <w:lang w:val="lv-LV"/>
        </w:rPr>
        <w:t>.5. par atlīdzību vai bez tās pārstāvēt organizāciju kā lobētājam valsts vai pašvaldību institūcijā;</w:t>
      </w:r>
    </w:p>
    <w:p w:rsidR="008C556B" w:rsidRPr="00654230" w:rsidP="008C556B" w14:paraId="7BD992B3" w14:textId="77777777">
      <w:pPr>
        <w:spacing w:after="0" w:line="240" w:lineRule="auto"/>
        <w:ind w:firstLine="720"/>
        <w:jc w:val="both"/>
        <w:rPr>
          <w:rFonts w:ascii="Times New Roman" w:hAnsi="Times New Roman"/>
          <w:sz w:val="24"/>
          <w:szCs w:val="24"/>
          <w:lang w:val="lv-LV"/>
        </w:rPr>
      </w:pPr>
    </w:p>
    <w:p w:rsidR="008C556B" w:rsidRPr="00654230" w:rsidP="008C556B" w14:paraId="64DDE578" w14:textId="77777777">
      <w:pPr>
        <w:spacing w:after="0" w:line="240" w:lineRule="auto"/>
        <w:ind w:left="567"/>
        <w:jc w:val="both"/>
        <w:rPr>
          <w:rFonts w:ascii="Times New Roman" w:hAnsi="Times New Roman"/>
          <w:b/>
          <w:sz w:val="24"/>
          <w:szCs w:val="24"/>
          <w:lang w:val="lv-LV"/>
        </w:rPr>
      </w:pPr>
      <w:r>
        <w:rPr>
          <w:rFonts w:ascii="Times New Roman" w:hAnsi="Times New Roman"/>
          <w:sz w:val="24"/>
          <w:szCs w:val="24"/>
          <w:lang w:val="lv-LV"/>
        </w:rPr>
        <w:t>13</w:t>
      </w:r>
      <w:r w:rsidRPr="00654230">
        <w:rPr>
          <w:rFonts w:ascii="Times New Roman" w:hAnsi="Times New Roman"/>
          <w:sz w:val="24"/>
          <w:szCs w:val="24"/>
          <w:lang w:val="lv-LV"/>
        </w:rPr>
        <w:t xml:space="preserve">.6. izmantot sava amata priekšrocības un personiskos kontaktus, lai kādam no lobētājiem </w:t>
      </w:r>
      <w:r w:rsidRPr="00654230">
        <w:rPr>
          <w:rFonts w:ascii="Times New Roman" w:hAnsi="Times New Roman"/>
          <w:sz w:val="24"/>
          <w:szCs w:val="24"/>
          <w:lang w:val="lv-LV"/>
        </w:rPr>
        <w:t xml:space="preserve">nodrošinātu piekļuvi augstākstāvošām amatpersonām, kuras varētu būt vai ir atbildīgas par lobētāja interesēs esošo </w:t>
      </w:r>
      <w:smartTag w:uri="schemas-tilde-lv/tildestengine" w:element="veidnes">
        <w:smartTagPr>
          <w:attr w:name="baseform" w:val="lēmum|s"/>
          <w:attr w:name="id" w:val="-1"/>
          <w:attr w:name="text" w:val="lēmumu"/>
        </w:smartTagPr>
        <w:r w:rsidRPr="00654230">
          <w:rPr>
            <w:rFonts w:ascii="Times New Roman" w:hAnsi="Times New Roman"/>
            <w:sz w:val="24"/>
            <w:szCs w:val="24"/>
            <w:lang w:val="lv-LV"/>
          </w:rPr>
          <w:t>lēmumu</w:t>
        </w:r>
      </w:smartTag>
      <w:r w:rsidRPr="00654230">
        <w:rPr>
          <w:rFonts w:ascii="Times New Roman" w:hAnsi="Times New Roman"/>
          <w:sz w:val="24"/>
          <w:szCs w:val="24"/>
          <w:lang w:val="lv-LV"/>
        </w:rPr>
        <w:t xml:space="preserve"> pieņemšanu.</w:t>
      </w:r>
    </w:p>
    <w:p w:rsidR="008C556B" w:rsidP="008C556B" w14:paraId="2FB923F5" w14:textId="77777777">
      <w:pPr>
        <w:spacing w:after="0" w:line="240" w:lineRule="auto"/>
        <w:jc w:val="center"/>
        <w:rPr>
          <w:rFonts w:ascii="Times New Roman" w:hAnsi="Times New Roman"/>
          <w:b/>
          <w:sz w:val="24"/>
          <w:szCs w:val="24"/>
          <w:lang w:val="lv-LV"/>
        </w:rPr>
      </w:pPr>
    </w:p>
    <w:p w:rsidR="008C556B" w:rsidP="008C556B" w14:paraId="6CA52F0A" w14:textId="77777777">
      <w:pPr>
        <w:spacing w:after="0" w:line="240" w:lineRule="auto"/>
        <w:jc w:val="center"/>
        <w:rPr>
          <w:rFonts w:ascii="Times New Roman" w:hAnsi="Times New Roman"/>
          <w:b/>
          <w:sz w:val="24"/>
          <w:szCs w:val="24"/>
          <w:lang w:val="lv-LV"/>
        </w:rPr>
      </w:pPr>
      <w:r w:rsidRPr="00654230">
        <w:rPr>
          <w:rFonts w:ascii="Times New Roman" w:hAnsi="Times New Roman"/>
          <w:b/>
          <w:sz w:val="24"/>
          <w:szCs w:val="24"/>
          <w:lang w:val="lv-LV"/>
        </w:rPr>
        <w:t>IV. </w:t>
      </w:r>
      <w:r>
        <w:rPr>
          <w:rFonts w:ascii="Times New Roman" w:hAnsi="Times New Roman"/>
          <w:b/>
          <w:sz w:val="24"/>
          <w:szCs w:val="24"/>
          <w:lang w:val="lv-LV"/>
        </w:rPr>
        <w:t>Noslēguma jautājumi</w:t>
      </w:r>
    </w:p>
    <w:p w:rsidR="008C556B" w:rsidP="008C556B" w14:paraId="180A85F3" w14:textId="77777777">
      <w:pPr>
        <w:spacing w:after="0" w:line="240" w:lineRule="auto"/>
        <w:ind w:firstLine="720"/>
        <w:jc w:val="both"/>
        <w:rPr>
          <w:rFonts w:ascii="Times New Roman" w:hAnsi="Times New Roman"/>
          <w:sz w:val="24"/>
          <w:szCs w:val="24"/>
          <w:lang w:val="lv-LV"/>
        </w:rPr>
      </w:pPr>
      <w:bookmarkStart w:id="14" w:name="p18"/>
      <w:bookmarkStart w:id="15" w:name="p-675084"/>
      <w:bookmarkEnd w:id="14"/>
      <w:bookmarkEnd w:id="15"/>
    </w:p>
    <w:p w:rsidR="008C556B" w:rsidRPr="00C50065" w:rsidP="008C556B" w14:paraId="66C183BB" w14:textId="77777777">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14</w:t>
      </w:r>
      <w:r w:rsidRPr="00C50065">
        <w:rPr>
          <w:rFonts w:ascii="Times New Roman" w:hAnsi="Times New Roman"/>
          <w:sz w:val="24"/>
          <w:szCs w:val="24"/>
          <w:lang w:val="lv-LV"/>
        </w:rPr>
        <w:t xml:space="preserve">. Lai izskatītu sūdzības un iesniegumus par </w:t>
      </w:r>
      <w:r>
        <w:rPr>
          <w:rFonts w:ascii="Times New Roman" w:hAnsi="Times New Roman"/>
          <w:sz w:val="24"/>
          <w:szCs w:val="24"/>
          <w:lang w:val="lv-LV"/>
        </w:rPr>
        <w:t xml:space="preserve">nodarbināto </w:t>
      </w:r>
      <w:r w:rsidRPr="00C50065">
        <w:rPr>
          <w:rFonts w:ascii="Times New Roman" w:hAnsi="Times New Roman"/>
          <w:sz w:val="24"/>
          <w:szCs w:val="24"/>
          <w:lang w:val="lv-LV"/>
        </w:rPr>
        <w:t xml:space="preserve">rīcību, kas neatbilst Ētikas kodeksa normām, valsts sekretārs izveido Ētikas komisiju, kuras sastāvā ir ne mazāk kā </w:t>
      </w:r>
      <w:r>
        <w:rPr>
          <w:rFonts w:ascii="Times New Roman" w:hAnsi="Times New Roman"/>
          <w:sz w:val="24"/>
          <w:szCs w:val="24"/>
          <w:lang w:val="lv-LV"/>
        </w:rPr>
        <w:t>pieci komisijas locekļi.</w:t>
      </w:r>
    </w:p>
    <w:p w:rsidR="008C556B" w:rsidRPr="00C50065" w:rsidP="008C556B" w14:paraId="28E78F93" w14:textId="77777777">
      <w:pPr>
        <w:spacing w:after="0" w:line="240" w:lineRule="auto"/>
        <w:ind w:firstLine="720"/>
        <w:jc w:val="both"/>
        <w:rPr>
          <w:rFonts w:ascii="Times New Roman" w:eastAsia="Times New Roman" w:hAnsi="Times New Roman"/>
          <w:sz w:val="24"/>
          <w:szCs w:val="24"/>
          <w:lang w:val="lv-LV" w:eastAsia="lv-LV"/>
        </w:rPr>
      </w:pPr>
    </w:p>
    <w:p w:rsidR="008C556B" w:rsidP="008C556B" w14:paraId="567BD0CB" w14:textId="459EAE53">
      <w:pPr>
        <w:spacing w:after="0" w:line="240" w:lineRule="auto"/>
        <w:ind w:firstLine="720"/>
        <w:jc w:val="both"/>
        <w:rPr>
          <w:rFonts w:ascii="Times New Roman" w:eastAsia="Times New Roman" w:hAnsi="Times New Roman"/>
          <w:sz w:val="24"/>
          <w:szCs w:val="24"/>
          <w:lang w:val="lv-LV" w:eastAsia="lv-LV"/>
        </w:rPr>
      </w:pPr>
      <w:r w:rsidRPr="00654230">
        <w:rPr>
          <w:rFonts w:ascii="Times New Roman" w:eastAsia="Times New Roman" w:hAnsi="Times New Roman"/>
          <w:sz w:val="24"/>
          <w:szCs w:val="24"/>
          <w:lang w:val="lv-LV" w:eastAsia="lv-LV"/>
        </w:rPr>
        <w:t>1</w:t>
      </w:r>
      <w:r>
        <w:rPr>
          <w:rFonts w:ascii="Times New Roman" w:eastAsia="Times New Roman" w:hAnsi="Times New Roman"/>
          <w:sz w:val="24"/>
          <w:szCs w:val="24"/>
          <w:lang w:val="lv-LV" w:eastAsia="lv-LV"/>
        </w:rPr>
        <w:t>5</w:t>
      </w:r>
      <w:r w:rsidRPr="00654230">
        <w:rPr>
          <w:rFonts w:ascii="Times New Roman" w:eastAsia="Times New Roman" w:hAnsi="Times New Roman"/>
          <w:sz w:val="24"/>
          <w:szCs w:val="24"/>
          <w:lang w:val="lv-LV" w:eastAsia="lv-LV"/>
        </w:rPr>
        <w:t>.</w:t>
      </w:r>
      <w:r w:rsidR="00FE5406">
        <w:rPr>
          <w:rFonts w:ascii="Times New Roman" w:eastAsia="Times New Roman" w:hAnsi="Times New Roman"/>
          <w:sz w:val="24"/>
          <w:szCs w:val="24"/>
          <w:lang w:val="lv-LV" w:eastAsia="lv-LV"/>
        </w:rPr>
        <w:t xml:space="preserve"> </w:t>
      </w:r>
      <w:r w:rsidRPr="00654230">
        <w:rPr>
          <w:rFonts w:ascii="Times New Roman" w:eastAsia="Times New Roman" w:hAnsi="Times New Roman"/>
          <w:sz w:val="24"/>
          <w:szCs w:val="24"/>
          <w:lang w:val="lv-LV" w:eastAsia="lv-LV"/>
        </w:rPr>
        <w:t xml:space="preserve">Ja nodarbinātajam rodas šaubas par iecerētās rīcības atbilstību </w:t>
      </w:r>
      <w:r>
        <w:rPr>
          <w:rFonts w:ascii="Times New Roman" w:eastAsia="Times New Roman" w:hAnsi="Times New Roman"/>
          <w:sz w:val="24"/>
          <w:szCs w:val="24"/>
          <w:lang w:val="lv-LV" w:eastAsia="lv-LV"/>
        </w:rPr>
        <w:t>Ētikas kodeksam</w:t>
      </w:r>
      <w:r w:rsidRPr="00654230">
        <w:rPr>
          <w:rFonts w:ascii="Times New Roman" w:eastAsia="Times New Roman" w:hAnsi="Times New Roman"/>
          <w:sz w:val="24"/>
          <w:szCs w:val="24"/>
          <w:lang w:val="lv-LV" w:eastAsia="lv-LV"/>
        </w:rPr>
        <w:t xml:space="preserve"> vai citām viņam saistošām ētikas prasībām, viņš var konsul</w:t>
      </w:r>
      <w:r>
        <w:rPr>
          <w:rFonts w:ascii="Times New Roman" w:eastAsia="Times New Roman" w:hAnsi="Times New Roman"/>
          <w:sz w:val="24"/>
          <w:szCs w:val="24"/>
          <w:lang w:val="lv-LV" w:eastAsia="lv-LV"/>
        </w:rPr>
        <w:t>tēties ar augstāku amatpersonu vai Ē</w:t>
      </w:r>
      <w:r w:rsidRPr="00654230">
        <w:rPr>
          <w:rFonts w:ascii="Times New Roman" w:eastAsia="Times New Roman" w:hAnsi="Times New Roman"/>
          <w:sz w:val="24"/>
          <w:szCs w:val="24"/>
          <w:lang w:val="lv-LV" w:eastAsia="lv-LV"/>
        </w:rPr>
        <w:t>tikas komisiju.</w:t>
      </w:r>
    </w:p>
    <w:p w:rsidR="008C556B" w:rsidRPr="00654230" w:rsidP="008C556B" w14:paraId="6705E624" w14:textId="77777777">
      <w:pPr>
        <w:spacing w:after="0" w:line="240" w:lineRule="auto"/>
        <w:ind w:firstLine="720"/>
        <w:jc w:val="both"/>
        <w:rPr>
          <w:rFonts w:ascii="Times New Roman" w:eastAsia="Times New Roman" w:hAnsi="Times New Roman"/>
          <w:sz w:val="24"/>
          <w:szCs w:val="24"/>
          <w:lang w:val="lv-LV" w:eastAsia="lv-LV"/>
        </w:rPr>
      </w:pPr>
    </w:p>
    <w:p w:rsidR="008C556B" w:rsidP="008C556B" w14:paraId="685AF095" w14:textId="56AC974B">
      <w:pPr>
        <w:spacing w:after="0" w:line="240" w:lineRule="auto"/>
        <w:ind w:firstLine="720"/>
        <w:jc w:val="both"/>
        <w:rPr>
          <w:rFonts w:ascii="Times New Roman" w:hAnsi="Times New Roman"/>
          <w:sz w:val="24"/>
          <w:szCs w:val="24"/>
          <w:lang w:val="lv-LV"/>
        </w:rPr>
      </w:pPr>
      <w:bookmarkStart w:id="16" w:name="p20"/>
      <w:bookmarkStart w:id="17" w:name="p-675086"/>
      <w:bookmarkEnd w:id="16"/>
      <w:bookmarkEnd w:id="17"/>
      <w:r>
        <w:rPr>
          <w:rFonts w:ascii="Times New Roman" w:eastAsia="Times New Roman" w:hAnsi="Times New Roman"/>
          <w:sz w:val="24"/>
          <w:szCs w:val="24"/>
          <w:lang w:val="lv-LV" w:eastAsia="lv-LV"/>
        </w:rPr>
        <w:t>16</w:t>
      </w:r>
      <w:r w:rsidRPr="00654230">
        <w:rPr>
          <w:rFonts w:ascii="Times New Roman" w:eastAsia="Times New Roman" w:hAnsi="Times New Roman"/>
          <w:sz w:val="24"/>
          <w:szCs w:val="24"/>
          <w:lang w:val="lv-LV" w:eastAsia="lv-LV"/>
        </w:rPr>
        <w:t>.</w:t>
      </w:r>
      <w:r w:rsidR="00FE5406">
        <w:rPr>
          <w:rFonts w:ascii="Times New Roman" w:eastAsia="Times New Roman" w:hAnsi="Times New Roman"/>
          <w:sz w:val="24"/>
          <w:szCs w:val="24"/>
          <w:lang w:val="lv-LV" w:eastAsia="lv-LV"/>
        </w:rPr>
        <w:t xml:space="preserve"> </w:t>
      </w:r>
      <w:r w:rsidRPr="00654230">
        <w:rPr>
          <w:rFonts w:ascii="Times New Roman" w:eastAsia="Times New Roman" w:hAnsi="Times New Roman"/>
          <w:sz w:val="24"/>
          <w:szCs w:val="24"/>
          <w:lang w:val="lv-LV" w:eastAsia="lv-LV"/>
        </w:rPr>
        <w:t>Ja nodarbinātajam vai sabiedrības pārstāvim ir pamats uzskatīt, ka kāda nodarbinātā rīcība neatbilst</w:t>
      </w:r>
      <w:r>
        <w:rPr>
          <w:rFonts w:ascii="Times New Roman" w:eastAsia="Times New Roman" w:hAnsi="Times New Roman"/>
          <w:sz w:val="24"/>
          <w:szCs w:val="24"/>
          <w:lang w:val="lv-LV" w:eastAsia="lv-LV"/>
        </w:rPr>
        <w:t xml:space="preserve"> Ētikas kodeksam</w:t>
      </w:r>
      <w:r w:rsidRPr="00654230">
        <w:rPr>
          <w:rFonts w:ascii="Times New Roman" w:eastAsia="Times New Roman" w:hAnsi="Times New Roman"/>
          <w:sz w:val="24"/>
          <w:szCs w:val="24"/>
          <w:lang w:val="lv-LV" w:eastAsia="lv-LV"/>
        </w:rPr>
        <w:t xml:space="preserve">, par to informē ministrijas </w:t>
      </w:r>
      <w:r>
        <w:rPr>
          <w:rFonts w:ascii="Times New Roman" w:eastAsia="Times New Roman" w:hAnsi="Times New Roman"/>
          <w:sz w:val="24"/>
          <w:szCs w:val="24"/>
          <w:lang w:val="lv-LV" w:eastAsia="lv-LV"/>
        </w:rPr>
        <w:t>vadītāju, augstāku amatpersonu vai Ē</w:t>
      </w:r>
      <w:r w:rsidRPr="00654230">
        <w:rPr>
          <w:rFonts w:ascii="Times New Roman" w:eastAsia="Times New Roman" w:hAnsi="Times New Roman"/>
          <w:sz w:val="24"/>
          <w:szCs w:val="24"/>
          <w:lang w:val="lv-LV" w:eastAsia="lv-LV"/>
        </w:rPr>
        <w:t>tikas komisiju. Nodarb</w:t>
      </w:r>
      <w:r>
        <w:rPr>
          <w:rFonts w:ascii="Times New Roman" w:eastAsia="Times New Roman" w:hAnsi="Times New Roman"/>
          <w:sz w:val="24"/>
          <w:szCs w:val="24"/>
          <w:lang w:val="lv-LV" w:eastAsia="lv-LV"/>
        </w:rPr>
        <w:t>inātā rīcības atbilstību Ētikas kodeksam</w:t>
      </w:r>
      <w:r w:rsidRPr="00654230">
        <w:rPr>
          <w:rFonts w:ascii="Times New Roman" w:eastAsia="Times New Roman" w:hAnsi="Times New Roman"/>
          <w:sz w:val="24"/>
          <w:szCs w:val="24"/>
          <w:lang w:val="lv-LV" w:eastAsia="lv-LV"/>
        </w:rPr>
        <w:t xml:space="preserve"> var uzdot izvērtēt </w:t>
      </w:r>
      <w:r>
        <w:rPr>
          <w:rFonts w:ascii="Times New Roman" w:eastAsia="Times New Roman" w:hAnsi="Times New Roman"/>
          <w:sz w:val="24"/>
          <w:szCs w:val="24"/>
          <w:lang w:val="lv-LV" w:eastAsia="lv-LV"/>
        </w:rPr>
        <w:t>Ē</w:t>
      </w:r>
      <w:r w:rsidRPr="00654230">
        <w:rPr>
          <w:rFonts w:ascii="Times New Roman" w:eastAsia="Times New Roman" w:hAnsi="Times New Roman"/>
          <w:sz w:val="24"/>
          <w:szCs w:val="24"/>
          <w:lang w:val="lv-LV" w:eastAsia="lv-LV"/>
        </w:rPr>
        <w:t>tikas komisijai vai lemt par disciplinārlietas ierosināšanu.</w:t>
      </w:r>
      <w:r w:rsidRPr="00654230">
        <w:rPr>
          <w:rFonts w:ascii="Times New Roman" w:hAnsi="Times New Roman"/>
          <w:sz w:val="24"/>
          <w:szCs w:val="24"/>
          <w:lang w:val="lv-LV"/>
        </w:rPr>
        <w:t xml:space="preserve"> </w:t>
      </w:r>
    </w:p>
    <w:p w:rsidR="008C556B" w:rsidP="008C556B" w14:paraId="51CC316D" w14:textId="77777777">
      <w:pPr>
        <w:spacing w:after="0" w:line="240" w:lineRule="auto"/>
        <w:ind w:firstLine="720"/>
        <w:jc w:val="both"/>
        <w:rPr>
          <w:rFonts w:ascii="Times New Roman" w:hAnsi="Times New Roman"/>
          <w:sz w:val="24"/>
          <w:szCs w:val="24"/>
          <w:lang w:val="lv-LV"/>
        </w:rPr>
      </w:pPr>
    </w:p>
    <w:p w:rsidR="008C556B" w:rsidP="008C556B" w14:paraId="52CC5F60" w14:textId="3D767C4B">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17. Atzīt par spēku zaudējušus Vides aizsardzības</w:t>
      </w:r>
      <w:r w:rsidR="00FE5406">
        <w:rPr>
          <w:rFonts w:ascii="Times New Roman" w:hAnsi="Times New Roman"/>
          <w:sz w:val="24"/>
          <w:szCs w:val="24"/>
          <w:lang w:val="lv-LV"/>
        </w:rPr>
        <w:t xml:space="preserve"> un reģionālās attīstības ministrijas</w:t>
      </w:r>
      <w:r>
        <w:rPr>
          <w:rFonts w:ascii="Times New Roman" w:hAnsi="Times New Roman"/>
          <w:sz w:val="24"/>
          <w:szCs w:val="24"/>
          <w:lang w:val="lv-LV"/>
        </w:rPr>
        <w:t xml:space="preserve"> 2020.gada 7.janvāra iekšējos noteikumus Nr.1-3/2 “Ētikas kodekss”.</w:t>
      </w:r>
    </w:p>
    <w:p w:rsidR="008C556B" w:rsidRPr="00654230" w:rsidP="008C556B" w14:paraId="03CC677D" w14:textId="77777777">
      <w:pPr>
        <w:tabs>
          <w:tab w:val="num" w:pos="684"/>
        </w:tabs>
        <w:spacing w:after="0" w:line="240" w:lineRule="auto"/>
        <w:jc w:val="both"/>
        <w:rPr>
          <w:rFonts w:ascii="Times New Roman" w:hAnsi="Times New Roman"/>
          <w:sz w:val="24"/>
          <w:szCs w:val="24"/>
          <w:lang w:val="lv-LV"/>
        </w:rPr>
      </w:pPr>
      <w:bookmarkStart w:id="18" w:name="p21"/>
      <w:bookmarkStart w:id="19" w:name="p-675087"/>
      <w:bookmarkEnd w:id="18"/>
      <w:bookmarkEnd w:id="19"/>
    </w:p>
    <w:p w:rsidR="008C556B" w:rsidP="008C556B" w14:paraId="53AAD457" w14:textId="77777777">
      <w:pPr>
        <w:autoSpaceDE w:val="0"/>
        <w:autoSpaceDN w:val="0"/>
        <w:adjustRightInd w:val="0"/>
        <w:spacing w:after="0" w:line="240" w:lineRule="auto"/>
        <w:ind w:firstLine="567"/>
        <w:jc w:val="both"/>
        <w:rPr>
          <w:rFonts w:ascii="Times New Roman" w:hAnsi="Times New Roman"/>
          <w:sz w:val="24"/>
          <w:szCs w:val="24"/>
          <w:lang w:val="lv-LV"/>
        </w:rPr>
      </w:pPr>
    </w:p>
    <w:p w:rsidR="008C556B" w:rsidP="008C556B" w14:paraId="5BA0F4B5" w14:textId="77777777">
      <w:pPr>
        <w:autoSpaceDE w:val="0"/>
        <w:autoSpaceDN w:val="0"/>
        <w:adjustRightInd w:val="0"/>
        <w:spacing w:after="0" w:line="240" w:lineRule="auto"/>
        <w:ind w:firstLine="567"/>
        <w:jc w:val="both"/>
        <w:rPr>
          <w:rFonts w:ascii="Times New Roman" w:hAnsi="Times New Roman"/>
          <w:sz w:val="24"/>
          <w:szCs w:val="24"/>
          <w:lang w:val="lv-LV"/>
        </w:rPr>
      </w:pPr>
    </w:p>
    <w:p w:rsidR="006D2784" w:rsidP="008C556B" w14:paraId="510C61B7" w14:textId="77777777">
      <w:pPr>
        <w:autoSpaceDE w:val="0"/>
        <w:autoSpaceDN w:val="0"/>
        <w:adjustRightInd w:val="0"/>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Valsts sekretār</w:t>
      </w:r>
      <w:r w:rsidR="00A80F22">
        <w:rPr>
          <w:rFonts w:ascii="Times New Roman" w:hAnsi="Times New Roman"/>
          <w:sz w:val="24"/>
          <w:szCs w:val="24"/>
          <w:lang w:val="lv-LV"/>
        </w:rPr>
        <w:t>a</w:t>
      </w:r>
      <w:r>
        <w:rPr>
          <w:rFonts w:ascii="Times New Roman" w:hAnsi="Times New Roman"/>
          <w:sz w:val="24"/>
          <w:szCs w:val="24"/>
          <w:lang w:val="lv-LV"/>
        </w:rPr>
        <w:t xml:space="preserve"> p.i.</w:t>
      </w:r>
    </w:p>
    <w:p w:rsidR="008C556B" w:rsidRPr="00654230" w:rsidP="008C556B" w14:paraId="1207CC3D" w14:textId="630D97FF">
      <w:pPr>
        <w:autoSpaceDE w:val="0"/>
        <w:autoSpaceDN w:val="0"/>
        <w:adjustRightInd w:val="0"/>
        <w:spacing w:after="0" w:line="240" w:lineRule="auto"/>
        <w:ind w:firstLine="567"/>
        <w:jc w:val="both"/>
        <w:rPr>
          <w:rFonts w:ascii="Times New Roman" w:hAnsi="Times New Roman"/>
          <w:sz w:val="26"/>
          <w:szCs w:val="26"/>
          <w:lang w:val="lv-LV"/>
        </w:rPr>
      </w:pPr>
      <w:r>
        <w:rPr>
          <w:rFonts w:ascii="Times New Roman" w:hAnsi="Times New Roman"/>
          <w:sz w:val="24"/>
          <w:szCs w:val="24"/>
          <w:lang w:val="lv-LV"/>
        </w:rPr>
        <w:t xml:space="preserve">Valsts sekretāra </w:t>
      </w:r>
      <w:r w:rsidR="00A80F22">
        <w:rPr>
          <w:rFonts w:ascii="Times New Roman" w:hAnsi="Times New Roman"/>
          <w:sz w:val="24"/>
          <w:szCs w:val="24"/>
          <w:lang w:val="lv-LV"/>
        </w:rPr>
        <w:t>vietniece</w:t>
      </w:r>
      <w:r w:rsidRPr="00654230">
        <w:rPr>
          <w:rFonts w:ascii="Times New Roman" w:hAnsi="Times New Roman"/>
          <w:sz w:val="24"/>
          <w:szCs w:val="24"/>
          <w:lang w:val="lv-LV"/>
        </w:rPr>
        <w:tab/>
      </w:r>
      <w:r w:rsidRPr="00654230">
        <w:rPr>
          <w:rFonts w:ascii="Times New Roman" w:hAnsi="Times New Roman"/>
          <w:sz w:val="24"/>
          <w:szCs w:val="24"/>
          <w:lang w:val="lv-LV"/>
        </w:rPr>
        <w:tab/>
      </w:r>
      <w:r w:rsidRPr="00654230">
        <w:rPr>
          <w:rFonts w:ascii="Times New Roman" w:hAnsi="Times New Roman"/>
          <w:sz w:val="24"/>
          <w:szCs w:val="24"/>
          <w:lang w:val="lv-LV"/>
        </w:rPr>
        <w:tab/>
      </w:r>
      <w:r w:rsidRPr="00654230">
        <w:rPr>
          <w:rFonts w:ascii="Times New Roman" w:hAnsi="Times New Roman"/>
          <w:sz w:val="24"/>
          <w:szCs w:val="24"/>
          <w:lang w:val="lv-LV"/>
        </w:rPr>
        <w:tab/>
      </w:r>
      <w:r w:rsidRPr="00654230">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t xml:space="preserve">E. </w:t>
      </w:r>
      <w:r w:rsidR="00A80F22">
        <w:rPr>
          <w:rFonts w:ascii="Times New Roman" w:hAnsi="Times New Roman"/>
          <w:sz w:val="24"/>
          <w:szCs w:val="24"/>
          <w:lang w:val="lv-LV"/>
        </w:rPr>
        <w:t>Turka</w:t>
      </w:r>
    </w:p>
    <w:p w:rsidR="008C556B" w:rsidP="008C556B" w14:paraId="48D89B32" w14:textId="77777777">
      <w:pPr>
        <w:autoSpaceDE w:val="0"/>
        <w:autoSpaceDN w:val="0"/>
        <w:adjustRightInd w:val="0"/>
        <w:spacing w:after="0" w:line="240" w:lineRule="auto"/>
        <w:ind w:firstLine="567"/>
        <w:jc w:val="both"/>
        <w:rPr>
          <w:rFonts w:ascii="Times New Roman" w:hAnsi="Times New Roman"/>
          <w:sz w:val="24"/>
          <w:szCs w:val="24"/>
          <w:lang w:val="lv-LV"/>
        </w:rPr>
      </w:pPr>
    </w:p>
    <w:p w:rsidR="008C556B" w:rsidRPr="00654230" w:rsidP="008C556B" w14:paraId="37DC44B8" w14:textId="77777777">
      <w:pPr>
        <w:autoSpaceDE w:val="0"/>
        <w:autoSpaceDN w:val="0"/>
        <w:adjustRightInd w:val="0"/>
        <w:spacing w:after="0" w:line="240" w:lineRule="auto"/>
        <w:ind w:firstLine="567"/>
        <w:jc w:val="both"/>
        <w:rPr>
          <w:rFonts w:ascii="Times New Roman" w:hAnsi="Times New Roman"/>
          <w:sz w:val="24"/>
          <w:szCs w:val="24"/>
          <w:lang w:val="lv-LV"/>
        </w:rPr>
      </w:pPr>
    </w:p>
    <w:p w:rsidR="008C556B" w:rsidP="008C556B" w14:paraId="18450915" w14:textId="77777777">
      <w:pPr>
        <w:autoSpaceDE w:val="0"/>
        <w:autoSpaceDN w:val="0"/>
        <w:adjustRightInd w:val="0"/>
        <w:spacing w:after="0" w:line="240" w:lineRule="auto"/>
        <w:jc w:val="both"/>
        <w:rPr>
          <w:rFonts w:ascii="Times New Roman" w:hAnsi="Times New Roman"/>
          <w:sz w:val="20"/>
          <w:szCs w:val="20"/>
          <w:lang w:val="lv-LV"/>
        </w:rPr>
      </w:pPr>
    </w:p>
    <w:p w:rsidR="008C556B" w:rsidP="008C556B" w14:paraId="2B7A33FC" w14:textId="77777777">
      <w:pPr>
        <w:autoSpaceDE w:val="0"/>
        <w:autoSpaceDN w:val="0"/>
        <w:adjustRightInd w:val="0"/>
        <w:spacing w:after="0" w:line="240" w:lineRule="auto"/>
        <w:jc w:val="both"/>
        <w:rPr>
          <w:rFonts w:ascii="Times New Roman" w:hAnsi="Times New Roman"/>
          <w:sz w:val="20"/>
          <w:szCs w:val="20"/>
          <w:lang w:val="lv-LV"/>
        </w:rPr>
      </w:pPr>
    </w:p>
    <w:p w:rsidR="008C556B" w:rsidP="008C556B" w14:paraId="0A291DB9" w14:textId="77777777">
      <w:pPr>
        <w:autoSpaceDE w:val="0"/>
        <w:autoSpaceDN w:val="0"/>
        <w:adjustRightInd w:val="0"/>
        <w:spacing w:after="0" w:line="240" w:lineRule="auto"/>
        <w:jc w:val="both"/>
        <w:rPr>
          <w:rFonts w:ascii="Times New Roman" w:hAnsi="Times New Roman"/>
          <w:sz w:val="20"/>
          <w:szCs w:val="20"/>
          <w:lang w:val="lv-LV"/>
        </w:rPr>
      </w:pPr>
    </w:p>
    <w:p w:rsidR="008C556B" w:rsidRPr="00654230" w:rsidP="008C556B" w14:paraId="6665E725" w14:textId="77777777">
      <w:pPr>
        <w:autoSpaceDE w:val="0"/>
        <w:autoSpaceDN w:val="0"/>
        <w:adjustRightInd w:val="0"/>
        <w:spacing w:after="0" w:line="240" w:lineRule="auto"/>
        <w:jc w:val="both"/>
        <w:rPr>
          <w:rFonts w:ascii="Times New Roman" w:hAnsi="Times New Roman"/>
          <w:sz w:val="20"/>
          <w:szCs w:val="20"/>
          <w:lang w:val="lv-LV"/>
        </w:rPr>
      </w:pPr>
      <w:r w:rsidRPr="00654230">
        <w:rPr>
          <w:rFonts w:ascii="Times New Roman" w:hAnsi="Times New Roman"/>
          <w:sz w:val="20"/>
          <w:szCs w:val="20"/>
          <w:lang w:val="lv-LV"/>
        </w:rPr>
        <w:t xml:space="preserve">Puriņš </w:t>
      </w:r>
      <w:r w:rsidRPr="00634FFB">
        <w:rPr>
          <w:rFonts w:ascii="Times New Roman" w:hAnsi="Times New Roman"/>
          <w:sz w:val="20"/>
          <w:szCs w:val="20"/>
          <w:lang w:val="lv-LV"/>
        </w:rPr>
        <w:t>67026434</w:t>
      </w:r>
    </w:p>
    <w:p w:rsidR="008C556B" w:rsidRPr="00654230" w:rsidP="008C556B" w14:paraId="6E616555" w14:textId="77777777">
      <w:pPr>
        <w:autoSpaceDE w:val="0"/>
        <w:autoSpaceDN w:val="0"/>
        <w:adjustRightInd w:val="0"/>
        <w:spacing w:after="0" w:line="240" w:lineRule="auto"/>
        <w:jc w:val="both"/>
        <w:rPr>
          <w:rFonts w:ascii="Times New Roman" w:hAnsi="Times New Roman"/>
          <w:sz w:val="20"/>
          <w:szCs w:val="20"/>
          <w:lang w:val="lv-LV"/>
        </w:rPr>
      </w:pPr>
      <w:hyperlink r:id="rId5" w:history="1">
        <w:r w:rsidRPr="00654230">
          <w:rPr>
            <w:rStyle w:val="Hyperlink"/>
            <w:rFonts w:ascii="Times New Roman" w:hAnsi="Times New Roman"/>
            <w:sz w:val="20"/>
            <w:szCs w:val="20"/>
            <w:lang w:val="lv-LV"/>
          </w:rPr>
          <w:t>Valdis.Purins@varam.gov.lv</w:t>
        </w:r>
      </w:hyperlink>
    </w:p>
    <w:p w:rsidR="008C556B" w:rsidRPr="00654230" w:rsidP="008C556B" w14:paraId="2979677D" w14:textId="77777777">
      <w:pPr>
        <w:spacing w:after="0" w:line="240" w:lineRule="auto"/>
        <w:rPr>
          <w:rFonts w:ascii="Times New Roman" w:eastAsia="Times New Roman" w:hAnsi="Times New Roman"/>
          <w:sz w:val="24"/>
          <w:szCs w:val="24"/>
          <w:lang w:val="lv-LV" w:eastAsia="lv-LV"/>
        </w:rPr>
      </w:pPr>
    </w:p>
    <w:p w:rsidR="008C556B" w:rsidP="008C556B" w14:paraId="3183F8C2" w14:textId="77777777">
      <w:pPr>
        <w:autoSpaceDE w:val="0"/>
        <w:autoSpaceDN w:val="0"/>
        <w:adjustRightInd w:val="0"/>
        <w:spacing w:after="0" w:line="240" w:lineRule="auto"/>
        <w:jc w:val="center"/>
        <w:rPr>
          <w:rFonts w:ascii="Times New Roman" w:hAnsi="Times New Roman"/>
          <w:b/>
          <w:sz w:val="28"/>
          <w:szCs w:val="28"/>
          <w:lang w:val="lv-LV"/>
        </w:rPr>
      </w:pPr>
    </w:p>
    <w:p w:rsidR="008C556B" w:rsidP="008C556B" w14:paraId="2EEAF5DB" w14:textId="77777777">
      <w:pPr>
        <w:autoSpaceDE w:val="0"/>
        <w:autoSpaceDN w:val="0"/>
        <w:adjustRightInd w:val="0"/>
        <w:spacing w:after="0" w:line="240" w:lineRule="auto"/>
        <w:jc w:val="center"/>
        <w:rPr>
          <w:rFonts w:ascii="Times New Roman" w:hAnsi="Times New Roman"/>
          <w:b/>
          <w:sz w:val="28"/>
          <w:szCs w:val="28"/>
          <w:lang w:val="lv-LV"/>
        </w:rPr>
      </w:pPr>
    </w:p>
    <w:p w:rsidR="008C556B" w:rsidRPr="00654230" w:rsidP="008C556B" w14:paraId="06E6A210" w14:textId="77777777">
      <w:pPr>
        <w:autoSpaceDE w:val="0"/>
        <w:autoSpaceDN w:val="0"/>
        <w:adjustRightInd w:val="0"/>
        <w:spacing w:after="0" w:line="240" w:lineRule="auto"/>
        <w:jc w:val="center"/>
        <w:rPr>
          <w:rFonts w:ascii="Times New Roman" w:hAnsi="Times New Roman"/>
          <w:b/>
          <w:sz w:val="28"/>
          <w:szCs w:val="28"/>
          <w:lang w:val="lv-LV"/>
        </w:rPr>
      </w:pPr>
    </w:p>
    <w:p w:rsidR="008C556B" w:rsidRPr="00654230" w:rsidP="008C556B" w14:paraId="58E3E893" w14:textId="77777777">
      <w:pPr>
        <w:autoSpaceDE w:val="0"/>
        <w:autoSpaceDN w:val="0"/>
        <w:adjustRightInd w:val="0"/>
        <w:spacing w:after="0" w:line="240" w:lineRule="auto"/>
        <w:jc w:val="center"/>
        <w:rPr>
          <w:rFonts w:ascii="Times New Roman" w:hAnsi="Times New Roman"/>
          <w:sz w:val="24"/>
          <w:szCs w:val="24"/>
          <w:lang w:val="lv-LV"/>
        </w:rPr>
      </w:pPr>
      <w:r w:rsidRPr="00654230">
        <w:rPr>
          <w:rFonts w:ascii="Times New Roman" w:hAnsi="Times New Roman"/>
          <w:sz w:val="24"/>
          <w:szCs w:val="24"/>
          <w:lang w:val="lv-LV"/>
        </w:rPr>
        <w:t>ŠIS DOKUMENTS IR ELEKTRONISKI PARAKSTĪTS AR DROŠU ELEKTRONISKO PARAKSTU UN SATUR LAIKA ZĪMOGU</w:t>
      </w:r>
    </w:p>
    <w:p w:rsidR="008C556B" w:rsidRPr="00654230" w:rsidP="008C556B" w14:paraId="3A5E220D" w14:textId="77777777">
      <w:pPr>
        <w:spacing w:after="0" w:line="240" w:lineRule="auto"/>
        <w:rPr>
          <w:rFonts w:ascii="Times New Roman" w:hAnsi="Times New Roman"/>
          <w:sz w:val="24"/>
          <w:szCs w:val="24"/>
          <w:lang w:val="lv-LV"/>
        </w:rPr>
      </w:pPr>
    </w:p>
    <w:p w:rsidR="008C556B" w:rsidRPr="00654230" w:rsidP="008C556B" w14:paraId="484D0D9C" w14:textId="77777777">
      <w:pPr>
        <w:autoSpaceDE w:val="0"/>
        <w:autoSpaceDN w:val="0"/>
        <w:adjustRightInd w:val="0"/>
        <w:spacing w:after="0" w:line="240" w:lineRule="auto"/>
        <w:rPr>
          <w:rFonts w:ascii="Times New Roman" w:hAnsi="Times New Roman"/>
          <w:sz w:val="24"/>
          <w:szCs w:val="24"/>
          <w:lang w:val="lv-LV"/>
        </w:rPr>
      </w:pPr>
    </w:p>
    <w:p w:rsidR="008C556B" w:rsidRPr="00654230" w:rsidP="008C556B" w14:paraId="4F0FFF0D" w14:textId="77777777">
      <w:pPr>
        <w:autoSpaceDE w:val="0"/>
        <w:autoSpaceDN w:val="0"/>
        <w:adjustRightInd w:val="0"/>
        <w:spacing w:after="0" w:line="240" w:lineRule="auto"/>
        <w:rPr>
          <w:rFonts w:ascii="Times New Roman" w:hAnsi="Times New Roman"/>
          <w:sz w:val="24"/>
          <w:szCs w:val="24"/>
          <w:lang w:val="lv-LV"/>
        </w:rPr>
      </w:pPr>
    </w:p>
    <w:p w:rsidR="008C556B" w:rsidRPr="00654230" w:rsidP="008C556B" w14:paraId="33B86659" w14:textId="77777777">
      <w:pPr>
        <w:autoSpaceDE w:val="0"/>
        <w:autoSpaceDN w:val="0"/>
        <w:adjustRightInd w:val="0"/>
        <w:spacing w:after="0" w:line="240" w:lineRule="auto"/>
        <w:rPr>
          <w:rFonts w:ascii="Times New Roman" w:hAnsi="Times New Roman"/>
          <w:sz w:val="24"/>
          <w:szCs w:val="24"/>
          <w:lang w:val="lv-LV"/>
        </w:rPr>
      </w:pPr>
    </w:p>
    <w:p w:rsidR="008C556B" w:rsidRPr="00654230" w:rsidP="008C556B" w14:paraId="443B28E4" w14:textId="77777777">
      <w:pPr>
        <w:autoSpaceDE w:val="0"/>
        <w:autoSpaceDN w:val="0"/>
        <w:adjustRightInd w:val="0"/>
        <w:spacing w:after="0" w:line="240" w:lineRule="auto"/>
        <w:rPr>
          <w:rFonts w:ascii="Times New Roman" w:hAnsi="Times New Roman"/>
          <w:sz w:val="24"/>
          <w:szCs w:val="24"/>
          <w:lang w:val="lv-LV"/>
        </w:rPr>
      </w:pPr>
    </w:p>
    <w:p w:rsidR="008C556B" w:rsidP="008C556B" w14:paraId="2C9C9463" w14:textId="77777777">
      <w:pPr>
        <w:spacing w:after="0" w:line="240" w:lineRule="auto"/>
        <w:jc w:val="right"/>
        <w:rPr>
          <w:rFonts w:ascii="Times New Roman" w:hAnsi="Times New Roman"/>
          <w:sz w:val="24"/>
          <w:szCs w:val="24"/>
          <w:lang w:val="lv-LV"/>
        </w:rPr>
      </w:pPr>
    </w:p>
    <w:p w:rsidR="008C556B" w:rsidP="008C556B" w14:paraId="0DF5607A" w14:textId="77777777">
      <w:pPr>
        <w:spacing w:after="0" w:line="240" w:lineRule="auto"/>
        <w:jc w:val="right"/>
        <w:rPr>
          <w:rFonts w:ascii="Times New Roman" w:hAnsi="Times New Roman"/>
          <w:sz w:val="24"/>
          <w:szCs w:val="24"/>
          <w:lang w:val="lv-LV"/>
        </w:rPr>
      </w:pPr>
    </w:p>
    <w:p w:rsidR="008C556B" w:rsidP="008C556B" w14:paraId="1982D8E0" w14:textId="77777777">
      <w:pPr>
        <w:spacing w:after="0" w:line="240" w:lineRule="auto"/>
        <w:jc w:val="right"/>
        <w:rPr>
          <w:rFonts w:ascii="Times New Roman" w:hAnsi="Times New Roman"/>
          <w:sz w:val="24"/>
          <w:szCs w:val="24"/>
          <w:lang w:val="lv-LV"/>
        </w:rPr>
      </w:pPr>
    </w:p>
    <w:p w:rsidR="008C556B" w:rsidP="008C556B" w14:paraId="4BC6D7D3" w14:textId="77777777">
      <w:pPr>
        <w:spacing w:after="0" w:line="240" w:lineRule="auto"/>
        <w:jc w:val="right"/>
        <w:rPr>
          <w:rFonts w:ascii="Times New Roman" w:hAnsi="Times New Roman"/>
          <w:sz w:val="24"/>
          <w:szCs w:val="24"/>
          <w:lang w:val="lv-LV"/>
        </w:rPr>
      </w:pPr>
    </w:p>
    <w:p w:rsidR="008C556B" w:rsidP="008C556B" w14:paraId="26529A50" w14:textId="77777777">
      <w:pPr>
        <w:spacing w:after="0" w:line="240" w:lineRule="auto"/>
        <w:jc w:val="right"/>
        <w:rPr>
          <w:rFonts w:ascii="Times New Roman" w:hAnsi="Times New Roman"/>
          <w:sz w:val="24"/>
          <w:szCs w:val="24"/>
          <w:lang w:val="lv-LV"/>
        </w:rPr>
      </w:pPr>
    </w:p>
    <w:p w:rsidR="008C556B" w:rsidP="008C556B" w14:paraId="49F6AEAD" w14:textId="77777777">
      <w:pPr>
        <w:spacing w:after="0" w:line="240" w:lineRule="auto"/>
        <w:jc w:val="right"/>
        <w:rPr>
          <w:rFonts w:ascii="Times New Roman" w:hAnsi="Times New Roman"/>
          <w:sz w:val="24"/>
          <w:szCs w:val="24"/>
          <w:lang w:val="lv-LV"/>
        </w:rPr>
      </w:pPr>
    </w:p>
    <w:p w:rsidR="008C556B" w:rsidP="008C556B" w14:paraId="179804DB" w14:textId="77777777">
      <w:pPr>
        <w:spacing w:after="0" w:line="240" w:lineRule="auto"/>
        <w:jc w:val="right"/>
        <w:rPr>
          <w:rFonts w:ascii="Times New Roman" w:hAnsi="Times New Roman"/>
          <w:sz w:val="24"/>
          <w:szCs w:val="24"/>
          <w:lang w:val="lv-LV"/>
        </w:rPr>
      </w:pPr>
    </w:p>
    <w:p w:rsidR="008C556B" w:rsidP="008C556B" w14:paraId="3DFF0F83" w14:textId="77777777">
      <w:pPr>
        <w:spacing w:after="0" w:line="240" w:lineRule="auto"/>
        <w:jc w:val="right"/>
        <w:rPr>
          <w:rFonts w:ascii="Times New Roman" w:hAnsi="Times New Roman"/>
          <w:sz w:val="24"/>
          <w:szCs w:val="24"/>
          <w:lang w:val="lv-LV"/>
        </w:rPr>
      </w:pPr>
    </w:p>
    <w:p w:rsidR="008C556B" w:rsidP="008C556B" w14:paraId="7D02F924" w14:textId="77777777">
      <w:pPr>
        <w:spacing w:after="0" w:line="240" w:lineRule="auto"/>
        <w:jc w:val="right"/>
        <w:rPr>
          <w:rFonts w:ascii="Times New Roman" w:hAnsi="Times New Roman"/>
          <w:sz w:val="24"/>
          <w:szCs w:val="24"/>
          <w:lang w:val="lv-LV"/>
        </w:rPr>
      </w:pPr>
    </w:p>
    <w:p w:rsidR="008C556B" w:rsidP="008C556B" w14:paraId="761CD123" w14:textId="77777777">
      <w:pPr>
        <w:spacing w:after="0" w:line="240" w:lineRule="auto"/>
        <w:jc w:val="right"/>
        <w:rPr>
          <w:rFonts w:ascii="Times New Roman" w:hAnsi="Times New Roman"/>
          <w:sz w:val="24"/>
          <w:szCs w:val="24"/>
          <w:lang w:val="lv-LV"/>
        </w:rPr>
      </w:pPr>
    </w:p>
    <w:p w:rsidR="008C556B" w:rsidP="008C556B" w14:paraId="4A901DAE" w14:textId="77777777">
      <w:pPr>
        <w:spacing w:after="0" w:line="240" w:lineRule="auto"/>
        <w:jc w:val="right"/>
        <w:rPr>
          <w:rFonts w:ascii="Times New Roman" w:hAnsi="Times New Roman"/>
          <w:sz w:val="24"/>
          <w:szCs w:val="24"/>
          <w:lang w:val="lv-LV"/>
        </w:rPr>
      </w:pPr>
    </w:p>
    <w:p w:rsidR="008C556B" w:rsidP="008C556B" w14:paraId="15CF80B1" w14:textId="77777777">
      <w:pPr>
        <w:spacing w:after="0" w:line="240" w:lineRule="auto"/>
        <w:jc w:val="right"/>
        <w:rPr>
          <w:rFonts w:ascii="Times New Roman" w:hAnsi="Times New Roman"/>
          <w:sz w:val="24"/>
          <w:szCs w:val="24"/>
          <w:lang w:val="lv-LV"/>
        </w:rPr>
      </w:pPr>
    </w:p>
    <w:p w:rsidR="008C556B" w:rsidP="008C556B" w14:paraId="5488D007" w14:textId="77777777">
      <w:pPr>
        <w:spacing w:after="0" w:line="240" w:lineRule="auto"/>
        <w:jc w:val="right"/>
        <w:rPr>
          <w:rFonts w:ascii="Times New Roman" w:hAnsi="Times New Roman"/>
          <w:sz w:val="24"/>
          <w:szCs w:val="24"/>
          <w:lang w:val="lv-LV"/>
        </w:rPr>
      </w:pPr>
    </w:p>
    <w:p w:rsidR="008C556B" w:rsidP="008C556B" w14:paraId="1E57402D" w14:textId="77777777">
      <w:pPr>
        <w:spacing w:after="0" w:line="240" w:lineRule="auto"/>
        <w:jc w:val="right"/>
        <w:rPr>
          <w:rFonts w:ascii="Times New Roman" w:hAnsi="Times New Roman"/>
          <w:sz w:val="24"/>
          <w:szCs w:val="24"/>
          <w:lang w:val="lv-LV"/>
        </w:rPr>
      </w:pPr>
    </w:p>
    <w:p w:rsidR="008C556B" w:rsidRPr="00654230" w:rsidP="008C556B" w14:paraId="1FA1928F" w14:textId="7C2E7BFB">
      <w:pPr>
        <w:spacing w:after="0" w:line="240" w:lineRule="auto"/>
        <w:jc w:val="right"/>
        <w:rPr>
          <w:rFonts w:ascii="Times New Roman" w:hAnsi="Times New Roman"/>
          <w:sz w:val="24"/>
          <w:szCs w:val="24"/>
          <w:lang w:val="lv-LV"/>
        </w:rPr>
      </w:pPr>
      <w:r>
        <w:rPr>
          <w:rFonts w:ascii="Times New Roman" w:hAnsi="Times New Roman"/>
          <w:sz w:val="24"/>
          <w:szCs w:val="24"/>
          <w:lang w:val="lv-LV"/>
        </w:rPr>
        <w:t>P</w:t>
      </w:r>
      <w:r w:rsidRPr="00654230">
        <w:rPr>
          <w:rFonts w:ascii="Times New Roman" w:hAnsi="Times New Roman"/>
          <w:sz w:val="24"/>
          <w:szCs w:val="24"/>
          <w:lang w:val="lv-LV"/>
        </w:rPr>
        <w:t>ielikums</w:t>
      </w:r>
    </w:p>
    <w:p w:rsidR="008C556B" w:rsidRPr="00654230" w:rsidP="008C556B" w14:paraId="14802EA6" w14:textId="74E8EF85">
      <w:pPr>
        <w:spacing w:after="0" w:line="240" w:lineRule="auto"/>
        <w:jc w:val="right"/>
        <w:rPr>
          <w:rFonts w:ascii="Times New Roman" w:hAnsi="Times New Roman"/>
          <w:sz w:val="24"/>
          <w:szCs w:val="24"/>
          <w:lang w:val="lv-LV"/>
        </w:rPr>
      </w:pPr>
      <w:r>
        <w:rPr>
          <w:rFonts w:ascii="Times New Roman" w:hAnsi="Times New Roman"/>
          <w:sz w:val="24"/>
          <w:szCs w:val="24"/>
          <w:lang w:val="lv-LV"/>
        </w:rPr>
        <w:t>Viedās administrācijas</w:t>
      </w:r>
      <w:r w:rsidRPr="00654230">
        <w:rPr>
          <w:rFonts w:ascii="Times New Roman" w:hAnsi="Times New Roman"/>
          <w:sz w:val="24"/>
          <w:szCs w:val="24"/>
          <w:lang w:val="lv-LV"/>
        </w:rPr>
        <w:t xml:space="preserve"> un reģionālās</w:t>
      </w:r>
    </w:p>
    <w:p w:rsidR="008C556B" w:rsidRPr="00654230" w:rsidP="008C556B" w14:paraId="148A60B6" w14:textId="77777777">
      <w:pPr>
        <w:spacing w:after="0" w:line="240" w:lineRule="auto"/>
        <w:jc w:val="right"/>
        <w:rPr>
          <w:rFonts w:ascii="Times New Roman" w:hAnsi="Times New Roman"/>
          <w:sz w:val="24"/>
          <w:szCs w:val="24"/>
          <w:lang w:val="lv-LV"/>
        </w:rPr>
      </w:pPr>
      <w:r w:rsidRPr="00654230">
        <w:rPr>
          <w:rFonts w:ascii="Times New Roman" w:hAnsi="Times New Roman"/>
          <w:sz w:val="24"/>
          <w:szCs w:val="24"/>
          <w:lang w:val="lv-LV"/>
        </w:rPr>
        <w:t>attīstības ministrijas</w:t>
      </w:r>
    </w:p>
    <w:p w:rsidR="008C556B" w:rsidRPr="00654230" w:rsidP="008C556B" w14:paraId="1BACE7C2" w14:textId="6EF28F5A">
      <w:pPr>
        <w:spacing w:after="0" w:line="240" w:lineRule="auto"/>
        <w:jc w:val="right"/>
        <w:rPr>
          <w:rFonts w:ascii="Times New Roman" w:hAnsi="Times New Roman"/>
          <w:sz w:val="24"/>
          <w:szCs w:val="24"/>
          <w:lang w:val="lv-LV"/>
        </w:rPr>
      </w:pPr>
      <w:r w:rsidRPr="00654230">
        <w:rPr>
          <w:rFonts w:ascii="Times New Roman" w:hAnsi="Times New Roman"/>
          <w:sz w:val="24"/>
          <w:szCs w:val="24"/>
          <w:lang w:val="lv-LV"/>
        </w:rPr>
        <w:t>202</w:t>
      </w:r>
      <w:r>
        <w:rPr>
          <w:rFonts w:ascii="Times New Roman" w:hAnsi="Times New Roman"/>
          <w:sz w:val="24"/>
          <w:szCs w:val="24"/>
          <w:lang w:val="lv-LV"/>
        </w:rPr>
        <w:t>5</w:t>
      </w:r>
      <w:r w:rsidRPr="00654230">
        <w:rPr>
          <w:rFonts w:ascii="Times New Roman" w:hAnsi="Times New Roman"/>
          <w:sz w:val="24"/>
          <w:szCs w:val="24"/>
          <w:lang w:val="lv-LV"/>
        </w:rPr>
        <w:t>. gada________</w:t>
      </w:r>
    </w:p>
    <w:p w:rsidR="008C556B" w:rsidRPr="00654230" w:rsidP="008C556B" w14:paraId="5343B572" w14:textId="77777777">
      <w:pPr>
        <w:tabs>
          <w:tab w:val="left" w:pos="6300"/>
        </w:tabs>
        <w:spacing w:after="0" w:line="240" w:lineRule="auto"/>
        <w:jc w:val="right"/>
        <w:rPr>
          <w:rFonts w:ascii="Times New Roman" w:hAnsi="Times New Roman"/>
          <w:sz w:val="24"/>
          <w:szCs w:val="24"/>
          <w:lang w:val="lv-LV"/>
        </w:rPr>
      </w:pPr>
      <w:r>
        <w:rPr>
          <w:rFonts w:ascii="Times New Roman" w:hAnsi="Times New Roman"/>
          <w:sz w:val="24"/>
          <w:szCs w:val="24"/>
          <w:lang w:val="lv-LV"/>
        </w:rPr>
        <w:t xml:space="preserve">iekšējiem noteikumiem </w:t>
      </w:r>
      <w:r w:rsidRPr="00654230">
        <w:rPr>
          <w:rFonts w:ascii="Times New Roman" w:hAnsi="Times New Roman"/>
          <w:sz w:val="24"/>
          <w:szCs w:val="24"/>
          <w:lang w:val="lv-LV"/>
        </w:rPr>
        <w:t xml:space="preserve">Nr.____   </w:t>
      </w:r>
    </w:p>
    <w:p w:rsidR="008C556B" w:rsidP="008C556B" w14:paraId="6794CA8D" w14:textId="77777777">
      <w:pPr>
        <w:spacing w:after="0" w:line="240" w:lineRule="auto"/>
        <w:rPr>
          <w:rFonts w:ascii="Times New Roman" w:hAnsi="Times New Roman"/>
          <w:b/>
          <w:sz w:val="24"/>
          <w:szCs w:val="24"/>
          <w:lang w:val="lv-LV"/>
        </w:rPr>
      </w:pPr>
    </w:p>
    <w:p w:rsidR="008C556B" w:rsidRPr="00654230" w:rsidP="008C556B" w14:paraId="522B71E4" w14:textId="77777777">
      <w:pPr>
        <w:spacing w:after="0" w:line="240" w:lineRule="auto"/>
        <w:rPr>
          <w:rFonts w:ascii="Times New Roman" w:hAnsi="Times New Roman"/>
          <w:b/>
          <w:sz w:val="24"/>
          <w:szCs w:val="24"/>
          <w:lang w:val="lv-LV"/>
        </w:rPr>
      </w:pPr>
    </w:p>
    <w:p w:rsidR="008C556B" w:rsidRPr="00654230" w:rsidP="008C556B" w14:paraId="67BD1C88" w14:textId="77777777">
      <w:pPr>
        <w:spacing w:after="0" w:line="240" w:lineRule="auto"/>
        <w:jc w:val="center"/>
        <w:rPr>
          <w:rFonts w:ascii="Times New Roman" w:hAnsi="Times New Roman"/>
          <w:sz w:val="24"/>
          <w:szCs w:val="24"/>
          <w:lang w:val="lv-LV"/>
        </w:rPr>
      </w:pPr>
      <w:r w:rsidRPr="00654230">
        <w:rPr>
          <w:rFonts w:ascii="Times New Roman" w:hAnsi="Times New Roman"/>
          <w:b/>
          <w:sz w:val="24"/>
          <w:szCs w:val="24"/>
          <w:lang w:val="lv-LV"/>
        </w:rPr>
        <w:t xml:space="preserve">Par lobētāju sniedzamie dati </w:t>
      </w:r>
    </w:p>
    <w:p w:rsidR="008C556B" w:rsidRPr="00654230" w:rsidP="008C556B" w14:paraId="5CFC6C0A" w14:textId="77777777">
      <w:pPr>
        <w:spacing w:after="0" w:line="240" w:lineRule="auto"/>
        <w:rPr>
          <w:rFonts w:ascii="Times New Roman" w:hAnsi="Times New Roman"/>
          <w:sz w:val="24"/>
          <w:szCs w:val="24"/>
          <w:lang w:val="lv-LV"/>
        </w:rPr>
      </w:pPr>
    </w:p>
    <w:tbl>
      <w:tblPr>
        <w:tblStyle w:val="TableGrid"/>
        <w:tblW w:w="0" w:type="auto"/>
        <w:tblLook w:val="01E0"/>
      </w:tblPr>
      <w:tblGrid>
        <w:gridCol w:w="1350"/>
        <w:gridCol w:w="1917"/>
        <w:gridCol w:w="2214"/>
        <w:gridCol w:w="1652"/>
        <w:gridCol w:w="2225"/>
      </w:tblGrid>
      <w:tr w14:paraId="71475748" w14:textId="77777777" w:rsidTr="00601A64">
        <w:tblPrEx>
          <w:tblW w:w="0" w:type="auto"/>
          <w:tblLook w:val="01E0"/>
        </w:tblPrEx>
        <w:trPr>
          <w:trHeight w:val="2311"/>
        </w:trPr>
        <w:tc>
          <w:tcPr>
            <w:tcW w:w="1460" w:type="dxa"/>
          </w:tcPr>
          <w:p w:rsidR="008C556B" w:rsidRPr="00654230" w:rsidP="008C556B" w14:paraId="5AC9A548" w14:textId="77777777">
            <w:pPr>
              <w:spacing w:after="0" w:line="240" w:lineRule="auto"/>
              <w:jc w:val="center"/>
              <w:rPr>
                <w:b/>
                <w:sz w:val="24"/>
                <w:szCs w:val="24"/>
                <w:lang w:val="lv-LV"/>
              </w:rPr>
            </w:pPr>
            <w:r w:rsidRPr="00654230">
              <w:rPr>
                <w:b/>
                <w:sz w:val="24"/>
                <w:szCs w:val="24"/>
                <w:lang w:val="lv-LV"/>
              </w:rPr>
              <w:t>Lobēšanas datums</w:t>
            </w:r>
          </w:p>
        </w:tc>
        <w:tc>
          <w:tcPr>
            <w:tcW w:w="3052" w:type="dxa"/>
          </w:tcPr>
          <w:p w:rsidR="008C556B" w:rsidRPr="00654230" w:rsidP="008C556B" w14:paraId="04D69958" w14:textId="77777777">
            <w:pPr>
              <w:spacing w:after="0" w:line="240" w:lineRule="auto"/>
              <w:jc w:val="center"/>
              <w:rPr>
                <w:sz w:val="24"/>
                <w:szCs w:val="24"/>
                <w:lang w:val="lv-LV"/>
              </w:rPr>
            </w:pPr>
            <w:r w:rsidRPr="00654230">
              <w:rPr>
                <w:b/>
                <w:sz w:val="24"/>
                <w:szCs w:val="24"/>
                <w:lang w:val="lv-LV"/>
              </w:rPr>
              <w:t>Lobētājs</w:t>
            </w:r>
            <w:r w:rsidRPr="00654230">
              <w:rPr>
                <w:sz w:val="24"/>
                <w:szCs w:val="24"/>
                <w:lang w:val="lv-LV"/>
              </w:rPr>
              <w:t xml:space="preserve"> (fiziskas personas vārds, uzvārds, juridiskās personas, ko lobētājs pārstāv, nosaukums)</w:t>
            </w:r>
          </w:p>
        </w:tc>
        <w:tc>
          <w:tcPr>
            <w:tcW w:w="3356" w:type="dxa"/>
          </w:tcPr>
          <w:p w:rsidR="008C556B" w:rsidRPr="00654230" w:rsidP="008C556B" w14:paraId="37C584CF" w14:textId="77777777">
            <w:pPr>
              <w:spacing w:after="0" w:line="240" w:lineRule="auto"/>
              <w:jc w:val="center"/>
              <w:rPr>
                <w:sz w:val="24"/>
                <w:szCs w:val="24"/>
                <w:lang w:val="lv-LV"/>
              </w:rPr>
            </w:pPr>
            <w:smartTag w:uri="schemas-tilde-lv/tildestengine" w:element="veidnes">
              <w:smartTagPr>
                <w:attr w:name="baseform" w:val="lēmum|s"/>
                <w:attr w:name="id" w:val="-1"/>
                <w:attr w:name="text" w:val="lēmuma"/>
              </w:smartTagPr>
              <w:r w:rsidRPr="00654230">
                <w:rPr>
                  <w:b/>
                  <w:sz w:val="24"/>
                  <w:szCs w:val="24"/>
                  <w:lang w:val="lv-LV"/>
                </w:rPr>
                <w:t>Lēmuma</w:t>
              </w:r>
            </w:smartTag>
            <w:r w:rsidRPr="00654230">
              <w:rPr>
                <w:b/>
                <w:sz w:val="24"/>
                <w:szCs w:val="24"/>
                <w:lang w:val="lv-LV"/>
              </w:rPr>
              <w:t xml:space="preserve"> sagatavošanas process</w:t>
            </w:r>
            <w:r w:rsidRPr="00654230">
              <w:rPr>
                <w:sz w:val="24"/>
                <w:szCs w:val="24"/>
                <w:lang w:val="lv-LV"/>
              </w:rPr>
              <w:t xml:space="preserve">, saistībā ar kuru lobēšana ir notikusi </w:t>
            </w:r>
            <w:r w:rsidRPr="00654230">
              <w:rPr>
                <w:sz w:val="24"/>
                <w:szCs w:val="24"/>
                <w:vertAlign w:val="superscript"/>
                <w:lang w:val="lv-LV"/>
              </w:rPr>
              <w:t>1</w:t>
            </w:r>
          </w:p>
        </w:tc>
        <w:tc>
          <w:tcPr>
            <w:tcW w:w="2901" w:type="dxa"/>
          </w:tcPr>
          <w:p w:rsidR="008C556B" w:rsidRPr="00654230" w:rsidP="008C556B" w14:paraId="2F84C9C0" w14:textId="77777777">
            <w:pPr>
              <w:spacing w:after="0" w:line="240" w:lineRule="auto"/>
              <w:jc w:val="center"/>
              <w:rPr>
                <w:b/>
                <w:sz w:val="24"/>
                <w:szCs w:val="24"/>
                <w:lang w:val="lv-LV"/>
              </w:rPr>
            </w:pPr>
            <w:r w:rsidRPr="00654230">
              <w:rPr>
                <w:b/>
                <w:sz w:val="24"/>
                <w:szCs w:val="24"/>
                <w:lang w:val="lv-LV"/>
              </w:rPr>
              <w:t>Saziņas veids ar lobētāju</w:t>
            </w:r>
          </w:p>
        </w:tc>
        <w:tc>
          <w:tcPr>
            <w:tcW w:w="3405" w:type="dxa"/>
          </w:tcPr>
          <w:p w:rsidR="008C556B" w:rsidRPr="00654230" w:rsidP="008C556B" w14:paraId="143C8858" w14:textId="77777777">
            <w:pPr>
              <w:spacing w:after="0" w:line="240" w:lineRule="auto"/>
              <w:jc w:val="center"/>
              <w:rPr>
                <w:b/>
                <w:sz w:val="24"/>
                <w:szCs w:val="24"/>
                <w:lang w:val="lv-LV"/>
              </w:rPr>
            </w:pPr>
            <w:r w:rsidRPr="00654230">
              <w:rPr>
                <w:b/>
                <w:sz w:val="24"/>
                <w:szCs w:val="24"/>
                <w:lang w:val="lv-LV"/>
              </w:rPr>
              <w:t>Amatpersona, ar kuras starpniecību notikusi lobēšana</w:t>
            </w:r>
          </w:p>
        </w:tc>
      </w:tr>
      <w:tr w14:paraId="06AB7291" w14:textId="77777777" w:rsidTr="00601A64">
        <w:tblPrEx>
          <w:tblW w:w="0" w:type="auto"/>
          <w:tblLook w:val="01E0"/>
        </w:tblPrEx>
        <w:tc>
          <w:tcPr>
            <w:tcW w:w="1460" w:type="dxa"/>
          </w:tcPr>
          <w:p w:rsidR="008C556B" w:rsidRPr="00654230" w:rsidP="008C556B" w14:paraId="58EC51A7" w14:textId="77777777">
            <w:pPr>
              <w:spacing w:after="0" w:line="240" w:lineRule="auto"/>
              <w:jc w:val="center"/>
              <w:rPr>
                <w:sz w:val="24"/>
                <w:szCs w:val="24"/>
                <w:lang w:val="lv-LV"/>
              </w:rPr>
            </w:pPr>
          </w:p>
        </w:tc>
        <w:tc>
          <w:tcPr>
            <w:tcW w:w="3052" w:type="dxa"/>
          </w:tcPr>
          <w:p w:rsidR="008C556B" w:rsidRPr="00654230" w:rsidP="008C556B" w14:paraId="7D054E1A" w14:textId="77777777">
            <w:pPr>
              <w:spacing w:after="0" w:line="240" w:lineRule="auto"/>
              <w:rPr>
                <w:sz w:val="24"/>
                <w:szCs w:val="24"/>
                <w:lang w:val="lv-LV"/>
              </w:rPr>
            </w:pPr>
          </w:p>
        </w:tc>
        <w:tc>
          <w:tcPr>
            <w:tcW w:w="3356" w:type="dxa"/>
          </w:tcPr>
          <w:p w:rsidR="008C556B" w:rsidRPr="00654230" w:rsidP="008C556B" w14:paraId="4F9244DD" w14:textId="77777777">
            <w:pPr>
              <w:spacing w:after="0" w:line="240" w:lineRule="auto"/>
              <w:rPr>
                <w:sz w:val="24"/>
                <w:szCs w:val="24"/>
                <w:lang w:val="lv-LV"/>
              </w:rPr>
            </w:pPr>
          </w:p>
        </w:tc>
        <w:tc>
          <w:tcPr>
            <w:tcW w:w="2901" w:type="dxa"/>
          </w:tcPr>
          <w:p w:rsidR="008C556B" w:rsidRPr="00654230" w:rsidP="008C556B" w14:paraId="3968B138" w14:textId="77777777">
            <w:pPr>
              <w:spacing w:after="0" w:line="240" w:lineRule="auto"/>
              <w:rPr>
                <w:sz w:val="24"/>
                <w:szCs w:val="24"/>
                <w:lang w:val="lv-LV"/>
              </w:rPr>
            </w:pPr>
          </w:p>
        </w:tc>
        <w:tc>
          <w:tcPr>
            <w:tcW w:w="3405" w:type="dxa"/>
          </w:tcPr>
          <w:p w:rsidR="008C556B" w:rsidRPr="00654230" w:rsidP="008C556B" w14:paraId="00639082" w14:textId="77777777">
            <w:pPr>
              <w:spacing w:after="0" w:line="240" w:lineRule="auto"/>
              <w:rPr>
                <w:sz w:val="24"/>
                <w:szCs w:val="24"/>
                <w:lang w:val="lv-LV"/>
              </w:rPr>
            </w:pPr>
          </w:p>
        </w:tc>
      </w:tr>
    </w:tbl>
    <w:p w:rsidR="008C556B" w:rsidRPr="00654230" w:rsidP="008C556B" w14:paraId="7A56E603" w14:textId="77777777">
      <w:pPr>
        <w:spacing w:after="0" w:line="240" w:lineRule="auto"/>
        <w:rPr>
          <w:rFonts w:ascii="Times New Roman" w:hAnsi="Times New Roman"/>
          <w:sz w:val="24"/>
          <w:szCs w:val="24"/>
          <w:lang w:val="lv-LV"/>
        </w:rPr>
      </w:pPr>
    </w:p>
    <w:p w:rsidR="008C556B" w:rsidRPr="00654230" w:rsidP="008C556B" w14:paraId="72C2F849" w14:textId="77777777">
      <w:pPr>
        <w:autoSpaceDE w:val="0"/>
        <w:autoSpaceDN w:val="0"/>
        <w:adjustRightInd w:val="0"/>
        <w:spacing w:after="0" w:line="240" w:lineRule="auto"/>
        <w:rPr>
          <w:rFonts w:ascii="Times New Roman" w:hAnsi="Times New Roman"/>
          <w:i/>
          <w:sz w:val="24"/>
          <w:szCs w:val="24"/>
          <w:lang w:val="lv-LV"/>
        </w:rPr>
      </w:pPr>
      <w:r w:rsidRPr="00654230">
        <w:rPr>
          <w:rFonts w:ascii="Times New Roman" w:hAnsi="Times New Roman"/>
          <w:sz w:val="24"/>
          <w:szCs w:val="24"/>
          <w:vertAlign w:val="superscript"/>
          <w:lang w:val="lv-LV"/>
        </w:rPr>
        <w:t>1</w:t>
      </w:r>
      <w:r w:rsidRPr="00654230">
        <w:rPr>
          <w:rFonts w:ascii="Times New Roman" w:hAnsi="Times New Roman"/>
          <w:sz w:val="24"/>
          <w:szCs w:val="24"/>
          <w:lang w:val="lv-LV"/>
        </w:rPr>
        <w:t xml:space="preserve"> - </w:t>
      </w:r>
      <w:r w:rsidRPr="00654230">
        <w:rPr>
          <w:rFonts w:ascii="Times New Roman" w:hAnsi="Times New Roman"/>
          <w:i/>
          <w:sz w:val="24"/>
          <w:szCs w:val="24"/>
          <w:lang w:val="lv-LV"/>
        </w:rPr>
        <w:t>ja nav norādīts, amatpersonai ir jānorāda joma, uz kuru priekšlikums ir bijis vērsts</w:t>
      </w:r>
    </w:p>
    <w:p w:rsidR="008C556B" w:rsidRPr="00654230" w:rsidP="008C556B" w14:paraId="3CBBF17F" w14:textId="77777777">
      <w:pPr>
        <w:autoSpaceDE w:val="0"/>
        <w:autoSpaceDN w:val="0"/>
        <w:adjustRightInd w:val="0"/>
        <w:spacing w:after="0" w:line="240" w:lineRule="auto"/>
        <w:rPr>
          <w:rFonts w:ascii="Times New Roman" w:hAnsi="Times New Roman"/>
          <w:i/>
          <w:sz w:val="24"/>
          <w:szCs w:val="24"/>
          <w:lang w:val="lv-LV"/>
        </w:rPr>
      </w:pPr>
    </w:p>
    <w:p w:rsidR="008C556B" w:rsidP="008C556B" w14:paraId="112C5B0C" w14:textId="77777777">
      <w:pPr>
        <w:autoSpaceDE w:val="0"/>
        <w:autoSpaceDN w:val="0"/>
        <w:adjustRightInd w:val="0"/>
        <w:spacing w:after="0" w:line="240" w:lineRule="auto"/>
        <w:ind w:firstLine="567"/>
        <w:jc w:val="both"/>
        <w:rPr>
          <w:rFonts w:ascii="Times New Roman" w:hAnsi="Times New Roman"/>
          <w:sz w:val="24"/>
          <w:szCs w:val="24"/>
          <w:lang w:val="lv-LV"/>
        </w:rPr>
      </w:pPr>
    </w:p>
    <w:p w:rsidR="006D2784" w:rsidP="006D2784" w14:paraId="4BBF19CD" w14:textId="77777777">
      <w:pPr>
        <w:autoSpaceDE w:val="0"/>
        <w:autoSpaceDN w:val="0"/>
        <w:adjustRightInd w:val="0"/>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Valsts sekretāra p.i.</w:t>
      </w:r>
    </w:p>
    <w:p w:rsidR="006D2784" w:rsidRPr="00654230" w:rsidP="006D2784" w14:paraId="7D4D9B65" w14:textId="77777777">
      <w:pPr>
        <w:autoSpaceDE w:val="0"/>
        <w:autoSpaceDN w:val="0"/>
        <w:adjustRightInd w:val="0"/>
        <w:spacing w:after="0" w:line="240" w:lineRule="auto"/>
        <w:ind w:firstLine="567"/>
        <w:jc w:val="both"/>
        <w:rPr>
          <w:rFonts w:ascii="Times New Roman" w:hAnsi="Times New Roman"/>
          <w:sz w:val="26"/>
          <w:szCs w:val="26"/>
          <w:lang w:val="lv-LV"/>
        </w:rPr>
      </w:pPr>
      <w:r>
        <w:rPr>
          <w:rFonts w:ascii="Times New Roman" w:hAnsi="Times New Roman"/>
          <w:sz w:val="24"/>
          <w:szCs w:val="24"/>
          <w:lang w:val="lv-LV"/>
        </w:rPr>
        <w:t>Valsts sekretāra vietniece</w:t>
      </w:r>
      <w:r w:rsidRPr="00654230">
        <w:rPr>
          <w:rFonts w:ascii="Times New Roman" w:hAnsi="Times New Roman"/>
          <w:sz w:val="24"/>
          <w:szCs w:val="24"/>
          <w:lang w:val="lv-LV"/>
        </w:rPr>
        <w:tab/>
      </w:r>
      <w:r w:rsidRPr="00654230">
        <w:rPr>
          <w:rFonts w:ascii="Times New Roman" w:hAnsi="Times New Roman"/>
          <w:sz w:val="24"/>
          <w:szCs w:val="24"/>
          <w:lang w:val="lv-LV"/>
        </w:rPr>
        <w:tab/>
      </w:r>
      <w:r w:rsidRPr="00654230">
        <w:rPr>
          <w:rFonts w:ascii="Times New Roman" w:hAnsi="Times New Roman"/>
          <w:sz w:val="24"/>
          <w:szCs w:val="24"/>
          <w:lang w:val="lv-LV"/>
        </w:rPr>
        <w:tab/>
      </w:r>
      <w:r w:rsidRPr="00654230">
        <w:rPr>
          <w:rFonts w:ascii="Times New Roman" w:hAnsi="Times New Roman"/>
          <w:sz w:val="24"/>
          <w:szCs w:val="24"/>
          <w:lang w:val="lv-LV"/>
        </w:rPr>
        <w:tab/>
      </w:r>
      <w:r w:rsidRPr="00654230">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t>E. Turka</w:t>
      </w:r>
    </w:p>
    <w:p w:rsidR="006D2784" w:rsidP="006D2784" w14:paraId="254F6E4D" w14:textId="77777777">
      <w:pPr>
        <w:autoSpaceDE w:val="0"/>
        <w:autoSpaceDN w:val="0"/>
        <w:adjustRightInd w:val="0"/>
        <w:spacing w:after="0" w:line="240" w:lineRule="auto"/>
        <w:ind w:firstLine="567"/>
        <w:jc w:val="both"/>
        <w:rPr>
          <w:rFonts w:ascii="Times New Roman" w:hAnsi="Times New Roman"/>
          <w:sz w:val="24"/>
          <w:szCs w:val="24"/>
          <w:lang w:val="lv-LV"/>
        </w:rPr>
      </w:pPr>
    </w:p>
    <w:p w:rsidR="008C556B" w:rsidP="008C556B" w14:paraId="6DADA0E4" w14:textId="77777777">
      <w:pPr>
        <w:autoSpaceDE w:val="0"/>
        <w:autoSpaceDN w:val="0"/>
        <w:adjustRightInd w:val="0"/>
        <w:spacing w:after="0" w:line="240" w:lineRule="auto"/>
        <w:ind w:firstLine="567"/>
        <w:jc w:val="both"/>
        <w:rPr>
          <w:rFonts w:ascii="Times New Roman" w:hAnsi="Times New Roman"/>
          <w:sz w:val="24"/>
          <w:szCs w:val="24"/>
          <w:lang w:val="lv-LV"/>
        </w:rPr>
      </w:pPr>
    </w:p>
    <w:p w:rsidR="008C556B" w:rsidP="008C556B" w14:paraId="39023A3F" w14:textId="77777777">
      <w:pPr>
        <w:autoSpaceDE w:val="0"/>
        <w:autoSpaceDN w:val="0"/>
        <w:adjustRightInd w:val="0"/>
        <w:spacing w:after="0" w:line="240" w:lineRule="auto"/>
        <w:ind w:firstLine="567"/>
        <w:jc w:val="both"/>
        <w:rPr>
          <w:rFonts w:ascii="Times New Roman" w:hAnsi="Times New Roman"/>
          <w:sz w:val="24"/>
          <w:szCs w:val="24"/>
          <w:lang w:val="lv-LV"/>
        </w:rPr>
      </w:pPr>
    </w:p>
    <w:p w:rsidR="008C556B" w:rsidRPr="00654230" w:rsidP="008C556B" w14:paraId="258160A0" w14:textId="1B8D0EC5">
      <w:pPr>
        <w:autoSpaceDE w:val="0"/>
        <w:autoSpaceDN w:val="0"/>
        <w:adjustRightInd w:val="0"/>
        <w:spacing w:after="0" w:line="240" w:lineRule="auto"/>
        <w:ind w:firstLine="567"/>
        <w:jc w:val="both"/>
        <w:rPr>
          <w:rFonts w:ascii="Times New Roman" w:hAnsi="Times New Roman"/>
          <w:sz w:val="26"/>
          <w:szCs w:val="26"/>
          <w:lang w:val="lv-LV"/>
        </w:rPr>
      </w:pPr>
    </w:p>
    <w:p w:rsidR="008C556B" w:rsidRPr="00654230" w:rsidP="008C556B" w14:paraId="6F649684" w14:textId="77777777">
      <w:pPr>
        <w:autoSpaceDE w:val="0"/>
        <w:autoSpaceDN w:val="0"/>
        <w:adjustRightInd w:val="0"/>
        <w:spacing w:after="0" w:line="240" w:lineRule="auto"/>
        <w:ind w:firstLine="567"/>
        <w:jc w:val="both"/>
        <w:rPr>
          <w:rFonts w:ascii="Times New Roman" w:hAnsi="Times New Roman"/>
          <w:sz w:val="24"/>
          <w:szCs w:val="24"/>
          <w:lang w:val="lv-LV"/>
        </w:rPr>
      </w:pPr>
    </w:p>
    <w:p w:rsidR="008C556B" w:rsidP="008C556B" w14:paraId="00EF2F3B" w14:textId="77777777">
      <w:pPr>
        <w:autoSpaceDE w:val="0"/>
        <w:autoSpaceDN w:val="0"/>
        <w:adjustRightInd w:val="0"/>
        <w:spacing w:after="0" w:line="240" w:lineRule="auto"/>
        <w:jc w:val="both"/>
        <w:rPr>
          <w:rFonts w:ascii="Times New Roman" w:hAnsi="Times New Roman"/>
          <w:sz w:val="20"/>
          <w:szCs w:val="20"/>
          <w:lang w:val="lv-LV"/>
        </w:rPr>
      </w:pPr>
    </w:p>
    <w:p w:rsidR="008C556B" w:rsidP="008C556B" w14:paraId="72F3A5D9" w14:textId="77777777">
      <w:pPr>
        <w:autoSpaceDE w:val="0"/>
        <w:autoSpaceDN w:val="0"/>
        <w:adjustRightInd w:val="0"/>
        <w:spacing w:after="0" w:line="240" w:lineRule="auto"/>
        <w:jc w:val="both"/>
        <w:rPr>
          <w:rFonts w:ascii="Times New Roman" w:hAnsi="Times New Roman"/>
          <w:sz w:val="20"/>
          <w:szCs w:val="20"/>
          <w:lang w:val="lv-LV"/>
        </w:rPr>
      </w:pPr>
    </w:p>
    <w:p w:rsidR="008C556B" w:rsidP="008C556B" w14:paraId="082E779D" w14:textId="77777777">
      <w:pPr>
        <w:autoSpaceDE w:val="0"/>
        <w:autoSpaceDN w:val="0"/>
        <w:adjustRightInd w:val="0"/>
        <w:spacing w:after="0" w:line="240" w:lineRule="auto"/>
        <w:jc w:val="both"/>
        <w:rPr>
          <w:rFonts w:ascii="Times New Roman" w:hAnsi="Times New Roman"/>
          <w:sz w:val="20"/>
          <w:szCs w:val="20"/>
          <w:lang w:val="lv-LV"/>
        </w:rPr>
      </w:pPr>
    </w:p>
    <w:p w:rsidR="008C556B" w:rsidRPr="00654230" w:rsidP="008C556B" w14:paraId="79AF71C3" w14:textId="77777777">
      <w:pPr>
        <w:autoSpaceDE w:val="0"/>
        <w:autoSpaceDN w:val="0"/>
        <w:adjustRightInd w:val="0"/>
        <w:spacing w:after="0" w:line="240" w:lineRule="auto"/>
        <w:jc w:val="both"/>
        <w:rPr>
          <w:rFonts w:ascii="Times New Roman" w:hAnsi="Times New Roman"/>
          <w:sz w:val="20"/>
          <w:szCs w:val="20"/>
          <w:lang w:val="lv-LV"/>
        </w:rPr>
      </w:pPr>
      <w:r w:rsidRPr="00654230">
        <w:rPr>
          <w:rFonts w:ascii="Times New Roman" w:hAnsi="Times New Roman"/>
          <w:sz w:val="20"/>
          <w:szCs w:val="20"/>
          <w:lang w:val="lv-LV"/>
        </w:rPr>
        <w:t xml:space="preserve">Puriņš </w:t>
      </w:r>
      <w:r w:rsidRPr="00634FFB">
        <w:rPr>
          <w:rFonts w:ascii="Times New Roman" w:hAnsi="Times New Roman"/>
          <w:sz w:val="20"/>
          <w:szCs w:val="20"/>
          <w:lang w:val="lv-LV"/>
        </w:rPr>
        <w:t>67026434</w:t>
      </w:r>
    </w:p>
    <w:p w:rsidR="008C556B" w:rsidRPr="00654230" w:rsidP="008C556B" w14:paraId="5AAC3ABA" w14:textId="77777777">
      <w:pPr>
        <w:autoSpaceDE w:val="0"/>
        <w:autoSpaceDN w:val="0"/>
        <w:adjustRightInd w:val="0"/>
        <w:spacing w:after="0" w:line="240" w:lineRule="auto"/>
        <w:jc w:val="both"/>
        <w:rPr>
          <w:rFonts w:ascii="Times New Roman" w:hAnsi="Times New Roman"/>
          <w:sz w:val="20"/>
          <w:szCs w:val="20"/>
          <w:lang w:val="lv-LV"/>
        </w:rPr>
      </w:pPr>
      <w:hyperlink r:id="rId6" w:history="1">
        <w:r w:rsidRPr="00654230">
          <w:rPr>
            <w:rStyle w:val="Hyperlink"/>
            <w:rFonts w:ascii="Times New Roman" w:hAnsi="Times New Roman"/>
            <w:sz w:val="20"/>
            <w:szCs w:val="20"/>
            <w:lang w:val="lv-LV"/>
          </w:rPr>
          <w:t>Valdis.Purins@varam.gov.lv</w:t>
        </w:r>
      </w:hyperlink>
    </w:p>
    <w:p w:rsidR="008C556B" w:rsidRPr="00654230" w:rsidP="008C556B" w14:paraId="1C55D933" w14:textId="77777777">
      <w:pPr>
        <w:spacing w:after="0" w:line="240" w:lineRule="auto"/>
        <w:rPr>
          <w:rFonts w:ascii="Times New Roman" w:eastAsia="Times New Roman" w:hAnsi="Times New Roman"/>
          <w:sz w:val="24"/>
          <w:szCs w:val="24"/>
          <w:lang w:val="lv-LV" w:eastAsia="lv-LV"/>
        </w:rPr>
      </w:pPr>
    </w:p>
    <w:p w:rsidR="008C556B" w:rsidRPr="00654230" w:rsidP="008C556B" w14:paraId="247A3506" w14:textId="77777777">
      <w:pPr>
        <w:autoSpaceDE w:val="0"/>
        <w:autoSpaceDN w:val="0"/>
        <w:adjustRightInd w:val="0"/>
        <w:spacing w:after="0" w:line="240" w:lineRule="auto"/>
        <w:jc w:val="center"/>
        <w:rPr>
          <w:rFonts w:ascii="Times New Roman" w:hAnsi="Times New Roman"/>
          <w:b/>
          <w:sz w:val="28"/>
          <w:szCs w:val="28"/>
          <w:lang w:val="lv-LV"/>
        </w:rPr>
      </w:pPr>
    </w:p>
    <w:p w:rsidR="008C556B" w:rsidRPr="00654230" w:rsidP="008C556B" w14:paraId="7F50E332" w14:textId="77777777">
      <w:pPr>
        <w:autoSpaceDE w:val="0"/>
        <w:autoSpaceDN w:val="0"/>
        <w:adjustRightInd w:val="0"/>
        <w:spacing w:after="0" w:line="240" w:lineRule="auto"/>
        <w:jc w:val="center"/>
        <w:rPr>
          <w:rFonts w:ascii="Times New Roman" w:hAnsi="Times New Roman"/>
          <w:sz w:val="24"/>
          <w:szCs w:val="24"/>
          <w:lang w:val="lv-LV"/>
        </w:rPr>
      </w:pPr>
      <w:r w:rsidRPr="00654230">
        <w:rPr>
          <w:rFonts w:ascii="Times New Roman" w:hAnsi="Times New Roman"/>
          <w:sz w:val="24"/>
          <w:szCs w:val="24"/>
          <w:lang w:val="lv-LV"/>
        </w:rPr>
        <w:t>ŠIS DOKUMENTS IR ELEKTRONISKI PARAKSTĪTS AR DROŠU ELEKTRONISKO PARAKSTU UN SATUR LAIKA ZĪMOGU</w:t>
      </w:r>
    </w:p>
    <w:p w:rsidR="008C556B" w:rsidRPr="00654230" w:rsidP="008C556B" w14:paraId="5D28E1F5" w14:textId="77777777">
      <w:pPr>
        <w:autoSpaceDE w:val="0"/>
        <w:autoSpaceDN w:val="0"/>
        <w:adjustRightInd w:val="0"/>
        <w:spacing w:after="0" w:line="240" w:lineRule="auto"/>
        <w:rPr>
          <w:rFonts w:ascii="Times New Roman" w:hAnsi="Times New Roman"/>
          <w:sz w:val="24"/>
          <w:szCs w:val="24"/>
          <w:lang w:val="lv-LV"/>
        </w:rPr>
      </w:pPr>
    </w:p>
    <w:p w:rsidR="008C556B" w:rsidRPr="00654230" w:rsidP="008C556B" w14:paraId="04716A52" w14:textId="77777777">
      <w:pPr>
        <w:spacing w:after="0" w:line="240" w:lineRule="auto"/>
        <w:rPr>
          <w:rFonts w:ascii="Times New Roman" w:hAnsi="Times New Roman"/>
          <w:sz w:val="24"/>
          <w:szCs w:val="24"/>
          <w:lang w:val="lv-LV"/>
        </w:rPr>
      </w:pPr>
    </w:p>
    <w:p w:rsidR="005B348E" w:rsidRPr="005B348E" w:rsidP="008C556B" w14:paraId="53377D0E" w14:textId="77777777">
      <w:pPr>
        <w:spacing w:after="0" w:line="240" w:lineRule="auto"/>
        <w:rPr>
          <w:rFonts w:ascii="Times New Roman" w:hAnsi="Times New Roman"/>
          <w:sz w:val="24"/>
          <w:szCs w:val="24"/>
        </w:rPr>
      </w:pPr>
    </w:p>
    <w:sectPr w:rsidSect="00B82CCF">
      <w:headerReference w:type="first" r:id="rId7"/>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CCF" w:rsidP="00B82CCF" w14:paraId="55FF2FC2" w14:textId="3D87F216">
    <w:pPr>
      <w:pStyle w:val="Header"/>
      <w:rPr>
        <w:rFonts w:ascii="Times New Roman" w:hAnsi="Times New Roman"/>
      </w:rPr>
    </w:pPr>
  </w:p>
  <w:p w:rsidR="00B82CCF" w:rsidP="00B82CCF" w14:paraId="39D81439" w14:textId="737444BE">
    <w:pPr>
      <w:pStyle w:val="Header"/>
      <w:rPr>
        <w:rFonts w:ascii="Times New Roman" w:hAnsi="Times New Roman"/>
      </w:rPr>
    </w:pPr>
  </w:p>
  <w:p w:rsidR="00B82CCF" w:rsidP="00B82CCF" w14:paraId="318C9404" w14:textId="235F0113">
    <w:pPr>
      <w:pStyle w:val="Header"/>
      <w:rPr>
        <w:rFonts w:ascii="Times New Roman" w:hAnsi="Times New Roman"/>
      </w:rPr>
    </w:pPr>
    <w:r>
      <w:rPr>
        <w:rFonts w:ascii="Times New Roman" w:hAnsi="Times New Roman"/>
        <w:noProof/>
      </w:rPr>
      <w:drawing>
        <wp:anchor distT="0" distB="0" distL="114300" distR="114300" simplePos="0" relativeHeight="251662336" behindDoc="1" locked="0" layoutInCell="1" allowOverlap="1">
          <wp:simplePos x="0" y="0"/>
          <wp:positionH relativeFrom="column">
            <wp:posOffset>1272540</wp:posOffset>
          </wp:positionH>
          <wp:positionV relativeFrom="paragraph">
            <wp:posOffset>9525</wp:posOffset>
          </wp:positionV>
          <wp:extent cx="3390900" cy="1054735"/>
          <wp:effectExtent l="0" t="0" r="0" b="0"/>
          <wp:wrapTight wrapText="bothSides">
            <wp:wrapPolygon>
              <wp:start x="0" y="0"/>
              <wp:lineTo x="0" y="21067"/>
              <wp:lineTo x="21479" y="21067"/>
              <wp:lineTo x="21479" y="0"/>
              <wp:lineTo x="0" y="0"/>
            </wp:wrapPolygon>
          </wp:wrapTight>
          <wp:docPr id="1963198799" name="Picture 4" descr="A black and white image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198799" name="Picture 4" descr="A black and white image of a coat of arms&#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390900" cy="1054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2CCF" w:rsidP="00B82CCF" w14:paraId="791737F7" w14:textId="77777777">
    <w:pPr>
      <w:pStyle w:val="Header"/>
      <w:rPr>
        <w:rFonts w:ascii="Times New Roman" w:hAnsi="Times New Roman"/>
      </w:rPr>
    </w:pPr>
  </w:p>
  <w:p w:rsidR="00B82CCF" w:rsidP="00B82CCF" w14:paraId="0ACAE8C2" w14:textId="77777777">
    <w:pPr>
      <w:pStyle w:val="Header"/>
      <w:rPr>
        <w:rFonts w:ascii="Times New Roman" w:hAnsi="Times New Roman"/>
      </w:rPr>
    </w:pPr>
  </w:p>
  <w:p w:rsidR="00B82CCF" w:rsidP="00B82CCF" w14:paraId="25500EDA" w14:textId="77777777">
    <w:pPr>
      <w:pStyle w:val="Header"/>
      <w:rPr>
        <w:rFonts w:ascii="Times New Roman" w:hAnsi="Times New Roman"/>
      </w:rPr>
    </w:pPr>
  </w:p>
  <w:p w:rsidR="00B82CCF" w:rsidP="00B82CCF" w14:paraId="0B5699C4" w14:textId="77777777">
    <w:pPr>
      <w:pStyle w:val="Header"/>
      <w:rPr>
        <w:rFonts w:ascii="Times New Roman" w:hAnsi="Times New Roman"/>
      </w:rPr>
    </w:pPr>
  </w:p>
  <w:p w:rsidR="00B82CCF" w:rsidP="00B82CCF" w14:paraId="14559C25" w14:textId="77777777">
    <w:pPr>
      <w:pStyle w:val="Header"/>
      <w:rPr>
        <w:rFonts w:ascii="Times New Roman" w:hAnsi="Times New Roman"/>
      </w:rPr>
    </w:pPr>
  </w:p>
  <w:p w:rsidR="00B82CCF" w:rsidP="00B82CCF" w14:paraId="3353E3CD" w14:textId="77777777">
    <w:pPr>
      <w:pStyle w:val="Header"/>
      <w:rPr>
        <w:rFonts w:ascii="Times New Roman" w:hAnsi="Times New Roman"/>
      </w:rPr>
    </w:pPr>
  </w:p>
  <w:p w:rsidR="00B82CCF" w:rsidP="00B82CCF" w14:paraId="3456F754" w14:textId="77777777">
    <w:pPr>
      <w:pStyle w:val="Header"/>
      <w:rPr>
        <w:rFonts w:ascii="Times New Roman" w:hAnsi="Times New Roman"/>
      </w:rPr>
    </w:pPr>
  </w:p>
  <w:p w:rsidR="00B82CCF" w:rsidRPr="00815277" w:rsidP="00B82CCF" w14:paraId="075B32C7" w14:textId="344D1535">
    <w:pPr>
      <w:pStyle w:val="Header"/>
      <w:rPr>
        <w:rFonts w:ascii="Times New Roman" w:hAnsi="Times New Roman"/>
      </w:rPr>
    </w:pPr>
    <w:r>
      <w:rPr>
        <w:noProof/>
        <w:lang w:val="lv-LV" w:eastAsia="lv-LV"/>
      </w:rPr>
      <mc:AlternateContent>
        <mc:Choice Requires="wps">
          <w:drawing>
            <wp:anchor distT="0" distB="0" distL="114300" distR="114300" simplePos="0" relativeHeight="251660288"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82CCF" w:rsidP="00B82CCF" w14:textId="77777777">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 xml:space="preserve">Peldu iela 25, Rīga, LV-1494, tālr. </w:t>
                          </w:r>
                          <w:r w:rsidRPr="00F30778" w:rsidR="00A70FF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5168" filled="f" stroked="f">
              <v:textbox inset="0,0,0,0">
                <w:txbxContent>
                  <w:p w:rsidR="00B82CCF" w:rsidP="00B82CCF" w14:paraId="7690D315" w14:textId="77777777">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Peldu</w:t>
                    </w:r>
                    <w:r w:rsidRPr="00222A7A">
                      <w:rPr>
                        <w:rFonts w:ascii="Times New Roman" w:eastAsia="Times New Roman" w:hAnsi="Times New Roman"/>
                        <w:color w:val="231F20"/>
                        <w:sz w:val="17"/>
                        <w:szCs w:val="17"/>
                      </w:rPr>
                      <w:t xml:space="preserve"> </w:t>
                    </w:r>
                    <w:r w:rsidRPr="00222A7A">
                      <w:rPr>
                        <w:rFonts w:ascii="Times New Roman" w:eastAsia="Times New Roman" w:hAnsi="Times New Roman"/>
                        <w:color w:val="231F20"/>
                        <w:sz w:val="17"/>
                        <w:szCs w:val="17"/>
                      </w:rPr>
                      <w:t>iela</w:t>
                    </w:r>
                    <w:r w:rsidRPr="00222A7A">
                      <w:rPr>
                        <w:rFonts w:ascii="Times New Roman" w:eastAsia="Times New Roman" w:hAnsi="Times New Roman"/>
                        <w:color w:val="231F20"/>
                        <w:sz w:val="17"/>
                        <w:szCs w:val="17"/>
                      </w:rPr>
                      <w:t xml:space="preserve"> 25, </w:t>
                    </w:r>
                    <w:r w:rsidRPr="00222A7A">
                      <w:rPr>
                        <w:rFonts w:ascii="Times New Roman" w:eastAsia="Times New Roman" w:hAnsi="Times New Roman"/>
                        <w:color w:val="231F20"/>
                        <w:sz w:val="17"/>
                        <w:szCs w:val="17"/>
                      </w:rPr>
                      <w:t>Rīga</w:t>
                    </w:r>
                    <w:r w:rsidRPr="00222A7A">
                      <w:rPr>
                        <w:rFonts w:ascii="Times New Roman" w:eastAsia="Times New Roman" w:hAnsi="Times New Roman"/>
                        <w:color w:val="231F20"/>
                        <w:sz w:val="17"/>
                        <w:szCs w:val="17"/>
                      </w:rPr>
                      <w:t xml:space="preserve">, LV-1494, </w:t>
                    </w:r>
                    <w:r w:rsidRPr="00222A7A">
                      <w:rPr>
                        <w:rFonts w:ascii="Times New Roman" w:eastAsia="Times New Roman" w:hAnsi="Times New Roman"/>
                        <w:color w:val="231F20"/>
                        <w:sz w:val="17"/>
                        <w:szCs w:val="17"/>
                      </w:rPr>
                      <w:t>tālr</w:t>
                    </w:r>
                    <w:r w:rsidRPr="00222A7A">
                      <w:rPr>
                        <w:rFonts w:ascii="Times New Roman" w:eastAsia="Times New Roman" w:hAnsi="Times New Roman"/>
                        <w:color w:val="231F20"/>
                        <w:sz w:val="17"/>
                        <w:szCs w:val="17"/>
                      </w:rPr>
                      <w:t xml:space="preserve">. </w:t>
                    </w:r>
                    <w:r w:rsidRPr="00F30778" w:rsidR="00A70FF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v:textbox>
            </v:shape>
          </w:pict>
        </mc:Fallback>
      </mc:AlternateContent>
    </w:r>
    <w:r>
      <w:rPr>
        <w:noProof/>
        <w:lang w:val="lv-LV" w:eastAsia="lv-LV"/>
      </w:rPr>
      <mc:AlternateContent>
        <mc:Choice Requires="wpg">
          <w:drawing>
            <wp:anchor distT="0" distB="0" distL="114300" distR="114300" simplePos="0" relativeHeight="251658240"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7216"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B82CCF" w:rsidP="005B348E" w14:paraId="50B7A6ED" w14:textId="77777777">
    <w:pPr>
      <w:pStyle w:val="Header"/>
      <w:jc w:val="center"/>
      <w:rPr>
        <w:sz w:val="4"/>
      </w:rPr>
    </w:pPr>
  </w:p>
  <w:p w:rsidR="005B348E" w:rsidRPr="005B348E" w:rsidP="005B348E" w14:paraId="308BB980" w14:textId="77777777">
    <w:pPr>
      <w:pStyle w:val="Header"/>
      <w:jc w:val="center"/>
      <w:rPr>
        <w:rFonts w:ascii="Times New Roman" w:hAnsi="Times New Roman"/>
        <w:sz w:val="24"/>
        <w:szCs w:val="24"/>
      </w:rPr>
    </w:pPr>
    <w:r>
      <w:rPr>
        <w:rFonts w:ascii="Times New Roman" w:hAnsi="Times New Roman"/>
        <w:sz w:val="24"/>
        <w:szCs w:val="24"/>
      </w:rPr>
      <w:t>IEKŠĒJIE NOTEIKUMI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16cid:durableId="890969421">
    <w:abstractNumId w:val="10"/>
  </w:num>
  <w:num w:numId="2" w16cid:durableId="1898977252">
    <w:abstractNumId w:val="8"/>
  </w:num>
  <w:num w:numId="3" w16cid:durableId="1378582121">
    <w:abstractNumId w:val="7"/>
  </w:num>
  <w:num w:numId="4" w16cid:durableId="542794960">
    <w:abstractNumId w:val="6"/>
  </w:num>
  <w:num w:numId="5" w16cid:durableId="1981107677">
    <w:abstractNumId w:val="5"/>
  </w:num>
  <w:num w:numId="6" w16cid:durableId="1906723805">
    <w:abstractNumId w:val="9"/>
  </w:num>
  <w:num w:numId="7" w16cid:durableId="363333171">
    <w:abstractNumId w:val="4"/>
  </w:num>
  <w:num w:numId="8" w16cid:durableId="567418690">
    <w:abstractNumId w:val="3"/>
  </w:num>
  <w:num w:numId="9" w16cid:durableId="1764836597">
    <w:abstractNumId w:val="2"/>
  </w:num>
  <w:num w:numId="10" w16cid:durableId="600380145">
    <w:abstractNumId w:val="1"/>
  </w:num>
  <w:num w:numId="11" w16cid:durableId="73100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30349"/>
    <w:rsid w:val="00054491"/>
    <w:rsid w:val="000559DB"/>
    <w:rsid w:val="00124173"/>
    <w:rsid w:val="00167044"/>
    <w:rsid w:val="00191D71"/>
    <w:rsid w:val="001B7901"/>
    <w:rsid w:val="001E0519"/>
    <w:rsid w:val="002047AD"/>
    <w:rsid w:val="00222A7A"/>
    <w:rsid w:val="00275B9E"/>
    <w:rsid w:val="002B3077"/>
    <w:rsid w:val="002E1474"/>
    <w:rsid w:val="00331AF5"/>
    <w:rsid w:val="00335032"/>
    <w:rsid w:val="00343ECB"/>
    <w:rsid w:val="00385B50"/>
    <w:rsid w:val="00410FED"/>
    <w:rsid w:val="00416965"/>
    <w:rsid w:val="00493308"/>
    <w:rsid w:val="0053346A"/>
    <w:rsid w:val="00535564"/>
    <w:rsid w:val="005B348E"/>
    <w:rsid w:val="00634FFB"/>
    <w:rsid w:val="00654230"/>
    <w:rsid w:val="00663C3A"/>
    <w:rsid w:val="006C1639"/>
    <w:rsid w:val="006D2784"/>
    <w:rsid w:val="006E0C7D"/>
    <w:rsid w:val="006E37BB"/>
    <w:rsid w:val="006E58DF"/>
    <w:rsid w:val="006F2DEF"/>
    <w:rsid w:val="00743BB8"/>
    <w:rsid w:val="00747CCB"/>
    <w:rsid w:val="0076263C"/>
    <w:rsid w:val="007704BD"/>
    <w:rsid w:val="00773629"/>
    <w:rsid w:val="007B3BA5"/>
    <w:rsid w:val="007B48EC"/>
    <w:rsid w:val="007C0578"/>
    <w:rsid w:val="007E4D1F"/>
    <w:rsid w:val="00815277"/>
    <w:rsid w:val="00876C21"/>
    <w:rsid w:val="008C556B"/>
    <w:rsid w:val="008E253B"/>
    <w:rsid w:val="00945A11"/>
    <w:rsid w:val="00954D5A"/>
    <w:rsid w:val="009E23CD"/>
    <w:rsid w:val="009F7CA8"/>
    <w:rsid w:val="00A23CFB"/>
    <w:rsid w:val="00A471E4"/>
    <w:rsid w:val="00A70FF8"/>
    <w:rsid w:val="00A80F22"/>
    <w:rsid w:val="00A86F26"/>
    <w:rsid w:val="00A87C43"/>
    <w:rsid w:val="00B202AB"/>
    <w:rsid w:val="00B41EF4"/>
    <w:rsid w:val="00B760F6"/>
    <w:rsid w:val="00B82CCF"/>
    <w:rsid w:val="00C47F57"/>
    <w:rsid w:val="00C50065"/>
    <w:rsid w:val="00D21FA6"/>
    <w:rsid w:val="00D50CD6"/>
    <w:rsid w:val="00D55B4B"/>
    <w:rsid w:val="00DE1C3A"/>
    <w:rsid w:val="00E365CE"/>
    <w:rsid w:val="00ED4AB8"/>
    <w:rsid w:val="00F134FA"/>
    <w:rsid w:val="00F22C8D"/>
    <w:rsid w:val="00F30778"/>
    <w:rsid w:val="00F60586"/>
    <w:rsid w:val="00F8400B"/>
    <w:rsid w:val="00F912C1"/>
    <w:rsid w:val="00FC60F5"/>
    <w:rsid w:val="00FE5406"/>
    <w:rsid w:val="00FF5E2B"/>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60469C2D"/>
  <w15:docId w15:val="{6331FE86-D73C-4B69-8AD1-FA1A409F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customStyle="1" w:styleId="Default">
    <w:name w:val="Default"/>
    <w:rsid w:val="008C556B"/>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rsid w:val="008C55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varam.gov.lv" TargetMode="External" /><Relationship Id="rId5" Type="http://schemas.openxmlformats.org/officeDocument/2006/relationships/hyperlink" Target="mailto:Valdis.Purins@varam.gov.lv" TargetMode="External" /><Relationship Id="rId6" Type="http://schemas.openxmlformats.org/officeDocument/2006/relationships/hyperlink" Target="mailto:Valdis.Purins@varam.gov.lv"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8</Pages>
  <Words>9903</Words>
  <Characters>5646</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VARAM</dc:creator>
  <cp:lastModifiedBy>Olga Paipala</cp:lastModifiedBy>
  <cp:revision>7</cp:revision>
  <dcterms:created xsi:type="dcterms:W3CDTF">2025-04-14T10:43:00Z</dcterms:created>
  <dcterms:modified xsi:type="dcterms:W3CDTF">2025-06-17T11:20:00Z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