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2E12" w14:textId="7CF6905A" w:rsidR="008C42A2" w:rsidRPr="008C42A2" w:rsidRDefault="008C42A2" w:rsidP="004232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8C42A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PIEMINEKĻU, PIEMIŅAS ZĪMJU UN PIEMIŅAS VIETU IZVEIDES KONSULTATĪVĀS PADOMES ATZINUMS</w:t>
      </w:r>
    </w:p>
    <w:p w14:paraId="552278B3" w14:textId="77777777" w:rsidR="00B75851" w:rsidRPr="008C42A2" w:rsidRDefault="00B75851" w:rsidP="007229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057A65C4" w14:textId="4D504B09" w:rsidR="00BC2E53" w:rsidRPr="00441C1F" w:rsidRDefault="008C42A2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Rīgā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, 202</w:t>
      </w:r>
      <w:r w:rsidR="00153453">
        <w:rPr>
          <w:rFonts w:ascii="Times New Roman" w:eastAsia="Calibri" w:hAnsi="Times New Roman" w:cs="Times New Roman"/>
          <w:sz w:val="24"/>
          <w:szCs w:val="24"/>
          <w:lang w:val="en-US"/>
        </w:rPr>
        <w:t>5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2738E6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B903E5" w:rsidRPr="00441C1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gada </w:t>
      </w:r>
      <w:r w:rsidR="00970B01">
        <w:rPr>
          <w:rFonts w:ascii="Times New Roman" w:eastAsia="Calibri" w:hAnsi="Times New Roman" w:cs="Times New Roman"/>
          <w:sz w:val="24"/>
          <w:szCs w:val="24"/>
          <w:lang w:val="en-US"/>
        </w:rPr>
        <w:t>30</w:t>
      </w:r>
      <w:r w:rsidR="00C6004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970B01">
        <w:rPr>
          <w:rFonts w:ascii="Times New Roman" w:eastAsia="Calibri" w:hAnsi="Times New Roman" w:cs="Times New Roman"/>
          <w:sz w:val="24"/>
          <w:szCs w:val="24"/>
          <w:lang w:val="en-US"/>
        </w:rPr>
        <w:t>oktobrī</w:t>
      </w:r>
      <w:proofErr w:type="spellEnd"/>
    </w:p>
    <w:p w14:paraId="55E59970" w14:textId="77777777" w:rsidR="00CE3C6E" w:rsidRPr="007F1A9C" w:rsidRDefault="00CE3C6E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12552ECB" w14:textId="77777777" w:rsidR="00D931E1" w:rsidRPr="007F1A9C" w:rsidRDefault="00D931E1" w:rsidP="008C42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0DD44E50" w14:textId="42D48F14" w:rsidR="00BF48C0" w:rsidRDefault="007F1A9C" w:rsidP="00BF4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7F1A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Par piemiņas zīmes izvietošanu Aleksandram Čakam, Brīvības ielā 68, Rīgā</w:t>
      </w:r>
    </w:p>
    <w:p w14:paraId="6C077591" w14:textId="77777777" w:rsidR="00534398" w:rsidRPr="007F1A9C" w:rsidRDefault="00534398" w:rsidP="00BF4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7A6A3ACA" w14:textId="77777777" w:rsidR="00D931E1" w:rsidRPr="00BF48C0" w:rsidRDefault="00D931E1" w:rsidP="00BF48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16"/>
          <w:szCs w:val="16"/>
          <w:lang w:val="en-US"/>
        </w:rPr>
      </w:pPr>
    </w:p>
    <w:p w14:paraId="33416720" w14:textId="0D23032B" w:rsidR="00C50A6D" w:rsidRPr="00BC7D22" w:rsidRDefault="008C42A2" w:rsidP="00BC7D22">
      <w:pPr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Iesniedzējs</w:t>
      </w:r>
      <w:r w:rsidR="004433BF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433BF" w:rsidRPr="00BC7D22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atzinuma īsu būtību un objekta nosaukumu, par kuru atzinums sniegts)</w:t>
      </w:r>
      <w:r w:rsidRPr="00BC7D2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3A1A2A" w:rsidRPr="00BC7D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9233EA0" w14:textId="046D1B1E" w:rsidR="001B62A7" w:rsidRPr="00427F7E" w:rsidRDefault="005C6A18" w:rsidP="00B93887">
      <w:pPr>
        <w:widowControl w:val="0"/>
        <w:autoSpaceDN w:val="0"/>
        <w:spacing w:after="0"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 </w:t>
      </w:r>
      <w:r w:rsidR="00B07D18" w:rsidRPr="00B07D18">
        <w:rPr>
          <w:rFonts w:ascii="Times New Roman" w:eastAsia="Times New Roman" w:hAnsi="Times New Roman" w:cs="Times New Roman"/>
          <w:bCs/>
          <w:sz w:val="24"/>
          <w:szCs w:val="24"/>
        </w:rPr>
        <w:t xml:space="preserve">iesniedza izskatīšanai 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konsultatīvajā padomē</w:t>
      </w:r>
      <w:r w:rsidR="0017696A" w:rsidRPr="0017696A">
        <w:t xml:space="preserve"> </w:t>
      </w:r>
      <w:r w:rsidR="0017696A" w:rsidRPr="0017696A">
        <w:rPr>
          <w:rFonts w:ascii="Times New Roman" w:eastAsia="Times New Roman" w:hAnsi="Times New Roman" w:cs="Times New Roman"/>
          <w:bCs/>
          <w:sz w:val="24"/>
          <w:szCs w:val="24"/>
        </w:rPr>
        <w:t>ieceri izvietot piemiņas zīmi, kas atzīmē dzejnieka Aleksandra Čaka dzīvesgājuma pēdējo pieturas punktu, pie ēkas fasādes Brīvības ielā 68, Rīgā</w:t>
      </w:r>
      <w:r w:rsidR="0017696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4433BF" w:rsidRPr="004433B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F8D166C" w14:textId="2FCAC34A" w:rsidR="008C42A2" w:rsidRPr="00971A59" w:rsidRDefault="008C42A2" w:rsidP="003A1A2A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sz w:val="24"/>
          <w:szCs w:val="24"/>
        </w:rPr>
        <w:t>Paredzētā darbības vieta:</w:t>
      </w:r>
    </w:p>
    <w:p w14:paraId="720225C7" w14:textId="0032FACF" w:rsidR="00B56E44" w:rsidRPr="00971A59" w:rsidRDefault="00117602" w:rsidP="008F0DA8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A2A"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veids un kadastra apzīmējums:</w:t>
      </w:r>
      <w:r w:rsidR="00875161" w:rsidRPr="00971A59">
        <w:t xml:space="preserve">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piemi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 xml:space="preserve">ņas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plāksne 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>tiks izvietot</w:t>
      </w:r>
      <w:r w:rsidR="00DE6B41"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F7E">
        <w:rPr>
          <w:rFonts w:ascii="Times New Roman" w:eastAsia="Times New Roman" w:hAnsi="Times New Roman" w:cs="Times New Roman"/>
          <w:bCs/>
          <w:sz w:val="24"/>
          <w:szCs w:val="24"/>
        </w:rPr>
        <w:t xml:space="preserve">uz 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 xml:space="preserve">fasādes 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>nekustam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ajam</w:t>
      </w:r>
      <w:r w:rsidR="003A0864">
        <w:rPr>
          <w:rFonts w:ascii="Times New Roman" w:eastAsia="Times New Roman" w:hAnsi="Times New Roman" w:cs="Times New Roman"/>
          <w:bCs/>
          <w:sz w:val="24"/>
          <w:szCs w:val="24"/>
        </w:rPr>
        <w:t xml:space="preserve"> īpašum</w:t>
      </w:r>
      <w:r w:rsidR="00EC7A05">
        <w:rPr>
          <w:rFonts w:ascii="Times New Roman" w:eastAsia="Times New Roman" w:hAnsi="Times New Roman" w:cs="Times New Roman"/>
          <w:bCs/>
          <w:sz w:val="24"/>
          <w:szCs w:val="24"/>
        </w:rPr>
        <w:t>am</w:t>
      </w:r>
      <w:r w:rsidR="00151AA4" w:rsidRPr="00151A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77E6" w:rsidRPr="008877E6">
        <w:rPr>
          <w:rFonts w:ascii="Times New Roman" w:eastAsia="Times New Roman" w:hAnsi="Times New Roman" w:cs="Times New Roman"/>
          <w:bCs/>
          <w:sz w:val="24"/>
          <w:szCs w:val="24"/>
        </w:rPr>
        <w:t>ar kadastra apzīmējumu</w:t>
      </w:r>
      <w:r w:rsidR="00A350F1" w:rsidRPr="00A350F1">
        <w:t xml:space="preserve"> </w:t>
      </w:r>
      <w:r w:rsidR="00A350F1" w:rsidRPr="00A350F1">
        <w:rPr>
          <w:rFonts w:ascii="Times New Roman" w:eastAsia="Times New Roman" w:hAnsi="Times New Roman" w:cs="Times New Roman"/>
          <w:bCs/>
          <w:sz w:val="24"/>
          <w:szCs w:val="24"/>
        </w:rPr>
        <w:t>01000220022001</w:t>
      </w:r>
      <w:r w:rsidR="00480CE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49DF25D" w14:textId="22CFEEB2" w:rsidR="001B62A7" w:rsidRPr="00B93887" w:rsidRDefault="003A1A2A" w:rsidP="00B93887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1A59">
        <w:rPr>
          <w:rFonts w:ascii="Times New Roman" w:eastAsia="Times New Roman" w:hAnsi="Times New Roman" w:cs="Times New Roman"/>
          <w:b/>
          <w:bCs/>
          <w:sz w:val="24"/>
          <w:szCs w:val="24"/>
        </w:rPr>
        <w:t>Objekta atrašanās adrese:</w:t>
      </w:r>
      <w:r w:rsidRPr="00971A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57EB">
        <w:rPr>
          <w:rFonts w:ascii="Times New Roman" w:eastAsia="Times New Roman" w:hAnsi="Times New Roman" w:cs="Times New Roman"/>
          <w:sz w:val="24"/>
          <w:szCs w:val="24"/>
        </w:rPr>
        <w:t>Brīvības</w:t>
      </w:r>
      <w:r w:rsidR="00064D73" w:rsidRPr="00064D73">
        <w:rPr>
          <w:rFonts w:ascii="Times New Roman" w:eastAsia="Times New Roman" w:hAnsi="Times New Roman" w:cs="Times New Roman"/>
          <w:sz w:val="24"/>
          <w:szCs w:val="24"/>
        </w:rPr>
        <w:t xml:space="preserve"> iela </w:t>
      </w:r>
      <w:r w:rsidR="00DD57EB">
        <w:rPr>
          <w:rFonts w:ascii="Times New Roman" w:eastAsia="Times New Roman" w:hAnsi="Times New Roman" w:cs="Times New Roman"/>
          <w:sz w:val="24"/>
          <w:szCs w:val="24"/>
        </w:rPr>
        <w:t>6</w:t>
      </w:r>
      <w:r w:rsidR="00064D73" w:rsidRPr="00064D73">
        <w:rPr>
          <w:rFonts w:ascii="Times New Roman" w:eastAsia="Times New Roman" w:hAnsi="Times New Roman" w:cs="Times New Roman"/>
          <w:sz w:val="24"/>
          <w:szCs w:val="24"/>
        </w:rPr>
        <w:t>8, Rīga</w:t>
      </w:r>
      <w:r w:rsidR="00064D7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759149" w14:textId="00DA8438" w:rsidR="00B1560D" w:rsidRPr="00B1560D" w:rsidRDefault="008C42A2" w:rsidP="00C54779">
      <w:pPr>
        <w:pStyle w:val="ListParagraph"/>
        <w:widowControl w:val="0"/>
        <w:numPr>
          <w:ilvl w:val="0"/>
          <w:numId w:val="1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Iesniedzēja prasījums (iesniegums)</w:t>
      </w:r>
      <w:r w:rsidR="000A1FB0" w:rsidRPr="000A1FB0">
        <w:t xml:space="preserve"> </w:t>
      </w:r>
      <w:r w:rsidR="000A1FB0" w:rsidRPr="000A1FB0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(norāda informāciju atbilstoši saņemtajiem dokumentiem un MK noteikumiem Nr. 218)</w:t>
      </w:r>
      <w:r w:rsidRPr="0004434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937C7" w:rsidRPr="000443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1630EB8" w14:textId="2BBDF4F8" w:rsidR="001B62A7" w:rsidRPr="00B93887" w:rsidRDefault="00DA409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Pr="00DA4098">
        <w:rPr>
          <w:rFonts w:ascii="Times New Roman" w:eastAsia="Times New Roman" w:hAnsi="Times New Roman" w:cs="Times New Roman"/>
          <w:bCs/>
          <w:sz w:val="24"/>
          <w:szCs w:val="24"/>
        </w:rPr>
        <w:t xml:space="preserve">zvietot piemiņas </w:t>
      </w:r>
      <w:r w:rsidR="00442007">
        <w:rPr>
          <w:rFonts w:ascii="Times New Roman" w:eastAsia="Times New Roman" w:hAnsi="Times New Roman" w:cs="Times New Roman"/>
          <w:bCs/>
          <w:sz w:val="24"/>
          <w:szCs w:val="24"/>
        </w:rPr>
        <w:t>zīmi</w:t>
      </w:r>
      <w:r w:rsidRPr="00DA4098">
        <w:rPr>
          <w:rFonts w:ascii="Times New Roman" w:eastAsia="Times New Roman" w:hAnsi="Times New Roman" w:cs="Times New Roman"/>
          <w:bCs/>
          <w:sz w:val="24"/>
          <w:szCs w:val="24"/>
        </w:rPr>
        <w:t xml:space="preserve">, kas </w:t>
      </w:r>
      <w:r w:rsidR="00A350F1" w:rsidRPr="00A350F1">
        <w:rPr>
          <w:rFonts w:ascii="Times New Roman" w:eastAsia="Times New Roman" w:hAnsi="Times New Roman" w:cs="Times New Roman"/>
          <w:bCs/>
          <w:sz w:val="24"/>
          <w:szCs w:val="24"/>
        </w:rPr>
        <w:t xml:space="preserve">atzīmē dzejnieka Aleksandra Čaka dzīvesgājuma pēdējo pieturas punktu, pie ēkas fasādes Brīvības ielā 68, Rīgā. </w:t>
      </w:r>
      <w:r w:rsidR="00C01A63" w:rsidRPr="004F61D1">
        <w:rPr>
          <w:rFonts w:ascii="Times New Roman" w:eastAsia="Times New Roman" w:hAnsi="Times New Roman" w:cs="Times New Roman"/>
          <w:bCs/>
          <w:sz w:val="24"/>
          <w:szCs w:val="24"/>
        </w:rPr>
        <w:t>(turpmāk – iecere).</w:t>
      </w:r>
    </w:p>
    <w:p w14:paraId="38EC0B12" w14:textId="77777777" w:rsidR="008C42A2" w:rsidRPr="008C42A2" w:rsidRDefault="008C42A2" w:rsidP="008C42A2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4. Faktu konstatējums:</w:t>
      </w:r>
    </w:p>
    <w:p w14:paraId="42F5BF59" w14:textId="3A365BC3" w:rsidR="004356C6" w:rsidRDefault="008C42A2" w:rsidP="00B1560D">
      <w:pPr>
        <w:widowControl w:val="0"/>
        <w:autoSpaceDN w:val="0"/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40B9">
        <w:rPr>
          <w:rFonts w:ascii="Times New Roman" w:eastAsia="Times New Roman" w:hAnsi="Times New Roman" w:cs="Times New Roman"/>
          <w:b/>
          <w:sz w:val="24"/>
          <w:szCs w:val="24"/>
        </w:rPr>
        <w:t>4.1.</w:t>
      </w: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56C6" w:rsidRPr="004356C6">
        <w:rPr>
          <w:rFonts w:ascii="Times New Roman" w:eastAsia="Times New Roman" w:hAnsi="Times New Roman" w:cs="Times New Roman"/>
          <w:b/>
          <w:sz w:val="24"/>
          <w:szCs w:val="24"/>
        </w:rPr>
        <w:t xml:space="preserve">Pēc iesniegtās dokumentācijas saņemšanas (norāda saņemšanas datumu) vispārīgi apraksta galvenos faktus un </w:t>
      </w:r>
      <w:r w:rsidR="004356C6" w:rsidRPr="005967BA">
        <w:rPr>
          <w:rFonts w:ascii="Times New Roman" w:eastAsia="Times New Roman" w:hAnsi="Times New Roman" w:cs="Times New Roman"/>
          <w:b/>
          <w:sz w:val="24"/>
          <w:szCs w:val="24"/>
        </w:rPr>
        <w:t>iesniegto dokumentāciju:</w:t>
      </w:r>
    </w:p>
    <w:p w14:paraId="6339E067" w14:textId="68B2C617" w:rsidR="001A06B9" w:rsidRDefault="000B4939" w:rsidP="008F0DA8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Viedās administrācijas un reģionālās attīstības ministrij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ā 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2025. gada 17. septembrī ir saņ</w:t>
      </w:r>
      <w:r w:rsidR="00834DFD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 Rīgas domes Pieminekļu padomes 2025. gada 17. septembra vēstul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Pr="000B4939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PP-25-4-nd “Par piemiņas zīmju izvietošanas saskaņošanu”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5B7B" w:rsidRPr="002F5B7B">
        <w:rPr>
          <w:rFonts w:ascii="Times New Roman" w:eastAsia="Times New Roman" w:hAnsi="Times New Roman" w:cs="Times New Roman"/>
          <w:bCs/>
          <w:sz w:val="24"/>
          <w:szCs w:val="24"/>
        </w:rPr>
        <w:t>ar šādiem pielikumiem:</w:t>
      </w:r>
    </w:p>
    <w:p w14:paraId="2A9E2C41" w14:textId="77777777" w:rsidR="00834DFD" w:rsidRPr="00834DFD" w:rsidRDefault="00834DFD" w:rsidP="008C7990">
      <w:pPr>
        <w:spacing w:after="0" w:line="276" w:lineRule="auto"/>
        <w:ind w:left="993" w:hanging="27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Latviešu Nacionālais Fonda Zviedrijā iesniegums uz 8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 xml:space="preserve">.; </w:t>
      </w:r>
    </w:p>
    <w:p w14:paraId="11148E96" w14:textId="77777777" w:rsidR="00834DFD" w:rsidRPr="00834DFD" w:rsidRDefault="00834DFD" w:rsidP="008C7990">
      <w:pPr>
        <w:spacing w:after="0" w:line="276" w:lineRule="auto"/>
        <w:ind w:left="993" w:hanging="27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Nacionālās kultūras mantojuma pārvaldes saskaņojums uz 2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.;</w:t>
      </w:r>
    </w:p>
    <w:p w14:paraId="5CAEC338" w14:textId="77777777" w:rsidR="00834DFD" w:rsidRPr="00834DFD" w:rsidRDefault="00834DFD" w:rsidP="008C7990">
      <w:pPr>
        <w:spacing w:after="0" w:line="276" w:lineRule="auto"/>
        <w:ind w:left="993" w:hanging="27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Rīgas Vecās Sv. Ģertrūdes draudzes saskaņojums uz 1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.;</w:t>
      </w:r>
    </w:p>
    <w:p w14:paraId="3784140F" w14:textId="77777777" w:rsidR="00834DFD" w:rsidRPr="00834DFD" w:rsidRDefault="00834DFD" w:rsidP="008C7990">
      <w:pPr>
        <w:spacing w:after="0" w:line="276" w:lineRule="auto"/>
        <w:ind w:left="993" w:hanging="27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Rīgas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valstspilsētas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 xml:space="preserve"> pašvaldības kultūras iestāžu apvienības Aleksandra Čaka muzeja iesniegums uz 8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.;</w:t>
      </w:r>
    </w:p>
    <w:p w14:paraId="3298CA85" w14:textId="5048CC2F" w:rsidR="00834DFD" w:rsidRDefault="00834DFD" w:rsidP="008C7990">
      <w:pPr>
        <w:spacing w:after="0" w:line="276" w:lineRule="auto"/>
        <w:ind w:left="993" w:hanging="27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5.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B0254D" w:rsidRPr="00B0254D">
        <w:rPr>
          <w:rFonts w:ascii="Times New Roman" w:eastAsia="Times New Roman" w:hAnsi="Times New Roman" w:cs="Times New Roman"/>
          <w:bCs/>
          <w:sz w:val="24"/>
          <w:szCs w:val="24"/>
        </w:rPr>
        <w:t xml:space="preserve">Rīgas domes Pieminekļu padomes 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27.06.2025.sēdes protokola izraksts Nr.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26§2 uz 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lp</w:t>
      </w:r>
      <w:proofErr w:type="spellEnd"/>
      <w:r w:rsidRPr="00834DF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674C0C67" w14:textId="18073DD1" w:rsidR="006823BA" w:rsidRDefault="008C42A2" w:rsidP="00F52403">
      <w:pPr>
        <w:widowControl w:val="0"/>
        <w:autoSpaceDN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0F19">
        <w:rPr>
          <w:rFonts w:ascii="Times New Roman" w:eastAsia="Times New Roman" w:hAnsi="Times New Roman" w:cs="Times New Roman"/>
          <w:b/>
          <w:sz w:val="24"/>
          <w:szCs w:val="24"/>
        </w:rPr>
        <w:t>4.2.</w:t>
      </w:r>
      <w:r w:rsidRPr="008C42A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0F19" w:rsidRPr="00880F9E">
        <w:rPr>
          <w:rFonts w:ascii="Times New Roman" w:eastAsia="Times New Roman" w:hAnsi="Times New Roman" w:cs="Times New Roman"/>
          <w:b/>
          <w:sz w:val="24"/>
          <w:szCs w:val="24"/>
        </w:rPr>
        <w:t>Konstatē un apraksta vēsturiskā notikuma faktu vai personas vēsturisko nozīmīgumu un ietvertās ieceres atbilstību normatīvajiem aktiem:</w:t>
      </w:r>
    </w:p>
    <w:p w14:paraId="6DE99D5B" w14:textId="639E1889" w:rsidR="001B62A7" w:rsidRDefault="005227EC" w:rsidP="008F0DA8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Iecere 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izv</w:t>
      </w:r>
      <w:r w:rsidR="00476051">
        <w:rPr>
          <w:rFonts w:ascii="Times New Roman" w:eastAsia="Times New Roman" w:hAnsi="Times New Roman" w:cs="Times New Roman"/>
          <w:sz w:val="24"/>
          <w:szCs w:val="24"/>
        </w:rPr>
        <w:t>iet</w:t>
      </w:r>
      <w:r w:rsidR="00D266E2" w:rsidRPr="00D266E2">
        <w:rPr>
          <w:rFonts w:ascii="Times New Roman" w:eastAsia="Times New Roman" w:hAnsi="Times New Roman" w:cs="Times New Roman"/>
          <w:sz w:val="24"/>
          <w:szCs w:val="24"/>
        </w:rPr>
        <w:t>ot piemiņas</w:t>
      </w:r>
      <w:r w:rsidR="00D7619D" w:rsidRPr="00D7619D">
        <w:t xml:space="preserve"> </w:t>
      </w:r>
      <w:r w:rsidR="00EA7000">
        <w:rPr>
          <w:rFonts w:ascii="Times New Roman" w:eastAsia="Times New Roman" w:hAnsi="Times New Roman" w:cs="Times New Roman"/>
          <w:sz w:val="24"/>
          <w:szCs w:val="24"/>
        </w:rPr>
        <w:t>zīmi</w:t>
      </w:r>
      <w:r w:rsidR="00D7619D" w:rsidRPr="00D7619D">
        <w:rPr>
          <w:rFonts w:ascii="Times New Roman" w:eastAsia="Times New Roman" w:hAnsi="Times New Roman" w:cs="Times New Roman"/>
          <w:sz w:val="24"/>
          <w:szCs w:val="24"/>
        </w:rPr>
        <w:t xml:space="preserve">, kas </w:t>
      </w:r>
      <w:r w:rsidR="00A350F1" w:rsidRPr="00A350F1">
        <w:rPr>
          <w:rFonts w:ascii="Times New Roman" w:eastAsia="Times New Roman" w:hAnsi="Times New Roman" w:cs="Times New Roman"/>
          <w:sz w:val="24"/>
          <w:szCs w:val="24"/>
        </w:rPr>
        <w:t>atzīmē dzejnieka Aleksandra Čaka dzīvesgājuma pēdējo pieturas punktu, pie ēkas fasādes Brīvības ielā 68, Rīgā</w:t>
      </w:r>
      <w:r w:rsidR="00A350F1" w:rsidRPr="00A350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ir konceptuāli atbalstāma. </w:t>
      </w:r>
    </w:p>
    <w:p w14:paraId="2143E57E" w14:textId="66C8F314" w:rsidR="00536733" w:rsidRPr="002175CF" w:rsidRDefault="008C42A2" w:rsidP="002175CF">
      <w:pPr>
        <w:pStyle w:val="ListParagraph"/>
        <w:widowControl w:val="0"/>
        <w:numPr>
          <w:ilvl w:val="0"/>
          <w:numId w:val="12"/>
        </w:numPr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Atzinuma pamatojums</w:t>
      </w:r>
      <w:r w:rsidR="00536733" w:rsidRPr="002175C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6733" w:rsidRPr="002175CF">
        <w:rPr>
          <w:rFonts w:ascii="Times New Roman" w:hAnsi="Times New Roman" w:cs="Times New Roman"/>
          <w:i/>
          <w:iCs/>
          <w:sz w:val="16"/>
          <w:szCs w:val="16"/>
        </w:rPr>
        <w:t>(</w:t>
      </w:r>
      <w:r w:rsidR="00536733" w:rsidRPr="002175CF">
        <w:rPr>
          <w:rFonts w:ascii="Times New Roman" w:eastAsia="Times New Roman" w:hAnsi="Times New Roman" w:cs="Times New Roman"/>
          <w:i/>
          <w:iCs/>
          <w:sz w:val="16"/>
          <w:szCs w:val="16"/>
        </w:rPr>
        <w:t>norāda atzinuma un pieņemtā lēmuma pamatojumu)</w:t>
      </w:r>
      <w:r w:rsidRPr="002175CF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325B2" w:rsidRPr="002175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B022E" w14:textId="77777777" w:rsidR="00A4207D" w:rsidRPr="00A4207D" w:rsidRDefault="00A4207D" w:rsidP="00A4207D">
      <w:pPr>
        <w:widowControl w:val="0"/>
        <w:autoSpaceDN w:val="0"/>
        <w:spacing w:after="0" w:line="276" w:lineRule="auto"/>
        <w:ind w:left="1134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Atzinumu un pieņemto lēmumu pamato: </w:t>
      </w:r>
    </w:p>
    <w:p w14:paraId="20EF6E96" w14:textId="47249D43" w:rsidR="00A4207D" w:rsidRPr="00A4207D" w:rsidRDefault="00A4207D" w:rsidP="00A4207D">
      <w:pPr>
        <w:widowControl w:val="0"/>
        <w:autoSpaceDN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1) </w:t>
      </w:r>
      <w:r w:rsidR="00A350F1">
        <w:rPr>
          <w:rFonts w:ascii="Times New Roman" w:eastAsia="Times New Roman" w:hAnsi="Times New Roman" w:cs="Times New Roman"/>
          <w:bCs/>
          <w:sz w:val="24"/>
          <w:szCs w:val="24"/>
        </w:rPr>
        <w:t>personas</w:t>
      </w:r>
      <w:r w:rsidR="00753A97">
        <w:rPr>
          <w:rFonts w:ascii="Times New Roman" w:eastAsia="Times New Roman" w:hAnsi="Times New Roman" w:cs="Times New Roman"/>
          <w:bCs/>
          <w:sz w:val="24"/>
          <w:szCs w:val="24"/>
        </w:rPr>
        <w:t xml:space="preserve"> kultūrvēsturiskā nozīmība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14:paraId="4C57859C" w14:textId="43CC9A13" w:rsidR="001B62A7" w:rsidRPr="00A4207D" w:rsidRDefault="00A4207D" w:rsidP="00B93887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 xml:space="preserve">2) ieceres atbilstība </w:t>
      </w:r>
      <w:r w:rsidR="00712B35">
        <w:rPr>
          <w:rFonts w:ascii="Times New Roman" w:eastAsia="Times New Roman" w:hAnsi="Times New Roman" w:cs="Times New Roman"/>
          <w:bCs/>
          <w:sz w:val="24"/>
          <w:szCs w:val="24"/>
        </w:rPr>
        <w:t>normatīvo</w:t>
      </w:r>
      <w:r w:rsidR="0059638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46BC7">
        <w:rPr>
          <w:rFonts w:ascii="Times New Roman" w:eastAsia="Times New Roman" w:hAnsi="Times New Roman" w:cs="Times New Roman"/>
          <w:bCs/>
          <w:sz w:val="24"/>
          <w:szCs w:val="24"/>
        </w:rPr>
        <w:t xml:space="preserve">aktu </w:t>
      </w:r>
      <w:r w:rsidRPr="00A4207D">
        <w:rPr>
          <w:rFonts w:ascii="Times New Roman" w:eastAsia="Times New Roman" w:hAnsi="Times New Roman" w:cs="Times New Roman"/>
          <w:bCs/>
          <w:sz w:val="24"/>
          <w:szCs w:val="24"/>
        </w:rPr>
        <w:t>prasībām attiecīgajā jomā.</w:t>
      </w:r>
    </w:p>
    <w:p w14:paraId="5AD4FEE2" w14:textId="2DEB8E48" w:rsidR="00262E39" w:rsidRDefault="008C42A2" w:rsidP="00690FC8">
      <w:pPr>
        <w:widowControl w:val="0"/>
        <w:autoSpaceDN w:val="0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b/>
          <w:sz w:val="24"/>
          <w:szCs w:val="24"/>
        </w:rPr>
        <w:t>6. Atzinums</w:t>
      </w:r>
      <w:r w:rsidR="00EC680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0F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Norāda padomes sēdes datumu un pieņemto lēmumu</w:t>
      </w:r>
      <w:r w:rsidR="00262E39" w:rsidRPr="00262E3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62E39" w:rsidRPr="00262E39">
        <w:rPr>
          <w:rFonts w:ascii="Times New Roman" w:eastAsia="Times New Roman" w:hAnsi="Times New Roman" w:cs="Times New Roman"/>
          <w:bCs/>
          <w:i/>
          <w:iCs/>
          <w:sz w:val="16"/>
          <w:szCs w:val="16"/>
        </w:rPr>
        <w:t>(atbalstīt ieceri; neatbalstīt ieceri; atlikt ieceres vērtēšanu konstatēto trūkumu dēļ, nosakot termiņu to novēršanai)</w:t>
      </w:r>
      <w:r w:rsidR="00262E39" w:rsidRPr="00262E3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28877020" w14:textId="37A290DF" w:rsidR="001B62A7" w:rsidRDefault="00A76BC8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Pieminekļu, piemiņas zīmju un piemiņas vietu izveides konsultatīvās padomes 202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gada </w:t>
      </w:r>
      <w:r w:rsidR="00E0335C">
        <w:rPr>
          <w:rFonts w:ascii="Times New Roman" w:eastAsia="Times New Roman" w:hAnsi="Times New Roman" w:cs="Times New Roman"/>
          <w:bCs/>
          <w:sz w:val="24"/>
          <w:szCs w:val="24"/>
        </w:rPr>
        <w:t>30</w:t>
      </w:r>
      <w:r w:rsidR="006029C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E0335C">
        <w:rPr>
          <w:rFonts w:ascii="Times New Roman" w:eastAsia="Times New Roman" w:hAnsi="Times New Roman" w:cs="Times New Roman"/>
          <w:bCs/>
          <w:sz w:val="24"/>
          <w:szCs w:val="24"/>
        </w:rPr>
        <w:t>oktobra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sēdes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>protokola Nr.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249B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0335C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76BC8">
        <w:rPr>
          <w:rFonts w:ascii="Times New Roman" w:eastAsia="Times New Roman" w:hAnsi="Times New Roman" w:cs="Times New Roman"/>
          <w:bCs/>
          <w:sz w:val="24"/>
          <w:szCs w:val="24"/>
        </w:rPr>
        <w:t xml:space="preserve"> lēmums</w:t>
      </w:r>
      <w:r w:rsidR="00F7389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6E835CEE" w14:textId="77777777" w:rsidR="00834DFD" w:rsidRDefault="00834DFD" w:rsidP="00B93887">
      <w:pPr>
        <w:widowControl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0B4136E" w14:textId="163C2C5E" w:rsidR="001B62A7" w:rsidRDefault="003F7279" w:rsidP="00234DF3">
      <w:pPr>
        <w:pStyle w:val="ListParagraph"/>
        <w:widowControl w:val="0"/>
        <w:numPr>
          <w:ilvl w:val="0"/>
          <w:numId w:val="10"/>
        </w:numPr>
        <w:autoSpaceDN w:val="0"/>
        <w:spacing w:after="0" w:line="276" w:lineRule="auto"/>
        <w:ind w:hanging="153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a</w:t>
      </w:r>
      <w:r w:rsidR="00D55F3E" w:rsidRPr="008D1072">
        <w:rPr>
          <w:rFonts w:ascii="Times New Roman" w:eastAsia="Times New Roman" w:hAnsi="Times New Roman" w:cs="Times New Roman"/>
          <w:bCs/>
          <w:sz w:val="24"/>
          <w:szCs w:val="24"/>
        </w:rPr>
        <w:t>t</w:t>
      </w:r>
      <w:r w:rsidR="003D0AC7">
        <w:rPr>
          <w:rFonts w:ascii="Times New Roman" w:eastAsia="Times New Roman" w:hAnsi="Times New Roman" w:cs="Times New Roman"/>
          <w:bCs/>
          <w:sz w:val="24"/>
          <w:szCs w:val="24"/>
        </w:rPr>
        <w:t>balstīt ieceri.</w:t>
      </w:r>
    </w:p>
    <w:p w14:paraId="19C2247E" w14:textId="77777777" w:rsidR="003D07C9" w:rsidRPr="00B93887" w:rsidRDefault="003D07C9" w:rsidP="003D07C9">
      <w:pPr>
        <w:pStyle w:val="ListParagraph"/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541ABA" w14:textId="379573D5" w:rsidR="001B62A7" w:rsidRDefault="008C42A2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42A2">
        <w:rPr>
          <w:rFonts w:ascii="Times New Roman" w:eastAsia="Times New Roman" w:hAnsi="Times New Roman" w:cs="Times New Roman"/>
          <w:sz w:val="24"/>
          <w:szCs w:val="24"/>
        </w:rPr>
        <w:t>Padomes priekšsēdētāj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 xml:space="preserve">a                                                                                  </w:t>
      </w:r>
      <w:r w:rsidR="0096253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605DB">
        <w:rPr>
          <w:rFonts w:ascii="Times New Roman" w:eastAsia="Times New Roman" w:hAnsi="Times New Roman" w:cs="Times New Roman"/>
          <w:sz w:val="24"/>
          <w:szCs w:val="24"/>
        </w:rPr>
        <w:t>Elita Turk</w:t>
      </w:r>
      <w:r w:rsidR="00B93887"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6BCBB60B" w14:textId="77777777" w:rsidR="00834DFD" w:rsidRDefault="00834DFD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E5D9E" w14:textId="77777777" w:rsidR="00834DFD" w:rsidRDefault="00834DFD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0319B4" w14:textId="77777777" w:rsidR="00834DFD" w:rsidRPr="00B93887" w:rsidRDefault="00834DFD" w:rsidP="00423200">
      <w:pPr>
        <w:widowControl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6409B" w14:textId="0FB488F8" w:rsidR="00404014" w:rsidRPr="0020203F" w:rsidRDefault="00C344E2" w:rsidP="00504C56">
      <w:pPr>
        <w:widowControl w:val="0"/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Calibri" w:hAnsi="Times New Roman" w:cs="Times New Roman"/>
          <w:iCs/>
          <w:sz w:val="16"/>
          <w:szCs w:val="16"/>
        </w:rPr>
      </w:pPr>
      <w:r w:rsidRPr="00C344E2">
        <w:rPr>
          <w:rFonts w:ascii="Times New Roman" w:eastAsia="Calibri" w:hAnsi="Times New Roman" w:cs="Times New Roman"/>
          <w:iCs/>
          <w:sz w:val="16"/>
          <w:szCs w:val="16"/>
        </w:rPr>
        <w:t>ŠIS DOKUMENTS IR ELEKTRONISKI PARAKSTĪTS AR DROŠU ELEKTRONISKO PARAKSTU UN SATUR LAIKA ZĪMOGU</w:t>
      </w:r>
    </w:p>
    <w:sectPr w:rsidR="00404014" w:rsidRPr="0020203F" w:rsidSect="00423200">
      <w:foot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DF38" w14:textId="77777777" w:rsidR="00D81873" w:rsidRDefault="00D81873" w:rsidP="00462E72">
      <w:pPr>
        <w:spacing w:after="0" w:line="240" w:lineRule="auto"/>
      </w:pPr>
      <w:r>
        <w:separator/>
      </w:r>
    </w:p>
  </w:endnote>
  <w:endnote w:type="continuationSeparator" w:id="0">
    <w:p w14:paraId="3A14D3ED" w14:textId="77777777" w:rsidR="00D81873" w:rsidRDefault="00D81873" w:rsidP="00462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326463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F0377E" w14:textId="3EDC6265" w:rsidR="00537F6B" w:rsidRDefault="00537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E3CBA0" w14:textId="77777777" w:rsidR="007C1E8B" w:rsidRDefault="007C1E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7533" w14:textId="77777777" w:rsidR="00D81873" w:rsidRDefault="00D81873" w:rsidP="00462E72">
      <w:pPr>
        <w:spacing w:after="0" w:line="240" w:lineRule="auto"/>
      </w:pPr>
      <w:r>
        <w:separator/>
      </w:r>
    </w:p>
  </w:footnote>
  <w:footnote w:type="continuationSeparator" w:id="0">
    <w:p w14:paraId="06348FF8" w14:textId="77777777" w:rsidR="00D81873" w:rsidRDefault="00D81873" w:rsidP="00462E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7B09"/>
    <w:multiLevelType w:val="hybridMultilevel"/>
    <w:tmpl w:val="0640120A"/>
    <w:lvl w:ilvl="0" w:tplc="62607C1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EE0"/>
    <w:multiLevelType w:val="hybridMultilevel"/>
    <w:tmpl w:val="A0F8C70A"/>
    <w:lvl w:ilvl="0" w:tplc="88A8F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46980"/>
    <w:multiLevelType w:val="hybridMultilevel"/>
    <w:tmpl w:val="A6AA317C"/>
    <w:lvl w:ilvl="0" w:tplc="EB5601C8">
      <w:start w:val="6"/>
      <w:numFmt w:val="bullet"/>
      <w:lvlText w:val="–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B676B6"/>
    <w:multiLevelType w:val="hybridMultilevel"/>
    <w:tmpl w:val="99C221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275D0"/>
    <w:multiLevelType w:val="hybridMultilevel"/>
    <w:tmpl w:val="00EE258C"/>
    <w:lvl w:ilvl="0" w:tplc="36D8451E">
      <w:start w:val="1"/>
      <w:numFmt w:val="decimal"/>
      <w:lvlText w:val="%1."/>
      <w:lvlJc w:val="left"/>
      <w:pPr>
        <w:ind w:left="5400" w:hanging="360"/>
      </w:pPr>
    </w:lvl>
    <w:lvl w:ilvl="1" w:tplc="04260019">
      <w:start w:val="1"/>
      <w:numFmt w:val="lowerLetter"/>
      <w:lvlText w:val="%2."/>
      <w:lvlJc w:val="left"/>
      <w:pPr>
        <w:ind w:left="6120" w:hanging="360"/>
      </w:pPr>
    </w:lvl>
    <w:lvl w:ilvl="2" w:tplc="0426001B">
      <w:start w:val="1"/>
      <w:numFmt w:val="lowerRoman"/>
      <w:lvlText w:val="%3."/>
      <w:lvlJc w:val="right"/>
      <w:pPr>
        <w:ind w:left="6840" w:hanging="180"/>
      </w:pPr>
    </w:lvl>
    <w:lvl w:ilvl="3" w:tplc="0426000F">
      <w:start w:val="1"/>
      <w:numFmt w:val="decimal"/>
      <w:lvlText w:val="%4."/>
      <w:lvlJc w:val="left"/>
      <w:pPr>
        <w:ind w:left="7560" w:hanging="360"/>
      </w:pPr>
    </w:lvl>
    <w:lvl w:ilvl="4" w:tplc="04260019">
      <w:start w:val="1"/>
      <w:numFmt w:val="lowerLetter"/>
      <w:lvlText w:val="%5."/>
      <w:lvlJc w:val="left"/>
      <w:pPr>
        <w:ind w:left="8280" w:hanging="360"/>
      </w:pPr>
    </w:lvl>
    <w:lvl w:ilvl="5" w:tplc="0426001B">
      <w:start w:val="1"/>
      <w:numFmt w:val="lowerRoman"/>
      <w:lvlText w:val="%6."/>
      <w:lvlJc w:val="right"/>
      <w:pPr>
        <w:ind w:left="9000" w:hanging="180"/>
      </w:pPr>
    </w:lvl>
    <w:lvl w:ilvl="6" w:tplc="0426000F">
      <w:start w:val="1"/>
      <w:numFmt w:val="decimal"/>
      <w:lvlText w:val="%7."/>
      <w:lvlJc w:val="left"/>
      <w:pPr>
        <w:ind w:left="9720" w:hanging="360"/>
      </w:pPr>
    </w:lvl>
    <w:lvl w:ilvl="7" w:tplc="04260019">
      <w:start w:val="1"/>
      <w:numFmt w:val="lowerLetter"/>
      <w:lvlText w:val="%8."/>
      <w:lvlJc w:val="left"/>
      <w:pPr>
        <w:ind w:left="10440" w:hanging="360"/>
      </w:pPr>
    </w:lvl>
    <w:lvl w:ilvl="8" w:tplc="0426001B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2CFC0585"/>
    <w:multiLevelType w:val="hybridMultilevel"/>
    <w:tmpl w:val="64349134"/>
    <w:lvl w:ilvl="0" w:tplc="3DC2BC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F0E44"/>
    <w:multiLevelType w:val="hybridMultilevel"/>
    <w:tmpl w:val="3AF29EE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E62FE"/>
    <w:multiLevelType w:val="hybridMultilevel"/>
    <w:tmpl w:val="07047F62"/>
    <w:lvl w:ilvl="0" w:tplc="183C2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B53432"/>
    <w:multiLevelType w:val="hybridMultilevel"/>
    <w:tmpl w:val="720A4D8A"/>
    <w:lvl w:ilvl="0" w:tplc="554842D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721A3"/>
    <w:multiLevelType w:val="multilevel"/>
    <w:tmpl w:val="83C0DC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D054501"/>
    <w:multiLevelType w:val="hybridMultilevel"/>
    <w:tmpl w:val="322C0C3E"/>
    <w:lvl w:ilvl="0" w:tplc="F1422622">
      <w:start w:val="2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6120" w:hanging="360"/>
      </w:pPr>
    </w:lvl>
    <w:lvl w:ilvl="2" w:tplc="0426001B" w:tentative="1">
      <w:start w:val="1"/>
      <w:numFmt w:val="lowerRoman"/>
      <w:lvlText w:val="%3."/>
      <w:lvlJc w:val="right"/>
      <w:pPr>
        <w:ind w:left="6840" w:hanging="180"/>
      </w:pPr>
    </w:lvl>
    <w:lvl w:ilvl="3" w:tplc="0426000F" w:tentative="1">
      <w:start w:val="1"/>
      <w:numFmt w:val="decimal"/>
      <w:lvlText w:val="%4."/>
      <w:lvlJc w:val="left"/>
      <w:pPr>
        <w:ind w:left="7560" w:hanging="360"/>
      </w:pPr>
    </w:lvl>
    <w:lvl w:ilvl="4" w:tplc="04260019" w:tentative="1">
      <w:start w:val="1"/>
      <w:numFmt w:val="lowerLetter"/>
      <w:lvlText w:val="%5."/>
      <w:lvlJc w:val="left"/>
      <w:pPr>
        <w:ind w:left="8280" w:hanging="360"/>
      </w:pPr>
    </w:lvl>
    <w:lvl w:ilvl="5" w:tplc="0426001B" w:tentative="1">
      <w:start w:val="1"/>
      <w:numFmt w:val="lowerRoman"/>
      <w:lvlText w:val="%6."/>
      <w:lvlJc w:val="right"/>
      <w:pPr>
        <w:ind w:left="9000" w:hanging="180"/>
      </w:pPr>
    </w:lvl>
    <w:lvl w:ilvl="6" w:tplc="0426000F" w:tentative="1">
      <w:start w:val="1"/>
      <w:numFmt w:val="decimal"/>
      <w:lvlText w:val="%7."/>
      <w:lvlJc w:val="left"/>
      <w:pPr>
        <w:ind w:left="9720" w:hanging="360"/>
      </w:pPr>
    </w:lvl>
    <w:lvl w:ilvl="7" w:tplc="04260019" w:tentative="1">
      <w:start w:val="1"/>
      <w:numFmt w:val="lowerLetter"/>
      <w:lvlText w:val="%8."/>
      <w:lvlJc w:val="left"/>
      <w:pPr>
        <w:ind w:left="10440" w:hanging="360"/>
      </w:pPr>
    </w:lvl>
    <w:lvl w:ilvl="8" w:tplc="042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1" w15:restartNumberingAfterBreak="0">
    <w:nsid w:val="79A746CA"/>
    <w:multiLevelType w:val="hybridMultilevel"/>
    <w:tmpl w:val="D68A118A"/>
    <w:lvl w:ilvl="0" w:tplc="FFFFFFFF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69894294">
    <w:abstractNumId w:val="9"/>
  </w:num>
  <w:num w:numId="2" w16cid:durableId="10708146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667789">
    <w:abstractNumId w:val="10"/>
  </w:num>
  <w:num w:numId="4" w16cid:durableId="1389954928">
    <w:abstractNumId w:val="8"/>
  </w:num>
  <w:num w:numId="5" w16cid:durableId="1577472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1766328">
    <w:abstractNumId w:val="1"/>
  </w:num>
  <w:num w:numId="7" w16cid:durableId="1083648075">
    <w:abstractNumId w:val="2"/>
  </w:num>
  <w:num w:numId="8" w16cid:durableId="13317179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4111228">
    <w:abstractNumId w:val="0"/>
  </w:num>
  <w:num w:numId="10" w16cid:durableId="720638032">
    <w:abstractNumId w:val="7"/>
  </w:num>
  <w:num w:numId="11" w16cid:durableId="685986753">
    <w:abstractNumId w:val="3"/>
  </w:num>
  <w:num w:numId="12" w16cid:durableId="1845513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proofState w:spelling="clean" w:grammar="clean"/>
  <w:documentProtection w:edit="trackedChange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2A2"/>
    <w:rsid w:val="00002776"/>
    <w:rsid w:val="00004EE4"/>
    <w:rsid w:val="000146D4"/>
    <w:rsid w:val="00015FCE"/>
    <w:rsid w:val="00035F09"/>
    <w:rsid w:val="0004434A"/>
    <w:rsid w:val="00050E11"/>
    <w:rsid w:val="00053F13"/>
    <w:rsid w:val="00056C97"/>
    <w:rsid w:val="00064D73"/>
    <w:rsid w:val="00071DB6"/>
    <w:rsid w:val="00073551"/>
    <w:rsid w:val="00074709"/>
    <w:rsid w:val="000768DD"/>
    <w:rsid w:val="00076F3D"/>
    <w:rsid w:val="00077D48"/>
    <w:rsid w:val="000A1FB0"/>
    <w:rsid w:val="000B2E0E"/>
    <w:rsid w:val="000B3326"/>
    <w:rsid w:val="000B3668"/>
    <w:rsid w:val="000B4939"/>
    <w:rsid w:val="000C7632"/>
    <w:rsid w:val="000D1B07"/>
    <w:rsid w:val="000F1D85"/>
    <w:rsid w:val="000F42E6"/>
    <w:rsid w:val="000F5E41"/>
    <w:rsid w:val="000F6B67"/>
    <w:rsid w:val="00100565"/>
    <w:rsid w:val="0010499A"/>
    <w:rsid w:val="0010506F"/>
    <w:rsid w:val="0011190F"/>
    <w:rsid w:val="00116965"/>
    <w:rsid w:val="00116C91"/>
    <w:rsid w:val="0011743C"/>
    <w:rsid w:val="00117602"/>
    <w:rsid w:val="001203E4"/>
    <w:rsid w:val="00126EED"/>
    <w:rsid w:val="001309E1"/>
    <w:rsid w:val="00131C96"/>
    <w:rsid w:val="00134482"/>
    <w:rsid w:val="00144C94"/>
    <w:rsid w:val="00151AA4"/>
    <w:rsid w:val="00151B20"/>
    <w:rsid w:val="00153453"/>
    <w:rsid w:val="0015364D"/>
    <w:rsid w:val="00153CE2"/>
    <w:rsid w:val="00155075"/>
    <w:rsid w:val="00172AE2"/>
    <w:rsid w:val="001747DA"/>
    <w:rsid w:val="001762ED"/>
    <w:rsid w:val="00176936"/>
    <w:rsid w:val="0017696A"/>
    <w:rsid w:val="0018606E"/>
    <w:rsid w:val="001A06B9"/>
    <w:rsid w:val="001A0F84"/>
    <w:rsid w:val="001A3281"/>
    <w:rsid w:val="001B45A8"/>
    <w:rsid w:val="001B56EF"/>
    <w:rsid w:val="001B62A7"/>
    <w:rsid w:val="001C42D4"/>
    <w:rsid w:val="001D3270"/>
    <w:rsid w:val="001D59EB"/>
    <w:rsid w:val="001D68E7"/>
    <w:rsid w:val="001D768D"/>
    <w:rsid w:val="001E1E00"/>
    <w:rsid w:val="001E61F2"/>
    <w:rsid w:val="001F2B85"/>
    <w:rsid w:val="00201AEC"/>
    <w:rsid w:val="0020203F"/>
    <w:rsid w:val="002175CF"/>
    <w:rsid w:val="0022354F"/>
    <w:rsid w:val="002250C4"/>
    <w:rsid w:val="002256EA"/>
    <w:rsid w:val="00231598"/>
    <w:rsid w:val="00231EEE"/>
    <w:rsid w:val="002345B2"/>
    <w:rsid w:val="00234DF3"/>
    <w:rsid w:val="00242A1F"/>
    <w:rsid w:val="00246BC7"/>
    <w:rsid w:val="002520CB"/>
    <w:rsid w:val="002559A6"/>
    <w:rsid w:val="00256F40"/>
    <w:rsid w:val="00262E39"/>
    <w:rsid w:val="00263CC3"/>
    <w:rsid w:val="00272330"/>
    <w:rsid w:val="00272634"/>
    <w:rsid w:val="002738E6"/>
    <w:rsid w:val="002767D8"/>
    <w:rsid w:val="00287A50"/>
    <w:rsid w:val="0029787F"/>
    <w:rsid w:val="002B5B0A"/>
    <w:rsid w:val="002B65E8"/>
    <w:rsid w:val="002C1AC8"/>
    <w:rsid w:val="002C1D7A"/>
    <w:rsid w:val="002D0B76"/>
    <w:rsid w:val="002E0A5F"/>
    <w:rsid w:val="002F5B7B"/>
    <w:rsid w:val="003036A5"/>
    <w:rsid w:val="00307CE2"/>
    <w:rsid w:val="00313273"/>
    <w:rsid w:val="00314116"/>
    <w:rsid w:val="00314FFB"/>
    <w:rsid w:val="00315B48"/>
    <w:rsid w:val="0032457B"/>
    <w:rsid w:val="00333DAC"/>
    <w:rsid w:val="0033526C"/>
    <w:rsid w:val="003420D7"/>
    <w:rsid w:val="00346600"/>
    <w:rsid w:val="00347374"/>
    <w:rsid w:val="003528BB"/>
    <w:rsid w:val="00352F41"/>
    <w:rsid w:val="003533BD"/>
    <w:rsid w:val="00355499"/>
    <w:rsid w:val="00356A81"/>
    <w:rsid w:val="0036179C"/>
    <w:rsid w:val="003625F9"/>
    <w:rsid w:val="003628A2"/>
    <w:rsid w:val="00365B3E"/>
    <w:rsid w:val="003718D8"/>
    <w:rsid w:val="0037259F"/>
    <w:rsid w:val="003725A9"/>
    <w:rsid w:val="00372859"/>
    <w:rsid w:val="00380581"/>
    <w:rsid w:val="0038217C"/>
    <w:rsid w:val="00393E8D"/>
    <w:rsid w:val="0039784F"/>
    <w:rsid w:val="003A0864"/>
    <w:rsid w:val="003A1A2A"/>
    <w:rsid w:val="003A2DB0"/>
    <w:rsid w:val="003C5610"/>
    <w:rsid w:val="003D07C9"/>
    <w:rsid w:val="003D0AC7"/>
    <w:rsid w:val="003E1971"/>
    <w:rsid w:val="003E3C8E"/>
    <w:rsid w:val="003F7279"/>
    <w:rsid w:val="00403960"/>
    <w:rsid w:val="00404014"/>
    <w:rsid w:val="004048CD"/>
    <w:rsid w:val="00404C2C"/>
    <w:rsid w:val="00405643"/>
    <w:rsid w:val="00416D2B"/>
    <w:rsid w:val="00423041"/>
    <w:rsid w:val="00423200"/>
    <w:rsid w:val="00427F7E"/>
    <w:rsid w:val="00430B27"/>
    <w:rsid w:val="004356C6"/>
    <w:rsid w:val="00441C1F"/>
    <w:rsid w:val="00442007"/>
    <w:rsid w:val="004433BF"/>
    <w:rsid w:val="00450C83"/>
    <w:rsid w:val="00455076"/>
    <w:rsid w:val="0045543A"/>
    <w:rsid w:val="00462E72"/>
    <w:rsid w:val="00473AEC"/>
    <w:rsid w:val="00476051"/>
    <w:rsid w:val="00480CED"/>
    <w:rsid w:val="0048119B"/>
    <w:rsid w:val="0048592C"/>
    <w:rsid w:val="00486993"/>
    <w:rsid w:val="0049000A"/>
    <w:rsid w:val="00493B96"/>
    <w:rsid w:val="00495C9D"/>
    <w:rsid w:val="004A4701"/>
    <w:rsid w:val="004A7889"/>
    <w:rsid w:val="004B2551"/>
    <w:rsid w:val="004D2941"/>
    <w:rsid w:val="004D2D93"/>
    <w:rsid w:val="004E2AD7"/>
    <w:rsid w:val="004E710F"/>
    <w:rsid w:val="004F61D1"/>
    <w:rsid w:val="004F7535"/>
    <w:rsid w:val="00501D6A"/>
    <w:rsid w:val="0050261B"/>
    <w:rsid w:val="00504C56"/>
    <w:rsid w:val="005227EC"/>
    <w:rsid w:val="0052382A"/>
    <w:rsid w:val="00527FA0"/>
    <w:rsid w:val="00534398"/>
    <w:rsid w:val="00535827"/>
    <w:rsid w:val="00536733"/>
    <w:rsid w:val="00537F6B"/>
    <w:rsid w:val="00543936"/>
    <w:rsid w:val="005447E5"/>
    <w:rsid w:val="0054634D"/>
    <w:rsid w:val="00554B3C"/>
    <w:rsid w:val="005559B3"/>
    <w:rsid w:val="00566079"/>
    <w:rsid w:val="00571A91"/>
    <w:rsid w:val="00582E33"/>
    <w:rsid w:val="005833BC"/>
    <w:rsid w:val="005912A7"/>
    <w:rsid w:val="00591970"/>
    <w:rsid w:val="00596384"/>
    <w:rsid w:val="005967BA"/>
    <w:rsid w:val="005971D4"/>
    <w:rsid w:val="005A4283"/>
    <w:rsid w:val="005A42A3"/>
    <w:rsid w:val="005A4362"/>
    <w:rsid w:val="005A50BE"/>
    <w:rsid w:val="005C6A18"/>
    <w:rsid w:val="005E342B"/>
    <w:rsid w:val="005F35F0"/>
    <w:rsid w:val="005F6D7B"/>
    <w:rsid w:val="006029C9"/>
    <w:rsid w:val="00604CCD"/>
    <w:rsid w:val="00605029"/>
    <w:rsid w:val="006137D8"/>
    <w:rsid w:val="006215E4"/>
    <w:rsid w:val="00623365"/>
    <w:rsid w:val="006313D6"/>
    <w:rsid w:val="006374B9"/>
    <w:rsid w:val="006444ED"/>
    <w:rsid w:val="00651E7F"/>
    <w:rsid w:val="00661381"/>
    <w:rsid w:val="00674A4D"/>
    <w:rsid w:val="006823BA"/>
    <w:rsid w:val="00684BF1"/>
    <w:rsid w:val="00690FC8"/>
    <w:rsid w:val="006938D1"/>
    <w:rsid w:val="006950DA"/>
    <w:rsid w:val="00696964"/>
    <w:rsid w:val="006A0FB4"/>
    <w:rsid w:val="006A1767"/>
    <w:rsid w:val="006B46CD"/>
    <w:rsid w:val="006B53FF"/>
    <w:rsid w:val="006B6B75"/>
    <w:rsid w:val="006B7A78"/>
    <w:rsid w:val="006C3250"/>
    <w:rsid w:val="006C4F61"/>
    <w:rsid w:val="006C7019"/>
    <w:rsid w:val="006F45A9"/>
    <w:rsid w:val="006F6518"/>
    <w:rsid w:val="006F7B01"/>
    <w:rsid w:val="00701118"/>
    <w:rsid w:val="00706828"/>
    <w:rsid w:val="00711664"/>
    <w:rsid w:val="00712B35"/>
    <w:rsid w:val="0071445B"/>
    <w:rsid w:val="007206A3"/>
    <w:rsid w:val="00722947"/>
    <w:rsid w:val="00722E04"/>
    <w:rsid w:val="00724B60"/>
    <w:rsid w:val="0072782B"/>
    <w:rsid w:val="00730DB6"/>
    <w:rsid w:val="007325B2"/>
    <w:rsid w:val="00733DF8"/>
    <w:rsid w:val="00735A7A"/>
    <w:rsid w:val="0073710F"/>
    <w:rsid w:val="007444F4"/>
    <w:rsid w:val="00751C3A"/>
    <w:rsid w:val="0075273C"/>
    <w:rsid w:val="00753A97"/>
    <w:rsid w:val="00754BF9"/>
    <w:rsid w:val="007608F0"/>
    <w:rsid w:val="00761037"/>
    <w:rsid w:val="00761B1B"/>
    <w:rsid w:val="00762EF2"/>
    <w:rsid w:val="00765383"/>
    <w:rsid w:val="00770C9E"/>
    <w:rsid w:val="007729F6"/>
    <w:rsid w:val="00777779"/>
    <w:rsid w:val="0078158E"/>
    <w:rsid w:val="007816AD"/>
    <w:rsid w:val="0078361F"/>
    <w:rsid w:val="0078388E"/>
    <w:rsid w:val="00792FEA"/>
    <w:rsid w:val="007B283D"/>
    <w:rsid w:val="007B330F"/>
    <w:rsid w:val="007B5EF9"/>
    <w:rsid w:val="007C0704"/>
    <w:rsid w:val="007C1E8B"/>
    <w:rsid w:val="007D40DA"/>
    <w:rsid w:val="007F1A9C"/>
    <w:rsid w:val="008003E3"/>
    <w:rsid w:val="00802973"/>
    <w:rsid w:val="0080298F"/>
    <w:rsid w:val="00806B92"/>
    <w:rsid w:val="00812D66"/>
    <w:rsid w:val="00834DFD"/>
    <w:rsid w:val="00834EBA"/>
    <w:rsid w:val="00836323"/>
    <w:rsid w:val="00840ED4"/>
    <w:rsid w:val="00843CDF"/>
    <w:rsid w:val="0084571A"/>
    <w:rsid w:val="00851E0A"/>
    <w:rsid w:val="00857DA1"/>
    <w:rsid w:val="00866F05"/>
    <w:rsid w:val="00875161"/>
    <w:rsid w:val="008756EF"/>
    <w:rsid w:val="00875D3A"/>
    <w:rsid w:val="00877EA2"/>
    <w:rsid w:val="00880081"/>
    <w:rsid w:val="008823D5"/>
    <w:rsid w:val="00882ED1"/>
    <w:rsid w:val="00885274"/>
    <w:rsid w:val="008877E6"/>
    <w:rsid w:val="008C1692"/>
    <w:rsid w:val="008C1856"/>
    <w:rsid w:val="008C42A2"/>
    <w:rsid w:val="008C75D1"/>
    <w:rsid w:val="008C7990"/>
    <w:rsid w:val="008D1072"/>
    <w:rsid w:val="008F0DA8"/>
    <w:rsid w:val="008F781D"/>
    <w:rsid w:val="009119E8"/>
    <w:rsid w:val="00914B1E"/>
    <w:rsid w:val="00916A26"/>
    <w:rsid w:val="00920AB7"/>
    <w:rsid w:val="00921950"/>
    <w:rsid w:val="009219BE"/>
    <w:rsid w:val="009274F9"/>
    <w:rsid w:val="00931A0F"/>
    <w:rsid w:val="00931FC1"/>
    <w:rsid w:val="0093767A"/>
    <w:rsid w:val="00941F58"/>
    <w:rsid w:val="00944D69"/>
    <w:rsid w:val="00947B43"/>
    <w:rsid w:val="00950C35"/>
    <w:rsid w:val="00951BA6"/>
    <w:rsid w:val="00962537"/>
    <w:rsid w:val="00962E20"/>
    <w:rsid w:val="00970B01"/>
    <w:rsid w:val="00970E2A"/>
    <w:rsid w:val="00971A59"/>
    <w:rsid w:val="00976611"/>
    <w:rsid w:val="00982B75"/>
    <w:rsid w:val="009878F6"/>
    <w:rsid w:val="009912C9"/>
    <w:rsid w:val="00992478"/>
    <w:rsid w:val="009A0A02"/>
    <w:rsid w:val="009A1A13"/>
    <w:rsid w:val="009A1DA5"/>
    <w:rsid w:val="009A38E2"/>
    <w:rsid w:val="009B2DB7"/>
    <w:rsid w:val="009E5062"/>
    <w:rsid w:val="009F2668"/>
    <w:rsid w:val="00A0148B"/>
    <w:rsid w:val="00A03654"/>
    <w:rsid w:val="00A05252"/>
    <w:rsid w:val="00A160FD"/>
    <w:rsid w:val="00A17D24"/>
    <w:rsid w:val="00A350F1"/>
    <w:rsid w:val="00A41838"/>
    <w:rsid w:val="00A4207D"/>
    <w:rsid w:val="00A455C7"/>
    <w:rsid w:val="00A60DD6"/>
    <w:rsid w:val="00A61579"/>
    <w:rsid w:val="00A620A5"/>
    <w:rsid w:val="00A663DA"/>
    <w:rsid w:val="00A7098C"/>
    <w:rsid w:val="00A74094"/>
    <w:rsid w:val="00A75520"/>
    <w:rsid w:val="00A76BC8"/>
    <w:rsid w:val="00A7799F"/>
    <w:rsid w:val="00A82766"/>
    <w:rsid w:val="00A840E8"/>
    <w:rsid w:val="00A856B3"/>
    <w:rsid w:val="00A901B3"/>
    <w:rsid w:val="00A97687"/>
    <w:rsid w:val="00AA18BF"/>
    <w:rsid w:val="00AA35FE"/>
    <w:rsid w:val="00AA4FC7"/>
    <w:rsid w:val="00AA5561"/>
    <w:rsid w:val="00AA63D8"/>
    <w:rsid w:val="00AB4528"/>
    <w:rsid w:val="00AB606E"/>
    <w:rsid w:val="00AC1214"/>
    <w:rsid w:val="00AC391E"/>
    <w:rsid w:val="00AC4206"/>
    <w:rsid w:val="00AD7E04"/>
    <w:rsid w:val="00AE1EA4"/>
    <w:rsid w:val="00AE4B52"/>
    <w:rsid w:val="00AF29C5"/>
    <w:rsid w:val="00B0254D"/>
    <w:rsid w:val="00B049F2"/>
    <w:rsid w:val="00B07D18"/>
    <w:rsid w:val="00B1440A"/>
    <w:rsid w:val="00B1560D"/>
    <w:rsid w:val="00B35584"/>
    <w:rsid w:val="00B46D25"/>
    <w:rsid w:val="00B56E44"/>
    <w:rsid w:val="00B70B60"/>
    <w:rsid w:val="00B75851"/>
    <w:rsid w:val="00B77176"/>
    <w:rsid w:val="00B8138F"/>
    <w:rsid w:val="00B856D8"/>
    <w:rsid w:val="00B8617E"/>
    <w:rsid w:val="00B903E5"/>
    <w:rsid w:val="00B92CE3"/>
    <w:rsid w:val="00B937C7"/>
    <w:rsid w:val="00B93887"/>
    <w:rsid w:val="00B9625C"/>
    <w:rsid w:val="00BA4963"/>
    <w:rsid w:val="00BA4F11"/>
    <w:rsid w:val="00BA7469"/>
    <w:rsid w:val="00BC2E53"/>
    <w:rsid w:val="00BC66AA"/>
    <w:rsid w:val="00BC7D22"/>
    <w:rsid w:val="00BD13F9"/>
    <w:rsid w:val="00BD187B"/>
    <w:rsid w:val="00BE1D35"/>
    <w:rsid w:val="00BF48C0"/>
    <w:rsid w:val="00C01A63"/>
    <w:rsid w:val="00C030F3"/>
    <w:rsid w:val="00C048DC"/>
    <w:rsid w:val="00C05738"/>
    <w:rsid w:val="00C06D17"/>
    <w:rsid w:val="00C10D4C"/>
    <w:rsid w:val="00C213F9"/>
    <w:rsid w:val="00C2241E"/>
    <w:rsid w:val="00C2555E"/>
    <w:rsid w:val="00C323E5"/>
    <w:rsid w:val="00C33E23"/>
    <w:rsid w:val="00C344E2"/>
    <w:rsid w:val="00C46D3C"/>
    <w:rsid w:val="00C479CF"/>
    <w:rsid w:val="00C50A6D"/>
    <w:rsid w:val="00C5725F"/>
    <w:rsid w:val="00C57E9F"/>
    <w:rsid w:val="00C60045"/>
    <w:rsid w:val="00C623FA"/>
    <w:rsid w:val="00C62E5A"/>
    <w:rsid w:val="00C66B81"/>
    <w:rsid w:val="00C71081"/>
    <w:rsid w:val="00C719FF"/>
    <w:rsid w:val="00C756CE"/>
    <w:rsid w:val="00C8486F"/>
    <w:rsid w:val="00C90B11"/>
    <w:rsid w:val="00C90C7A"/>
    <w:rsid w:val="00C926B1"/>
    <w:rsid w:val="00C97036"/>
    <w:rsid w:val="00CA3356"/>
    <w:rsid w:val="00CA46DD"/>
    <w:rsid w:val="00CB263B"/>
    <w:rsid w:val="00CC273A"/>
    <w:rsid w:val="00CC3332"/>
    <w:rsid w:val="00CD1EE0"/>
    <w:rsid w:val="00CD3CF8"/>
    <w:rsid w:val="00CD64C3"/>
    <w:rsid w:val="00CE3C6E"/>
    <w:rsid w:val="00CE5282"/>
    <w:rsid w:val="00CF2B5F"/>
    <w:rsid w:val="00CF30A0"/>
    <w:rsid w:val="00CF4717"/>
    <w:rsid w:val="00D0226D"/>
    <w:rsid w:val="00D053D8"/>
    <w:rsid w:val="00D10F19"/>
    <w:rsid w:val="00D12669"/>
    <w:rsid w:val="00D13B62"/>
    <w:rsid w:val="00D14146"/>
    <w:rsid w:val="00D16C1B"/>
    <w:rsid w:val="00D16DE0"/>
    <w:rsid w:val="00D266E2"/>
    <w:rsid w:val="00D26EAC"/>
    <w:rsid w:val="00D30F8D"/>
    <w:rsid w:val="00D340B9"/>
    <w:rsid w:val="00D447E5"/>
    <w:rsid w:val="00D514EA"/>
    <w:rsid w:val="00D51D43"/>
    <w:rsid w:val="00D55F3E"/>
    <w:rsid w:val="00D6096D"/>
    <w:rsid w:val="00D63181"/>
    <w:rsid w:val="00D64E2E"/>
    <w:rsid w:val="00D74DFE"/>
    <w:rsid w:val="00D7619D"/>
    <w:rsid w:val="00D81873"/>
    <w:rsid w:val="00D931E1"/>
    <w:rsid w:val="00D93FD8"/>
    <w:rsid w:val="00D95B8D"/>
    <w:rsid w:val="00DA4098"/>
    <w:rsid w:val="00DA4F58"/>
    <w:rsid w:val="00DA6070"/>
    <w:rsid w:val="00DB0130"/>
    <w:rsid w:val="00DB0B73"/>
    <w:rsid w:val="00DB3C71"/>
    <w:rsid w:val="00DD05BC"/>
    <w:rsid w:val="00DD3A53"/>
    <w:rsid w:val="00DD3F9F"/>
    <w:rsid w:val="00DD57EB"/>
    <w:rsid w:val="00DD7D4C"/>
    <w:rsid w:val="00DE1461"/>
    <w:rsid w:val="00DE1D44"/>
    <w:rsid w:val="00DE2F32"/>
    <w:rsid w:val="00DE4F99"/>
    <w:rsid w:val="00DE6889"/>
    <w:rsid w:val="00DE6B41"/>
    <w:rsid w:val="00DE7437"/>
    <w:rsid w:val="00DF23C0"/>
    <w:rsid w:val="00E027AA"/>
    <w:rsid w:val="00E0335C"/>
    <w:rsid w:val="00E20329"/>
    <w:rsid w:val="00E20494"/>
    <w:rsid w:val="00E21123"/>
    <w:rsid w:val="00E249BB"/>
    <w:rsid w:val="00E328DD"/>
    <w:rsid w:val="00E439FA"/>
    <w:rsid w:val="00E50206"/>
    <w:rsid w:val="00E51EBE"/>
    <w:rsid w:val="00E52FE2"/>
    <w:rsid w:val="00E53106"/>
    <w:rsid w:val="00E605DB"/>
    <w:rsid w:val="00E742DF"/>
    <w:rsid w:val="00E80ABE"/>
    <w:rsid w:val="00EA0888"/>
    <w:rsid w:val="00EA1551"/>
    <w:rsid w:val="00EA1933"/>
    <w:rsid w:val="00EA7000"/>
    <w:rsid w:val="00EB57B0"/>
    <w:rsid w:val="00EC2512"/>
    <w:rsid w:val="00EC4109"/>
    <w:rsid w:val="00EC680D"/>
    <w:rsid w:val="00EC6CC0"/>
    <w:rsid w:val="00EC7A05"/>
    <w:rsid w:val="00ED2110"/>
    <w:rsid w:val="00ED232A"/>
    <w:rsid w:val="00ED3CBF"/>
    <w:rsid w:val="00EE677E"/>
    <w:rsid w:val="00EF64DC"/>
    <w:rsid w:val="00F11859"/>
    <w:rsid w:val="00F24FAB"/>
    <w:rsid w:val="00F309BF"/>
    <w:rsid w:val="00F31FFA"/>
    <w:rsid w:val="00F36D8B"/>
    <w:rsid w:val="00F40996"/>
    <w:rsid w:val="00F40CD0"/>
    <w:rsid w:val="00F52403"/>
    <w:rsid w:val="00F53CDC"/>
    <w:rsid w:val="00F55479"/>
    <w:rsid w:val="00F619FC"/>
    <w:rsid w:val="00F67918"/>
    <w:rsid w:val="00F7389E"/>
    <w:rsid w:val="00F81BE6"/>
    <w:rsid w:val="00F92294"/>
    <w:rsid w:val="00F93500"/>
    <w:rsid w:val="00FA1238"/>
    <w:rsid w:val="00FA306D"/>
    <w:rsid w:val="00FA5D4D"/>
    <w:rsid w:val="00FB6331"/>
    <w:rsid w:val="00FB67AE"/>
    <w:rsid w:val="00FB7C7F"/>
    <w:rsid w:val="00FD0411"/>
    <w:rsid w:val="00FE3972"/>
    <w:rsid w:val="00FE5600"/>
    <w:rsid w:val="00FE5B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90B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53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E3972"/>
    <w:rPr>
      <w:color w:val="0000FF"/>
      <w:u w:val="single"/>
    </w:rPr>
  </w:style>
  <w:style w:type="paragraph" w:customStyle="1" w:styleId="Default">
    <w:name w:val="Default"/>
    <w:rsid w:val="006969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2E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2E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2E72"/>
    <w:rPr>
      <w:vertAlign w:val="superscript"/>
    </w:rPr>
  </w:style>
  <w:style w:type="paragraph" w:styleId="Revision">
    <w:name w:val="Revision"/>
    <w:hidden/>
    <w:uiPriority w:val="99"/>
    <w:semiHidden/>
    <w:rsid w:val="000F5E41"/>
    <w:pPr>
      <w:spacing w:after="0" w:line="240" w:lineRule="auto"/>
    </w:pPr>
  </w:style>
  <w:style w:type="paragraph" w:customStyle="1" w:styleId="a">
    <w:basedOn w:val="Normal"/>
    <w:next w:val="ListParagraph"/>
    <w:uiPriority w:val="34"/>
    <w:qFormat/>
    <w:rsid w:val="000B3326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FC7"/>
  </w:style>
  <w:style w:type="paragraph" w:styleId="Footer">
    <w:name w:val="footer"/>
    <w:basedOn w:val="Normal"/>
    <w:link w:val="FooterChar"/>
    <w:uiPriority w:val="99"/>
    <w:unhideWhenUsed/>
    <w:rsid w:val="00AA4F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FC7"/>
  </w:style>
  <w:style w:type="paragraph" w:styleId="BalloonText">
    <w:name w:val="Balloon Text"/>
    <w:basedOn w:val="Normal"/>
    <w:link w:val="BalloonTextChar"/>
    <w:uiPriority w:val="99"/>
    <w:semiHidden/>
    <w:unhideWhenUsed/>
    <w:rsid w:val="00AA4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1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1863</Words>
  <Characters>1062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2025-10-16T10:41:00Z</dcterms:created>
  <dcterms:modified xsi:type="dcterms:W3CDTF">2025-10-16T10:45:00Z</dcterms:modified>
</cp:coreProperties>
</file>