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B330" w14:textId="77777777" w:rsidR="00EE2132" w:rsidRDefault="00EE2132" w:rsidP="00EE2132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E2132">
        <w:rPr>
          <w:rFonts w:ascii="Times New Roman" w:hAnsi="Times New Roman" w:cs="Times New Roman"/>
          <w:i/>
          <w:iCs/>
          <w:sz w:val="20"/>
          <w:szCs w:val="20"/>
        </w:rPr>
        <w:t xml:space="preserve">Pašvaldību kapacitātes stiprināšana to darbības efektivitātes un kvalitātes uzlabošanai,              </w:t>
      </w:r>
    </w:p>
    <w:p w14:paraId="6DAA467C" w14:textId="18866A96" w:rsidR="00EE2132" w:rsidRPr="00EE2132" w:rsidRDefault="00EE2132" w:rsidP="00EE2132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E2132">
        <w:rPr>
          <w:rFonts w:ascii="Times New Roman" w:hAnsi="Times New Roman" w:cs="Times New Roman"/>
          <w:i/>
          <w:iCs/>
          <w:sz w:val="20"/>
          <w:szCs w:val="20"/>
        </w:rPr>
        <w:t>projekts Nr. 3.1.1.2.i.0/1/22/I/VARAM/001</w:t>
      </w:r>
      <w:r w:rsidRPr="00EE2132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</w:p>
    <w:p w14:paraId="385EEF52" w14:textId="77777777" w:rsidR="00EE2132" w:rsidRPr="00EE2132" w:rsidRDefault="00EE2132" w:rsidP="00EE2132">
      <w:r w:rsidRPr="00EE2132">
        <w:rPr>
          <w:noProof/>
        </w:rPr>
        <w:drawing>
          <wp:inline distT="0" distB="0" distL="0" distR="0" wp14:anchorId="28874444" wp14:editId="6852B673">
            <wp:extent cx="4905375" cy="1265027"/>
            <wp:effectExtent l="0" t="0" r="0" b="0"/>
            <wp:docPr id="2087284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165" cy="127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FE266" w14:textId="34EEA57B" w:rsidR="00EE2132" w:rsidRPr="00EE2132" w:rsidRDefault="00EE2132" w:rsidP="00EE2132">
      <w:pPr>
        <w:jc w:val="center"/>
        <w:rPr>
          <w:rFonts w:ascii="Times New Roman" w:hAnsi="Times New Roman" w:cs="Times New Roman"/>
          <w:b/>
          <w:bCs/>
        </w:rPr>
      </w:pPr>
      <w:r w:rsidRPr="00EE2132">
        <w:rPr>
          <w:rFonts w:ascii="Times New Roman" w:hAnsi="Times New Roman" w:cs="Times New Roman"/>
          <w:b/>
          <w:bCs/>
        </w:rPr>
        <w:t>Apmācības pašvaldību speciālistiem “</w:t>
      </w:r>
      <w:r>
        <w:rPr>
          <w:rFonts w:ascii="Times New Roman" w:hAnsi="Times New Roman" w:cs="Times New Roman"/>
          <w:b/>
          <w:bCs/>
        </w:rPr>
        <w:t>I</w:t>
      </w:r>
      <w:r w:rsidRPr="00EE2132">
        <w:rPr>
          <w:rFonts w:ascii="Times New Roman" w:hAnsi="Times New Roman" w:cs="Times New Roman"/>
          <w:b/>
          <w:bCs/>
        </w:rPr>
        <w:t xml:space="preserve">epirkumu veiksmīga vadība: </w:t>
      </w:r>
      <w:r>
        <w:rPr>
          <w:rFonts w:ascii="Times New Roman" w:hAnsi="Times New Roman" w:cs="Times New Roman"/>
          <w:b/>
          <w:bCs/>
        </w:rPr>
        <w:t>no kļūdām līdz veiksmei</w:t>
      </w:r>
      <w:r w:rsidRPr="00EE2132">
        <w:rPr>
          <w:rFonts w:ascii="Times New Roman" w:hAnsi="Times New Roman" w:cs="Times New Roman"/>
          <w:b/>
          <w:bCs/>
        </w:rPr>
        <w:t>”</w:t>
      </w:r>
    </w:p>
    <w:p w14:paraId="594D5FCE" w14:textId="77777777" w:rsidR="00EE2132" w:rsidRPr="00EE2132" w:rsidRDefault="00EE2132" w:rsidP="00EE2132">
      <w:pPr>
        <w:jc w:val="center"/>
        <w:rPr>
          <w:rFonts w:ascii="Times New Roman" w:hAnsi="Times New Roman" w:cs="Times New Roman"/>
          <w:b/>
          <w:bCs/>
        </w:rPr>
      </w:pPr>
      <w:r w:rsidRPr="00EE2132">
        <w:rPr>
          <w:rFonts w:ascii="Times New Roman" w:hAnsi="Times New Roman" w:cs="Times New Roman"/>
          <w:b/>
          <w:bCs/>
        </w:rPr>
        <w:t>Darba kārtība</w:t>
      </w:r>
    </w:p>
    <w:p w14:paraId="08613E00" w14:textId="1F97944F" w:rsidR="00EE2132" w:rsidRPr="00EE2132" w:rsidRDefault="00EE2132" w:rsidP="00EE2132">
      <w:pPr>
        <w:jc w:val="center"/>
        <w:rPr>
          <w:rFonts w:ascii="Times New Roman" w:hAnsi="Times New Roman" w:cs="Times New Roman"/>
          <w:b/>
          <w:bCs/>
        </w:rPr>
      </w:pPr>
      <w:bookmarkStart w:id="0" w:name="_Hlk175754339"/>
      <w:r w:rsidRPr="00EE2132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Pr="00EE2132">
        <w:rPr>
          <w:rFonts w:ascii="Times New Roman" w:hAnsi="Times New Roman" w:cs="Times New Roman"/>
          <w:b/>
          <w:bCs/>
        </w:rPr>
        <w:t>.gada 17.</w:t>
      </w:r>
      <w:r>
        <w:rPr>
          <w:rFonts w:ascii="Times New Roman" w:hAnsi="Times New Roman" w:cs="Times New Roman"/>
          <w:b/>
          <w:bCs/>
        </w:rPr>
        <w:t>aprīl</w:t>
      </w:r>
      <w:r w:rsidRPr="00EE2132">
        <w:rPr>
          <w:rFonts w:ascii="Times New Roman" w:hAnsi="Times New Roman" w:cs="Times New Roman"/>
          <w:b/>
          <w:bCs/>
        </w:rPr>
        <w:t>is</w:t>
      </w:r>
    </w:p>
    <w:bookmarkEnd w:id="0"/>
    <w:p w14:paraId="348847FC" w14:textId="09F68663" w:rsidR="00EE2132" w:rsidRDefault="00EE213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</w:t>
      </w:r>
      <w:r w:rsidRPr="00EE2132">
        <w:rPr>
          <w:rFonts w:ascii="Times New Roman" w:hAnsi="Times New Roman" w:cs="Times New Roman"/>
        </w:rPr>
        <w:t>ebinārs</w:t>
      </w:r>
      <w:proofErr w:type="spellEnd"/>
      <w:r>
        <w:rPr>
          <w:rFonts w:ascii="Times New Roman" w:hAnsi="Times New Roman" w:cs="Times New Roman"/>
        </w:rPr>
        <w:t xml:space="preserve"> MS</w:t>
      </w:r>
      <w:r w:rsidR="00C822C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>
        <w:rPr>
          <w:rFonts w:ascii="Times New Roman" w:hAnsi="Times New Roman" w:cs="Times New Roman"/>
        </w:rPr>
        <w:t xml:space="preserve"> platformā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E2132" w14:paraId="10B4889F" w14:textId="77777777" w:rsidTr="00EE2132">
        <w:tc>
          <w:tcPr>
            <w:tcW w:w="1696" w:type="dxa"/>
          </w:tcPr>
          <w:p w14:paraId="3A917188" w14:textId="05CAEFE1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 – 9.00</w:t>
            </w:r>
          </w:p>
        </w:tc>
        <w:tc>
          <w:tcPr>
            <w:tcW w:w="7320" w:type="dxa"/>
          </w:tcPr>
          <w:p w14:paraId="05A75AC2" w14:textId="495A63B1" w:rsidR="00C822C0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Pieslēgšanās</w:t>
            </w:r>
          </w:p>
          <w:p w14:paraId="78BD495E" w14:textId="5D3A50A0" w:rsidR="00C822C0" w:rsidRDefault="00C822C0" w:rsidP="001A3D43">
            <w:pPr>
              <w:rPr>
                <w:rFonts w:ascii="Times New Roman" w:hAnsi="Times New Roman" w:cs="Times New Roman"/>
              </w:rPr>
            </w:pPr>
          </w:p>
        </w:tc>
      </w:tr>
      <w:tr w:rsidR="00EE2132" w14:paraId="3C00AB8F" w14:textId="77777777" w:rsidTr="00EE2132">
        <w:tc>
          <w:tcPr>
            <w:tcW w:w="1696" w:type="dxa"/>
          </w:tcPr>
          <w:p w14:paraId="78E9FDC5" w14:textId="785B88C3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10.15.</w:t>
            </w:r>
          </w:p>
        </w:tc>
        <w:tc>
          <w:tcPr>
            <w:tcW w:w="7320" w:type="dxa"/>
          </w:tcPr>
          <w:p w14:paraId="7CB5C878" w14:textId="77777777" w:rsidR="00EE2132" w:rsidRDefault="00EE2132">
            <w:pPr>
              <w:rPr>
                <w:rFonts w:ascii="Times New Roman" w:hAnsi="Times New Roman" w:cs="Times New Roman"/>
              </w:rPr>
            </w:pPr>
            <w:r w:rsidRPr="00EE2132">
              <w:rPr>
                <w:rFonts w:ascii="Times New Roman" w:hAnsi="Times New Roman" w:cs="Times New Roman"/>
              </w:rPr>
              <w:t>Valsts Kontroles lietderības revīzijas “Klimata mērķu sasniegšana transporta nozarē” starpziņojum</w:t>
            </w:r>
            <w:r>
              <w:rPr>
                <w:rFonts w:ascii="Times New Roman" w:hAnsi="Times New Roman" w:cs="Times New Roman"/>
              </w:rPr>
              <w:t>s</w:t>
            </w:r>
            <w:r w:rsidRPr="00EE2132">
              <w:rPr>
                <w:rFonts w:ascii="Times New Roman" w:hAnsi="Times New Roman" w:cs="Times New Roman"/>
              </w:rPr>
              <w:t xml:space="preserve"> “Vai pašvaldību </w:t>
            </w:r>
            <w:proofErr w:type="spellStart"/>
            <w:r w:rsidRPr="00EE2132">
              <w:rPr>
                <w:rFonts w:ascii="Times New Roman" w:hAnsi="Times New Roman" w:cs="Times New Roman"/>
              </w:rPr>
              <w:t>elektroautobusu</w:t>
            </w:r>
            <w:proofErr w:type="spellEnd"/>
            <w:r w:rsidRPr="00EE2132">
              <w:rPr>
                <w:rFonts w:ascii="Times New Roman" w:hAnsi="Times New Roman" w:cs="Times New Roman"/>
              </w:rPr>
              <w:t xml:space="preserve"> pasākums īstenots lietderīgi?”</w:t>
            </w:r>
          </w:p>
          <w:p w14:paraId="43B96FBE" w14:textId="189B79D7" w:rsidR="00EE2132" w:rsidRPr="00EE2132" w:rsidRDefault="00EE2132" w:rsidP="00EE2132">
            <w:pPr>
              <w:rPr>
                <w:rFonts w:ascii="Times New Roman" w:hAnsi="Times New Roman" w:cs="Times New Roman"/>
                <w:i/>
                <w:iCs/>
              </w:rPr>
            </w:pPr>
            <w:r w:rsidRPr="00EE2132">
              <w:rPr>
                <w:rFonts w:ascii="Times New Roman" w:hAnsi="Times New Roman" w:cs="Times New Roman"/>
                <w:i/>
                <w:iCs/>
              </w:rPr>
              <w:t xml:space="preserve">Mārtiņš Āboliņš, </w:t>
            </w:r>
            <w:r w:rsidRPr="00C822C0">
              <w:rPr>
                <w:rFonts w:ascii="Times New Roman" w:hAnsi="Times New Roman" w:cs="Times New Roman"/>
                <w:b/>
                <w:bCs/>
                <w:i/>
                <w:iCs/>
              </w:rPr>
              <w:t>Valsts Kontroles</w:t>
            </w:r>
            <w:r w:rsidRPr="00EE2132">
              <w:rPr>
                <w:i/>
                <w:iCs/>
              </w:rPr>
              <w:t xml:space="preserve"> </w:t>
            </w:r>
            <w:r w:rsidRPr="00EE2132">
              <w:rPr>
                <w:rFonts w:ascii="Times New Roman" w:hAnsi="Times New Roman" w:cs="Times New Roman"/>
                <w:i/>
                <w:iCs/>
              </w:rPr>
              <w:t>Padomes loceklis, Pirmā revīzijas departamenta direktors</w:t>
            </w:r>
          </w:p>
        </w:tc>
      </w:tr>
      <w:tr w:rsidR="00EE2132" w14:paraId="0F93F055" w14:textId="77777777" w:rsidTr="00EE2132">
        <w:tc>
          <w:tcPr>
            <w:tcW w:w="1696" w:type="dxa"/>
          </w:tcPr>
          <w:p w14:paraId="00C25722" w14:textId="4526F0F9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 10.45</w:t>
            </w:r>
          </w:p>
        </w:tc>
        <w:tc>
          <w:tcPr>
            <w:tcW w:w="7320" w:type="dxa"/>
          </w:tcPr>
          <w:p w14:paraId="0400DF2D" w14:textId="77777777" w:rsidR="00EE2132" w:rsidRDefault="00C822C0">
            <w:pPr>
              <w:rPr>
                <w:rFonts w:ascii="Times New Roman" w:hAnsi="Times New Roman" w:cs="Times New Roman"/>
              </w:rPr>
            </w:pPr>
            <w:r w:rsidRPr="00C822C0">
              <w:rPr>
                <w:rFonts w:ascii="Times New Roman" w:hAnsi="Times New Roman" w:cs="Times New Roman"/>
              </w:rPr>
              <w:t>Centralizēti un kopīgi iepirkumi – kāpēc un kā?</w:t>
            </w:r>
          </w:p>
          <w:p w14:paraId="3A956016" w14:textId="6C63D6AC" w:rsidR="00C822C0" w:rsidRPr="00C822C0" w:rsidRDefault="00C822C0">
            <w:pPr>
              <w:rPr>
                <w:rFonts w:ascii="Times New Roman" w:hAnsi="Times New Roman" w:cs="Times New Roman"/>
                <w:i/>
                <w:iCs/>
              </w:rPr>
            </w:pPr>
            <w:r w:rsidRPr="00C822C0">
              <w:rPr>
                <w:rFonts w:ascii="Times New Roman" w:hAnsi="Times New Roman" w:cs="Times New Roman"/>
                <w:i/>
                <w:iCs/>
              </w:rPr>
              <w:t xml:space="preserve">Ilona </w:t>
            </w:r>
            <w:proofErr w:type="spellStart"/>
            <w:r w:rsidRPr="00C822C0">
              <w:rPr>
                <w:rFonts w:ascii="Times New Roman" w:hAnsi="Times New Roman" w:cs="Times New Roman"/>
                <w:i/>
                <w:iCs/>
              </w:rPr>
              <w:t>Skangale</w:t>
            </w:r>
            <w:proofErr w:type="spellEnd"/>
            <w:r w:rsidRPr="00C822C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822C0">
              <w:rPr>
                <w:rFonts w:ascii="Times New Roman" w:hAnsi="Times New Roman" w:cs="Times New Roman"/>
                <w:b/>
                <w:bCs/>
                <w:i/>
                <w:iCs/>
              </w:rPr>
              <w:t>Iepirkumu uzraudzības biroja</w:t>
            </w:r>
            <w:r w:rsidRPr="00C822C0">
              <w:rPr>
                <w:rFonts w:ascii="Times New Roman" w:hAnsi="Times New Roman" w:cs="Times New Roman"/>
                <w:i/>
                <w:iCs/>
              </w:rPr>
              <w:t xml:space="preserve"> Tiesību aktu piemērošanas departamenta juriste</w:t>
            </w:r>
          </w:p>
        </w:tc>
      </w:tr>
      <w:tr w:rsidR="00EE2132" w14:paraId="376920F8" w14:textId="77777777" w:rsidTr="00EE2132">
        <w:tc>
          <w:tcPr>
            <w:tcW w:w="1696" w:type="dxa"/>
          </w:tcPr>
          <w:p w14:paraId="4B7CC091" w14:textId="4FAF2A9D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 – 10.55</w:t>
            </w:r>
          </w:p>
        </w:tc>
        <w:tc>
          <w:tcPr>
            <w:tcW w:w="7320" w:type="dxa"/>
          </w:tcPr>
          <w:p w14:paraId="0BF454E2" w14:textId="218A379C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Pauze</w:t>
            </w:r>
          </w:p>
        </w:tc>
      </w:tr>
      <w:tr w:rsidR="00EE2132" w14:paraId="48B61FD6" w14:textId="77777777" w:rsidTr="00EE2132">
        <w:tc>
          <w:tcPr>
            <w:tcW w:w="1696" w:type="dxa"/>
          </w:tcPr>
          <w:p w14:paraId="39779EA2" w14:textId="4CA232B9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 – 11.30</w:t>
            </w:r>
          </w:p>
        </w:tc>
        <w:tc>
          <w:tcPr>
            <w:tcW w:w="7320" w:type="dxa"/>
          </w:tcPr>
          <w:p w14:paraId="57B5DDD6" w14:textId="060127D6" w:rsidR="00EE2132" w:rsidRDefault="00EE2132">
            <w:pPr>
              <w:rPr>
                <w:rFonts w:ascii="Times New Roman" w:hAnsi="Times New Roman" w:cs="Times New Roman"/>
              </w:rPr>
            </w:pPr>
            <w:r w:rsidRPr="00EE2132">
              <w:rPr>
                <w:rFonts w:ascii="Times New Roman" w:hAnsi="Times New Roman" w:cs="Times New Roman"/>
              </w:rPr>
              <w:t xml:space="preserve">Valsts kancelejas projekta "Sabiedrības interešu uzraudzība attiecībā uz ārvalstu investīciju un valsts budžeta finansējuma izlietojumu" Integritātes </w:t>
            </w:r>
            <w:proofErr w:type="spellStart"/>
            <w:r w:rsidRPr="00EE2132">
              <w:rPr>
                <w:rFonts w:ascii="Times New Roman" w:hAnsi="Times New Roman" w:cs="Times New Roman"/>
              </w:rPr>
              <w:t>pakta</w:t>
            </w:r>
            <w:proofErr w:type="spellEnd"/>
            <w:r w:rsidRPr="00EE2132">
              <w:rPr>
                <w:rFonts w:ascii="Times New Roman" w:hAnsi="Times New Roman" w:cs="Times New Roman"/>
              </w:rPr>
              <w:t xml:space="preserve"> mehānism</w:t>
            </w:r>
            <w:r>
              <w:rPr>
                <w:rFonts w:ascii="Times New Roman" w:hAnsi="Times New Roman" w:cs="Times New Roman"/>
              </w:rPr>
              <w:t>s</w:t>
            </w:r>
            <w:r w:rsidRPr="00EE2132">
              <w:rPr>
                <w:rFonts w:ascii="Times New Roman" w:hAnsi="Times New Roman" w:cs="Times New Roman"/>
              </w:rPr>
              <w:t>, ko var piemērot publiskajos iepirkumos</w:t>
            </w:r>
          </w:p>
          <w:p w14:paraId="3D0D77B5" w14:textId="35074940" w:rsidR="00EE2132" w:rsidRPr="00EE2132" w:rsidRDefault="00EE2132">
            <w:pPr>
              <w:rPr>
                <w:rFonts w:ascii="Times New Roman" w:hAnsi="Times New Roman" w:cs="Times New Roman"/>
                <w:i/>
                <w:iCs/>
              </w:rPr>
            </w:pPr>
            <w:r w:rsidRPr="00EE2132">
              <w:rPr>
                <w:rFonts w:ascii="Times New Roman" w:hAnsi="Times New Roman" w:cs="Times New Roman"/>
                <w:i/>
                <w:iCs/>
              </w:rPr>
              <w:t>"</w:t>
            </w:r>
            <w:r w:rsidRPr="00C822C0">
              <w:rPr>
                <w:rFonts w:ascii="Times New Roman" w:hAnsi="Times New Roman" w:cs="Times New Roman"/>
                <w:b/>
                <w:bCs/>
                <w:i/>
                <w:iCs/>
              </w:rPr>
              <w:t>Sabiedrība par atklātību – Delna</w:t>
            </w:r>
            <w:r w:rsidRPr="00EE2132">
              <w:rPr>
                <w:rFonts w:ascii="Times New Roman" w:hAnsi="Times New Roman" w:cs="Times New Roman"/>
                <w:i/>
                <w:iCs/>
              </w:rPr>
              <w:t xml:space="preserve">" jurists Valdis </w:t>
            </w:r>
            <w:proofErr w:type="spellStart"/>
            <w:r w:rsidRPr="00EE2132">
              <w:rPr>
                <w:rFonts w:ascii="Times New Roman" w:hAnsi="Times New Roman" w:cs="Times New Roman"/>
                <w:i/>
                <w:iCs/>
              </w:rPr>
              <w:t>Tirzmalis</w:t>
            </w:r>
            <w:proofErr w:type="spellEnd"/>
          </w:p>
        </w:tc>
      </w:tr>
      <w:tr w:rsidR="00EE2132" w14:paraId="02883A68" w14:textId="77777777" w:rsidTr="00EE2132">
        <w:tc>
          <w:tcPr>
            <w:tcW w:w="1696" w:type="dxa"/>
          </w:tcPr>
          <w:p w14:paraId="0DF040B8" w14:textId="0C9008BA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 12.00</w:t>
            </w:r>
          </w:p>
        </w:tc>
        <w:tc>
          <w:tcPr>
            <w:tcW w:w="7320" w:type="dxa"/>
          </w:tcPr>
          <w:p w14:paraId="674974F4" w14:textId="3B752292" w:rsidR="00EE2132" w:rsidRPr="00C822C0" w:rsidRDefault="00C822C0">
            <w:pPr>
              <w:rPr>
                <w:rFonts w:ascii="Times New Roman" w:hAnsi="Times New Roman" w:cs="Times New Roman"/>
              </w:rPr>
            </w:pPr>
            <w:r w:rsidRPr="00C822C0">
              <w:rPr>
                <w:rFonts w:ascii="Times New Roman" w:hAnsi="Times New Roman" w:cs="Times New Roman"/>
              </w:rPr>
              <w:t>Tehniskās specifikācijas nozīme būvniecības risku mazināšanā</w:t>
            </w:r>
          </w:p>
          <w:p w14:paraId="54EF7C81" w14:textId="73AE8A24" w:rsidR="00C822C0" w:rsidRDefault="00C822C0">
            <w:pPr>
              <w:rPr>
                <w:rFonts w:ascii="Times New Roman" w:hAnsi="Times New Roman" w:cs="Times New Roman"/>
              </w:rPr>
            </w:pPr>
            <w:r w:rsidRPr="00C822C0">
              <w:rPr>
                <w:rFonts w:ascii="Times New Roman" w:hAnsi="Times New Roman" w:cs="Times New Roman"/>
              </w:rPr>
              <w:t xml:space="preserve">Olga Feldmane, </w:t>
            </w:r>
            <w:r w:rsidRPr="00C822C0">
              <w:rPr>
                <w:rFonts w:ascii="Times New Roman" w:hAnsi="Times New Roman" w:cs="Times New Roman"/>
                <w:b/>
                <w:bCs/>
              </w:rPr>
              <w:t>Ekonomikas ministrijas</w:t>
            </w:r>
            <w:r w:rsidRPr="00C822C0">
              <w:rPr>
                <w:rFonts w:ascii="Times New Roman" w:hAnsi="Times New Roman" w:cs="Times New Roman"/>
              </w:rPr>
              <w:t xml:space="preserve"> Būvniecības politikas departamenta direktor</w:t>
            </w:r>
            <w:r>
              <w:rPr>
                <w:rFonts w:ascii="Times New Roman" w:hAnsi="Times New Roman" w:cs="Times New Roman"/>
              </w:rPr>
              <w:t>e</w:t>
            </w:r>
          </w:p>
        </w:tc>
      </w:tr>
      <w:tr w:rsidR="00EE2132" w14:paraId="530C0B68" w14:textId="77777777" w:rsidTr="00EE2132">
        <w:tc>
          <w:tcPr>
            <w:tcW w:w="1696" w:type="dxa"/>
          </w:tcPr>
          <w:p w14:paraId="03E86170" w14:textId="438CF5CE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7320" w:type="dxa"/>
          </w:tcPr>
          <w:p w14:paraId="04EEAA68" w14:textId="141E761D" w:rsidR="00EE2132" w:rsidRDefault="00EE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Noslēgums</w:t>
            </w:r>
          </w:p>
        </w:tc>
      </w:tr>
    </w:tbl>
    <w:p w14:paraId="5D925B6F" w14:textId="77777777" w:rsidR="00EE2132" w:rsidRDefault="00EE2132">
      <w:pPr>
        <w:rPr>
          <w:rFonts w:ascii="Times New Roman" w:hAnsi="Times New Roman" w:cs="Times New Roman"/>
        </w:rPr>
      </w:pPr>
    </w:p>
    <w:p w14:paraId="4EE60174" w14:textId="3ADD79B1" w:rsidR="00EE2132" w:rsidRPr="00EE2132" w:rsidRDefault="00EE2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Mērķauditorija: </w:t>
      </w:r>
      <w:r w:rsidRPr="00EE2132">
        <w:rPr>
          <w:rFonts w:ascii="Times New Roman" w:hAnsi="Times New Roman" w:cs="Times New Roman"/>
        </w:rPr>
        <w:t>visu Latvijas pašvaldību atbildīg</w:t>
      </w:r>
      <w:r>
        <w:rPr>
          <w:rFonts w:ascii="Times New Roman" w:hAnsi="Times New Roman" w:cs="Times New Roman"/>
        </w:rPr>
        <w:t>ie</w:t>
      </w:r>
      <w:r w:rsidRPr="00EE2132">
        <w:rPr>
          <w:rFonts w:ascii="Times New Roman" w:hAnsi="Times New Roman" w:cs="Times New Roman"/>
        </w:rPr>
        <w:t xml:space="preserve"> speciālist</w:t>
      </w:r>
      <w:r>
        <w:rPr>
          <w:rFonts w:ascii="Times New Roman" w:hAnsi="Times New Roman" w:cs="Times New Roman"/>
        </w:rPr>
        <w:t>i par iepirkumiem, tehniskajām specifikācijām, līgumiem</w:t>
      </w:r>
    </w:p>
    <w:p w14:paraId="1ACF7676" w14:textId="77777777" w:rsidR="00EE2132" w:rsidRPr="00EE2132" w:rsidRDefault="00EE2132" w:rsidP="00EE2132">
      <w:pPr>
        <w:rPr>
          <w:i/>
          <w:iCs/>
        </w:rPr>
      </w:pPr>
      <w:r w:rsidRPr="00EE2132">
        <w:rPr>
          <w:i/>
          <w:iCs/>
        </w:rPr>
        <w:t>Pasākuma organizatori patur tiesības precizēt programmu.</w:t>
      </w:r>
    </w:p>
    <w:p w14:paraId="249E7FBA" w14:textId="77777777" w:rsidR="00EE2132" w:rsidRDefault="00EE2132"/>
    <w:sectPr w:rsidR="00EE2132" w:rsidSect="00C822C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B96B" w14:textId="77777777" w:rsidR="008F0AB1" w:rsidRDefault="008F0AB1" w:rsidP="00EE2132">
      <w:pPr>
        <w:spacing w:after="0" w:line="240" w:lineRule="auto"/>
      </w:pPr>
      <w:r>
        <w:separator/>
      </w:r>
    </w:p>
  </w:endnote>
  <w:endnote w:type="continuationSeparator" w:id="0">
    <w:p w14:paraId="53AE6EA6" w14:textId="77777777" w:rsidR="008F0AB1" w:rsidRDefault="008F0AB1" w:rsidP="00EE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8D21" w14:textId="77777777" w:rsidR="008F0AB1" w:rsidRDefault="008F0AB1" w:rsidP="00EE2132">
      <w:pPr>
        <w:spacing w:after="0" w:line="240" w:lineRule="auto"/>
      </w:pPr>
      <w:r>
        <w:separator/>
      </w:r>
    </w:p>
  </w:footnote>
  <w:footnote w:type="continuationSeparator" w:id="0">
    <w:p w14:paraId="19A18712" w14:textId="77777777" w:rsidR="008F0AB1" w:rsidRDefault="008F0AB1" w:rsidP="00EE2132">
      <w:pPr>
        <w:spacing w:after="0" w:line="240" w:lineRule="auto"/>
      </w:pPr>
      <w:r>
        <w:continuationSeparator/>
      </w:r>
    </w:p>
  </w:footnote>
  <w:footnote w:id="1">
    <w:p w14:paraId="0C93859F" w14:textId="77777777" w:rsidR="00EE2132" w:rsidRDefault="00EE2132" w:rsidP="00EE21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2132">
        <w:t>Projektu finansē Eiropas Savienība Latvijas Atveseļošanas un noturības mehānisma plāna investīcijas 3.1.1.2.i. “Pašvaldību kapacitātes stiprināšana to darbības efektivitātes un kvalitātes uzlabošanai” ietvaros. Projekta vadošais partneris – Viedās administrācijas un reģionālās attīstības ministrija.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3"/>
    <w:rsid w:val="00082A73"/>
    <w:rsid w:val="001A3D43"/>
    <w:rsid w:val="00772A39"/>
    <w:rsid w:val="008F0AB1"/>
    <w:rsid w:val="00AE4898"/>
    <w:rsid w:val="00C822C0"/>
    <w:rsid w:val="00DC0703"/>
    <w:rsid w:val="00E4085F"/>
    <w:rsid w:val="00E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B6E7"/>
  <w15:chartTrackingRefBased/>
  <w15:docId w15:val="{DC4D682E-AA18-45F8-8029-C9009BE0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A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E21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1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1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5201-93AA-4BBC-922F-3B752CD8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Bernāne</dc:creator>
  <cp:keywords/>
  <dc:description/>
  <cp:lastModifiedBy>Lita Trakina</cp:lastModifiedBy>
  <cp:revision>2</cp:revision>
  <dcterms:created xsi:type="dcterms:W3CDTF">2026-04-02T11:39:00Z</dcterms:created>
  <dcterms:modified xsi:type="dcterms:W3CDTF">2026-04-02T11:39:00Z</dcterms:modified>
</cp:coreProperties>
</file>