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891F5" w14:textId="77777777" w:rsidR="00831721" w:rsidRDefault="00831721" w:rsidP="00831721">
      <w:pPr>
        <w:spacing w:before="120" w:after="0"/>
      </w:pPr>
      <w:r w:rsidRPr="0041428F">
        <w:rPr>
          <w:noProof/>
          <w:lang w:bidi="lv-LV"/>
        </w:rPr>
        <mc:AlternateContent>
          <mc:Choice Requires="wpg">
            <w:drawing>
              <wp:anchor distT="0" distB="0" distL="114300" distR="114300" simplePos="0" relativeHeight="251659264" behindDoc="1" locked="1" layoutInCell="1" allowOverlap="1" wp14:anchorId="4F8376F5" wp14:editId="5A33FEDC">
                <wp:simplePos x="0" y="0"/>
                <wp:positionH relativeFrom="column">
                  <wp:posOffset>-457200</wp:posOffset>
                </wp:positionH>
                <wp:positionV relativeFrom="paragraph">
                  <wp:posOffset>-457200</wp:posOffset>
                </wp:positionV>
                <wp:extent cx="8247888" cy="3026664"/>
                <wp:effectExtent l="0" t="0" r="20320" b="21590"/>
                <wp:wrapNone/>
                <wp:docPr id="19" name="Grafika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888" cy="3026664"/>
                          <a:chOff x="-7144" y="-7144"/>
                          <a:chExt cx="6005513" cy="1924050"/>
                        </a:xfrm>
                        <a:solidFill>
                          <a:srgbClr val="3A7400"/>
                        </a:solidFill>
                      </wpg:grpSpPr>
                      <wps:wsp>
                        <wps:cNvPr id="20" name="Brīvforma: Forma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pFill/>
                          <a:ln w="9525" cap="flat">
                            <a:solidFill>
                              <a:srgbClr val="92D050"/>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Brīvforma: Forma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pFill/>
                          <a:ln w="9525" cap="flat">
                            <a:solidFill>
                              <a:srgbClr val="92D050"/>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Brīvforma: Forma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pFill/>
                          <a:ln w="9525" cap="flat">
                            <a:solidFill>
                              <a:srgbClr val="92D050"/>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Brīvforma: Forma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pFill/>
                          <a:ln w="9525" cap="flat">
                            <a:solidFill>
                              <a:srgbClr val="92D050"/>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10516B" id="Grafika 17" o:spid="_x0000_s1026" alt="&quot;&quot;" style="position:absolute;margin-left:-36pt;margin-top:-36pt;width:649.45pt;height:238.3pt;z-index:-251657216;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">
                <v:shape id="Brīvforma: Forma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" path="m3869531,1359694v,,-489585,474345,-1509712,384810c1339691,1654969,936784,1180624,7144,1287304l7144,7144r3862387,l3869531,1359694xe" filled="f" strokecolor="#92d050">
                  <v:stroke joinstyle="miter"/>
                  <v:path arrowok="t" o:connecttype="custom" o:connectlocs="3869531,1359694;2359819,1744504;7144,1287304;7144,7144;3869531,7144;3869531,1359694" o:connectangles="0,0,0,0,0,0"/>
                </v:shape>
                <v:shape id="Brīvforma: Forma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" path="m7144,1699736v,,1403032,618173,2927032,-215265c4459129,651986,5998369,893921,5998369,893921r,-886777l7144,7144r,1692592xe" filled="f" strokecolor="#92d050">
                  <v:stroke joinstyle="miter"/>
                  <v:path arrowok="t" o:connecttype="custom" o:connectlocs="7144,1699736;2934176,1484471;5998369,893921;5998369,7144;7144,7144;7144,1699736" o:connectangles="0,0,0,0,0,0"/>
                </v:shape>
                <v:shape id="Brīvforma: Forma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" path="m7144,7144r,606742c647224,1034891,2136934,964406,3546634,574834,4882039,205264,5998369,893921,5998369,893921r,-886777l7144,7144xe" filled="f" strokecolor="#92d050">
                  <v:stroke joinstyle="miter"/>
                  <v:path arrowok="t" o:connecttype="custom" o:connectlocs="7144,7144;7144,613886;3546634,574834;5998369,893921;5998369,7144;7144,7144" o:connectangles="0,0,0,0,0,0"/>
                </v:shape>
                <v:shape id="Brīvforma: Forma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" path="m7144,481489c380524,602456,751999,764381,1305401,812959,2325529,902494,2815114,428149,2815114,428149r,-421005c2332196,236696,1376839,568166,7144,481489xe" filled="f" strokecolor="#92d050">
                  <v:stroke joinstyle="miter"/>
                  <v:path arrowok="t" o:connecttype="custom" o:connectlocs="7144,481489;1305401,812959;2815114,428149;2815114,7144;7144,481489" o:connectangles="0,0,0,0,0"/>
                </v:shape>
                <w10:anchorlock/>
              </v:group>
            </w:pict>
          </mc:Fallback>
        </mc:AlternateContent>
      </w:r>
    </w:p>
    <w:tbl>
      <w:tblPr>
        <w:tblW w:w="5000" w:type="pct"/>
        <w:jc w:val="center"/>
        <w:tblLayout w:type="fixed"/>
        <w:tblCellMar>
          <w:left w:w="0" w:type="dxa"/>
          <w:right w:w="0" w:type="dxa"/>
        </w:tblCellMar>
        <w:tblLook w:val="0600" w:firstRow="0" w:lastRow="0" w:firstColumn="0" w:lastColumn="0" w:noHBand="1" w:noVBand="1"/>
        <w:tblDescription w:val="Galvenes izkārtojuma tabula"/>
      </w:tblPr>
      <w:tblGrid>
        <w:gridCol w:w="10466"/>
      </w:tblGrid>
      <w:tr w:rsidR="00A66B18" w:rsidRPr="0041428F" w14:paraId="08F61196" w14:textId="77777777" w:rsidTr="00A6783B">
        <w:trPr>
          <w:trHeight w:val="270"/>
          <w:jc w:val="center"/>
        </w:trPr>
        <w:tc>
          <w:tcPr>
            <w:tcW w:w="10800" w:type="dxa"/>
          </w:tcPr>
          <w:p w14:paraId="0D942FAF" w14:textId="77777777" w:rsidR="00A66B18" w:rsidRPr="0041428F" w:rsidRDefault="00A66B18" w:rsidP="00A66B18">
            <w:pPr>
              <w:pStyle w:val="Kontaktinformcija"/>
              <w:rPr>
                <w:color w:val="000000" w:themeColor="text1"/>
              </w:rPr>
            </w:pPr>
            <w:r w:rsidRPr="0041428F">
              <w:rPr>
                <w:noProof/>
                <w:color w:val="000000" w:themeColor="text1"/>
                <w:lang w:bidi="lv-LV"/>
              </w:rPr>
              <mc:AlternateContent>
                <mc:Choice Requires="wps">
                  <w:drawing>
                    <wp:inline distT="0" distB="0" distL="0" distR="0" wp14:anchorId="29E64234" wp14:editId="2510A348">
                      <wp:extent cx="1962150" cy="407670"/>
                      <wp:effectExtent l="57150" t="38100" r="57150" b="69850"/>
                      <wp:docPr id="18" name="Forma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1962150" cy="407670"/>
                              </a:xfrm>
                              <a:prstGeom prst="rect">
                                <a:avLst/>
                              </a:prstGeom>
                              <a:solidFill>
                                <a:srgbClr val="478E00"/>
                              </a:solidFill>
                              <a:ln/>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p="http://schemas.openxmlformats.org/presentationml/2006/main" xmlns="" xmlns:lc="http://schemas.openxmlformats.org/drawingml/2006/lockedCanvas" val="1"/>
                                </a:ext>
                              </a:extLst>
                            </wps:spPr>
                            <wps:style>
                              <a:lnRef idx="0">
                                <a:schemeClr val="accent6"/>
                              </a:lnRef>
                              <a:fillRef idx="3">
                                <a:schemeClr val="accent6"/>
                              </a:fillRef>
                              <a:effectRef idx="3">
                                <a:schemeClr val="accent6"/>
                              </a:effectRef>
                              <a:fontRef idx="minor">
                                <a:schemeClr val="lt1"/>
                              </a:fontRef>
                            </wps:style>
                            <wps:txbx>
                              <w:txbxContent>
                                <w:p w14:paraId="366EF7EC" w14:textId="4823306D" w:rsidR="00A66B18" w:rsidRPr="00AA089B" w:rsidRDefault="00EA7289" w:rsidP="00D71463">
                                  <w:pPr>
                                    <w:pStyle w:val="Logotips"/>
                                    <w:ind w:left="0"/>
                                    <w:jc w:val="left"/>
                                  </w:pPr>
                                  <w:r>
                                    <w:rPr>
                                      <w:noProof/>
                                    </w:rPr>
                                    <w:drawing>
                                      <wp:inline distT="0" distB="0" distL="0" distR="0" wp14:anchorId="0905B133" wp14:editId="5B78EFBB">
                                        <wp:extent cx="1918335" cy="1682750"/>
                                        <wp:effectExtent l="0" t="0" r="5715" b="0"/>
                                        <wp:docPr id="117293502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35023" name="Graphic 1172935023"/>
                                                <pic:cNvPicPr/>
                                              </pic:nvPicPr>
                                              <pic:blipFill>
                                                <a:blip r:embed="rId11">
                                                  <a:extLst>
                                                    <a:ext uri="{96DAC541-7B7A-43D3-8B79-37D633B846F1}">
                                                      <asvg:svgBlip xmlns:asvg="http://schemas.microsoft.com/office/drawing/2016/SVG/main" r:embed="rId12"/>
                                                    </a:ext>
                                                  </a:extLst>
                                                </a:blip>
                                                <a:stretch>
                                                  <a:fillRect/>
                                                </a:stretch>
                                              </pic:blipFill>
                                              <pic:spPr>
                                                <a:xfrm>
                                                  <a:off x="0" y="0"/>
                                                  <a:ext cx="1925489" cy="1689025"/>
                                                </a:xfrm>
                                                <a:prstGeom prst="rect">
                                                  <a:avLst/>
                                                </a:prstGeom>
                                              </pic:spPr>
                                            </pic:pic>
                                          </a:graphicData>
                                        </a:graphic>
                                      </wp:inline>
                                    </w:drawing>
                                  </w:r>
                                </w:p>
                              </w:txbxContent>
                            </wps:txbx>
                            <wps:bodyPr wrap="square" lIns="19050" tIns="19050" rIns="19050" bIns="19050" anchor="ctr">
                              <a:spAutoFit/>
                            </wps:bodyPr>
                          </wps:wsp>
                        </a:graphicData>
                      </a:graphic>
                    </wp:inline>
                  </w:drawing>
                </mc:Choice>
                <mc:Fallback>
                  <w:pict>
                    <v:rect w14:anchorId="29E64234" id="Forma 61" o:spid="_x0000_s1026" style="width:154.5pt;height:3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" fillcolor="#478e00" stroked="f">
                      <v:shadow on="t" color="black" opacity="41287f" offset="0,1.5pt"/>
                      <v:textbox style="mso-fit-shape-to-text:t" inset="1.5pt,1.5pt,1.5pt,1.5pt">
                        <w:txbxContent>
                          <w:p w14:paraId="366EF7EC" w14:textId="4823306D" w:rsidR="00A66B18" w:rsidRPr="00AA089B" w:rsidRDefault="00EA7289" w:rsidP="00D71463">
                            <w:pPr>
                              <w:pStyle w:val="Logotips"/>
                              <w:ind w:left="0"/>
                              <w:jc w:val="left"/>
                            </w:pPr>
                            <w:r>
                              <w:rPr>
                                <w:noProof/>
                              </w:rPr>
                              <w:drawing>
                                <wp:inline distT="0" distB="0" distL="0" distR="0" wp14:anchorId="0905B133" wp14:editId="5B78EFBB">
                                  <wp:extent cx="1918335" cy="1682750"/>
                                  <wp:effectExtent l="0" t="0" r="5715" b="0"/>
                                  <wp:docPr id="117293502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35023" name="Graphic 1172935023"/>
                                          <pic:cNvPicPr/>
                                        </pic:nvPicPr>
                                        <pic:blipFill>
                                          <a:blip r:embed="rId11">
                                            <a:extLst>
                                              <a:ext uri="{96DAC541-7B7A-43D3-8B79-37D633B846F1}">
                                                <asvg:svgBlip xmlns:asvg="http://schemas.microsoft.com/office/drawing/2016/SVG/main" r:embed="rId12"/>
                                              </a:ext>
                                            </a:extLst>
                                          </a:blip>
                                          <a:stretch>
                                            <a:fillRect/>
                                          </a:stretch>
                                        </pic:blipFill>
                                        <pic:spPr>
                                          <a:xfrm>
                                            <a:off x="0" y="0"/>
                                            <a:ext cx="1925489" cy="1689025"/>
                                          </a:xfrm>
                                          <a:prstGeom prst="rect">
                                            <a:avLst/>
                                          </a:prstGeom>
                                        </pic:spPr>
                                      </pic:pic>
                                    </a:graphicData>
                                  </a:graphic>
                                </wp:inline>
                              </w:drawing>
                            </w:r>
                          </w:p>
                        </w:txbxContent>
                      </v:textbox>
                      <w10:anchorlock/>
                    </v:rect>
                  </w:pict>
                </mc:Fallback>
              </mc:AlternateContent>
            </w:r>
          </w:p>
        </w:tc>
      </w:tr>
      <w:tr w:rsidR="00615018" w:rsidRPr="0041428F" w14:paraId="4F9C3DA8" w14:textId="77777777" w:rsidTr="00EA7289">
        <w:trPr>
          <w:trHeight w:val="762"/>
          <w:jc w:val="center"/>
        </w:trPr>
        <w:tc>
          <w:tcPr>
            <w:tcW w:w="10800" w:type="dxa"/>
            <w:vAlign w:val="bottom"/>
          </w:tcPr>
          <w:p w14:paraId="5472B525" w14:textId="125AE93E" w:rsidR="003E24DF" w:rsidRPr="0041428F" w:rsidRDefault="003E24DF" w:rsidP="00A66B18">
            <w:pPr>
              <w:pStyle w:val="Kontaktinformcija"/>
              <w:rPr>
                <w:color w:val="000000" w:themeColor="text1"/>
              </w:rPr>
            </w:pPr>
          </w:p>
        </w:tc>
      </w:tr>
    </w:tbl>
    <w:p w14:paraId="37F6417B" w14:textId="77777777" w:rsidR="00A66B18" w:rsidRDefault="00A66B18"/>
    <w:p w14:paraId="7EB0253E" w14:textId="1F790390" w:rsidR="001C3CB2" w:rsidRPr="002D66B1" w:rsidRDefault="001C3CB2" w:rsidP="001C3CB2">
      <w:pPr>
        <w:pStyle w:val="Heading1"/>
        <w:spacing w:line="276" w:lineRule="auto"/>
        <w:rPr>
          <w:rFonts w:ascii="Palatino Linotype" w:hAnsi="Palatino Linotype" w:cs="Calibri"/>
          <w:b/>
          <w:bCs/>
          <w:color w:val="546421" w:themeColor="accent6" w:themeShade="80"/>
          <w:sz w:val="48"/>
          <w:szCs w:val="48"/>
        </w:rPr>
      </w:pPr>
      <w:r w:rsidRPr="002D66B1">
        <w:rPr>
          <w:rFonts w:ascii="Palatino Linotype" w:hAnsi="Palatino Linotype" w:cs="Calibri"/>
          <w:b/>
          <w:bCs/>
          <w:caps w:val="0"/>
          <w:color w:val="546421" w:themeColor="accent6" w:themeShade="80"/>
          <w:sz w:val="48"/>
          <w:szCs w:val="48"/>
        </w:rPr>
        <w:t>Vadlīnijas pašvaldībām finanšu līdzekļu pieprasījumu sagatavošanai no valsts budžeta programmas "Līdzekļi neparedzētiem gadījumiem"</w:t>
      </w:r>
    </w:p>
    <w:p w14:paraId="6109184C" w14:textId="77777777" w:rsidR="00EA7289" w:rsidRPr="00891C7F" w:rsidRDefault="00EA7289" w:rsidP="00EA7289">
      <w:pPr>
        <w:rPr>
          <w:rFonts w:ascii="Palatino Linotype" w:hAnsi="Palatino Linotype" w:cs="Calibri"/>
        </w:rPr>
      </w:pPr>
    </w:p>
    <w:p w14:paraId="2B95CC88" w14:textId="77777777" w:rsidR="00EA7289" w:rsidRPr="00891C7F" w:rsidRDefault="00EA7289" w:rsidP="00EA7289">
      <w:pPr>
        <w:rPr>
          <w:rFonts w:ascii="Palatino Linotype" w:hAnsi="Palatino Linotype" w:cs="Calibri"/>
        </w:rPr>
      </w:pPr>
    </w:p>
    <w:p w14:paraId="6447358E" w14:textId="77777777" w:rsidR="00EA7289" w:rsidRPr="00891C7F" w:rsidRDefault="00EA7289" w:rsidP="00EA7289">
      <w:pPr>
        <w:rPr>
          <w:rFonts w:ascii="Palatino Linotype" w:hAnsi="Palatino Linotype" w:cs="Calibri"/>
        </w:rPr>
      </w:pPr>
    </w:p>
    <w:p w14:paraId="63558008" w14:textId="77777777" w:rsidR="00EA7289" w:rsidRPr="00891C7F" w:rsidRDefault="00EA7289" w:rsidP="00EA7289">
      <w:pPr>
        <w:rPr>
          <w:rFonts w:ascii="Palatino Linotype" w:hAnsi="Palatino Linotype" w:cs="Calibri"/>
        </w:rPr>
      </w:pPr>
    </w:p>
    <w:p w14:paraId="24DDD3D8" w14:textId="77777777" w:rsidR="00EA7289" w:rsidRPr="00891C7F" w:rsidRDefault="00EA7289" w:rsidP="00EA7289">
      <w:pPr>
        <w:rPr>
          <w:rFonts w:ascii="Palatino Linotype" w:hAnsi="Palatino Linotype" w:cs="Calibri"/>
        </w:rPr>
      </w:pPr>
    </w:p>
    <w:p w14:paraId="34CD5C75" w14:textId="77777777" w:rsidR="00EA7289" w:rsidRPr="00891C7F" w:rsidRDefault="00EA7289" w:rsidP="00EA7289">
      <w:pPr>
        <w:rPr>
          <w:rFonts w:ascii="Palatino Linotype" w:hAnsi="Palatino Linotype" w:cs="Calibri"/>
        </w:rPr>
      </w:pPr>
    </w:p>
    <w:p w14:paraId="2B88B249" w14:textId="77777777" w:rsidR="00EA7289" w:rsidRPr="00891C7F" w:rsidRDefault="00EA7289" w:rsidP="00EA7289">
      <w:pPr>
        <w:rPr>
          <w:rFonts w:ascii="Palatino Linotype" w:hAnsi="Palatino Linotype" w:cs="Calibri"/>
        </w:rPr>
      </w:pPr>
    </w:p>
    <w:p w14:paraId="0509C5C0" w14:textId="77777777" w:rsidR="00EA7289" w:rsidRDefault="00EA7289" w:rsidP="00EA7289">
      <w:pPr>
        <w:rPr>
          <w:rFonts w:ascii="Palatino Linotype" w:hAnsi="Palatino Linotype" w:cs="Calibri"/>
        </w:rPr>
      </w:pPr>
    </w:p>
    <w:p w14:paraId="34057E09" w14:textId="77777777" w:rsidR="00891C7F" w:rsidRDefault="00891C7F" w:rsidP="00EA7289">
      <w:pPr>
        <w:rPr>
          <w:rFonts w:ascii="Palatino Linotype" w:hAnsi="Palatino Linotype" w:cs="Calibri"/>
        </w:rPr>
      </w:pPr>
    </w:p>
    <w:p w14:paraId="2AD6D684" w14:textId="77777777" w:rsidR="00891C7F" w:rsidRPr="00891C7F" w:rsidRDefault="00891C7F" w:rsidP="00EA7289">
      <w:pPr>
        <w:rPr>
          <w:rFonts w:ascii="Palatino Linotype" w:hAnsi="Palatino Linotype" w:cs="Calibri"/>
        </w:rPr>
      </w:pPr>
    </w:p>
    <w:p w14:paraId="47F11C77" w14:textId="0EEF79C9" w:rsidR="00EA7289" w:rsidRPr="00891C7F" w:rsidRDefault="00EA7289" w:rsidP="00EA7289">
      <w:pPr>
        <w:jc w:val="center"/>
        <w:rPr>
          <w:rFonts w:ascii="Palatino Linotype" w:hAnsi="Palatino Linotype" w:cs="Calibri"/>
        </w:rPr>
      </w:pPr>
      <w:r w:rsidRPr="00891C7F">
        <w:rPr>
          <w:rFonts w:ascii="Palatino Linotype" w:hAnsi="Palatino Linotype" w:cs="Calibri"/>
        </w:rPr>
        <w:t>2026. gadā</w:t>
      </w:r>
    </w:p>
    <w:p w14:paraId="7B681429" w14:textId="77777777" w:rsidR="00EF7FEC" w:rsidRDefault="00EF7FEC" w:rsidP="002F4DEF">
      <w:pPr>
        <w:spacing w:before="0" w:after="0"/>
        <w:jc w:val="center"/>
        <w:rPr>
          <w:rFonts w:ascii="Palatino Linotype" w:hAnsi="Palatino Linotype" w:cs="Calibri"/>
          <w:b/>
          <w:bCs/>
          <w:noProof/>
          <w:color w:val="000000" w:themeColor="text1"/>
          <w:sz w:val="36"/>
          <w:szCs w:val="36"/>
        </w:rPr>
      </w:pPr>
    </w:p>
    <w:p w14:paraId="209E0820" w14:textId="5E303B84" w:rsidR="00826160" w:rsidRPr="00891C7F" w:rsidRDefault="00826160" w:rsidP="002F4DEF">
      <w:pPr>
        <w:spacing w:before="0" w:after="0"/>
        <w:jc w:val="center"/>
        <w:rPr>
          <w:rFonts w:ascii="Palatino Linotype" w:hAnsi="Palatino Linotype" w:cs="Calibri"/>
          <w:b/>
          <w:bCs/>
          <w:noProof/>
          <w:color w:val="000000" w:themeColor="text1"/>
          <w:sz w:val="36"/>
          <w:szCs w:val="36"/>
        </w:rPr>
      </w:pPr>
      <w:r w:rsidRPr="00891C7F">
        <w:rPr>
          <w:rFonts w:ascii="Palatino Linotype" w:hAnsi="Palatino Linotype" w:cs="Calibri"/>
          <w:b/>
          <w:bCs/>
          <w:noProof/>
          <w:color w:val="000000" w:themeColor="text1"/>
          <w:sz w:val="36"/>
          <w:szCs w:val="36"/>
        </w:rPr>
        <w:t>Vispārīgā informācija</w:t>
      </w:r>
    </w:p>
    <w:p w14:paraId="4D8C30B7" w14:textId="330F159B" w:rsidR="00826160" w:rsidRPr="00891C7F" w:rsidRDefault="00826160" w:rsidP="002F4DEF">
      <w:pPr>
        <w:spacing w:before="0" w:after="0"/>
        <w:jc w:val="center"/>
        <w:rPr>
          <w:rFonts w:ascii="Palatino Linotype" w:hAnsi="Palatino Linotype" w:cs="Calibri"/>
          <w:noProof/>
        </w:rPr>
      </w:pPr>
    </w:p>
    <w:p w14:paraId="65D0CBB5" w14:textId="64BCAAA8" w:rsidR="00EA7289" w:rsidRPr="00891C7F" w:rsidRDefault="00891C7F" w:rsidP="002F4DEF">
      <w:pPr>
        <w:spacing w:before="0" w:after="0"/>
        <w:jc w:val="both"/>
        <w:rPr>
          <w:rFonts w:ascii="Palatino Linotype" w:hAnsi="Palatino Linotype" w:cs="Calibri"/>
          <w:color w:val="000000" w:themeColor="text1"/>
        </w:rPr>
      </w:pPr>
      <w:r w:rsidRPr="00891C7F">
        <w:rPr>
          <w:rFonts w:ascii="Palatino Linotype" w:hAnsi="Palatino Linotype" w:cs="Calibri"/>
          <w:noProof/>
          <w:color w:val="000000" w:themeColor="text1"/>
        </w:rPr>
        <w:drawing>
          <wp:anchor distT="0" distB="0" distL="114300" distR="114300" simplePos="0" relativeHeight="251660288" behindDoc="0" locked="0" layoutInCell="1" allowOverlap="1" wp14:anchorId="2BB7A37D" wp14:editId="1C9F62F9">
            <wp:simplePos x="0" y="0"/>
            <wp:positionH relativeFrom="column">
              <wp:posOffset>495300</wp:posOffset>
            </wp:positionH>
            <wp:positionV relativeFrom="paragraph">
              <wp:posOffset>38735</wp:posOffset>
            </wp:positionV>
            <wp:extent cx="673100" cy="673100"/>
            <wp:effectExtent l="0" t="0" r="0" b="0"/>
            <wp:wrapThrough wrapText="bothSides">
              <wp:wrapPolygon edited="0">
                <wp:start x="6725" y="1223"/>
                <wp:lineTo x="1834" y="4891"/>
                <wp:lineTo x="611" y="6725"/>
                <wp:lineTo x="1223" y="18951"/>
                <wp:lineTo x="20785" y="18951"/>
                <wp:lineTo x="20785" y="6725"/>
                <wp:lineTo x="19562" y="4891"/>
                <wp:lineTo x="15283" y="1223"/>
                <wp:lineTo x="6725" y="1223"/>
              </wp:wrapPolygon>
            </wp:wrapThrough>
            <wp:docPr id="1232875804" name="Graphic 4"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75804" name="Graphic 1232875804" descr="Briefcase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673100" cy="673100"/>
                    </a:xfrm>
                    <a:prstGeom prst="rect">
                      <a:avLst/>
                    </a:prstGeom>
                  </pic:spPr>
                </pic:pic>
              </a:graphicData>
            </a:graphic>
            <wp14:sizeRelH relativeFrom="margin">
              <wp14:pctWidth>0</wp14:pctWidth>
            </wp14:sizeRelH>
            <wp14:sizeRelV relativeFrom="margin">
              <wp14:pctHeight>0</wp14:pctHeight>
            </wp14:sizeRelV>
          </wp:anchor>
        </w:drawing>
      </w:r>
      <w:r w:rsidR="00826160" w:rsidRPr="00891C7F">
        <w:rPr>
          <w:rFonts w:ascii="Palatino Linotype" w:hAnsi="Palatino Linotype" w:cs="Calibri"/>
          <w:color w:val="000000" w:themeColor="text1"/>
        </w:rPr>
        <w:t xml:space="preserve">Pamatojums - </w:t>
      </w:r>
      <w:r w:rsidR="00826160" w:rsidRPr="00891C7F">
        <w:rPr>
          <w:rFonts w:ascii="Palatino Linotype" w:hAnsi="Palatino Linotype" w:cs="Calibri"/>
          <w:b/>
          <w:bCs/>
          <w:color w:val="000000" w:themeColor="text1"/>
        </w:rPr>
        <w:t>Ministru kabineta 2018. gada 17. jūlija noteikumi Nr. 421 “Kārtība, kādā veic gadskārtējā valsts budžeta likumā noteiktās apropriācijas izmaiņas” (turpmāk – Noteikumi)</w:t>
      </w:r>
      <w:r w:rsidR="00826160" w:rsidRPr="00891C7F">
        <w:rPr>
          <w:rFonts w:ascii="Palatino Linotype" w:hAnsi="Palatino Linotype" w:cs="Calibri"/>
          <w:color w:val="000000" w:themeColor="text1"/>
        </w:rPr>
        <w:t xml:space="preserve"> </w:t>
      </w:r>
      <w:r w:rsidR="00826160" w:rsidRPr="00891C7F">
        <w:rPr>
          <w:rFonts w:ascii="Palatino Linotype" w:hAnsi="Palatino Linotype" w:cs="Calibri"/>
          <w:i/>
          <w:iCs/>
          <w:color w:val="000000" w:themeColor="text1"/>
          <w:sz w:val="20"/>
        </w:rPr>
        <w:t>(ar grozījumiem, kas stājās spēkā 10.07.2026.)</w:t>
      </w:r>
    </w:p>
    <w:p w14:paraId="4C3A4136" w14:textId="77777777" w:rsidR="00891C7F" w:rsidRDefault="00891C7F" w:rsidP="002F4DEF">
      <w:pPr>
        <w:spacing w:before="0" w:after="0"/>
        <w:jc w:val="both"/>
        <w:rPr>
          <w:rFonts w:ascii="Palatino Linotype" w:hAnsi="Palatino Linotype" w:cs="Calibri"/>
          <w:color w:val="000000" w:themeColor="text1"/>
        </w:rPr>
      </w:pPr>
    </w:p>
    <w:p w14:paraId="67F037A1" w14:textId="77777777" w:rsidR="00F97575" w:rsidRDefault="00891C7F" w:rsidP="002F4DEF">
      <w:pPr>
        <w:spacing w:before="0" w:after="0"/>
        <w:jc w:val="both"/>
        <w:rPr>
          <w:rFonts w:ascii="Palatino Linotype" w:hAnsi="Palatino Linotype" w:cs="Calibri"/>
          <w:color w:val="000000" w:themeColor="text1"/>
        </w:rPr>
      </w:pPr>
      <w:r w:rsidRPr="00891C7F">
        <w:rPr>
          <w:rFonts w:ascii="Palatino Linotype" w:hAnsi="Palatino Linotype" w:cs="Calibri"/>
          <w:color w:val="000000" w:themeColor="text1"/>
        </w:rPr>
        <w:t xml:space="preserve">Noteikumu 6. sadaļa nosaka īpašus līdzekļu pieprasīšanas nosacījumus pašvaldībām – </w:t>
      </w:r>
      <w:r w:rsidRPr="00D56D5A">
        <w:rPr>
          <w:rFonts w:ascii="Palatino Linotype" w:hAnsi="Palatino Linotype" w:cs="Calibri"/>
          <w:color w:val="000000" w:themeColor="text1"/>
        </w:rPr>
        <w:t>kārtību, kādā pašvaldības sagatavo no programmas “Līdzekļi neparedzētiem gadījumiem” paredzēto līdzekļu pieprasījumu, šā pieprasījuma izskatīšanas kārtību, līdzekļu piešķiršanas kritērijus, piešķirto līdzekļu izlietojuma, uzskaites, kontroles un pārskatu sniegšanas kārtību.</w:t>
      </w:r>
    </w:p>
    <w:p w14:paraId="72D19E10" w14:textId="77777777" w:rsidR="00F97575" w:rsidRDefault="00F97575" w:rsidP="002F4DEF">
      <w:pPr>
        <w:spacing w:before="0" w:after="0"/>
        <w:jc w:val="both"/>
        <w:rPr>
          <w:rFonts w:ascii="Palatino Linotype" w:hAnsi="Palatino Linotype" w:cs="Calibri"/>
          <w:color w:val="000000" w:themeColor="text1"/>
        </w:rPr>
      </w:pPr>
    </w:p>
    <w:p w14:paraId="4BC25ED0" w14:textId="045A500D" w:rsidR="00F97575" w:rsidRDefault="00A8255F" w:rsidP="002F4DEF">
      <w:pPr>
        <w:spacing w:before="0" w:after="0"/>
        <w:jc w:val="both"/>
        <w:rPr>
          <w:rFonts w:ascii="Palatino Linotype" w:hAnsi="Palatino Linotype" w:cs="Calibri"/>
          <w:b/>
          <w:bCs/>
          <w:color w:val="000000" w:themeColor="text1"/>
        </w:rPr>
      </w:pPr>
      <w:r w:rsidRPr="009F4C3C">
        <w:rPr>
          <w:rFonts w:ascii="Palatino Linotype" w:hAnsi="Palatino Linotype" w:cs="Calibri"/>
          <w:b/>
          <w:bCs/>
          <w:noProof/>
          <w:color w:val="000000" w:themeColor="text1"/>
          <w:u w:val="single"/>
        </w:rPr>
        <w:drawing>
          <wp:anchor distT="0" distB="0" distL="114300" distR="114300" simplePos="0" relativeHeight="251661312" behindDoc="0" locked="0" layoutInCell="1" allowOverlap="1" wp14:anchorId="17BDBC1F" wp14:editId="01FD4B1D">
            <wp:simplePos x="0" y="0"/>
            <wp:positionH relativeFrom="column">
              <wp:posOffset>457200</wp:posOffset>
            </wp:positionH>
            <wp:positionV relativeFrom="paragraph">
              <wp:posOffset>24765</wp:posOffset>
            </wp:positionV>
            <wp:extent cx="654050" cy="654050"/>
            <wp:effectExtent l="0" t="0" r="0" b="0"/>
            <wp:wrapSquare wrapText="bothSides"/>
            <wp:docPr id="1388056020" name="Graphic 5" descr="Clipboard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56020" name="Graphic 1388056020" descr="Clipboard Checked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654050" cy="654050"/>
                    </a:xfrm>
                    <a:prstGeom prst="rect">
                      <a:avLst/>
                    </a:prstGeom>
                  </pic:spPr>
                </pic:pic>
              </a:graphicData>
            </a:graphic>
          </wp:anchor>
        </w:drawing>
      </w:r>
      <w:r w:rsidR="00F97575" w:rsidRPr="009F4C3C">
        <w:rPr>
          <w:rFonts w:ascii="Palatino Linotype" w:hAnsi="Palatino Linotype" w:cs="Calibri"/>
          <w:b/>
          <w:bCs/>
          <w:color w:val="000000" w:themeColor="text1"/>
          <w:u w:val="single"/>
        </w:rPr>
        <w:t>Pašvaldība var iesniegt pieprasījumu finansējuma saņemšanai no valsts budžeta programmas "Līdzekļi neparedzētiem gadījumiem", ja nepieciešams</w:t>
      </w:r>
      <w:r w:rsidR="005D45C0" w:rsidRPr="009F4C3C">
        <w:rPr>
          <w:rFonts w:ascii="Palatino Linotype" w:hAnsi="Palatino Linotype" w:cs="Calibri"/>
          <w:b/>
          <w:bCs/>
          <w:color w:val="000000" w:themeColor="text1"/>
          <w:u w:val="single"/>
        </w:rPr>
        <w:t xml:space="preserve"> segt vai</w:t>
      </w:r>
      <w:r w:rsidR="00F97575" w:rsidRPr="009F4C3C">
        <w:rPr>
          <w:rFonts w:ascii="Palatino Linotype" w:hAnsi="Palatino Linotype" w:cs="Calibri"/>
          <w:b/>
          <w:bCs/>
          <w:color w:val="000000" w:themeColor="text1"/>
          <w:u w:val="single"/>
        </w:rPr>
        <w:t xml:space="preserve"> kompensēt</w:t>
      </w:r>
      <w:r w:rsidR="00F97575" w:rsidRPr="00F97575">
        <w:rPr>
          <w:rFonts w:ascii="Palatino Linotype" w:hAnsi="Palatino Linotype" w:cs="Calibri"/>
          <w:b/>
          <w:bCs/>
          <w:color w:val="000000" w:themeColor="text1"/>
        </w:rPr>
        <w:t>:</w:t>
      </w:r>
    </w:p>
    <w:p w14:paraId="04A8779E" w14:textId="77777777" w:rsidR="00A8255F" w:rsidRPr="00F97575" w:rsidRDefault="00A8255F" w:rsidP="002F4DEF">
      <w:pPr>
        <w:spacing w:before="0" w:after="0"/>
        <w:jc w:val="both"/>
        <w:rPr>
          <w:rFonts w:ascii="Palatino Linotype" w:hAnsi="Palatino Linotype" w:cs="Calibri"/>
          <w:color w:val="000000" w:themeColor="text1"/>
        </w:rPr>
      </w:pPr>
    </w:p>
    <w:p w14:paraId="7ABC269A" w14:textId="77777777" w:rsidR="00F97575" w:rsidRPr="007E0780" w:rsidRDefault="00F97575" w:rsidP="002F4DEF">
      <w:pPr>
        <w:numPr>
          <w:ilvl w:val="0"/>
          <w:numId w:val="1"/>
        </w:numPr>
        <w:spacing w:before="0" w:after="0"/>
        <w:jc w:val="both"/>
        <w:rPr>
          <w:rFonts w:ascii="Palatino Linotype" w:hAnsi="Palatino Linotype" w:cs="Calibri"/>
          <w:color w:val="000000" w:themeColor="text1"/>
        </w:rPr>
      </w:pPr>
      <w:r w:rsidRPr="00F97575">
        <w:rPr>
          <w:rFonts w:ascii="Palatino Linotype" w:hAnsi="Palatino Linotype" w:cs="Calibri"/>
          <w:b/>
          <w:bCs/>
          <w:color w:val="000000" w:themeColor="text1"/>
        </w:rPr>
        <w:t>katastrofas, dabas stihijas, ugunsgrēka vai militāro darbību izraisīta incidenta radītos zaudējumus</w:t>
      </w:r>
      <w:r w:rsidRPr="00F97575">
        <w:rPr>
          <w:rFonts w:ascii="Palatino Linotype" w:hAnsi="Palatino Linotype" w:cs="Calibri"/>
          <w:color w:val="000000" w:themeColor="text1"/>
        </w:rPr>
        <w:t xml:space="preserve"> pašvaldības īpašumā vai valdījumā esošajiem infrastruktūras </w:t>
      </w:r>
      <w:r w:rsidRPr="007E0780">
        <w:rPr>
          <w:rFonts w:ascii="Palatino Linotype" w:hAnsi="Palatino Linotype" w:cs="Calibri"/>
          <w:color w:val="000000" w:themeColor="text1"/>
        </w:rPr>
        <w:t xml:space="preserve">objektiem vai lietām; </w:t>
      </w:r>
    </w:p>
    <w:p w14:paraId="7ED23621" w14:textId="77777777" w:rsidR="002F4DEF" w:rsidRPr="007E0780" w:rsidRDefault="002F4DEF" w:rsidP="002F4DEF">
      <w:pPr>
        <w:spacing w:before="0" w:after="0"/>
        <w:jc w:val="both"/>
        <w:rPr>
          <w:rFonts w:ascii="Palatino Linotype" w:hAnsi="Palatino Linotype" w:cs="Calibri"/>
          <w:color w:val="000000" w:themeColor="text1"/>
        </w:rPr>
      </w:pPr>
    </w:p>
    <w:p w14:paraId="72DC32E4" w14:textId="4ADA0125" w:rsidR="00F97575" w:rsidRPr="007E0780" w:rsidRDefault="00F97575" w:rsidP="002F4DEF">
      <w:pPr>
        <w:numPr>
          <w:ilvl w:val="0"/>
          <w:numId w:val="1"/>
        </w:numPr>
        <w:spacing w:before="0" w:after="0"/>
        <w:jc w:val="both"/>
        <w:rPr>
          <w:rFonts w:ascii="Palatino Linotype" w:hAnsi="Palatino Linotype" w:cs="Calibri"/>
          <w:color w:val="000000" w:themeColor="text1"/>
        </w:rPr>
      </w:pPr>
      <w:r w:rsidRPr="007E0780">
        <w:rPr>
          <w:rFonts w:ascii="Palatino Linotype" w:hAnsi="Palatino Linotype" w:cs="Calibri"/>
          <w:b/>
          <w:bCs/>
          <w:color w:val="000000" w:themeColor="text1"/>
        </w:rPr>
        <w:t xml:space="preserve">pašvaldības izdevumus par </w:t>
      </w:r>
      <w:r w:rsidR="0045023E" w:rsidRPr="007E0780">
        <w:rPr>
          <w:rFonts w:ascii="Palatino Linotype" w:hAnsi="Palatino Linotype" w:cs="Calibri"/>
          <w:b/>
          <w:bCs/>
          <w:color w:val="000000" w:themeColor="text1"/>
        </w:rPr>
        <w:t>izmaksātiem pabalstiem krīzes</w:t>
      </w:r>
      <w:r w:rsidR="0004692F" w:rsidRPr="007E0780">
        <w:rPr>
          <w:rFonts w:ascii="Palatino Linotype" w:hAnsi="Palatino Linotype" w:cs="Calibri"/>
          <w:b/>
          <w:bCs/>
          <w:color w:val="000000" w:themeColor="text1"/>
        </w:rPr>
        <w:t xml:space="preserve"> situācijās </w:t>
      </w:r>
      <w:r w:rsidR="00A07391" w:rsidRPr="007E0780">
        <w:rPr>
          <w:rFonts w:ascii="Palatino Linotype" w:hAnsi="Palatino Linotype" w:cs="Calibri"/>
          <w:b/>
          <w:bCs/>
          <w:color w:val="000000" w:themeColor="text1"/>
        </w:rPr>
        <w:t xml:space="preserve">par </w:t>
      </w:r>
      <w:r w:rsidRPr="007E0780">
        <w:rPr>
          <w:rFonts w:ascii="Palatino Linotype" w:hAnsi="Palatino Linotype" w:cs="Calibri"/>
          <w:b/>
          <w:bCs/>
          <w:color w:val="000000" w:themeColor="text1"/>
        </w:rPr>
        <w:t>dzīvojamās mājas renovācijas atbalstu</w:t>
      </w:r>
      <w:r w:rsidRPr="007E0780">
        <w:rPr>
          <w:rFonts w:ascii="Palatino Linotype" w:hAnsi="Palatino Linotype" w:cs="Calibri"/>
          <w:color w:val="000000" w:themeColor="text1"/>
        </w:rPr>
        <w:t>, kas atbilstoši pašvaldības saistošajiem noteikumiem vai pašvaldības domes lēmumam izmaksāt</w:t>
      </w:r>
      <w:r w:rsidR="007E0780" w:rsidRPr="007E0780">
        <w:rPr>
          <w:rFonts w:ascii="Palatino Linotype" w:hAnsi="Palatino Linotype" w:cs="Calibri"/>
          <w:color w:val="000000" w:themeColor="text1"/>
        </w:rPr>
        <w:t>i</w:t>
      </w:r>
      <w:r w:rsidRPr="007E0780">
        <w:rPr>
          <w:rFonts w:ascii="Palatino Linotype" w:hAnsi="Palatino Linotype" w:cs="Calibri"/>
          <w:color w:val="000000" w:themeColor="text1"/>
        </w:rPr>
        <w:t xml:space="preserve"> dzīvojamās mājas īpašniekiem, dzīvokļu īpašniekiem vai to tiesiskajiem valdītājiem </w:t>
      </w:r>
      <w:r w:rsidR="007E0780" w:rsidRPr="007E0780">
        <w:rPr>
          <w:rFonts w:ascii="Palatino Linotype" w:hAnsi="Palatino Linotype" w:cs="Calibri"/>
          <w:color w:val="000000" w:themeColor="text1"/>
        </w:rPr>
        <w:t xml:space="preserve">avārijas, stihiskas nelaimes, </w:t>
      </w:r>
      <w:r w:rsidRPr="007E0780">
        <w:rPr>
          <w:rFonts w:ascii="Palatino Linotype" w:hAnsi="Palatino Linotype" w:cs="Calibri"/>
          <w:color w:val="000000" w:themeColor="text1"/>
        </w:rPr>
        <w:t xml:space="preserve">terora akta vai citas katastrofas seku likvidēšanai; </w:t>
      </w:r>
    </w:p>
    <w:p w14:paraId="2B9760B8" w14:textId="77777777" w:rsidR="002F4DEF" w:rsidRPr="00F97575" w:rsidRDefault="002F4DEF" w:rsidP="002F4DEF">
      <w:pPr>
        <w:spacing w:before="0" w:after="0"/>
        <w:ind w:left="0"/>
        <w:jc w:val="both"/>
        <w:rPr>
          <w:rFonts w:ascii="Palatino Linotype" w:hAnsi="Palatino Linotype" w:cs="Calibri"/>
          <w:color w:val="000000" w:themeColor="text1"/>
        </w:rPr>
      </w:pPr>
    </w:p>
    <w:p w14:paraId="04993F61" w14:textId="490E8BDA" w:rsidR="00F97575" w:rsidRDefault="00F97575" w:rsidP="002F4DEF">
      <w:pPr>
        <w:numPr>
          <w:ilvl w:val="0"/>
          <w:numId w:val="1"/>
        </w:numPr>
        <w:spacing w:before="0" w:after="0"/>
        <w:jc w:val="both"/>
        <w:rPr>
          <w:rFonts w:ascii="Palatino Linotype" w:hAnsi="Palatino Linotype" w:cs="Calibri"/>
          <w:color w:val="000000" w:themeColor="text1"/>
        </w:rPr>
      </w:pPr>
      <w:r w:rsidRPr="00F97575">
        <w:rPr>
          <w:rFonts w:ascii="Palatino Linotype" w:hAnsi="Palatino Linotype" w:cs="Calibri"/>
          <w:b/>
          <w:bCs/>
          <w:color w:val="000000" w:themeColor="text1"/>
        </w:rPr>
        <w:t xml:space="preserve">militāro darbību izraisīta incidenta rezultātā </w:t>
      </w:r>
      <w:r w:rsidR="00B90EA8" w:rsidRPr="00B90EA8">
        <w:rPr>
          <w:rFonts w:ascii="Palatino Linotype" w:hAnsi="Palatino Linotype" w:cs="Calibri"/>
          <w:b/>
          <w:bCs/>
          <w:color w:val="000000" w:themeColor="text1"/>
        </w:rPr>
        <w:t>privāto tiesību juridisk</w:t>
      </w:r>
      <w:r w:rsidR="006B4096">
        <w:rPr>
          <w:rFonts w:ascii="Palatino Linotype" w:hAnsi="Palatino Linotype" w:cs="Calibri"/>
          <w:b/>
          <w:bCs/>
          <w:color w:val="000000" w:themeColor="text1"/>
        </w:rPr>
        <w:t>ajai</w:t>
      </w:r>
      <w:r w:rsidR="00B90EA8" w:rsidRPr="00B90EA8">
        <w:rPr>
          <w:rFonts w:ascii="Palatino Linotype" w:hAnsi="Palatino Linotype" w:cs="Calibri"/>
          <w:b/>
          <w:bCs/>
          <w:color w:val="000000" w:themeColor="text1"/>
        </w:rPr>
        <w:t xml:space="preserve"> vai </w:t>
      </w:r>
      <w:r w:rsidR="006B4096" w:rsidRPr="00B90EA8">
        <w:rPr>
          <w:rFonts w:ascii="Palatino Linotype" w:hAnsi="Palatino Linotype" w:cs="Calibri"/>
          <w:b/>
          <w:bCs/>
          <w:color w:val="000000" w:themeColor="text1"/>
        </w:rPr>
        <w:t>fizisk</w:t>
      </w:r>
      <w:r w:rsidR="006B4096">
        <w:rPr>
          <w:rFonts w:ascii="Palatino Linotype" w:hAnsi="Palatino Linotype" w:cs="Calibri"/>
          <w:b/>
          <w:bCs/>
          <w:color w:val="000000" w:themeColor="text1"/>
        </w:rPr>
        <w:t>ajai</w:t>
      </w:r>
      <w:r w:rsidR="006B4096" w:rsidRPr="00B90EA8">
        <w:rPr>
          <w:rFonts w:ascii="Palatino Linotype" w:hAnsi="Palatino Linotype" w:cs="Calibri"/>
          <w:b/>
          <w:bCs/>
          <w:color w:val="000000" w:themeColor="text1"/>
        </w:rPr>
        <w:t xml:space="preserve"> </w:t>
      </w:r>
      <w:r w:rsidR="006921CD" w:rsidRPr="00B90EA8">
        <w:rPr>
          <w:rFonts w:ascii="Palatino Linotype" w:hAnsi="Palatino Linotype" w:cs="Calibri"/>
          <w:b/>
          <w:bCs/>
          <w:color w:val="000000" w:themeColor="text1"/>
        </w:rPr>
        <w:t>persona</w:t>
      </w:r>
      <w:r w:rsidR="006921CD">
        <w:rPr>
          <w:rFonts w:ascii="Palatino Linotype" w:hAnsi="Palatino Linotype" w:cs="Calibri"/>
          <w:b/>
          <w:bCs/>
          <w:color w:val="000000" w:themeColor="text1"/>
        </w:rPr>
        <w:t>i</w:t>
      </w:r>
      <w:r w:rsidR="006921CD" w:rsidRPr="00F97575">
        <w:rPr>
          <w:rFonts w:ascii="Palatino Linotype" w:hAnsi="Palatino Linotype" w:cs="Calibri"/>
          <w:b/>
          <w:bCs/>
          <w:color w:val="000000" w:themeColor="text1"/>
        </w:rPr>
        <w:t xml:space="preserve"> </w:t>
      </w:r>
      <w:r w:rsidRPr="00F97575">
        <w:rPr>
          <w:rFonts w:ascii="Palatino Linotype" w:hAnsi="Palatino Linotype" w:cs="Calibri"/>
          <w:b/>
          <w:bCs/>
          <w:color w:val="000000" w:themeColor="text1"/>
        </w:rPr>
        <w:t>nodarīto tiešo zaudējumu kompensēšanai</w:t>
      </w:r>
      <w:r w:rsidRPr="00F97575">
        <w:rPr>
          <w:rFonts w:ascii="Palatino Linotype" w:hAnsi="Palatino Linotype" w:cs="Calibri"/>
          <w:color w:val="000000" w:themeColor="text1"/>
        </w:rPr>
        <w:t xml:space="preserve"> par nekustamo īpašumu un lietām (izņemot sējumus, stādījumus, mežaudzes, dzīvniekus un lauksaimniecības tehniku, kuru kompensēšanas kārtību administrē Lauku atbalsta dienests un Zemkopības ministrija)</w:t>
      </w:r>
      <w:r w:rsidR="00A8255F">
        <w:rPr>
          <w:rFonts w:ascii="Palatino Linotype" w:hAnsi="Palatino Linotype" w:cs="Calibri"/>
          <w:color w:val="000000" w:themeColor="text1"/>
        </w:rPr>
        <w:t>;</w:t>
      </w:r>
    </w:p>
    <w:p w14:paraId="22AF4D98" w14:textId="77777777" w:rsidR="002F4DEF" w:rsidRDefault="002F4DEF" w:rsidP="002F4DEF">
      <w:pPr>
        <w:spacing w:before="0" w:after="0"/>
        <w:ind w:left="0"/>
        <w:jc w:val="both"/>
        <w:rPr>
          <w:rFonts w:ascii="Palatino Linotype" w:hAnsi="Palatino Linotype" w:cs="Calibri"/>
          <w:color w:val="000000" w:themeColor="text1"/>
        </w:rPr>
      </w:pPr>
    </w:p>
    <w:p w14:paraId="2E9EDAD5" w14:textId="0C32CA6C" w:rsidR="00A8255F" w:rsidRPr="00F97575" w:rsidRDefault="00A8255F" w:rsidP="002F4DEF">
      <w:pPr>
        <w:numPr>
          <w:ilvl w:val="0"/>
          <w:numId w:val="1"/>
        </w:numPr>
        <w:spacing w:before="0" w:after="0"/>
        <w:jc w:val="both"/>
        <w:rPr>
          <w:rFonts w:ascii="Palatino Linotype" w:hAnsi="Palatino Linotype" w:cs="Calibri"/>
          <w:color w:val="000000" w:themeColor="text1"/>
        </w:rPr>
      </w:pPr>
      <w:r w:rsidRPr="00F97575">
        <w:rPr>
          <w:rFonts w:ascii="Palatino Linotype" w:hAnsi="Palatino Linotype" w:cs="Calibri"/>
          <w:b/>
          <w:bCs/>
          <w:color w:val="000000" w:themeColor="text1"/>
        </w:rPr>
        <w:t>citās normatīvajos aktos noteiktās neparedzētās situācijās</w:t>
      </w:r>
      <w:r w:rsidRPr="00F97575">
        <w:rPr>
          <w:rFonts w:ascii="Palatino Linotype" w:hAnsi="Palatino Linotype" w:cs="Calibri"/>
          <w:color w:val="000000" w:themeColor="text1"/>
        </w:rPr>
        <w:t xml:space="preserve"> radušos izdevumus, ja tiesību akti paredz iespēju pieprasīt finansējumu no programmas</w:t>
      </w:r>
      <w:r w:rsidR="008B5751">
        <w:rPr>
          <w:rFonts w:ascii="Palatino Linotype" w:hAnsi="Palatino Linotype" w:cs="Calibri"/>
          <w:color w:val="000000" w:themeColor="text1"/>
        </w:rPr>
        <w:t>.</w:t>
      </w:r>
    </w:p>
    <w:p w14:paraId="613EE973" w14:textId="77777777" w:rsidR="00891C7F" w:rsidRPr="00D56D5A" w:rsidRDefault="00891C7F" w:rsidP="002F4DEF">
      <w:pPr>
        <w:spacing w:before="0" w:after="0"/>
        <w:jc w:val="both"/>
        <w:rPr>
          <w:rFonts w:ascii="Palatino Linotype" w:hAnsi="Palatino Linotype" w:cs="Calibri"/>
          <w:color w:val="000000" w:themeColor="text1"/>
        </w:rPr>
      </w:pPr>
    </w:p>
    <w:p w14:paraId="49A3A7C5" w14:textId="78D5DD7A" w:rsidR="00EA7289" w:rsidRDefault="00891C7F" w:rsidP="002F4DEF">
      <w:pPr>
        <w:spacing w:before="0" w:after="0"/>
        <w:jc w:val="both"/>
        <w:rPr>
          <w:rFonts w:ascii="Palatino Linotype" w:hAnsi="Palatino Linotype" w:cs="Calibri"/>
          <w:color w:val="000000" w:themeColor="text1"/>
        </w:rPr>
      </w:pPr>
      <w:r w:rsidRPr="00D56D5A">
        <w:rPr>
          <w:rFonts w:ascii="Palatino Linotype" w:hAnsi="Palatino Linotype" w:cs="Calibri"/>
          <w:color w:val="000000" w:themeColor="text1"/>
        </w:rPr>
        <w:t>Pašvaldībai nepieciešamos līdzekļus</w:t>
      </w:r>
      <w:r w:rsidR="00223724">
        <w:rPr>
          <w:rFonts w:ascii="Palatino Linotype" w:hAnsi="Palatino Linotype" w:cs="Calibri"/>
          <w:color w:val="000000" w:themeColor="text1"/>
        </w:rPr>
        <w:t xml:space="preserve"> no valsts budžeta programmas “Līdzekļi neparedzētiem gadījumiem”</w:t>
      </w:r>
      <w:r w:rsidRPr="00D56D5A">
        <w:rPr>
          <w:rFonts w:ascii="Palatino Linotype" w:hAnsi="Palatino Linotype" w:cs="Calibri"/>
          <w:color w:val="000000" w:themeColor="text1"/>
        </w:rPr>
        <w:t xml:space="preserve"> pieprasa Viedās administrācijas un reģionālās attīstības ministrija (turpmāk – VARAM)</w:t>
      </w:r>
      <w:r w:rsidR="008B5751">
        <w:rPr>
          <w:rFonts w:ascii="Palatino Linotype" w:hAnsi="Palatino Linotype" w:cs="Calibri"/>
          <w:color w:val="000000" w:themeColor="text1"/>
        </w:rPr>
        <w:t>.</w:t>
      </w:r>
    </w:p>
    <w:p w14:paraId="56E4D155" w14:textId="77777777" w:rsidR="009A2788" w:rsidRDefault="009A2788" w:rsidP="002F4DEF">
      <w:pPr>
        <w:spacing w:before="0" w:after="0"/>
        <w:jc w:val="both"/>
        <w:rPr>
          <w:rFonts w:ascii="Palatino Linotype" w:hAnsi="Palatino Linotype" w:cs="Calibri"/>
          <w:color w:val="000000" w:themeColor="text1"/>
        </w:rPr>
      </w:pPr>
    </w:p>
    <w:p w14:paraId="583C898A" w14:textId="446A694E" w:rsidR="009A2788" w:rsidRDefault="008529C0" w:rsidP="002F4DEF">
      <w:pPr>
        <w:spacing w:before="0" w:after="0"/>
        <w:jc w:val="both"/>
        <w:rPr>
          <w:rFonts w:ascii="Palatino Linotype" w:hAnsi="Palatino Linotype" w:cs="Calibri"/>
          <w:color w:val="000000" w:themeColor="text1"/>
        </w:rPr>
      </w:pPr>
      <w:r w:rsidRPr="008529C0">
        <w:rPr>
          <w:rFonts w:ascii="Palatino Linotype" w:hAnsi="Palatino Linotype" w:cs="Calibri"/>
          <w:color w:val="000000" w:themeColor="text1"/>
        </w:rPr>
        <w:t>Pašvaldība triju darbdienu laikā sniedz V</w:t>
      </w:r>
      <w:r>
        <w:rPr>
          <w:rFonts w:ascii="Palatino Linotype" w:hAnsi="Palatino Linotype" w:cs="Calibri"/>
          <w:color w:val="000000" w:themeColor="text1"/>
        </w:rPr>
        <w:t>ARAM</w:t>
      </w:r>
      <w:r w:rsidRPr="008529C0">
        <w:rPr>
          <w:rFonts w:ascii="Palatino Linotype" w:hAnsi="Palatino Linotype" w:cs="Calibri"/>
          <w:color w:val="000000" w:themeColor="text1"/>
        </w:rPr>
        <w:t xml:space="preserve"> faktisko informāciju par notikušo neparedzēto gadījumu, norādot datumu vai laikposmu, iemeslu </w:t>
      </w:r>
      <w:r w:rsidRPr="008529C0">
        <w:rPr>
          <w:rFonts w:ascii="Palatino Linotype" w:hAnsi="Palatino Linotype" w:cs="Calibri"/>
          <w:i/>
          <w:iCs/>
          <w:color w:val="000000" w:themeColor="text1"/>
        </w:rPr>
        <w:t>(piemēram, katastrofa, dabas stihija, ugunsgrēks, militāro darbību izraisīts incidents)</w:t>
      </w:r>
      <w:r w:rsidRPr="008529C0">
        <w:rPr>
          <w:rFonts w:ascii="Palatino Linotype" w:hAnsi="Palatino Linotype" w:cs="Calibri"/>
          <w:color w:val="000000" w:themeColor="text1"/>
        </w:rPr>
        <w:t xml:space="preserve"> un precīzu adresi vai teritoriju. </w:t>
      </w:r>
    </w:p>
    <w:p w14:paraId="3AA6C63D" w14:textId="77777777" w:rsidR="00A7202D" w:rsidRDefault="00A7202D" w:rsidP="002F4DEF">
      <w:pPr>
        <w:spacing w:before="0" w:after="0"/>
        <w:jc w:val="both"/>
        <w:rPr>
          <w:rFonts w:ascii="Palatino Linotype" w:hAnsi="Palatino Linotype" w:cs="Calibri"/>
          <w:color w:val="000000" w:themeColor="text1"/>
        </w:rPr>
      </w:pPr>
    </w:p>
    <w:p w14:paraId="1D68F75D" w14:textId="56FB7F80" w:rsidR="00A7202D" w:rsidRDefault="00A7202D" w:rsidP="002F4DEF">
      <w:pPr>
        <w:spacing w:before="0" w:after="0"/>
        <w:jc w:val="both"/>
        <w:rPr>
          <w:rFonts w:ascii="Palatino Linotype" w:hAnsi="Palatino Linotype" w:cs="Calibri"/>
          <w:color w:val="000000" w:themeColor="text1"/>
        </w:rPr>
      </w:pPr>
      <w:r w:rsidRPr="00A7202D">
        <w:rPr>
          <w:rFonts w:ascii="Palatino Linotype" w:hAnsi="Palatino Linotype" w:cs="Calibri"/>
          <w:color w:val="000000" w:themeColor="text1"/>
        </w:rPr>
        <w:lastRenderedPageBreak/>
        <w:t>Pašvaldība ir atbildīga par pilnīgas un patiesas informācijas un dokumentu iesniegšanu, tai skaitā par iesniegtās informācijas saturisko izvērtējumu, sadarbību ar Aizsardzības ministriju militāro darbību izraisītu incidentu gadījumā un atbilstīgo dokumentu nodrošināšanu.</w:t>
      </w:r>
    </w:p>
    <w:p w14:paraId="0ED656D7" w14:textId="77777777" w:rsidR="007E286A" w:rsidRDefault="007E286A" w:rsidP="002F4DEF">
      <w:pPr>
        <w:spacing w:before="0" w:after="0"/>
        <w:jc w:val="both"/>
        <w:rPr>
          <w:rFonts w:ascii="Palatino Linotype" w:hAnsi="Palatino Linotype" w:cs="Calibri"/>
          <w:color w:val="000000" w:themeColor="text1"/>
        </w:rPr>
      </w:pPr>
    </w:p>
    <w:p w14:paraId="67526E05" w14:textId="4BF791B9" w:rsidR="007E286A" w:rsidRPr="007E286A" w:rsidRDefault="007E286A" w:rsidP="007E286A">
      <w:pPr>
        <w:spacing w:after="0"/>
        <w:jc w:val="both"/>
        <w:rPr>
          <w:rFonts w:ascii="Palatino Linotype" w:hAnsi="Palatino Linotype" w:cs="Calibri"/>
          <w:color w:val="000000" w:themeColor="text1"/>
        </w:rPr>
      </w:pPr>
      <w:r w:rsidRPr="007E286A">
        <w:rPr>
          <w:rFonts w:ascii="Palatino Linotype" w:hAnsi="Palatino Linotype" w:cs="Calibri"/>
          <w:color w:val="000000" w:themeColor="text1"/>
        </w:rPr>
        <w:t>Pašvaldība</w:t>
      </w:r>
      <w:r>
        <w:rPr>
          <w:rFonts w:ascii="Palatino Linotype" w:hAnsi="Palatino Linotype" w:cs="Calibri"/>
          <w:color w:val="000000" w:themeColor="text1"/>
        </w:rPr>
        <w:t xml:space="preserve"> </w:t>
      </w:r>
      <w:r w:rsidRPr="007E286A">
        <w:rPr>
          <w:rFonts w:ascii="Palatino Linotype" w:hAnsi="Palatino Linotype" w:cs="Calibri"/>
          <w:color w:val="000000" w:themeColor="text1"/>
        </w:rPr>
        <w:t xml:space="preserve">nodrošina, lai mērķis, kuram pieprasīti līdzekļi, tiktu sasniegts līdz </w:t>
      </w:r>
      <w:r w:rsidR="00223724">
        <w:rPr>
          <w:rFonts w:ascii="Palatino Linotype" w:hAnsi="Palatino Linotype" w:cs="Calibri"/>
          <w:color w:val="000000" w:themeColor="text1"/>
        </w:rPr>
        <w:t xml:space="preserve">attiecīgā </w:t>
      </w:r>
      <w:r w:rsidRPr="007E286A">
        <w:rPr>
          <w:rFonts w:ascii="Palatino Linotype" w:hAnsi="Palatino Linotype" w:cs="Calibri"/>
          <w:color w:val="000000" w:themeColor="text1"/>
        </w:rPr>
        <w:t>gada beigām. Ja pašvaldība līdzekļus nav izlietojusi, tos līdz n gada beigām pārskaita atpakaļ VARAM.</w:t>
      </w:r>
    </w:p>
    <w:p w14:paraId="3F2EC35B" w14:textId="77777777" w:rsidR="00645888" w:rsidRDefault="00645888" w:rsidP="002F4DEF">
      <w:pPr>
        <w:spacing w:before="0" w:after="0"/>
        <w:jc w:val="both"/>
        <w:rPr>
          <w:rFonts w:ascii="Palatino Linotype" w:hAnsi="Palatino Linotype" w:cs="Calibri"/>
          <w:color w:val="000000" w:themeColor="text1"/>
        </w:rPr>
      </w:pPr>
    </w:p>
    <w:p w14:paraId="21032EA0" w14:textId="48E06EE9" w:rsidR="00B912AB" w:rsidRDefault="00645888" w:rsidP="002F4DEF">
      <w:pPr>
        <w:spacing w:before="0" w:after="0"/>
        <w:jc w:val="both"/>
        <w:rPr>
          <w:rFonts w:ascii="Palatino Linotype" w:hAnsi="Palatino Linotype" w:cs="Calibri"/>
          <w:color w:val="000000" w:themeColor="text1"/>
        </w:rPr>
      </w:pPr>
      <w:r w:rsidRPr="00E3408D">
        <w:rPr>
          <w:rFonts w:ascii="Palatino Linotype" w:hAnsi="Palatino Linotype" w:cs="Calibri"/>
          <w:color w:val="000000" w:themeColor="text1"/>
        </w:rPr>
        <w:t>VARAM ir atbildīga par līdzekļu izlietojuma uzraudzību atbilstoši mērķim un ir tiesīga no pašvaldības pieprasīt pārskatus par līdzekļu izlietojumu, lai nodrošinātu uzraudzību par mērķa sasniegšanu</w:t>
      </w:r>
      <w:r w:rsidR="003A0A43">
        <w:rPr>
          <w:rFonts w:ascii="Palatino Linotype" w:hAnsi="Palatino Linotype" w:cs="Calibri"/>
          <w:color w:val="000000" w:themeColor="text1"/>
        </w:rPr>
        <w:t>.</w:t>
      </w:r>
    </w:p>
    <w:p w14:paraId="10B590E2" w14:textId="77777777" w:rsidR="007C2B76" w:rsidRDefault="007C2B76" w:rsidP="002F4DEF">
      <w:pPr>
        <w:spacing w:before="0" w:after="0"/>
        <w:jc w:val="both"/>
        <w:rPr>
          <w:rFonts w:ascii="Palatino Linotype" w:hAnsi="Palatino Linotype" w:cs="Calibri"/>
          <w:color w:val="000000" w:themeColor="text1"/>
        </w:rPr>
      </w:pPr>
    </w:p>
    <w:p w14:paraId="7E12E0B4" w14:textId="45BCE2CE" w:rsidR="007C2B76" w:rsidRDefault="00E3130C" w:rsidP="002F4DEF">
      <w:pPr>
        <w:spacing w:before="0" w:after="0"/>
        <w:jc w:val="both"/>
        <w:rPr>
          <w:rFonts w:ascii="Palatino Linotype" w:hAnsi="Palatino Linotype" w:cs="Calibri"/>
          <w:color w:val="000000" w:themeColor="text1"/>
        </w:rPr>
      </w:pPr>
      <w:r>
        <w:rPr>
          <w:rFonts w:ascii="Palatino Linotype" w:hAnsi="Palatino Linotype" w:cs="Calibri"/>
          <w:b/>
          <w:bCs/>
          <w:noProof/>
          <w:color w:val="000000" w:themeColor="text1"/>
        </w:rPr>
        <w:drawing>
          <wp:anchor distT="0" distB="0" distL="114300" distR="114300" simplePos="0" relativeHeight="251662336" behindDoc="0" locked="0" layoutInCell="1" allowOverlap="1" wp14:anchorId="7535A125" wp14:editId="6F393DDC">
            <wp:simplePos x="0" y="0"/>
            <wp:positionH relativeFrom="column">
              <wp:posOffset>495300</wp:posOffset>
            </wp:positionH>
            <wp:positionV relativeFrom="paragraph">
              <wp:posOffset>0</wp:posOffset>
            </wp:positionV>
            <wp:extent cx="615950" cy="615950"/>
            <wp:effectExtent l="0" t="0" r="0" b="0"/>
            <wp:wrapSquare wrapText="bothSides"/>
            <wp:docPr id="1396251861" name="Graphic 9" descr="Coi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51861" name="Graphic 1396251861" descr="Coins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615950" cy="615950"/>
                    </a:xfrm>
                    <a:prstGeom prst="rect">
                      <a:avLst/>
                    </a:prstGeom>
                  </pic:spPr>
                </pic:pic>
              </a:graphicData>
            </a:graphic>
            <wp14:sizeRelH relativeFrom="margin">
              <wp14:pctWidth>0</wp14:pctWidth>
            </wp14:sizeRelH>
            <wp14:sizeRelV relativeFrom="margin">
              <wp14:pctHeight>0</wp14:pctHeight>
            </wp14:sizeRelV>
          </wp:anchor>
        </w:drawing>
      </w:r>
    </w:p>
    <w:p w14:paraId="31A7F055" w14:textId="5EE657A3" w:rsidR="00DA74D2" w:rsidRDefault="00DA74D2" w:rsidP="002F4DEF">
      <w:pPr>
        <w:spacing w:before="0" w:after="0"/>
        <w:jc w:val="both"/>
        <w:rPr>
          <w:rFonts w:ascii="Palatino Linotype" w:hAnsi="Palatino Linotype" w:cs="Calibri"/>
          <w:b/>
          <w:bCs/>
          <w:color w:val="000000" w:themeColor="text1"/>
        </w:rPr>
      </w:pPr>
      <w:r w:rsidRPr="00255BAE">
        <w:rPr>
          <w:rFonts w:ascii="Palatino Linotype" w:hAnsi="Palatino Linotype" w:cs="Calibri"/>
          <w:b/>
          <w:bCs/>
          <w:color w:val="000000" w:themeColor="text1"/>
        </w:rPr>
        <w:t>Finansējuma saņemšanas priekšnoteikumi</w:t>
      </w:r>
    </w:p>
    <w:p w14:paraId="1777B6EF" w14:textId="77777777" w:rsidR="00E3130C" w:rsidRPr="00255BAE" w:rsidRDefault="00E3130C" w:rsidP="002F4DEF">
      <w:pPr>
        <w:spacing w:before="0" w:after="0"/>
        <w:jc w:val="both"/>
        <w:rPr>
          <w:rFonts w:ascii="Palatino Linotype" w:hAnsi="Palatino Linotype" w:cs="Calibri"/>
          <w:b/>
          <w:bCs/>
          <w:color w:val="000000" w:themeColor="text1"/>
        </w:rPr>
      </w:pPr>
    </w:p>
    <w:p w14:paraId="52DD7202" w14:textId="02E49027" w:rsidR="00CF7CF5" w:rsidRDefault="009159E0" w:rsidP="002F4DEF">
      <w:pPr>
        <w:spacing w:before="0" w:after="0"/>
        <w:jc w:val="both"/>
        <w:rPr>
          <w:rFonts w:ascii="Palatino Linotype" w:hAnsi="Palatino Linotype" w:cs="Calibri"/>
          <w:color w:val="000000" w:themeColor="text1"/>
        </w:rPr>
      </w:pPr>
      <w:r w:rsidRPr="00255BAE">
        <w:rPr>
          <w:rFonts w:ascii="Palatino Linotype" w:hAnsi="Palatino Linotype" w:cs="Calibri"/>
          <w:color w:val="000000" w:themeColor="text1"/>
        </w:rPr>
        <w:t xml:space="preserve">Pašvaldības iesniegto pieprasījumu (izņemot pieprasījumus militāro darbību izraisītu incidentu zaudējumu kompensēšanai) par finanšu līdzekļu piešķiršanu īpašumā vai valdījumā esošajiem infrastruktūras objektiem izskata tikai tad, ja radīto zaudējumu kompensēšanai nepieciešamā kopējā summa ir lielāka par </w:t>
      </w:r>
      <w:r w:rsidRPr="00255BAE">
        <w:rPr>
          <w:rFonts w:ascii="Palatino Linotype" w:hAnsi="Palatino Linotype" w:cs="Calibri"/>
          <w:b/>
          <w:bCs/>
          <w:color w:val="000000" w:themeColor="text1"/>
        </w:rPr>
        <w:t>10 000 EUR</w:t>
      </w:r>
      <w:r w:rsidRPr="00255BAE">
        <w:rPr>
          <w:rFonts w:ascii="Palatino Linotype" w:hAnsi="Palatino Linotype" w:cs="Calibri"/>
          <w:color w:val="000000" w:themeColor="text1"/>
        </w:rPr>
        <w:t> un ja tiesību aktos nav noteikts citādi.</w:t>
      </w:r>
    </w:p>
    <w:p w14:paraId="6285DB41" w14:textId="77777777" w:rsidR="007C2B76" w:rsidRPr="00255BAE" w:rsidRDefault="007C2B76" w:rsidP="002F4DEF">
      <w:pPr>
        <w:spacing w:before="0" w:after="0"/>
        <w:jc w:val="both"/>
        <w:rPr>
          <w:rFonts w:ascii="Palatino Linotype" w:hAnsi="Palatino Linotype" w:cs="Calibri"/>
          <w:color w:val="000000" w:themeColor="text1"/>
        </w:rPr>
      </w:pPr>
    </w:p>
    <w:p w14:paraId="269C4B5B" w14:textId="0954727B" w:rsidR="009159E0" w:rsidRPr="00255BAE" w:rsidRDefault="009159E0" w:rsidP="002F4DEF">
      <w:pPr>
        <w:spacing w:before="0" w:after="0"/>
        <w:jc w:val="both"/>
        <w:rPr>
          <w:rFonts w:ascii="Palatino Linotype" w:hAnsi="Palatino Linotype" w:cs="Calibri"/>
          <w:b/>
          <w:bCs/>
          <w:color w:val="000000" w:themeColor="text1"/>
        </w:rPr>
      </w:pPr>
      <w:r w:rsidRPr="00255BAE">
        <w:rPr>
          <w:rFonts w:ascii="Palatino Linotype" w:hAnsi="Palatino Linotype" w:cs="Calibri"/>
          <w:b/>
          <w:bCs/>
          <w:color w:val="000000" w:themeColor="text1"/>
        </w:rPr>
        <w:t>Pašvaldības līdzfinansējum</w:t>
      </w:r>
      <w:r w:rsidR="00255BAE" w:rsidRPr="00255BAE">
        <w:rPr>
          <w:rFonts w:ascii="Palatino Linotype" w:hAnsi="Palatino Linotype" w:cs="Calibri"/>
          <w:b/>
          <w:bCs/>
          <w:color w:val="000000" w:themeColor="text1"/>
        </w:rPr>
        <w:t>a apmērs</w:t>
      </w:r>
    </w:p>
    <w:tbl>
      <w:tblPr>
        <w:tblStyle w:val="TableGrid"/>
        <w:tblW w:w="0" w:type="auto"/>
        <w:tblInd w:w="720" w:type="dxa"/>
        <w:tblLook w:val="04A0" w:firstRow="1" w:lastRow="0" w:firstColumn="1" w:lastColumn="0" w:noHBand="0" w:noVBand="1"/>
      </w:tblPr>
      <w:tblGrid>
        <w:gridCol w:w="5229"/>
        <w:gridCol w:w="4507"/>
      </w:tblGrid>
      <w:tr w:rsidR="008217EE" w14:paraId="2914B0FB" w14:textId="77777777" w:rsidTr="004F49EE">
        <w:tc>
          <w:tcPr>
            <w:tcW w:w="5229" w:type="dxa"/>
          </w:tcPr>
          <w:p w14:paraId="3D80B2FC" w14:textId="77777777" w:rsidR="00975BFA" w:rsidRPr="00B83FBD" w:rsidRDefault="00287453" w:rsidP="002F4DEF">
            <w:pPr>
              <w:spacing w:before="0" w:after="0"/>
              <w:ind w:left="0"/>
              <w:rPr>
                <w:rFonts w:ascii="Palatino Linotype" w:hAnsi="Palatino Linotype" w:cs="Calibri"/>
                <w:b/>
                <w:bCs/>
                <w:color w:val="000000" w:themeColor="text1"/>
              </w:rPr>
            </w:pPr>
            <w:r w:rsidRPr="00B83FBD">
              <w:rPr>
                <w:rFonts w:ascii="Palatino Linotype" w:hAnsi="Palatino Linotype" w:cs="Calibri"/>
                <w:b/>
                <w:bCs/>
                <w:color w:val="000000" w:themeColor="text1"/>
              </w:rPr>
              <w:t>Vispārīgos gadījumos</w:t>
            </w:r>
          </w:p>
          <w:p w14:paraId="54494A94" w14:textId="31F27509" w:rsidR="008217EE" w:rsidRPr="002F4DEF" w:rsidRDefault="00CD136E" w:rsidP="002F4DEF">
            <w:pPr>
              <w:spacing w:before="0" w:after="0"/>
              <w:ind w:left="0"/>
              <w:rPr>
                <w:rFonts w:ascii="Palatino Linotype" w:hAnsi="Palatino Linotype" w:cs="Calibri"/>
                <w:color w:val="000000" w:themeColor="text1"/>
              </w:rPr>
            </w:pPr>
            <w:r w:rsidRPr="00975BFA">
              <w:rPr>
                <w:rFonts w:ascii="Palatino Linotype" w:hAnsi="Palatino Linotype" w:cs="Calibri"/>
                <w:i/>
                <w:iCs/>
                <w:color w:val="000000" w:themeColor="text1"/>
                <w:sz w:val="22"/>
                <w:szCs w:val="22"/>
              </w:rPr>
              <w:t>(katastrofa, dabas stihija, ugunsgrēks)</w:t>
            </w:r>
          </w:p>
        </w:tc>
        <w:tc>
          <w:tcPr>
            <w:tcW w:w="4507" w:type="dxa"/>
          </w:tcPr>
          <w:p w14:paraId="1ABEE99B" w14:textId="0DE697F5" w:rsidR="008217EE" w:rsidRPr="002F4DEF" w:rsidRDefault="008217EE" w:rsidP="002F4DEF">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vismaz 30</w:t>
            </w:r>
            <w:r w:rsidR="00295B4C" w:rsidRPr="002F4DEF">
              <w:rPr>
                <w:rFonts w:ascii="Palatino Linotype" w:hAnsi="Palatino Linotype" w:cs="Calibri"/>
                <w:color w:val="000000" w:themeColor="text1"/>
              </w:rPr>
              <w:t xml:space="preserve"> </w:t>
            </w:r>
            <w:r w:rsidRPr="002F4DEF">
              <w:rPr>
                <w:rFonts w:ascii="Palatino Linotype" w:hAnsi="Palatino Linotype" w:cs="Calibri"/>
                <w:color w:val="000000" w:themeColor="text1"/>
              </w:rPr>
              <w:t>%</w:t>
            </w:r>
          </w:p>
        </w:tc>
      </w:tr>
      <w:tr w:rsidR="008217EE" w14:paraId="4F0E633D" w14:textId="77777777" w:rsidTr="004F49EE">
        <w:tc>
          <w:tcPr>
            <w:tcW w:w="5229" w:type="dxa"/>
          </w:tcPr>
          <w:p w14:paraId="19D66693" w14:textId="687B847F" w:rsidR="008217EE" w:rsidRPr="00B83FBD" w:rsidRDefault="00814107" w:rsidP="002F4DEF">
            <w:pPr>
              <w:spacing w:before="0" w:after="0"/>
              <w:ind w:left="0"/>
              <w:rPr>
                <w:rFonts w:ascii="Palatino Linotype" w:hAnsi="Palatino Linotype" w:cs="Calibri"/>
                <w:b/>
                <w:bCs/>
                <w:color w:val="000000" w:themeColor="text1"/>
              </w:rPr>
            </w:pPr>
            <w:r w:rsidRPr="00B83FBD">
              <w:rPr>
                <w:rFonts w:ascii="Palatino Linotype" w:hAnsi="Palatino Linotype" w:cs="Calibri"/>
                <w:b/>
                <w:bCs/>
                <w:color w:val="000000" w:themeColor="text1"/>
              </w:rPr>
              <w:t>Apdrošināta būve</w:t>
            </w:r>
          </w:p>
        </w:tc>
        <w:tc>
          <w:tcPr>
            <w:tcW w:w="4507" w:type="dxa"/>
          </w:tcPr>
          <w:p w14:paraId="5129E3A0" w14:textId="561F78A0" w:rsidR="008217EE" w:rsidRPr="002F4DEF" w:rsidRDefault="00D07CBD" w:rsidP="002F4DEF">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v</w:t>
            </w:r>
            <w:r w:rsidR="008217EE" w:rsidRPr="002F4DEF">
              <w:rPr>
                <w:rFonts w:ascii="Palatino Linotype" w:hAnsi="Palatino Linotype" w:cs="Calibri"/>
                <w:color w:val="000000" w:themeColor="text1"/>
              </w:rPr>
              <w:t>ismaz 25</w:t>
            </w:r>
            <w:r w:rsidR="00295B4C" w:rsidRPr="002F4DEF">
              <w:rPr>
                <w:rFonts w:ascii="Palatino Linotype" w:hAnsi="Palatino Linotype" w:cs="Calibri"/>
                <w:color w:val="000000" w:themeColor="text1"/>
              </w:rPr>
              <w:t xml:space="preserve"> % un līdzfinansējumā ietilpst objekta apdrošināšanas prēmija attiecīgajam gadam</w:t>
            </w:r>
          </w:p>
        </w:tc>
      </w:tr>
      <w:tr w:rsidR="008217EE" w14:paraId="16302C33" w14:textId="77777777" w:rsidTr="004F49EE">
        <w:tc>
          <w:tcPr>
            <w:tcW w:w="5229" w:type="dxa"/>
          </w:tcPr>
          <w:p w14:paraId="009DAD7A" w14:textId="6E96258F" w:rsidR="00814107" w:rsidRPr="00814107" w:rsidRDefault="00814107" w:rsidP="00814107">
            <w:pPr>
              <w:pStyle w:val="ListParagraph"/>
              <w:numPr>
                <w:ilvl w:val="0"/>
                <w:numId w:val="6"/>
              </w:numPr>
              <w:spacing w:before="0" w:after="0"/>
              <w:rPr>
                <w:rFonts w:ascii="Palatino Linotype" w:hAnsi="Palatino Linotype" w:cs="Calibri"/>
                <w:color w:val="000000" w:themeColor="text1"/>
              </w:rPr>
            </w:pPr>
            <w:r w:rsidRPr="00814107">
              <w:rPr>
                <w:rFonts w:ascii="Palatino Linotype" w:hAnsi="Palatino Linotype" w:cs="Calibri"/>
                <w:color w:val="000000" w:themeColor="text1"/>
              </w:rPr>
              <w:t>sociālās aprūpes centri,</w:t>
            </w:r>
          </w:p>
          <w:p w14:paraId="746389B1" w14:textId="77777777" w:rsidR="00814107" w:rsidRPr="00814107" w:rsidRDefault="00814107" w:rsidP="00814107">
            <w:pPr>
              <w:pStyle w:val="ListParagraph"/>
              <w:numPr>
                <w:ilvl w:val="0"/>
                <w:numId w:val="6"/>
              </w:numPr>
              <w:spacing w:before="0" w:after="0"/>
              <w:rPr>
                <w:rFonts w:ascii="Palatino Linotype" w:hAnsi="Palatino Linotype" w:cs="Calibri"/>
                <w:color w:val="000000" w:themeColor="text1"/>
              </w:rPr>
            </w:pPr>
            <w:r w:rsidRPr="00814107">
              <w:rPr>
                <w:rFonts w:ascii="Palatino Linotype" w:hAnsi="Palatino Linotype" w:cs="Calibri"/>
                <w:color w:val="000000" w:themeColor="text1"/>
              </w:rPr>
              <w:t>dienas centri,</w:t>
            </w:r>
          </w:p>
          <w:p w14:paraId="6EA3A09D" w14:textId="77777777" w:rsidR="00814107" w:rsidRPr="00814107" w:rsidRDefault="00814107" w:rsidP="00814107">
            <w:pPr>
              <w:pStyle w:val="ListParagraph"/>
              <w:numPr>
                <w:ilvl w:val="0"/>
                <w:numId w:val="6"/>
              </w:numPr>
              <w:spacing w:before="0" w:after="0"/>
              <w:rPr>
                <w:rFonts w:ascii="Palatino Linotype" w:hAnsi="Palatino Linotype" w:cs="Calibri"/>
                <w:color w:val="000000" w:themeColor="text1"/>
              </w:rPr>
            </w:pPr>
            <w:r w:rsidRPr="00814107">
              <w:rPr>
                <w:rFonts w:ascii="Palatino Linotype" w:hAnsi="Palatino Linotype" w:cs="Calibri"/>
                <w:color w:val="000000" w:themeColor="text1"/>
              </w:rPr>
              <w:t>sociālās mājas,</w:t>
            </w:r>
          </w:p>
          <w:p w14:paraId="76020D7F" w14:textId="69C2BB98" w:rsidR="008217EE" w:rsidRPr="00814107" w:rsidRDefault="00814107" w:rsidP="00814107">
            <w:pPr>
              <w:pStyle w:val="ListParagraph"/>
              <w:numPr>
                <w:ilvl w:val="0"/>
                <w:numId w:val="6"/>
              </w:numPr>
              <w:spacing w:before="0" w:after="0"/>
              <w:rPr>
                <w:rFonts w:ascii="Palatino Linotype" w:hAnsi="Palatino Linotype" w:cs="Calibri"/>
                <w:color w:val="000000" w:themeColor="text1"/>
              </w:rPr>
            </w:pPr>
            <w:r w:rsidRPr="00814107">
              <w:rPr>
                <w:rFonts w:ascii="Palatino Linotype" w:hAnsi="Palatino Linotype" w:cs="Calibri"/>
                <w:color w:val="000000" w:themeColor="text1"/>
              </w:rPr>
              <w:t>speciālās izglītības iestādes ar internātu</w:t>
            </w:r>
          </w:p>
        </w:tc>
        <w:tc>
          <w:tcPr>
            <w:tcW w:w="4507" w:type="dxa"/>
          </w:tcPr>
          <w:p w14:paraId="47CCC862" w14:textId="49FB63F1" w:rsidR="008217EE" w:rsidRPr="002F4DEF" w:rsidRDefault="00E6618E" w:rsidP="00814107">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n</w:t>
            </w:r>
            <w:r w:rsidR="00D07CBD" w:rsidRPr="002F4DEF">
              <w:rPr>
                <w:rFonts w:ascii="Palatino Linotype" w:hAnsi="Palatino Linotype" w:cs="Calibri"/>
                <w:color w:val="000000" w:themeColor="text1"/>
              </w:rPr>
              <w:t>av prasības līdzfinansēt</w:t>
            </w:r>
          </w:p>
        </w:tc>
      </w:tr>
      <w:tr w:rsidR="008217EE" w14:paraId="11038C9E" w14:textId="77777777" w:rsidTr="004F49EE">
        <w:tc>
          <w:tcPr>
            <w:tcW w:w="5229" w:type="dxa"/>
          </w:tcPr>
          <w:p w14:paraId="511C56C6" w14:textId="3B50E51E" w:rsidR="008217EE" w:rsidRPr="00B83FBD" w:rsidRDefault="00B83FBD" w:rsidP="002F4DEF">
            <w:pPr>
              <w:spacing w:before="0" w:after="0"/>
              <w:ind w:left="0"/>
              <w:rPr>
                <w:rFonts w:ascii="Palatino Linotype" w:hAnsi="Palatino Linotype" w:cs="Calibri"/>
                <w:b/>
                <w:bCs/>
                <w:color w:val="000000" w:themeColor="text1"/>
              </w:rPr>
            </w:pPr>
            <w:r>
              <w:rPr>
                <w:rFonts w:ascii="Palatino Linotype" w:hAnsi="Palatino Linotype" w:cs="Calibri"/>
                <w:b/>
                <w:bCs/>
                <w:color w:val="000000" w:themeColor="text1"/>
              </w:rPr>
              <w:t>P</w:t>
            </w:r>
            <w:r w:rsidRPr="00B83FBD">
              <w:rPr>
                <w:rFonts w:ascii="Palatino Linotype" w:hAnsi="Palatino Linotype" w:cs="Calibri"/>
                <w:b/>
                <w:bCs/>
                <w:color w:val="000000" w:themeColor="text1"/>
              </w:rPr>
              <w:t xml:space="preserve">abalsts krīzes situācijā </w:t>
            </w:r>
            <w:r>
              <w:rPr>
                <w:rFonts w:ascii="Palatino Linotype" w:hAnsi="Palatino Linotype" w:cs="Calibri"/>
                <w:b/>
                <w:bCs/>
                <w:color w:val="000000" w:themeColor="text1"/>
              </w:rPr>
              <w:t>dz</w:t>
            </w:r>
            <w:r w:rsidR="00BE2EF1" w:rsidRPr="00B83FBD">
              <w:rPr>
                <w:rFonts w:ascii="Palatino Linotype" w:hAnsi="Palatino Linotype" w:cs="Calibri"/>
                <w:b/>
                <w:bCs/>
                <w:color w:val="000000" w:themeColor="text1"/>
              </w:rPr>
              <w:t>īvojamo māju renovācijas atbalst</w:t>
            </w:r>
            <w:r>
              <w:rPr>
                <w:rFonts w:ascii="Palatino Linotype" w:hAnsi="Palatino Linotype" w:cs="Calibri"/>
                <w:b/>
                <w:bCs/>
                <w:color w:val="000000" w:themeColor="text1"/>
              </w:rPr>
              <w:t>am</w:t>
            </w:r>
          </w:p>
        </w:tc>
        <w:tc>
          <w:tcPr>
            <w:tcW w:w="4507" w:type="dxa"/>
          </w:tcPr>
          <w:p w14:paraId="4739D740" w14:textId="519FA781" w:rsidR="008217EE" w:rsidRPr="002F4DEF" w:rsidRDefault="00E6618E" w:rsidP="002F4DEF">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v</w:t>
            </w:r>
            <w:r w:rsidR="00D07CBD" w:rsidRPr="002F4DEF">
              <w:rPr>
                <w:rFonts w:ascii="Palatino Linotype" w:hAnsi="Palatino Linotype" w:cs="Calibri"/>
                <w:color w:val="000000" w:themeColor="text1"/>
              </w:rPr>
              <w:t>ismaz 50 %</w:t>
            </w:r>
          </w:p>
        </w:tc>
      </w:tr>
      <w:tr w:rsidR="008217EE" w14:paraId="12BC2179" w14:textId="77777777" w:rsidTr="004F49EE">
        <w:tc>
          <w:tcPr>
            <w:tcW w:w="5229" w:type="dxa"/>
          </w:tcPr>
          <w:p w14:paraId="78E9237D" w14:textId="77777777" w:rsidR="00B82EF3" w:rsidRPr="00C77654" w:rsidRDefault="00AB6CFC" w:rsidP="002F4DEF">
            <w:pPr>
              <w:spacing w:before="0" w:after="0"/>
              <w:ind w:left="0"/>
              <w:rPr>
                <w:rFonts w:ascii="Palatino Linotype" w:hAnsi="Palatino Linotype" w:cs="Calibri"/>
                <w:b/>
                <w:bCs/>
                <w:color w:val="000000" w:themeColor="text1"/>
              </w:rPr>
            </w:pPr>
            <w:r w:rsidRPr="00C77654">
              <w:rPr>
                <w:rFonts w:ascii="Palatino Linotype" w:hAnsi="Palatino Linotype" w:cs="Calibri"/>
                <w:b/>
                <w:bCs/>
                <w:color w:val="000000" w:themeColor="text1"/>
              </w:rPr>
              <w:t>Vispārīgos gadījumos</w:t>
            </w:r>
            <w:r w:rsidR="001D3FEC" w:rsidRPr="00C77654">
              <w:rPr>
                <w:rFonts w:ascii="Palatino Linotype" w:hAnsi="Palatino Linotype" w:cs="Calibri"/>
                <w:b/>
                <w:bCs/>
                <w:color w:val="000000" w:themeColor="text1"/>
              </w:rPr>
              <w:t>, ja l</w:t>
            </w:r>
            <w:r w:rsidR="008056A4" w:rsidRPr="00C77654">
              <w:rPr>
                <w:rFonts w:ascii="Palatino Linotype" w:hAnsi="Palatino Linotype" w:cs="Calibri"/>
                <w:b/>
                <w:bCs/>
                <w:color w:val="000000" w:themeColor="text1"/>
              </w:rPr>
              <w:t>iela stihiska nelaime</w:t>
            </w:r>
          </w:p>
          <w:p w14:paraId="50363F1F" w14:textId="75271F50" w:rsidR="008217EE" w:rsidRPr="002F4DEF" w:rsidRDefault="008056A4" w:rsidP="002F4DEF">
            <w:pPr>
              <w:spacing w:before="0" w:after="0"/>
              <w:ind w:left="0"/>
              <w:rPr>
                <w:rFonts w:ascii="Palatino Linotype" w:hAnsi="Palatino Linotype" w:cs="Calibri"/>
                <w:color w:val="000000" w:themeColor="text1"/>
              </w:rPr>
            </w:pPr>
            <w:r w:rsidRPr="00B82EF3">
              <w:rPr>
                <w:rFonts w:ascii="Palatino Linotype" w:hAnsi="Palatino Linotype" w:cs="Calibri"/>
                <w:i/>
                <w:iCs/>
                <w:color w:val="000000" w:themeColor="text1"/>
                <w:sz w:val="22"/>
                <w:szCs w:val="22"/>
              </w:rPr>
              <w:t>(</w:t>
            </w:r>
            <w:r w:rsidR="00CE3C28" w:rsidRPr="00B82EF3">
              <w:rPr>
                <w:rFonts w:ascii="Palatino Linotype" w:hAnsi="Palatino Linotype" w:cs="Calibri"/>
                <w:i/>
                <w:iCs/>
                <w:color w:val="000000" w:themeColor="text1"/>
                <w:sz w:val="22"/>
                <w:szCs w:val="22"/>
              </w:rPr>
              <w:t>ja zaudējumu apmērs</w:t>
            </w:r>
            <w:r w:rsidR="00D7068F" w:rsidRPr="00B82EF3">
              <w:rPr>
                <w:rFonts w:ascii="Palatino Linotype" w:hAnsi="Palatino Linotype" w:cs="Calibri"/>
                <w:i/>
                <w:iCs/>
                <w:color w:val="000000" w:themeColor="text1"/>
                <w:sz w:val="22"/>
                <w:szCs w:val="22"/>
              </w:rPr>
              <w:t xml:space="preserve"> </w:t>
            </w:r>
            <w:r w:rsidR="00B82EF3" w:rsidRPr="00B82EF3">
              <w:rPr>
                <w:rFonts w:ascii="Palatino Linotype" w:hAnsi="Palatino Linotype" w:cs="Calibri"/>
                <w:i/>
                <w:iCs/>
                <w:color w:val="000000" w:themeColor="text1"/>
                <w:sz w:val="22"/>
                <w:szCs w:val="22"/>
              </w:rPr>
              <w:t xml:space="preserve">pārsniedz </w:t>
            </w:r>
            <w:r w:rsidRPr="00B82EF3">
              <w:rPr>
                <w:rFonts w:ascii="Palatino Linotype" w:hAnsi="Palatino Linotype" w:cs="Calibri"/>
                <w:i/>
                <w:iCs/>
                <w:color w:val="000000" w:themeColor="text1"/>
                <w:sz w:val="22"/>
                <w:szCs w:val="22"/>
              </w:rPr>
              <w:t xml:space="preserve">2 % </w:t>
            </w:r>
            <w:r w:rsidR="00D7068F" w:rsidRPr="00B82EF3">
              <w:rPr>
                <w:rFonts w:ascii="Palatino Linotype" w:hAnsi="Palatino Linotype" w:cs="Calibri"/>
                <w:i/>
                <w:iCs/>
                <w:color w:val="000000" w:themeColor="text1"/>
                <w:sz w:val="22"/>
                <w:szCs w:val="22"/>
              </w:rPr>
              <w:t>no pašvaldības plānotajiem budžeta izdevumiem kārtējā gadā</w:t>
            </w:r>
            <w:r w:rsidRPr="00B82EF3">
              <w:rPr>
                <w:rFonts w:ascii="Palatino Linotype" w:hAnsi="Palatino Linotype" w:cs="Calibri"/>
                <w:i/>
                <w:iCs/>
                <w:color w:val="000000" w:themeColor="text1"/>
                <w:sz w:val="22"/>
                <w:szCs w:val="22"/>
              </w:rPr>
              <w:t>)</w:t>
            </w:r>
          </w:p>
        </w:tc>
        <w:tc>
          <w:tcPr>
            <w:tcW w:w="4507" w:type="dxa"/>
          </w:tcPr>
          <w:p w14:paraId="4C206B2B" w14:textId="7CB62A30" w:rsidR="008217EE" w:rsidRPr="002F4DEF" w:rsidRDefault="00E6618E" w:rsidP="002F4DEF">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Ministru kabinets var pieņemt lēmumu par citiem līdzekļu piešķiršanas nosacījumiem</w:t>
            </w:r>
          </w:p>
        </w:tc>
      </w:tr>
      <w:tr w:rsidR="008217EE" w14:paraId="3082A793" w14:textId="77777777" w:rsidTr="004F49EE">
        <w:tc>
          <w:tcPr>
            <w:tcW w:w="5229" w:type="dxa"/>
          </w:tcPr>
          <w:p w14:paraId="565CD20F" w14:textId="3F672F37" w:rsidR="008217EE" w:rsidRPr="002F4DEF" w:rsidRDefault="00C77654" w:rsidP="002F4DEF">
            <w:pPr>
              <w:spacing w:before="0" w:after="0"/>
              <w:ind w:left="0"/>
              <w:rPr>
                <w:rFonts w:ascii="Palatino Linotype" w:hAnsi="Palatino Linotype" w:cs="Calibri"/>
                <w:color w:val="000000" w:themeColor="text1"/>
              </w:rPr>
            </w:pPr>
            <w:r>
              <w:rPr>
                <w:rFonts w:ascii="Palatino Linotype" w:hAnsi="Palatino Linotype" w:cs="Calibri"/>
                <w:b/>
                <w:bCs/>
                <w:color w:val="000000" w:themeColor="text1"/>
              </w:rPr>
              <w:t>P</w:t>
            </w:r>
            <w:r w:rsidRPr="00B83FBD">
              <w:rPr>
                <w:rFonts w:ascii="Palatino Linotype" w:hAnsi="Palatino Linotype" w:cs="Calibri"/>
                <w:b/>
                <w:bCs/>
                <w:color w:val="000000" w:themeColor="text1"/>
              </w:rPr>
              <w:t xml:space="preserve">abalsts krīzes situācijā </w:t>
            </w:r>
            <w:r>
              <w:rPr>
                <w:rFonts w:ascii="Palatino Linotype" w:hAnsi="Palatino Linotype" w:cs="Calibri"/>
                <w:b/>
                <w:bCs/>
                <w:color w:val="000000" w:themeColor="text1"/>
              </w:rPr>
              <w:t>dz</w:t>
            </w:r>
            <w:r w:rsidRPr="00B83FBD">
              <w:rPr>
                <w:rFonts w:ascii="Palatino Linotype" w:hAnsi="Palatino Linotype" w:cs="Calibri"/>
                <w:b/>
                <w:bCs/>
                <w:color w:val="000000" w:themeColor="text1"/>
              </w:rPr>
              <w:t>īvojamo māju renovācijas atbalst</w:t>
            </w:r>
            <w:r>
              <w:rPr>
                <w:rFonts w:ascii="Palatino Linotype" w:hAnsi="Palatino Linotype" w:cs="Calibri"/>
                <w:b/>
                <w:bCs/>
                <w:color w:val="000000" w:themeColor="text1"/>
              </w:rPr>
              <w:t>am</w:t>
            </w:r>
            <w:r w:rsidRPr="00C77654">
              <w:rPr>
                <w:rFonts w:ascii="Palatino Linotype" w:hAnsi="Palatino Linotype" w:cs="Calibri"/>
                <w:b/>
                <w:bCs/>
                <w:color w:val="000000" w:themeColor="text1"/>
              </w:rPr>
              <w:t>,</w:t>
            </w:r>
            <w:r w:rsidR="00B82EF3" w:rsidRPr="00C77654">
              <w:rPr>
                <w:rFonts w:ascii="Palatino Linotype" w:hAnsi="Palatino Linotype" w:cs="Calibri"/>
                <w:b/>
                <w:bCs/>
                <w:color w:val="000000" w:themeColor="text1"/>
              </w:rPr>
              <w:t xml:space="preserve"> ja liela stihiska nelaime</w:t>
            </w:r>
            <w:r w:rsidR="00B82EF3" w:rsidRPr="00B82EF3">
              <w:rPr>
                <w:rFonts w:ascii="Palatino Linotype" w:hAnsi="Palatino Linotype" w:cs="Calibri"/>
                <w:color w:val="000000" w:themeColor="text1"/>
              </w:rPr>
              <w:t xml:space="preserve"> </w:t>
            </w:r>
            <w:r w:rsidR="00B82EF3" w:rsidRPr="00B82EF3">
              <w:rPr>
                <w:rFonts w:ascii="Palatino Linotype" w:hAnsi="Palatino Linotype" w:cs="Calibri"/>
                <w:i/>
                <w:iCs/>
                <w:color w:val="000000" w:themeColor="text1"/>
                <w:sz w:val="22"/>
                <w:szCs w:val="22"/>
              </w:rPr>
              <w:t>(ja zaudējumu apmērs pārsniedz 2 % no pašvaldības plānotajiem budžeta izdevumiem kārtējā gadā)</w:t>
            </w:r>
          </w:p>
        </w:tc>
        <w:tc>
          <w:tcPr>
            <w:tcW w:w="4507" w:type="dxa"/>
          </w:tcPr>
          <w:p w14:paraId="41F35EA5" w14:textId="7A6859CA" w:rsidR="008217EE" w:rsidRPr="002F4DEF" w:rsidRDefault="00287453" w:rsidP="002F4DEF">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 xml:space="preserve">Ministru kabinets var pieņemt lēmumu par citu pašvaldības līdzfinansējuma apmēru ne mazāk kā 10 </w:t>
            </w:r>
            <w:r w:rsidR="00B82EF3">
              <w:rPr>
                <w:rFonts w:ascii="Palatino Linotype" w:hAnsi="Palatino Linotype" w:cs="Calibri"/>
                <w:color w:val="000000" w:themeColor="text1"/>
              </w:rPr>
              <w:t>%</w:t>
            </w:r>
            <w:r w:rsidRPr="002F4DEF">
              <w:rPr>
                <w:rFonts w:ascii="Palatino Linotype" w:hAnsi="Palatino Linotype" w:cs="Calibri"/>
                <w:color w:val="000000" w:themeColor="text1"/>
              </w:rPr>
              <w:t xml:space="preserve"> apmērā</w:t>
            </w:r>
          </w:p>
        </w:tc>
      </w:tr>
      <w:tr w:rsidR="00FF1824" w14:paraId="4A4BF519" w14:textId="77777777" w:rsidTr="004F49EE">
        <w:tc>
          <w:tcPr>
            <w:tcW w:w="5229" w:type="dxa"/>
          </w:tcPr>
          <w:p w14:paraId="19914815" w14:textId="0577A154" w:rsidR="00BF0EDE" w:rsidRDefault="00254CEB" w:rsidP="002F4DEF">
            <w:pPr>
              <w:spacing w:before="0" w:after="0"/>
              <w:ind w:left="0"/>
              <w:rPr>
                <w:rFonts w:ascii="Palatino Linotype" w:hAnsi="Palatino Linotype" w:cs="Calibri"/>
                <w:color w:val="000000" w:themeColor="text1"/>
              </w:rPr>
            </w:pPr>
            <w:r>
              <w:rPr>
                <w:rFonts w:ascii="Palatino Linotype" w:hAnsi="Palatino Linotype" w:cs="Calibri"/>
                <w:b/>
                <w:bCs/>
                <w:color w:val="000000" w:themeColor="text1"/>
              </w:rPr>
              <w:t>M</w:t>
            </w:r>
            <w:r w:rsidRPr="00F97575">
              <w:rPr>
                <w:rFonts w:ascii="Palatino Linotype" w:hAnsi="Palatino Linotype" w:cs="Calibri"/>
                <w:b/>
                <w:bCs/>
                <w:color w:val="000000" w:themeColor="text1"/>
              </w:rPr>
              <w:t xml:space="preserve">ilitāro darbību izraisīta incidenta </w:t>
            </w:r>
            <w:r>
              <w:rPr>
                <w:rFonts w:ascii="Palatino Linotype" w:hAnsi="Palatino Linotype" w:cs="Calibri"/>
                <w:b/>
                <w:bCs/>
                <w:color w:val="000000" w:themeColor="text1"/>
              </w:rPr>
              <w:t>gadījumos</w:t>
            </w:r>
          </w:p>
          <w:p w14:paraId="1DDCF71B" w14:textId="3743B6B1" w:rsidR="00FF1824" w:rsidRPr="008056A4" w:rsidRDefault="00F53906" w:rsidP="002F4DEF">
            <w:pPr>
              <w:spacing w:before="0" w:after="0"/>
              <w:ind w:left="0"/>
              <w:rPr>
                <w:rFonts w:ascii="Palatino Linotype" w:hAnsi="Palatino Linotype" w:cs="Calibri"/>
                <w:color w:val="000000" w:themeColor="text1"/>
              </w:rPr>
            </w:pPr>
            <w:r>
              <w:rPr>
                <w:rFonts w:ascii="Palatino Linotype" w:hAnsi="Palatino Linotype" w:cs="Calibri"/>
                <w:i/>
                <w:iCs/>
                <w:color w:val="000000" w:themeColor="text1"/>
                <w:sz w:val="22"/>
                <w:szCs w:val="22"/>
              </w:rPr>
              <w:lastRenderedPageBreak/>
              <w:t>(</w:t>
            </w:r>
            <w:r w:rsidRPr="00F53906">
              <w:rPr>
                <w:rFonts w:ascii="Palatino Linotype" w:hAnsi="Palatino Linotype" w:cs="Calibri"/>
                <w:i/>
                <w:iCs/>
                <w:color w:val="000000" w:themeColor="text1"/>
                <w:sz w:val="22"/>
                <w:szCs w:val="22"/>
              </w:rPr>
              <w:t>ja tirgū nav pieejama militāro risku apdrošināšana miera laikā)</w:t>
            </w:r>
          </w:p>
        </w:tc>
        <w:tc>
          <w:tcPr>
            <w:tcW w:w="4507" w:type="dxa"/>
          </w:tcPr>
          <w:p w14:paraId="410079C3" w14:textId="2B641411" w:rsidR="00FF1824" w:rsidRPr="002F4DEF" w:rsidRDefault="00BF0EDE" w:rsidP="002F4DEF">
            <w:pPr>
              <w:spacing w:before="0" w:after="0"/>
              <w:ind w:left="0"/>
              <w:rPr>
                <w:rFonts w:ascii="Palatino Linotype" w:hAnsi="Palatino Linotype" w:cs="Calibri"/>
                <w:color w:val="000000" w:themeColor="text1"/>
              </w:rPr>
            </w:pPr>
            <w:r>
              <w:rPr>
                <w:rFonts w:ascii="Palatino Linotype" w:hAnsi="Palatino Linotype" w:cs="Calibri"/>
                <w:color w:val="000000" w:themeColor="text1"/>
              </w:rPr>
              <w:lastRenderedPageBreak/>
              <w:t>v</w:t>
            </w:r>
            <w:r w:rsidR="001E02E0">
              <w:rPr>
                <w:rFonts w:ascii="Palatino Linotype" w:hAnsi="Palatino Linotype" w:cs="Calibri"/>
                <w:color w:val="000000" w:themeColor="text1"/>
              </w:rPr>
              <w:t>ismaz 10 %</w:t>
            </w:r>
          </w:p>
        </w:tc>
      </w:tr>
      <w:tr w:rsidR="00BF0EDE" w14:paraId="2B64260F" w14:textId="77777777" w:rsidTr="004F49EE">
        <w:tc>
          <w:tcPr>
            <w:tcW w:w="5229" w:type="dxa"/>
          </w:tcPr>
          <w:p w14:paraId="0BE193D5" w14:textId="77777777" w:rsidR="00254CEB" w:rsidRDefault="00254CEB" w:rsidP="00254CEB">
            <w:pPr>
              <w:spacing w:before="0" w:after="0"/>
              <w:ind w:left="0"/>
              <w:rPr>
                <w:rFonts w:ascii="Palatino Linotype" w:hAnsi="Palatino Linotype" w:cs="Calibri"/>
                <w:color w:val="000000" w:themeColor="text1"/>
              </w:rPr>
            </w:pPr>
            <w:r>
              <w:rPr>
                <w:rFonts w:ascii="Palatino Linotype" w:hAnsi="Palatino Linotype" w:cs="Calibri"/>
                <w:b/>
                <w:bCs/>
                <w:color w:val="000000" w:themeColor="text1"/>
              </w:rPr>
              <w:t>M</w:t>
            </w:r>
            <w:r w:rsidRPr="00F97575">
              <w:rPr>
                <w:rFonts w:ascii="Palatino Linotype" w:hAnsi="Palatino Linotype" w:cs="Calibri"/>
                <w:b/>
                <w:bCs/>
                <w:color w:val="000000" w:themeColor="text1"/>
              </w:rPr>
              <w:t xml:space="preserve">ilitāro darbību izraisīta incidenta </w:t>
            </w:r>
            <w:r>
              <w:rPr>
                <w:rFonts w:ascii="Palatino Linotype" w:hAnsi="Palatino Linotype" w:cs="Calibri"/>
                <w:b/>
                <w:bCs/>
                <w:color w:val="000000" w:themeColor="text1"/>
              </w:rPr>
              <w:t>gadījumos</w:t>
            </w:r>
          </w:p>
          <w:p w14:paraId="7EB7B881" w14:textId="7631D40E" w:rsidR="00BF0EDE" w:rsidRPr="006E5FEC" w:rsidRDefault="00472841" w:rsidP="002F4DEF">
            <w:pPr>
              <w:spacing w:before="0" w:after="0"/>
              <w:ind w:left="0"/>
              <w:rPr>
                <w:rFonts w:ascii="Palatino Linotype" w:hAnsi="Palatino Linotype" w:cs="Calibri"/>
                <w:color w:val="000000" w:themeColor="text1"/>
              </w:rPr>
            </w:pPr>
            <w:r w:rsidRPr="00B66850">
              <w:rPr>
                <w:rFonts w:ascii="Palatino Linotype" w:hAnsi="Palatino Linotype" w:cs="Calibri"/>
                <w:i/>
                <w:iCs/>
                <w:color w:val="000000" w:themeColor="text1"/>
                <w:sz w:val="22"/>
                <w:szCs w:val="22"/>
              </w:rPr>
              <w:t>(ja tirgū ir pieejama militāro risku apdrošināšana miera laikā, bet nav veikta īpašumā vai valdījumā esošā nekustamā īpašuma vai lietu militāro risku apdrošināšan</w:t>
            </w:r>
            <w:r w:rsidR="00B66850" w:rsidRPr="00B66850">
              <w:rPr>
                <w:rFonts w:ascii="Palatino Linotype" w:hAnsi="Palatino Linotype" w:cs="Calibri"/>
                <w:i/>
                <w:iCs/>
                <w:color w:val="000000" w:themeColor="text1"/>
                <w:sz w:val="22"/>
                <w:szCs w:val="22"/>
              </w:rPr>
              <w:t>a</w:t>
            </w:r>
            <w:r w:rsidRPr="00B66850">
              <w:rPr>
                <w:rFonts w:ascii="Palatino Linotype" w:hAnsi="Palatino Linotype" w:cs="Calibri"/>
                <w:i/>
                <w:iCs/>
                <w:color w:val="000000" w:themeColor="text1"/>
                <w:sz w:val="22"/>
                <w:szCs w:val="22"/>
              </w:rPr>
              <w:t xml:space="preserve"> miera laikā)</w:t>
            </w:r>
          </w:p>
        </w:tc>
        <w:tc>
          <w:tcPr>
            <w:tcW w:w="4507" w:type="dxa"/>
          </w:tcPr>
          <w:p w14:paraId="692E2C3E" w14:textId="6BB954D3" w:rsidR="00BF0EDE" w:rsidRDefault="00BF0EDE" w:rsidP="002F4DEF">
            <w:pPr>
              <w:spacing w:before="0" w:after="0"/>
              <w:ind w:left="0"/>
              <w:rPr>
                <w:rFonts w:ascii="Palatino Linotype" w:hAnsi="Palatino Linotype" w:cs="Calibri"/>
                <w:color w:val="000000" w:themeColor="text1"/>
              </w:rPr>
            </w:pPr>
            <w:r w:rsidRPr="002F4DEF">
              <w:rPr>
                <w:rFonts w:ascii="Palatino Linotype" w:hAnsi="Palatino Linotype" w:cs="Calibri"/>
                <w:color w:val="000000" w:themeColor="text1"/>
              </w:rPr>
              <w:t>vismaz 25 %</w:t>
            </w:r>
          </w:p>
        </w:tc>
      </w:tr>
    </w:tbl>
    <w:p w14:paraId="5CA1FE53" w14:textId="77777777" w:rsidR="00B42365" w:rsidRDefault="00B42365" w:rsidP="00E51005">
      <w:pPr>
        <w:spacing w:before="0" w:after="0"/>
        <w:jc w:val="both"/>
        <w:rPr>
          <w:rFonts w:ascii="Palatino Linotype" w:hAnsi="Palatino Linotype" w:cs="Calibri"/>
          <w:color w:val="000000" w:themeColor="text1"/>
        </w:rPr>
      </w:pPr>
    </w:p>
    <w:p w14:paraId="0B088846" w14:textId="74F9793C" w:rsidR="00B42365" w:rsidRPr="00892EDD" w:rsidRDefault="00711710" w:rsidP="00BB4BE5">
      <w:pPr>
        <w:pStyle w:val="ListParagraph"/>
        <w:numPr>
          <w:ilvl w:val="0"/>
          <w:numId w:val="2"/>
        </w:numPr>
        <w:spacing w:before="0" w:after="0"/>
        <w:jc w:val="center"/>
        <w:rPr>
          <w:rFonts w:ascii="Palatino Linotype" w:hAnsi="Palatino Linotype" w:cs="Calibri"/>
          <w:b/>
          <w:bCs/>
          <w:noProof/>
          <w:color w:val="000000" w:themeColor="text1"/>
          <w:sz w:val="36"/>
          <w:szCs w:val="36"/>
        </w:rPr>
      </w:pPr>
      <w:r w:rsidRPr="00892EDD">
        <w:rPr>
          <w:rFonts w:ascii="Palatino Linotype" w:hAnsi="Palatino Linotype" w:cs="Calibri"/>
          <w:b/>
          <w:bCs/>
          <w:noProof/>
          <w:color w:val="000000" w:themeColor="text1"/>
          <w:sz w:val="36"/>
          <w:szCs w:val="36"/>
        </w:rPr>
        <w:t>Par pašvaldības infrastruktūras objektiem</w:t>
      </w:r>
    </w:p>
    <w:p w14:paraId="01D6857B" w14:textId="7B8FABF0" w:rsidR="00711710" w:rsidRPr="00AA0960" w:rsidRDefault="00892EDD" w:rsidP="00BB4BE5">
      <w:pPr>
        <w:pStyle w:val="ListParagraph"/>
        <w:spacing w:before="0" w:after="0"/>
        <w:ind w:left="1080"/>
        <w:jc w:val="center"/>
        <w:rPr>
          <w:rFonts w:ascii="Palatino Linotype" w:hAnsi="Palatino Linotype" w:cs="Calibri"/>
          <w:noProof/>
          <w:color w:val="000000" w:themeColor="text1"/>
          <w:sz w:val="32"/>
          <w:szCs w:val="32"/>
        </w:rPr>
      </w:pPr>
      <w:r w:rsidRPr="00AA0960">
        <w:rPr>
          <w:rFonts w:ascii="Palatino Linotype" w:hAnsi="Palatino Linotype" w:cs="Calibri"/>
          <w:noProof/>
          <w:color w:val="000000" w:themeColor="text1"/>
          <w:sz w:val="32"/>
          <w:szCs w:val="32"/>
        </w:rPr>
        <w:t>(katastrofa, dabas stihija, ugunsgrēks,</w:t>
      </w:r>
      <w:r w:rsidR="00205EE2" w:rsidRPr="00AA0960">
        <w:rPr>
          <w:rFonts w:ascii="Palatino Linotype" w:hAnsi="Palatino Linotype" w:cs="Calibri"/>
          <w:noProof/>
          <w:color w:val="000000" w:themeColor="text1"/>
          <w:sz w:val="32"/>
          <w:szCs w:val="32"/>
        </w:rPr>
        <w:t xml:space="preserve"> militāro darbību izraisīts incidents</w:t>
      </w:r>
      <w:r w:rsidRPr="00AA0960">
        <w:rPr>
          <w:rFonts w:ascii="Palatino Linotype" w:hAnsi="Palatino Linotype" w:cs="Calibri"/>
          <w:noProof/>
          <w:color w:val="000000" w:themeColor="text1"/>
          <w:sz w:val="32"/>
          <w:szCs w:val="32"/>
        </w:rPr>
        <w:t xml:space="preserve"> u. c.)</w:t>
      </w:r>
    </w:p>
    <w:p w14:paraId="000502C2" w14:textId="77777777" w:rsidR="006B4C10" w:rsidRPr="00AA0960" w:rsidRDefault="006B4C10" w:rsidP="00BB4BE5">
      <w:pPr>
        <w:pStyle w:val="ListParagraph"/>
        <w:spacing w:before="0" w:after="0"/>
        <w:ind w:left="1080"/>
        <w:jc w:val="center"/>
        <w:rPr>
          <w:rFonts w:ascii="Palatino Linotype" w:hAnsi="Palatino Linotype" w:cs="Calibri"/>
          <w:noProof/>
          <w:color w:val="000000" w:themeColor="text1"/>
          <w:sz w:val="32"/>
          <w:szCs w:val="32"/>
        </w:rPr>
      </w:pPr>
    </w:p>
    <w:p w14:paraId="7EB7B344" w14:textId="60B15733" w:rsidR="00C25BD4" w:rsidRPr="00AA0960" w:rsidRDefault="00B77D49" w:rsidP="00BB4BE5">
      <w:pPr>
        <w:spacing w:before="0" w:after="0"/>
        <w:jc w:val="center"/>
        <w:rPr>
          <w:rFonts w:ascii="Palatino Linotype" w:hAnsi="Palatino Linotype" w:cs="Calibri"/>
          <w:b/>
          <w:bCs/>
          <w:color w:val="000000" w:themeColor="text1"/>
          <w:sz w:val="32"/>
          <w:szCs w:val="32"/>
        </w:rPr>
      </w:pPr>
      <w:r w:rsidRPr="00AA0960">
        <w:rPr>
          <w:rFonts w:ascii="Palatino Linotype" w:hAnsi="Palatino Linotype" w:cs="Calibri"/>
          <w:b/>
          <w:bCs/>
          <w:noProof/>
          <w:color w:val="000000" w:themeColor="text1"/>
          <w:sz w:val="32"/>
          <w:szCs w:val="32"/>
        </w:rPr>
        <w:t>Pašvaldības pieprasījums</w:t>
      </w:r>
    </w:p>
    <w:p w14:paraId="0ACE971C" w14:textId="0BBAEBF0" w:rsidR="00C25BD4" w:rsidRPr="00BB26B2" w:rsidRDefault="00C25BD4" w:rsidP="00BB4BE5">
      <w:pPr>
        <w:spacing w:before="0" w:after="0"/>
        <w:jc w:val="both"/>
        <w:rPr>
          <w:rFonts w:ascii="Palatino Linotype" w:hAnsi="Palatino Linotype" w:cs="Calibri"/>
          <w:b/>
          <w:bCs/>
          <w:color w:val="000000" w:themeColor="text1"/>
          <w:szCs w:val="24"/>
        </w:rPr>
      </w:pPr>
    </w:p>
    <w:p w14:paraId="1B1C2751" w14:textId="308A732F" w:rsidR="00C25BD4" w:rsidRPr="000B5C36" w:rsidRDefault="0013307C" w:rsidP="00BB4BE5">
      <w:pPr>
        <w:pStyle w:val="ListParagraph"/>
        <w:numPr>
          <w:ilvl w:val="0"/>
          <w:numId w:val="7"/>
        </w:numPr>
        <w:spacing w:before="0" w:after="0"/>
        <w:jc w:val="both"/>
        <w:rPr>
          <w:rFonts w:ascii="Palatino Linotype" w:hAnsi="Palatino Linotype" w:cs="Calibri"/>
          <w:b/>
          <w:bCs/>
          <w:color w:val="000000" w:themeColor="text1"/>
        </w:rPr>
      </w:pPr>
      <w:r w:rsidRPr="000B5C36">
        <w:rPr>
          <w:rFonts w:ascii="Palatino Linotype" w:hAnsi="Palatino Linotype" w:cs="Calibri"/>
          <w:b/>
          <w:bCs/>
          <w:color w:val="000000" w:themeColor="text1"/>
        </w:rPr>
        <w:t>Noteikumu 5. pielikums</w:t>
      </w:r>
    </w:p>
    <w:p w14:paraId="24F298D3" w14:textId="6C36492F" w:rsidR="00ED68DD" w:rsidRPr="003A0A43" w:rsidRDefault="00ED68DD" w:rsidP="00ED68DD">
      <w:pPr>
        <w:pStyle w:val="ListParagraph"/>
        <w:numPr>
          <w:ilvl w:val="0"/>
          <w:numId w:val="7"/>
        </w:numPr>
        <w:spacing w:before="0" w:after="0"/>
        <w:jc w:val="both"/>
        <w:rPr>
          <w:rFonts w:ascii="Palatino Linotype" w:hAnsi="Palatino Linotype" w:cs="Calibri"/>
          <w:color w:val="000000" w:themeColor="text1"/>
        </w:rPr>
      </w:pPr>
      <w:r w:rsidRPr="000B5C36">
        <w:rPr>
          <w:rFonts w:ascii="Palatino Linotype" w:hAnsi="Palatino Linotype" w:cs="Calibri"/>
          <w:b/>
          <w:bCs/>
          <w:color w:val="000000" w:themeColor="text1"/>
        </w:rPr>
        <w:t>Apsekošanas akts</w:t>
      </w:r>
      <w:r w:rsidR="00DB3FD2">
        <w:rPr>
          <w:rFonts w:ascii="Palatino Linotype" w:hAnsi="Palatino Linotype" w:cs="Calibri"/>
          <w:color w:val="000000" w:themeColor="text1"/>
        </w:rPr>
        <w:t xml:space="preserve"> (</w:t>
      </w:r>
      <w:r w:rsidR="00BF3CB8">
        <w:rPr>
          <w:rFonts w:ascii="Palatino Linotype" w:hAnsi="Palatino Linotype" w:cs="Calibri"/>
          <w:color w:val="000000" w:themeColor="text1"/>
        </w:rPr>
        <w:t>v</w:t>
      </w:r>
      <w:r w:rsidR="00DB3FD2" w:rsidRPr="00ED68DD">
        <w:rPr>
          <w:rFonts w:ascii="Palatino Linotype" w:hAnsi="Palatino Linotype" w:cs="Calibri"/>
          <w:color w:val="000000" w:themeColor="text1"/>
        </w:rPr>
        <w:t>ai cit</w:t>
      </w:r>
      <w:r w:rsidR="00BF3CB8">
        <w:rPr>
          <w:rFonts w:ascii="Palatino Linotype" w:hAnsi="Palatino Linotype" w:cs="Calibri"/>
          <w:color w:val="000000" w:themeColor="text1"/>
        </w:rPr>
        <w:t>s</w:t>
      </w:r>
      <w:r w:rsidR="00DB3FD2" w:rsidRPr="00ED68DD">
        <w:rPr>
          <w:rFonts w:ascii="Palatino Linotype" w:hAnsi="Palatino Linotype" w:cs="Calibri"/>
          <w:color w:val="000000" w:themeColor="text1"/>
        </w:rPr>
        <w:t xml:space="preserve"> dokument</w:t>
      </w:r>
      <w:r w:rsidR="00BF3CB8">
        <w:rPr>
          <w:rFonts w:ascii="Palatino Linotype" w:hAnsi="Palatino Linotype" w:cs="Calibri"/>
          <w:color w:val="000000" w:themeColor="text1"/>
        </w:rPr>
        <w:t>s</w:t>
      </w:r>
      <w:r w:rsidR="00DB3FD2" w:rsidRPr="00ED68DD">
        <w:rPr>
          <w:rFonts w:ascii="Palatino Linotype" w:hAnsi="Palatino Linotype" w:cs="Calibri"/>
          <w:color w:val="000000" w:themeColor="text1"/>
        </w:rPr>
        <w:t>, kas apliecina notikušo faktu un radītos zaudējumus</w:t>
      </w:r>
      <w:r w:rsidR="00DB3FD2">
        <w:rPr>
          <w:rFonts w:ascii="Palatino Linotype" w:hAnsi="Palatino Linotype" w:cs="Calibri"/>
          <w:color w:val="000000" w:themeColor="text1"/>
        </w:rPr>
        <w:t>)</w:t>
      </w:r>
      <w:r w:rsidRPr="005B59E9">
        <w:rPr>
          <w:rFonts w:ascii="Palatino Linotype" w:hAnsi="Palatino Linotype" w:cs="Calibri"/>
          <w:b/>
          <w:bCs/>
          <w:color w:val="000000" w:themeColor="text1"/>
        </w:rPr>
        <w:t>, kurā norādīts</w:t>
      </w:r>
      <w:r w:rsidRPr="003A0A43">
        <w:rPr>
          <w:rFonts w:ascii="Palatino Linotype" w:hAnsi="Palatino Linotype" w:cs="Calibri"/>
          <w:color w:val="000000" w:themeColor="text1"/>
        </w:rPr>
        <w:t>:</w:t>
      </w:r>
    </w:p>
    <w:p w14:paraId="09DDA435" w14:textId="14298984" w:rsidR="00ED68DD" w:rsidRPr="00ED68DD" w:rsidRDefault="00ED68DD" w:rsidP="00E82D14">
      <w:pPr>
        <w:pStyle w:val="ListParagraph"/>
        <w:numPr>
          <w:ilvl w:val="0"/>
          <w:numId w:val="13"/>
        </w:numPr>
        <w:spacing w:before="0" w:after="0"/>
        <w:ind w:left="1848" w:hanging="357"/>
        <w:jc w:val="both"/>
        <w:rPr>
          <w:rFonts w:ascii="Palatino Linotype" w:hAnsi="Palatino Linotype" w:cs="Calibri"/>
          <w:color w:val="000000" w:themeColor="text1"/>
        </w:rPr>
      </w:pPr>
      <w:r w:rsidRPr="00ED68DD">
        <w:rPr>
          <w:rFonts w:ascii="Palatino Linotype" w:hAnsi="Palatino Linotype" w:cs="Calibri"/>
          <w:color w:val="000000" w:themeColor="text1"/>
        </w:rPr>
        <w:t>objekta bojājumu raksturojums</w:t>
      </w:r>
      <w:r w:rsidR="000B5C36">
        <w:rPr>
          <w:rFonts w:ascii="Palatino Linotype" w:hAnsi="Palatino Linotype" w:cs="Calibri"/>
          <w:color w:val="000000" w:themeColor="text1"/>
        </w:rPr>
        <w:t>,</w:t>
      </w:r>
    </w:p>
    <w:p w14:paraId="16F138A8" w14:textId="7DD96E89" w:rsidR="00ED68DD" w:rsidRPr="00ED68DD" w:rsidRDefault="00ED68DD" w:rsidP="00E82D14">
      <w:pPr>
        <w:pStyle w:val="ListParagraph"/>
        <w:numPr>
          <w:ilvl w:val="0"/>
          <w:numId w:val="13"/>
        </w:numPr>
        <w:spacing w:before="0" w:after="0"/>
        <w:ind w:left="1848" w:hanging="357"/>
        <w:jc w:val="both"/>
        <w:rPr>
          <w:rFonts w:ascii="Palatino Linotype" w:hAnsi="Palatino Linotype" w:cs="Calibri"/>
          <w:color w:val="000000" w:themeColor="text1"/>
        </w:rPr>
      </w:pPr>
      <w:r w:rsidRPr="00ED68DD">
        <w:rPr>
          <w:rFonts w:ascii="Palatino Linotype" w:hAnsi="Palatino Linotype" w:cs="Calibri"/>
          <w:color w:val="000000" w:themeColor="text1"/>
        </w:rPr>
        <w:t>zaudējumu rašanās cēlonis (stihiska nelaime, katastrofa, ugunsgrēks u.c.)</w:t>
      </w:r>
      <w:r w:rsidR="000B5C36">
        <w:rPr>
          <w:rFonts w:ascii="Palatino Linotype" w:hAnsi="Palatino Linotype" w:cs="Calibri"/>
          <w:color w:val="000000" w:themeColor="text1"/>
        </w:rPr>
        <w:t>,</w:t>
      </w:r>
      <w:r w:rsidRPr="00ED68DD">
        <w:rPr>
          <w:rFonts w:ascii="Palatino Linotype" w:hAnsi="Palatino Linotype" w:cs="Calibri"/>
          <w:color w:val="000000" w:themeColor="text1"/>
        </w:rPr>
        <w:t xml:space="preserve"> </w:t>
      </w:r>
    </w:p>
    <w:p w14:paraId="7C5ABCCE" w14:textId="56D93C7A" w:rsidR="00ED68DD" w:rsidRDefault="00ED68DD" w:rsidP="00E82D14">
      <w:pPr>
        <w:pStyle w:val="ListParagraph"/>
        <w:numPr>
          <w:ilvl w:val="0"/>
          <w:numId w:val="13"/>
        </w:numPr>
        <w:spacing w:before="0" w:after="0"/>
        <w:ind w:left="1848" w:hanging="357"/>
        <w:jc w:val="both"/>
        <w:rPr>
          <w:rFonts w:ascii="Palatino Linotype" w:hAnsi="Palatino Linotype" w:cs="Calibri"/>
          <w:color w:val="000000" w:themeColor="text1"/>
        </w:rPr>
      </w:pPr>
      <w:r w:rsidRPr="00ED68DD">
        <w:rPr>
          <w:rFonts w:ascii="Palatino Linotype" w:hAnsi="Palatino Linotype" w:cs="Calibri"/>
          <w:color w:val="000000" w:themeColor="text1"/>
        </w:rPr>
        <w:t>zaudējumu novērtējums un apmērs</w:t>
      </w:r>
      <w:r w:rsidR="000B5C36">
        <w:rPr>
          <w:rFonts w:ascii="Palatino Linotype" w:hAnsi="Palatino Linotype" w:cs="Calibri"/>
          <w:color w:val="000000" w:themeColor="text1"/>
        </w:rPr>
        <w:t>,</w:t>
      </w:r>
    </w:p>
    <w:p w14:paraId="003F51DE" w14:textId="41FF1356" w:rsidR="002B259C" w:rsidRDefault="002B259C" w:rsidP="00E82D14">
      <w:pPr>
        <w:pStyle w:val="ListParagraph"/>
        <w:numPr>
          <w:ilvl w:val="0"/>
          <w:numId w:val="13"/>
        </w:numPr>
        <w:spacing w:before="0" w:after="0"/>
        <w:ind w:left="1848" w:hanging="357"/>
        <w:jc w:val="both"/>
        <w:rPr>
          <w:rFonts w:ascii="Palatino Linotype" w:hAnsi="Palatino Linotype" w:cs="Calibri"/>
          <w:color w:val="000000" w:themeColor="text1"/>
        </w:rPr>
      </w:pPr>
      <w:r>
        <w:rPr>
          <w:rFonts w:ascii="Palatino Linotype" w:hAnsi="Palatino Linotype" w:cs="Calibri"/>
          <w:color w:val="000000" w:themeColor="text1"/>
        </w:rPr>
        <w:t>p</w:t>
      </w:r>
      <w:r w:rsidR="006E04CF">
        <w:rPr>
          <w:rFonts w:ascii="Palatino Linotype" w:hAnsi="Palatino Linotype" w:cs="Calibri"/>
          <w:color w:val="000000" w:themeColor="text1"/>
        </w:rPr>
        <w:t>ievienotas fotogrāfijas, kas uzņemtas apsekošanas laikā.</w:t>
      </w:r>
    </w:p>
    <w:p w14:paraId="49289D63" w14:textId="77777777" w:rsidR="00E82D14" w:rsidRPr="000B5C36" w:rsidRDefault="00E82D14" w:rsidP="00E82D14">
      <w:pPr>
        <w:spacing w:before="0" w:after="0"/>
        <w:ind w:left="1134"/>
        <w:jc w:val="both"/>
        <w:rPr>
          <w:rFonts w:ascii="Palatino Linotype" w:hAnsi="Palatino Linotype" w:cs="Calibri"/>
          <w:color w:val="000000" w:themeColor="text1"/>
          <w:u w:val="single"/>
        </w:rPr>
      </w:pPr>
      <w:r w:rsidRPr="000B5C36">
        <w:rPr>
          <w:rFonts w:ascii="Palatino Linotype" w:hAnsi="Palatino Linotype" w:cs="Calibri"/>
          <w:color w:val="000000" w:themeColor="text1"/>
          <w:u w:val="single"/>
        </w:rPr>
        <w:t>Prasības:</w:t>
      </w:r>
    </w:p>
    <w:p w14:paraId="1DCA3E8B" w14:textId="6DF66246" w:rsidR="00E82D14" w:rsidRPr="00E82D14" w:rsidRDefault="00ED68DD" w:rsidP="00E82D14">
      <w:pPr>
        <w:pStyle w:val="ListParagraph"/>
        <w:numPr>
          <w:ilvl w:val="0"/>
          <w:numId w:val="12"/>
        </w:numPr>
        <w:spacing w:before="0" w:after="0"/>
        <w:jc w:val="both"/>
        <w:rPr>
          <w:rFonts w:ascii="Palatino Linotype" w:hAnsi="Palatino Linotype" w:cs="Calibri"/>
          <w:color w:val="000000" w:themeColor="text1"/>
        </w:rPr>
      </w:pPr>
      <w:r w:rsidRPr="00E82D14">
        <w:rPr>
          <w:rFonts w:ascii="Palatino Linotype" w:hAnsi="Palatino Linotype" w:cs="Calibri"/>
          <w:color w:val="000000" w:themeColor="text1"/>
        </w:rPr>
        <w:t>apsekošanu veikusi pašvaldības izveidota komisija (vismaz 3 locekļi)</w:t>
      </w:r>
      <w:r w:rsidR="000B5C36">
        <w:rPr>
          <w:rFonts w:ascii="Palatino Linotype" w:hAnsi="Palatino Linotype" w:cs="Calibri"/>
          <w:color w:val="000000" w:themeColor="text1"/>
        </w:rPr>
        <w:t>,</w:t>
      </w:r>
    </w:p>
    <w:p w14:paraId="34F82D07" w14:textId="16B44BBD" w:rsidR="00ED68DD" w:rsidRDefault="00ED68DD" w:rsidP="00E82D14">
      <w:pPr>
        <w:pStyle w:val="ListParagraph"/>
        <w:numPr>
          <w:ilvl w:val="0"/>
          <w:numId w:val="12"/>
        </w:numPr>
        <w:spacing w:before="0" w:after="0"/>
        <w:jc w:val="both"/>
        <w:rPr>
          <w:rFonts w:ascii="Palatino Linotype" w:hAnsi="Palatino Linotype" w:cs="Calibri"/>
          <w:color w:val="000000" w:themeColor="text1"/>
        </w:rPr>
      </w:pPr>
      <w:r w:rsidRPr="00E82D14">
        <w:rPr>
          <w:rFonts w:ascii="Palatino Linotype" w:hAnsi="Palatino Linotype" w:cs="Calibri"/>
          <w:color w:val="000000" w:themeColor="text1"/>
        </w:rPr>
        <w:t>komisijas darbā piedalījies sertificēts būvinženieris, būvspeciālists vai būvvaldes pārstāvis.</w:t>
      </w:r>
    </w:p>
    <w:p w14:paraId="211824F6" w14:textId="735C9D98" w:rsidR="00BC69E2" w:rsidRPr="003A0A43" w:rsidRDefault="00BC69E2" w:rsidP="00BC69E2">
      <w:pPr>
        <w:pStyle w:val="ListParagraph"/>
        <w:numPr>
          <w:ilvl w:val="0"/>
          <w:numId w:val="7"/>
        </w:numPr>
        <w:spacing w:before="0" w:after="0"/>
        <w:jc w:val="both"/>
        <w:rPr>
          <w:rFonts w:ascii="Palatino Linotype" w:hAnsi="Palatino Linotype" w:cs="Calibri"/>
          <w:color w:val="000000" w:themeColor="text1"/>
        </w:rPr>
      </w:pPr>
      <w:r w:rsidRPr="003A0A43">
        <w:rPr>
          <w:rFonts w:ascii="Palatino Linotype" w:hAnsi="Palatino Linotype" w:cs="Calibri"/>
          <w:b/>
          <w:bCs/>
          <w:color w:val="000000" w:themeColor="text1"/>
        </w:rPr>
        <w:t>Pieprasīto līdzekļu tāme (aprēķins), kurā norād</w:t>
      </w:r>
      <w:r w:rsidR="00223724" w:rsidRPr="003A0A43">
        <w:rPr>
          <w:rFonts w:ascii="Palatino Linotype" w:hAnsi="Palatino Linotype" w:cs="Calibri"/>
          <w:b/>
          <w:bCs/>
          <w:color w:val="000000" w:themeColor="text1"/>
        </w:rPr>
        <w:t>a</w:t>
      </w:r>
      <w:r w:rsidR="000D6B45" w:rsidRPr="003A0A43">
        <w:rPr>
          <w:rFonts w:ascii="Palatino Linotype" w:hAnsi="Palatino Linotype" w:cs="Calibri"/>
          <w:color w:val="000000" w:themeColor="text1"/>
        </w:rPr>
        <w:t>:</w:t>
      </w:r>
    </w:p>
    <w:p w14:paraId="06BCCE9A" w14:textId="32228A46" w:rsidR="00BC69E2" w:rsidRPr="003A0A43" w:rsidRDefault="00BC69E2" w:rsidP="00D01EBA">
      <w:pPr>
        <w:pStyle w:val="ListParagraph"/>
        <w:numPr>
          <w:ilvl w:val="0"/>
          <w:numId w:val="13"/>
        </w:numPr>
        <w:spacing w:before="0" w:after="0"/>
        <w:ind w:left="1848" w:hanging="357"/>
        <w:jc w:val="both"/>
        <w:rPr>
          <w:rFonts w:ascii="Palatino Linotype" w:hAnsi="Palatino Linotype" w:cs="Calibri"/>
          <w:color w:val="000000" w:themeColor="text1"/>
        </w:rPr>
      </w:pPr>
      <w:r w:rsidRPr="003A0A43">
        <w:rPr>
          <w:rFonts w:ascii="Palatino Linotype" w:hAnsi="Palatino Linotype" w:cs="Calibri"/>
          <w:color w:val="000000" w:themeColor="text1"/>
        </w:rPr>
        <w:t>veicamo darbu aprakstu</w:t>
      </w:r>
      <w:r w:rsidR="00D01EBA" w:rsidRPr="003A0A43">
        <w:rPr>
          <w:rFonts w:ascii="Palatino Linotype" w:hAnsi="Palatino Linotype" w:cs="Calibri"/>
          <w:color w:val="000000" w:themeColor="text1"/>
        </w:rPr>
        <w:t>,</w:t>
      </w:r>
    </w:p>
    <w:p w14:paraId="144EB135" w14:textId="1A2115B5" w:rsidR="00BC69E2" w:rsidRPr="003A0A43" w:rsidRDefault="00BC69E2" w:rsidP="00D01EBA">
      <w:pPr>
        <w:pStyle w:val="ListParagraph"/>
        <w:numPr>
          <w:ilvl w:val="0"/>
          <w:numId w:val="13"/>
        </w:numPr>
        <w:spacing w:before="0" w:after="0"/>
        <w:ind w:left="1848" w:hanging="357"/>
        <w:jc w:val="both"/>
        <w:rPr>
          <w:rFonts w:ascii="Palatino Linotype" w:hAnsi="Palatino Linotype" w:cs="Calibri"/>
          <w:color w:val="000000" w:themeColor="text1"/>
        </w:rPr>
      </w:pPr>
      <w:r w:rsidRPr="003A0A43">
        <w:rPr>
          <w:rFonts w:ascii="Palatino Linotype" w:hAnsi="Palatino Linotype" w:cs="Calibri"/>
          <w:color w:val="000000" w:themeColor="text1"/>
        </w:rPr>
        <w:t>nepieciešamos pakalpojumus</w:t>
      </w:r>
      <w:r w:rsidR="00D01EBA" w:rsidRPr="003A0A43">
        <w:rPr>
          <w:rFonts w:ascii="Palatino Linotype" w:hAnsi="Palatino Linotype" w:cs="Calibri"/>
          <w:color w:val="000000" w:themeColor="text1"/>
        </w:rPr>
        <w:t>,</w:t>
      </w:r>
    </w:p>
    <w:p w14:paraId="29F0E7C4" w14:textId="43F19BDF" w:rsidR="00BC69E2" w:rsidRPr="00BC69E2" w:rsidRDefault="00BC69E2" w:rsidP="00D01EBA">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materiālu daudzumu</w:t>
      </w:r>
      <w:r w:rsidR="00D01EBA">
        <w:rPr>
          <w:rFonts w:ascii="Palatino Linotype" w:hAnsi="Palatino Linotype" w:cs="Calibri"/>
          <w:color w:val="000000" w:themeColor="text1"/>
        </w:rPr>
        <w:t>,</w:t>
      </w:r>
    </w:p>
    <w:p w14:paraId="19F815CF" w14:textId="2AA912AC" w:rsidR="00BC69E2" w:rsidRPr="00BC69E2" w:rsidRDefault="00BC69E2" w:rsidP="00D01EBA">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vidējās tirgus cenas</w:t>
      </w:r>
      <w:r w:rsidR="00D01EBA">
        <w:rPr>
          <w:rFonts w:ascii="Palatino Linotype" w:hAnsi="Palatino Linotype" w:cs="Calibri"/>
          <w:color w:val="000000" w:themeColor="text1"/>
        </w:rPr>
        <w:t>,</w:t>
      </w:r>
    </w:p>
    <w:p w14:paraId="5D69643D" w14:textId="6F1C0FAA" w:rsidR="00BC69E2" w:rsidRPr="00BC69E2" w:rsidRDefault="00BC69E2" w:rsidP="00D01EBA">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darba samaksas aprēķinu</w:t>
      </w:r>
      <w:r w:rsidR="00D01EBA">
        <w:rPr>
          <w:rFonts w:ascii="Palatino Linotype" w:hAnsi="Palatino Linotype" w:cs="Calibri"/>
          <w:color w:val="000000" w:themeColor="text1"/>
        </w:rPr>
        <w:t>,</w:t>
      </w:r>
      <w:r w:rsidRPr="00BC69E2">
        <w:rPr>
          <w:rFonts w:ascii="Palatino Linotype" w:hAnsi="Palatino Linotype" w:cs="Calibri"/>
          <w:color w:val="000000" w:themeColor="text1"/>
        </w:rPr>
        <w:t xml:space="preserve"> </w:t>
      </w:r>
    </w:p>
    <w:p w14:paraId="2F376149" w14:textId="04EBF409" w:rsidR="00BC69E2" w:rsidRPr="00BC69E2" w:rsidRDefault="00BC69E2" w:rsidP="00D01EBA">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 xml:space="preserve">nodokļu aprēķinu. </w:t>
      </w:r>
    </w:p>
    <w:p w14:paraId="7A9C0149" w14:textId="77777777" w:rsidR="00BC69E2" w:rsidRPr="00790A44" w:rsidRDefault="00BC69E2" w:rsidP="00790A44">
      <w:pPr>
        <w:spacing w:before="0" w:after="0"/>
        <w:ind w:left="1134"/>
        <w:jc w:val="both"/>
        <w:rPr>
          <w:rFonts w:ascii="Palatino Linotype" w:hAnsi="Palatino Linotype" w:cs="Calibri"/>
          <w:color w:val="000000" w:themeColor="text1"/>
          <w:u w:val="single"/>
        </w:rPr>
      </w:pPr>
      <w:r w:rsidRPr="00790A44">
        <w:rPr>
          <w:rFonts w:ascii="Palatino Linotype" w:hAnsi="Palatino Linotype" w:cs="Calibri"/>
          <w:color w:val="000000" w:themeColor="text1"/>
          <w:u w:val="single"/>
        </w:rPr>
        <w:t>Prasības:</w:t>
      </w:r>
    </w:p>
    <w:p w14:paraId="7AA58004" w14:textId="49931BC9" w:rsidR="00A76D00" w:rsidRDefault="00A76D00" w:rsidP="004A11BE">
      <w:pPr>
        <w:pStyle w:val="ListParagraph"/>
        <w:numPr>
          <w:ilvl w:val="0"/>
          <w:numId w:val="13"/>
        </w:numPr>
        <w:spacing w:before="0" w:after="0"/>
        <w:ind w:left="1848" w:hanging="357"/>
        <w:jc w:val="both"/>
        <w:rPr>
          <w:rFonts w:ascii="Palatino Linotype" w:hAnsi="Palatino Linotype" w:cs="Calibri"/>
          <w:color w:val="000000" w:themeColor="text1"/>
        </w:rPr>
      </w:pPr>
      <w:r>
        <w:rPr>
          <w:rFonts w:ascii="Palatino Linotype" w:hAnsi="Palatino Linotype" w:cs="Calibri"/>
          <w:color w:val="000000" w:themeColor="text1"/>
        </w:rPr>
        <w:t>a</w:t>
      </w:r>
      <w:r w:rsidRPr="00A76D00">
        <w:rPr>
          <w:rFonts w:ascii="Palatino Linotype" w:hAnsi="Palatino Linotype" w:cs="Calibri"/>
          <w:color w:val="000000" w:themeColor="text1"/>
        </w:rPr>
        <w:t>prēķinā norāda tikai ar neparedzētā gadījuma seku novēršanu saistītās attiecināmās izmaksas</w:t>
      </w:r>
      <w:r>
        <w:rPr>
          <w:rFonts w:ascii="Palatino Linotype" w:hAnsi="Palatino Linotype" w:cs="Calibri"/>
          <w:color w:val="000000" w:themeColor="text1"/>
        </w:rPr>
        <w:t>,</w:t>
      </w:r>
    </w:p>
    <w:p w14:paraId="4DEA5092" w14:textId="6E27744C" w:rsidR="00BC69E2" w:rsidRPr="00BC69E2" w:rsidRDefault="00BC69E2" w:rsidP="004A11BE">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tāmi sagatavojis sertificēts speciālists</w:t>
      </w:r>
      <w:r w:rsidR="004A11BE">
        <w:rPr>
          <w:rFonts w:ascii="Palatino Linotype" w:hAnsi="Palatino Linotype" w:cs="Calibri"/>
          <w:color w:val="000000" w:themeColor="text1"/>
        </w:rPr>
        <w:t>,</w:t>
      </w:r>
    </w:p>
    <w:p w14:paraId="25AAEDF8" w14:textId="624EAF4F" w:rsidR="004A11BE" w:rsidRDefault="00BC69E2" w:rsidP="004A11BE">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 xml:space="preserve">norādīts </w:t>
      </w:r>
      <w:r w:rsidR="00F462D9" w:rsidRPr="00BC69E2">
        <w:rPr>
          <w:rFonts w:ascii="Palatino Linotype" w:hAnsi="Palatino Linotype" w:cs="Calibri"/>
          <w:color w:val="000000" w:themeColor="text1"/>
        </w:rPr>
        <w:t>sertificēt</w:t>
      </w:r>
      <w:r w:rsidR="00F462D9">
        <w:rPr>
          <w:rFonts w:ascii="Palatino Linotype" w:hAnsi="Palatino Linotype" w:cs="Calibri"/>
          <w:color w:val="000000" w:themeColor="text1"/>
        </w:rPr>
        <w:t>a</w:t>
      </w:r>
      <w:r w:rsidR="00F462D9" w:rsidRPr="00BC69E2">
        <w:rPr>
          <w:rFonts w:ascii="Palatino Linotype" w:hAnsi="Palatino Linotype" w:cs="Calibri"/>
          <w:color w:val="000000" w:themeColor="text1"/>
        </w:rPr>
        <w:t xml:space="preserve"> speciālist</w:t>
      </w:r>
      <w:r w:rsidR="00F462D9">
        <w:rPr>
          <w:rFonts w:ascii="Palatino Linotype" w:hAnsi="Palatino Linotype" w:cs="Calibri"/>
          <w:color w:val="000000" w:themeColor="text1"/>
        </w:rPr>
        <w:t>a</w:t>
      </w:r>
      <w:r w:rsidR="00F462D9" w:rsidRPr="00BC69E2">
        <w:rPr>
          <w:rFonts w:ascii="Palatino Linotype" w:hAnsi="Palatino Linotype" w:cs="Calibri"/>
          <w:color w:val="000000" w:themeColor="text1"/>
        </w:rPr>
        <w:t xml:space="preserve"> </w:t>
      </w:r>
      <w:r w:rsidRPr="00BC69E2">
        <w:rPr>
          <w:rFonts w:ascii="Palatino Linotype" w:hAnsi="Palatino Linotype" w:cs="Calibri"/>
          <w:color w:val="000000" w:themeColor="text1"/>
        </w:rPr>
        <w:t>sertifikāta numurs</w:t>
      </w:r>
      <w:r w:rsidR="004A11BE">
        <w:rPr>
          <w:rFonts w:ascii="Palatino Linotype" w:hAnsi="Palatino Linotype" w:cs="Calibri"/>
          <w:color w:val="000000" w:themeColor="text1"/>
        </w:rPr>
        <w:t>,</w:t>
      </w:r>
    </w:p>
    <w:p w14:paraId="76AABFD7" w14:textId="6D633279" w:rsidR="00BC69E2" w:rsidRPr="00BC69E2" w:rsidRDefault="004A11BE" w:rsidP="004A11BE">
      <w:pPr>
        <w:pStyle w:val="ListParagraph"/>
        <w:numPr>
          <w:ilvl w:val="0"/>
          <w:numId w:val="13"/>
        </w:numPr>
        <w:spacing w:before="0" w:after="0"/>
        <w:ind w:left="1848" w:hanging="357"/>
        <w:jc w:val="both"/>
        <w:rPr>
          <w:rFonts w:ascii="Palatino Linotype" w:hAnsi="Palatino Linotype" w:cs="Calibri"/>
          <w:color w:val="000000" w:themeColor="text1"/>
        </w:rPr>
      </w:pPr>
      <w:r>
        <w:rPr>
          <w:rFonts w:ascii="Palatino Linotype" w:hAnsi="Palatino Linotype" w:cs="Calibri"/>
          <w:color w:val="000000" w:themeColor="text1"/>
        </w:rPr>
        <w:t>aicinājums tāmi iesniegt</w:t>
      </w:r>
      <w:r w:rsidR="00BC69E2" w:rsidRPr="00BC69E2">
        <w:rPr>
          <w:rFonts w:ascii="Palatino Linotype" w:hAnsi="Palatino Linotype" w:cs="Calibri"/>
          <w:color w:val="000000" w:themeColor="text1"/>
        </w:rPr>
        <w:t xml:space="preserve"> Excel formātā</w:t>
      </w:r>
      <w:r w:rsidR="00515408">
        <w:rPr>
          <w:rFonts w:ascii="Palatino Linotype" w:hAnsi="Palatino Linotype" w:cs="Calibri"/>
          <w:color w:val="000000" w:themeColor="text1"/>
        </w:rPr>
        <w:t xml:space="preserve"> </w:t>
      </w:r>
      <w:r w:rsidR="00515408" w:rsidRPr="00515408">
        <w:rPr>
          <w:rFonts w:ascii="Palatino Linotype" w:hAnsi="Palatino Linotype" w:cs="Calibri"/>
          <w:i/>
          <w:iCs/>
          <w:color w:val="000000" w:themeColor="text1"/>
        </w:rPr>
        <w:t>(lai nodrošinātu aprēķinu pārskatāmību un pārbaudāmību)</w:t>
      </w:r>
      <w:r w:rsidR="00BC69E2" w:rsidRPr="00BC69E2">
        <w:rPr>
          <w:rFonts w:ascii="Palatino Linotype" w:hAnsi="Palatino Linotype" w:cs="Calibri"/>
          <w:color w:val="000000" w:themeColor="text1"/>
        </w:rPr>
        <w:t xml:space="preserve">. </w:t>
      </w:r>
    </w:p>
    <w:p w14:paraId="0F8E99D0" w14:textId="77777777" w:rsidR="00BC69E2" w:rsidRPr="00F462D9" w:rsidRDefault="00BC69E2" w:rsidP="00F462D9">
      <w:pPr>
        <w:spacing w:before="0" w:after="0"/>
        <w:ind w:left="1134"/>
        <w:jc w:val="both"/>
        <w:rPr>
          <w:rFonts w:ascii="Palatino Linotype" w:hAnsi="Palatino Linotype" w:cs="Calibri"/>
          <w:color w:val="000000" w:themeColor="text1"/>
          <w:u w:val="single"/>
        </w:rPr>
      </w:pPr>
      <w:r w:rsidRPr="00F462D9">
        <w:rPr>
          <w:rFonts w:ascii="Palatino Linotype" w:hAnsi="Palatino Linotype" w:cs="Calibri"/>
          <w:color w:val="000000" w:themeColor="text1"/>
          <w:u w:val="single"/>
        </w:rPr>
        <w:t>Ja darbi jau veikti, pievieno:</w:t>
      </w:r>
    </w:p>
    <w:p w14:paraId="6CAF7A08" w14:textId="5F50B309" w:rsidR="00BC69E2" w:rsidRPr="00BC69E2" w:rsidRDefault="00F462D9" w:rsidP="00F462D9">
      <w:pPr>
        <w:pStyle w:val="ListParagraph"/>
        <w:numPr>
          <w:ilvl w:val="0"/>
          <w:numId w:val="13"/>
        </w:numPr>
        <w:spacing w:before="0" w:after="0"/>
        <w:ind w:left="1848" w:hanging="357"/>
        <w:jc w:val="both"/>
        <w:rPr>
          <w:rFonts w:ascii="Palatino Linotype" w:hAnsi="Palatino Linotype" w:cs="Calibri"/>
          <w:color w:val="000000" w:themeColor="text1"/>
        </w:rPr>
      </w:pPr>
      <w:r>
        <w:rPr>
          <w:rFonts w:ascii="Palatino Linotype" w:hAnsi="Palatino Linotype" w:cs="Calibri"/>
          <w:color w:val="000000" w:themeColor="text1"/>
        </w:rPr>
        <w:t>l</w:t>
      </w:r>
      <w:r w:rsidR="00BC69E2" w:rsidRPr="00BC69E2">
        <w:rPr>
          <w:rFonts w:ascii="Palatino Linotype" w:hAnsi="Palatino Linotype" w:cs="Calibri"/>
          <w:color w:val="000000" w:themeColor="text1"/>
        </w:rPr>
        <w:t>īgumu</w:t>
      </w:r>
      <w:r>
        <w:rPr>
          <w:rFonts w:ascii="Palatino Linotype" w:hAnsi="Palatino Linotype" w:cs="Calibri"/>
          <w:color w:val="000000" w:themeColor="text1"/>
        </w:rPr>
        <w:t>,</w:t>
      </w:r>
    </w:p>
    <w:p w14:paraId="22E96AF6" w14:textId="60620513" w:rsidR="00BC69E2" w:rsidRPr="00BC69E2" w:rsidRDefault="00BC69E2" w:rsidP="00F462D9">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darbu nodošanas</w:t>
      </w:r>
      <w:r w:rsidR="00A76D00">
        <w:rPr>
          <w:rFonts w:ascii="Palatino Linotype" w:hAnsi="Palatino Linotype" w:cs="Calibri"/>
          <w:color w:val="000000" w:themeColor="text1"/>
        </w:rPr>
        <w:t xml:space="preserve"> </w:t>
      </w:r>
      <w:r w:rsidRPr="00BC69E2">
        <w:rPr>
          <w:rFonts w:ascii="Palatino Linotype" w:hAnsi="Palatino Linotype" w:cs="Calibri"/>
          <w:color w:val="000000" w:themeColor="text1"/>
        </w:rPr>
        <w:t>–</w:t>
      </w:r>
      <w:r w:rsidR="00A76D00">
        <w:rPr>
          <w:rFonts w:ascii="Palatino Linotype" w:hAnsi="Palatino Linotype" w:cs="Calibri"/>
          <w:color w:val="000000" w:themeColor="text1"/>
        </w:rPr>
        <w:t xml:space="preserve"> </w:t>
      </w:r>
      <w:r w:rsidRPr="00BC69E2">
        <w:rPr>
          <w:rFonts w:ascii="Palatino Linotype" w:hAnsi="Palatino Linotype" w:cs="Calibri"/>
          <w:color w:val="000000" w:themeColor="text1"/>
        </w:rPr>
        <w:t>pieņemšanas aktu</w:t>
      </w:r>
      <w:r w:rsidR="00F462D9">
        <w:rPr>
          <w:rFonts w:ascii="Palatino Linotype" w:hAnsi="Palatino Linotype" w:cs="Calibri"/>
          <w:color w:val="000000" w:themeColor="text1"/>
        </w:rPr>
        <w:t>,</w:t>
      </w:r>
    </w:p>
    <w:p w14:paraId="6FB92220" w14:textId="5CE7CF16" w:rsidR="00BC69E2" w:rsidRPr="00BC69E2" w:rsidRDefault="00BC69E2" w:rsidP="00F462D9">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t>rēķinus</w:t>
      </w:r>
      <w:r w:rsidR="00F462D9">
        <w:rPr>
          <w:rFonts w:ascii="Palatino Linotype" w:hAnsi="Palatino Linotype" w:cs="Calibri"/>
          <w:color w:val="000000" w:themeColor="text1"/>
        </w:rPr>
        <w:t>,</w:t>
      </w:r>
    </w:p>
    <w:p w14:paraId="77AF90D2" w14:textId="5712B0A9" w:rsidR="00E250D8" w:rsidRPr="00E250D8" w:rsidRDefault="00BC69E2" w:rsidP="00E250D8">
      <w:pPr>
        <w:pStyle w:val="ListParagraph"/>
        <w:numPr>
          <w:ilvl w:val="0"/>
          <w:numId w:val="13"/>
        </w:numPr>
        <w:spacing w:before="0" w:after="0"/>
        <w:ind w:left="1848" w:hanging="357"/>
        <w:jc w:val="both"/>
        <w:rPr>
          <w:rFonts w:ascii="Palatino Linotype" w:hAnsi="Palatino Linotype" w:cs="Calibri"/>
          <w:color w:val="000000" w:themeColor="text1"/>
        </w:rPr>
      </w:pPr>
      <w:r w:rsidRPr="00BC69E2">
        <w:rPr>
          <w:rFonts w:ascii="Palatino Linotype" w:hAnsi="Palatino Linotype" w:cs="Calibri"/>
          <w:color w:val="000000" w:themeColor="text1"/>
        </w:rPr>
        <w:lastRenderedPageBreak/>
        <w:t>maksājuma uzdevumus vai konta izrakstu</w:t>
      </w:r>
      <w:r w:rsidR="00F462D9">
        <w:rPr>
          <w:rFonts w:ascii="Palatino Linotype" w:hAnsi="Palatino Linotype" w:cs="Calibri"/>
          <w:color w:val="000000" w:themeColor="text1"/>
        </w:rPr>
        <w:t>.</w:t>
      </w:r>
    </w:p>
    <w:p w14:paraId="28C10833" w14:textId="07AE2B16" w:rsidR="00BB2D06" w:rsidRPr="00BB2D06" w:rsidRDefault="00E250D8" w:rsidP="00BB2D06">
      <w:pPr>
        <w:pStyle w:val="ListParagraph"/>
        <w:numPr>
          <w:ilvl w:val="0"/>
          <w:numId w:val="7"/>
        </w:numPr>
        <w:spacing w:before="0" w:after="0"/>
        <w:jc w:val="both"/>
        <w:rPr>
          <w:rFonts w:ascii="Palatino Linotype" w:hAnsi="Palatino Linotype" w:cs="Calibri"/>
          <w:b/>
          <w:bCs/>
          <w:color w:val="000000" w:themeColor="text1"/>
        </w:rPr>
      </w:pPr>
      <w:r w:rsidRPr="00BB2D06">
        <w:rPr>
          <w:rFonts w:ascii="Palatino Linotype" w:hAnsi="Palatino Linotype" w:cs="Calibri"/>
          <w:b/>
          <w:bCs/>
          <w:color w:val="000000" w:themeColor="text1"/>
        </w:rPr>
        <w:t>Apliecinājums par īpašuma vai valdījuma tiesībām</w:t>
      </w:r>
      <w:r w:rsidR="00C87B9C">
        <w:rPr>
          <w:rFonts w:ascii="Palatino Linotype" w:hAnsi="Palatino Linotype" w:cs="Calibri"/>
          <w:b/>
          <w:bCs/>
          <w:color w:val="000000" w:themeColor="text1"/>
        </w:rPr>
        <w:t>:</w:t>
      </w:r>
    </w:p>
    <w:p w14:paraId="7CA5F7CE" w14:textId="77777777" w:rsidR="00BB2D06" w:rsidRPr="00BB2D06" w:rsidRDefault="00E250D8" w:rsidP="00BB2D06">
      <w:pPr>
        <w:pStyle w:val="ListParagraph"/>
        <w:numPr>
          <w:ilvl w:val="0"/>
          <w:numId w:val="13"/>
        </w:numPr>
        <w:spacing w:before="0" w:after="0"/>
        <w:ind w:left="1848" w:hanging="357"/>
        <w:jc w:val="both"/>
        <w:rPr>
          <w:rFonts w:ascii="Palatino Linotype" w:hAnsi="Palatino Linotype" w:cs="Calibri"/>
          <w:color w:val="000000" w:themeColor="text1"/>
        </w:rPr>
      </w:pPr>
      <w:r w:rsidRPr="00BB2D06">
        <w:rPr>
          <w:rFonts w:ascii="Palatino Linotype" w:hAnsi="Palatino Linotype" w:cs="Calibri"/>
          <w:color w:val="000000" w:themeColor="text1"/>
        </w:rPr>
        <w:t>pamatlīdzekļu uzskaites kartīt</w:t>
      </w:r>
      <w:r w:rsidR="00BB2D06" w:rsidRPr="00BB2D06">
        <w:rPr>
          <w:rFonts w:ascii="Palatino Linotype" w:hAnsi="Palatino Linotype" w:cs="Calibri"/>
          <w:color w:val="000000" w:themeColor="text1"/>
        </w:rPr>
        <w:t>e</w:t>
      </w:r>
    </w:p>
    <w:p w14:paraId="0E4142A1" w14:textId="77777777" w:rsidR="00BB2D06" w:rsidRPr="00DB4544" w:rsidRDefault="00E250D8" w:rsidP="00DB4544">
      <w:pPr>
        <w:spacing w:before="0" w:after="0"/>
        <w:ind w:firstLine="720"/>
        <w:jc w:val="both"/>
        <w:rPr>
          <w:rFonts w:ascii="Palatino Linotype" w:hAnsi="Palatino Linotype" w:cs="Calibri"/>
          <w:color w:val="000000" w:themeColor="text1"/>
        </w:rPr>
      </w:pPr>
      <w:r w:rsidRPr="00DB4544">
        <w:rPr>
          <w:rFonts w:ascii="Palatino Linotype" w:hAnsi="Palatino Linotype" w:cs="Calibri"/>
          <w:color w:val="000000" w:themeColor="text1"/>
        </w:rPr>
        <w:t xml:space="preserve">vai </w:t>
      </w:r>
    </w:p>
    <w:p w14:paraId="6C8064E2" w14:textId="77777777" w:rsidR="00C87B9C" w:rsidRDefault="00E250D8" w:rsidP="00C87B9C">
      <w:pPr>
        <w:pStyle w:val="ListParagraph"/>
        <w:numPr>
          <w:ilvl w:val="0"/>
          <w:numId w:val="13"/>
        </w:numPr>
        <w:spacing w:before="0" w:after="0"/>
        <w:ind w:left="1848" w:hanging="357"/>
        <w:jc w:val="both"/>
        <w:rPr>
          <w:rFonts w:ascii="Palatino Linotype" w:hAnsi="Palatino Linotype" w:cs="Calibri"/>
          <w:color w:val="000000" w:themeColor="text1"/>
        </w:rPr>
      </w:pPr>
      <w:r w:rsidRPr="00BB2D06">
        <w:rPr>
          <w:rFonts w:ascii="Palatino Linotype" w:hAnsi="Palatino Linotype" w:cs="Calibri"/>
          <w:color w:val="000000" w:themeColor="text1"/>
        </w:rPr>
        <w:t>zemesgrāmatas apliecīb</w:t>
      </w:r>
      <w:r w:rsidR="00BB2D06" w:rsidRPr="00BB2D06">
        <w:rPr>
          <w:rFonts w:ascii="Palatino Linotype" w:hAnsi="Palatino Linotype" w:cs="Calibri"/>
          <w:color w:val="000000" w:themeColor="text1"/>
        </w:rPr>
        <w:t>a</w:t>
      </w:r>
      <w:r w:rsidRPr="00BB2D06">
        <w:rPr>
          <w:rFonts w:ascii="Palatino Linotype" w:hAnsi="Palatino Linotype" w:cs="Calibri"/>
          <w:color w:val="000000" w:themeColor="text1"/>
        </w:rPr>
        <w:t>.</w:t>
      </w:r>
    </w:p>
    <w:p w14:paraId="5128BEA2" w14:textId="77777777" w:rsidR="00CF14E7" w:rsidRDefault="00C87B9C" w:rsidP="00CF14E7">
      <w:pPr>
        <w:pStyle w:val="ListParagraph"/>
        <w:numPr>
          <w:ilvl w:val="0"/>
          <w:numId w:val="7"/>
        </w:numPr>
        <w:spacing w:before="100" w:beforeAutospacing="1" w:after="100" w:afterAutospacing="1"/>
        <w:ind w:right="0"/>
        <w:jc w:val="both"/>
        <w:rPr>
          <w:rFonts w:ascii="Palatino Linotype" w:hAnsi="Palatino Linotype" w:cs="Calibri"/>
          <w:b/>
          <w:bCs/>
          <w:color w:val="000000" w:themeColor="text1"/>
        </w:rPr>
      </w:pPr>
      <w:r w:rsidRPr="00CF2DDF">
        <w:rPr>
          <w:rFonts w:ascii="Palatino Linotype" w:hAnsi="Palatino Linotype" w:cs="Calibri"/>
          <w:b/>
          <w:bCs/>
          <w:color w:val="000000" w:themeColor="text1"/>
        </w:rPr>
        <w:t>Informācija par pašvaldības līdzfinansējumu</w:t>
      </w:r>
      <w:r w:rsidR="00CF2DDF" w:rsidRPr="00CF2DDF">
        <w:rPr>
          <w:rFonts w:ascii="Palatino Linotype" w:hAnsi="Palatino Linotype" w:cs="Calibri"/>
          <w:b/>
          <w:bCs/>
          <w:color w:val="000000" w:themeColor="text1"/>
        </w:rPr>
        <w:t xml:space="preserve"> – </w:t>
      </w:r>
      <w:r w:rsidRPr="00CF2DDF">
        <w:rPr>
          <w:rFonts w:ascii="Palatino Linotype" w:hAnsi="Palatino Linotype" w:cs="Calibri"/>
          <w:b/>
          <w:bCs/>
          <w:color w:val="000000" w:themeColor="text1"/>
        </w:rPr>
        <w:t>pašvaldības domes lēmum</w:t>
      </w:r>
      <w:r w:rsidR="00CF2DDF" w:rsidRPr="00CF2DDF">
        <w:rPr>
          <w:rFonts w:ascii="Palatino Linotype" w:hAnsi="Palatino Linotype" w:cs="Calibri"/>
          <w:b/>
          <w:bCs/>
          <w:color w:val="000000" w:themeColor="text1"/>
        </w:rPr>
        <w:t>s</w:t>
      </w:r>
      <w:r w:rsidRPr="00CF2DDF">
        <w:rPr>
          <w:rFonts w:ascii="Palatino Linotype" w:hAnsi="Palatino Linotype" w:cs="Calibri"/>
          <w:b/>
          <w:bCs/>
          <w:color w:val="000000" w:themeColor="text1"/>
        </w:rPr>
        <w:t>.</w:t>
      </w:r>
    </w:p>
    <w:p w14:paraId="02050C16" w14:textId="22A64FE6" w:rsidR="00CF14E7" w:rsidRPr="00CF14E7" w:rsidRDefault="00CF14E7" w:rsidP="00CF14E7">
      <w:pPr>
        <w:pStyle w:val="ListParagraph"/>
        <w:numPr>
          <w:ilvl w:val="0"/>
          <w:numId w:val="7"/>
        </w:numPr>
        <w:spacing w:before="100" w:beforeAutospacing="1" w:after="100" w:afterAutospacing="1"/>
        <w:ind w:right="0"/>
        <w:jc w:val="both"/>
        <w:rPr>
          <w:rFonts w:ascii="Palatino Linotype" w:hAnsi="Palatino Linotype" w:cs="Calibri"/>
          <w:b/>
          <w:bCs/>
          <w:color w:val="000000" w:themeColor="text1"/>
        </w:rPr>
      </w:pPr>
      <w:r w:rsidRPr="00CF14E7">
        <w:rPr>
          <w:rFonts w:ascii="Palatino Linotype" w:hAnsi="Palatino Linotype" w:cs="Calibri"/>
          <w:b/>
          <w:bCs/>
          <w:color w:val="000000" w:themeColor="text1"/>
        </w:rPr>
        <w:t>Informācija par apdrošināšanu</w:t>
      </w:r>
      <w:r w:rsidR="00EB27AA">
        <w:rPr>
          <w:rFonts w:ascii="Palatino Linotype" w:hAnsi="Palatino Linotype" w:cs="Calibri"/>
          <w:b/>
          <w:bCs/>
          <w:color w:val="000000" w:themeColor="text1"/>
        </w:rPr>
        <w:t xml:space="preserve">, </w:t>
      </w:r>
      <w:r w:rsidR="00EB27AA" w:rsidRPr="00EB27AA">
        <w:rPr>
          <w:rFonts w:ascii="Palatino Linotype" w:hAnsi="Palatino Linotype" w:cs="Calibri"/>
          <w:b/>
          <w:bCs/>
          <w:color w:val="000000" w:themeColor="text1"/>
        </w:rPr>
        <w:t>(jauno, nesen remontēto būvju) garantiju remonti</w:t>
      </w:r>
      <w:r w:rsidR="00B14EFB">
        <w:rPr>
          <w:rFonts w:ascii="Palatino Linotype" w:hAnsi="Palatino Linotype" w:cs="Calibri"/>
          <w:b/>
          <w:bCs/>
          <w:color w:val="000000" w:themeColor="text1"/>
        </w:rPr>
        <w:t>em</w:t>
      </w:r>
      <w:r w:rsidR="00FA6A08">
        <w:rPr>
          <w:rFonts w:ascii="Palatino Linotype" w:hAnsi="Palatino Linotype" w:cs="Calibri"/>
          <w:b/>
          <w:bCs/>
          <w:color w:val="000000" w:themeColor="text1"/>
        </w:rPr>
        <w:t>:</w:t>
      </w:r>
    </w:p>
    <w:p w14:paraId="0978E417" w14:textId="033A7D4D" w:rsidR="00310FC9" w:rsidRPr="00310FC9" w:rsidRDefault="00310FC9" w:rsidP="00310FC9">
      <w:pPr>
        <w:pStyle w:val="ListParagraph"/>
        <w:spacing w:before="0" w:after="0"/>
        <w:ind w:left="1080"/>
        <w:jc w:val="both"/>
        <w:rPr>
          <w:rFonts w:ascii="Palatino Linotype" w:hAnsi="Palatino Linotype" w:cs="Calibri"/>
          <w:color w:val="000000" w:themeColor="text1"/>
          <w:u w:val="single"/>
        </w:rPr>
      </w:pPr>
      <w:r w:rsidRPr="00310FC9">
        <w:rPr>
          <w:rFonts w:ascii="Palatino Linotype" w:hAnsi="Palatino Linotype" w:cs="Calibri"/>
          <w:color w:val="000000" w:themeColor="text1"/>
          <w:u w:val="single"/>
        </w:rPr>
        <w:t xml:space="preserve">Ja </w:t>
      </w:r>
      <w:r w:rsidR="001719A2">
        <w:rPr>
          <w:rFonts w:ascii="Palatino Linotype" w:hAnsi="Palatino Linotype" w:cs="Calibri"/>
          <w:color w:val="000000" w:themeColor="text1"/>
          <w:u w:val="single"/>
        </w:rPr>
        <w:t>objekts bija apdrošināts, pievieno:</w:t>
      </w:r>
    </w:p>
    <w:p w14:paraId="2E8A22EB" w14:textId="77777777" w:rsidR="006A68CF" w:rsidRPr="006A68CF" w:rsidRDefault="006A68CF" w:rsidP="006A68CF">
      <w:pPr>
        <w:pStyle w:val="ListParagraph"/>
        <w:numPr>
          <w:ilvl w:val="0"/>
          <w:numId w:val="13"/>
        </w:numPr>
        <w:spacing w:before="0" w:after="0"/>
        <w:ind w:left="1848" w:hanging="357"/>
        <w:jc w:val="both"/>
        <w:rPr>
          <w:rFonts w:ascii="Palatino Linotype" w:hAnsi="Palatino Linotype" w:cs="Calibri"/>
          <w:color w:val="000000" w:themeColor="text1"/>
        </w:rPr>
      </w:pPr>
      <w:r w:rsidRPr="006A68CF">
        <w:rPr>
          <w:rFonts w:ascii="Palatino Linotype" w:hAnsi="Palatino Linotype" w:cs="Calibri"/>
          <w:color w:val="000000" w:themeColor="text1"/>
        </w:rPr>
        <w:t>līgumu vai apdrošināšanas polisi,</w:t>
      </w:r>
    </w:p>
    <w:p w14:paraId="3D08CB9F" w14:textId="77777777" w:rsidR="006A68CF" w:rsidRPr="006A68CF" w:rsidRDefault="006A68CF" w:rsidP="006A68CF">
      <w:pPr>
        <w:pStyle w:val="ListParagraph"/>
        <w:numPr>
          <w:ilvl w:val="0"/>
          <w:numId w:val="13"/>
        </w:numPr>
        <w:spacing w:before="0" w:after="0"/>
        <w:ind w:left="1848" w:hanging="357"/>
        <w:jc w:val="both"/>
        <w:rPr>
          <w:rFonts w:ascii="Palatino Linotype" w:hAnsi="Palatino Linotype" w:cs="Calibri"/>
          <w:color w:val="000000" w:themeColor="text1"/>
        </w:rPr>
      </w:pPr>
      <w:r w:rsidRPr="006A68CF">
        <w:rPr>
          <w:rFonts w:ascii="Palatino Linotype" w:hAnsi="Palatino Linotype" w:cs="Calibri"/>
          <w:color w:val="000000" w:themeColor="text1"/>
        </w:rPr>
        <w:t>informāciju par pašvaldības apmaksāto apdrošināšanas prēmiju attiecīgajam gadam (rēķinu un maksājuma uzdevumu),</w:t>
      </w:r>
    </w:p>
    <w:p w14:paraId="3E4D1FC0" w14:textId="77777777" w:rsidR="006A68CF" w:rsidRPr="006A68CF" w:rsidRDefault="006A68CF" w:rsidP="006A68CF">
      <w:pPr>
        <w:pStyle w:val="ListParagraph"/>
        <w:numPr>
          <w:ilvl w:val="0"/>
          <w:numId w:val="13"/>
        </w:numPr>
        <w:spacing w:before="0" w:after="0"/>
        <w:ind w:left="1848" w:hanging="357"/>
        <w:jc w:val="both"/>
        <w:rPr>
          <w:rFonts w:ascii="Palatino Linotype" w:hAnsi="Palatino Linotype" w:cs="Calibri"/>
          <w:color w:val="000000" w:themeColor="text1"/>
        </w:rPr>
      </w:pPr>
      <w:r w:rsidRPr="006A68CF">
        <w:rPr>
          <w:rFonts w:ascii="Palatino Linotype" w:hAnsi="Palatino Linotype" w:cs="Calibri"/>
          <w:color w:val="000000" w:themeColor="text1"/>
        </w:rPr>
        <w:t>apdrošināšanas pieteikumu,</w:t>
      </w:r>
    </w:p>
    <w:p w14:paraId="2D2E4512" w14:textId="1F5F11C6" w:rsidR="00310FC9" w:rsidRDefault="006A68CF" w:rsidP="006A68CF">
      <w:pPr>
        <w:pStyle w:val="ListParagraph"/>
        <w:numPr>
          <w:ilvl w:val="0"/>
          <w:numId w:val="13"/>
        </w:numPr>
        <w:spacing w:before="0" w:after="0"/>
        <w:ind w:left="1848" w:hanging="357"/>
        <w:jc w:val="both"/>
        <w:rPr>
          <w:rFonts w:ascii="Palatino Linotype" w:hAnsi="Palatino Linotype" w:cs="Calibri"/>
          <w:color w:val="000000" w:themeColor="text1"/>
        </w:rPr>
      </w:pPr>
      <w:r w:rsidRPr="006A68CF">
        <w:rPr>
          <w:rFonts w:ascii="Palatino Linotype" w:hAnsi="Palatino Linotype" w:cs="Calibri"/>
          <w:color w:val="000000" w:themeColor="text1"/>
        </w:rPr>
        <w:t>apdrošinātāja pieņemto lēmumu un informāciju par izmaksāto apdrošināšanas atlīdzību (ja tā tika izmaksāta)</w:t>
      </w:r>
      <w:r w:rsidR="00D81068">
        <w:rPr>
          <w:rFonts w:ascii="Palatino Linotype" w:hAnsi="Palatino Linotype" w:cs="Calibri"/>
          <w:color w:val="000000" w:themeColor="text1"/>
        </w:rPr>
        <w:t>.</w:t>
      </w:r>
    </w:p>
    <w:p w14:paraId="5D15C758" w14:textId="37EE2375" w:rsidR="000F7096" w:rsidRDefault="000F7096" w:rsidP="000F7096">
      <w:pPr>
        <w:pStyle w:val="ListParagraph"/>
        <w:numPr>
          <w:ilvl w:val="0"/>
          <w:numId w:val="7"/>
        </w:numPr>
        <w:spacing w:before="0" w:after="0"/>
        <w:jc w:val="both"/>
        <w:rPr>
          <w:rFonts w:ascii="Palatino Linotype" w:hAnsi="Palatino Linotype" w:cs="Calibri"/>
          <w:color w:val="000000" w:themeColor="text1"/>
        </w:rPr>
      </w:pPr>
      <w:r w:rsidRPr="000F7096">
        <w:rPr>
          <w:rFonts w:ascii="Palatino Linotype" w:hAnsi="Palatino Linotype" w:cs="Calibri"/>
          <w:color w:val="000000" w:themeColor="text1"/>
        </w:rPr>
        <w:t> </w:t>
      </w:r>
      <w:r w:rsidRPr="000F7096">
        <w:rPr>
          <w:rFonts w:ascii="Palatino Linotype" w:hAnsi="Palatino Linotype" w:cs="Calibri"/>
          <w:b/>
          <w:bCs/>
          <w:color w:val="000000" w:themeColor="text1"/>
        </w:rPr>
        <w:t>Nacionālo bruņoto spēku apliecinājums par incidentu</w:t>
      </w:r>
      <w:r>
        <w:rPr>
          <w:rFonts w:ascii="Palatino Linotype" w:hAnsi="Palatino Linotype" w:cs="Calibri"/>
          <w:color w:val="000000" w:themeColor="text1"/>
        </w:rPr>
        <w:t xml:space="preserve"> - m</w:t>
      </w:r>
      <w:r w:rsidRPr="000F7096">
        <w:rPr>
          <w:rFonts w:ascii="Palatino Linotype" w:hAnsi="Palatino Linotype" w:cs="Calibri"/>
          <w:color w:val="000000" w:themeColor="text1"/>
        </w:rPr>
        <w:t>ilitāro darbību izraisītu incidentu gadījumā</w:t>
      </w:r>
      <w:r>
        <w:rPr>
          <w:rFonts w:ascii="Palatino Linotype" w:hAnsi="Palatino Linotype" w:cs="Calibri"/>
          <w:color w:val="000000" w:themeColor="text1"/>
        </w:rPr>
        <w:t>.</w:t>
      </w:r>
    </w:p>
    <w:p w14:paraId="4E26FAA6" w14:textId="63318DC7" w:rsidR="000F7096" w:rsidRPr="00317233" w:rsidRDefault="000F7096" w:rsidP="000F7096">
      <w:pPr>
        <w:pStyle w:val="ListParagraph"/>
        <w:numPr>
          <w:ilvl w:val="0"/>
          <w:numId w:val="7"/>
        </w:numPr>
        <w:spacing w:before="0" w:after="0"/>
        <w:jc w:val="both"/>
        <w:rPr>
          <w:rFonts w:ascii="Palatino Linotype" w:hAnsi="Palatino Linotype" w:cs="Calibri"/>
          <w:b/>
          <w:bCs/>
          <w:color w:val="000000" w:themeColor="text1"/>
        </w:rPr>
      </w:pPr>
      <w:r w:rsidRPr="00317233">
        <w:rPr>
          <w:rFonts w:ascii="Palatino Linotype" w:hAnsi="Palatino Linotype" w:cs="Calibri"/>
          <w:b/>
          <w:bCs/>
          <w:color w:val="000000" w:themeColor="text1"/>
        </w:rPr>
        <w:t>Citi dokumenti</w:t>
      </w:r>
      <w:r w:rsidR="00317233" w:rsidRPr="00317233">
        <w:rPr>
          <w:rFonts w:ascii="Palatino Linotype" w:hAnsi="Palatino Linotype" w:cs="Calibri"/>
          <w:b/>
          <w:bCs/>
          <w:color w:val="000000" w:themeColor="text1"/>
        </w:rPr>
        <w:t>.</w:t>
      </w:r>
    </w:p>
    <w:p w14:paraId="02C5FD69" w14:textId="77777777" w:rsidR="005A32B9" w:rsidRDefault="005A32B9" w:rsidP="00C25BD4">
      <w:pPr>
        <w:spacing w:before="0" w:after="0"/>
        <w:jc w:val="both"/>
        <w:rPr>
          <w:rFonts w:ascii="Palatino Linotype" w:hAnsi="Palatino Linotype" w:cs="Calibri"/>
          <w:b/>
          <w:bCs/>
          <w:color w:val="000000" w:themeColor="text1"/>
        </w:rPr>
      </w:pPr>
    </w:p>
    <w:p w14:paraId="73EE4A93" w14:textId="326A4C1F" w:rsidR="005742F5" w:rsidRPr="00892EDD" w:rsidRDefault="005742F5" w:rsidP="005742F5">
      <w:pPr>
        <w:pStyle w:val="ListParagraph"/>
        <w:numPr>
          <w:ilvl w:val="0"/>
          <w:numId w:val="2"/>
        </w:numPr>
        <w:spacing w:before="0" w:after="0"/>
        <w:jc w:val="center"/>
        <w:rPr>
          <w:rFonts w:ascii="Palatino Linotype" w:hAnsi="Palatino Linotype" w:cs="Calibri"/>
          <w:b/>
          <w:bCs/>
          <w:noProof/>
          <w:color w:val="000000" w:themeColor="text1"/>
          <w:sz w:val="36"/>
          <w:szCs w:val="36"/>
        </w:rPr>
      </w:pPr>
      <w:r w:rsidRPr="00892EDD">
        <w:rPr>
          <w:rFonts w:ascii="Palatino Linotype" w:hAnsi="Palatino Linotype" w:cs="Calibri"/>
          <w:b/>
          <w:bCs/>
          <w:noProof/>
          <w:color w:val="000000" w:themeColor="text1"/>
          <w:sz w:val="36"/>
          <w:szCs w:val="36"/>
        </w:rPr>
        <w:t xml:space="preserve">Par </w:t>
      </w:r>
      <w:r w:rsidR="000D09AD" w:rsidRPr="000D09AD">
        <w:rPr>
          <w:rFonts w:ascii="Palatino Linotype" w:hAnsi="Palatino Linotype" w:cs="Calibri"/>
          <w:b/>
          <w:bCs/>
          <w:noProof/>
          <w:color w:val="000000" w:themeColor="text1"/>
          <w:sz w:val="36"/>
          <w:szCs w:val="36"/>
        </w:rPr>
        <w:t>privāto tiesību juridiskās personas vai fiziskās personas īpašumā vai valdījumā esošo nekustamo īpašumu vai lietu</w:t>
      </w:r>
    </w:p>
    <w:p w14:paraId="17AFD168" w14:textId="7E347DF0" w:rsidR="005742F5" w:rsidRPr="00AA0960" w:rsidRDefault="005742F5" w:rsidP="005742F5">
      <w:pPr>
        <w:pStyle w:val="ListParagraph"/>
        <w:spacing w:before="0" w:after="0"/>
        <w:ind w:left="1080"/>
        <w:jc w:val="center"/>
        <w:rPr>
          <w:rFonts w:ascii="Palatino Linotype" w:hAnsi="Palatino Linotype" w:cs="Calibri"/>
          <w:noProof/>
          <w:color w:val="000000" w:themeColor="text1"/>
          <w:sz w:val="32"/>
          <w:szCs w:val="32"/>
        </w:rPr>
      </w:pPr>
      <w:r w:rsidRPr="00AA0960">
        <w:rPr>
          <w:rFonts w:ascii="Palatino Linotype" w:hAnsi="Palatino Linotype" w:cs="Calibri"/>
          <w:noProof/>
          <w:color w:val="000000" w:themeColor="text1"/>
          <w:sz w:val="32"/>
          <w:szCs w:val="32"/>
        </w:rPr>
        <w:t>(</w:t>
      </w:r>
      <w:r w:rsidR="00A12F7F" w:rsidRPr="00AA0960">
        <w:rPr>
          <w:rFonts w:ascii="Palatino Linotype" w:hAnsi="Palatino Linotype" w:cs="Calibri"/>
          <w:noProof/>
          <w:color w:val="000000" w:themeColor="text1"/>
          <w:sz w:val="32"/>
          <w:szCs w:val="32"/>
        </w:rPr>
        <w:t>militāro darbību izraisītu incidentu zaudējumi</w:t>
      </w:r>
      <w:r w:rsidRPr="00AA0960">
        <w:rPr>
          <w:rFonts w:ascii="Palatino Linotype" w:hAnsi="Palatino Linotype" w:cs="Calibri"/>
          <w:noProof/>
          <w:color w:val="000000" w:themeColor="text1"/>
          <w:sz w:val="32"/>
          <w:szCs w:val="32"/>
        </w:rPr>
        <w:t>)</w:t>
      </w:r>
    </w:p>
    <w:p w14:paraId="49355D2D" w14:textId="77777777" w:rsidR="005A32B9" w:rsidRPr="00AA0960" w:rsidRDefault="005A32B9" w:rsidP="00C25BD4">
      <w:pPr>
        <w:spacing w:before="0" w:after="0"/>
        <w:jc w:val="both"/>
        <w:rPr>
          <w:rFonts w:ascii="Palatino Linotype" w:hAnsi="Palatino Linotype" w:cs="Calibri"/>
          <w:b/>
          <w:bCs/>
          <w:color w:val="000000" w:themeColor="text1"/>
          <w:sz w:val="32"/>
          <w:szCs w:val="32"/>
        </w:rPr>
      </w:pPr>
    </w:p>
    <w:p w14:paraId="6E0FD58D" w14:textId="32DBAB5B" w:rsidR="005A32B9" w:rsidRPr="00AA0960" w:rsidRDefault="00B20618" w:rsidP="00B20618">
      <w:pPr>
        <w:spacing w:before="0" w:after="0"/>
        <w:jc w:val="center"/>
        <w:rPr>
          <w:rFonts w:ascii="Palatino Linotype" w:hAnsi="Palatino Linotype" w:cs="Calibri"/>
          <w:b/>
          <w:bCs/>
          <w:color w:val="000000" w:themeColor="text1"/>
          <w:sz w:val="32"/>
          <w:szCs w:val="32"/>
        </w:rPr>
      </w:pPr>
      <w:r w:rsidRPr="00AA0960">
        <w:rPr>
          <w:rFonts w:ascii="Palatino Linotype" w:hAnsi="Palatino Linotype" w:cs="Calibri"/>
          <w:b/>
          <w:bCs/>
          <w:noProof/>
          <w:color w:val="000000" w:themeColor="text1"/>
          <w:sz w:val="32"/>
          <w:szCs w:val="32"/>
        </w:rPr>
        <w:t>Pašvaldības pieprasījums</w:t>
      </w:r>
    </w:p>
    <w:p w14:paraId="48BD975F" w14:textId="77777777" w:rsidR="00223724" w:rsidRDefault="00223724" w:rsidP="00223724">
      <w:pPr>
        <w:pStyle w:val="ListParagraph"/>
        <w:spacing w:before="0" w:after="0"/>
        <w:ind w:left="1080"/>
        <w:jc w:val="both"/>
        <w:rPr>
          <w:rFonts w:ascii="Palatino Linotype" w:hAnsi="Palatino Linotype" w:cs="Calibri"/>
          <w:b/>
          <w:bCs/>
          <w:color w:val="000000" w:themeColor="text1"/>
        </w:rPr>
      </w:pPr>
    </w:p>
    <w:p w14:paraId="020B4152" w14:textId="7CABB434" w:rsidR="00B20618" w:rsidRPr="008E360B" w:rsidRDefault="00B20618" w:rsidP="00B20618">
      <w:pPr>
        <w:pStyle w:val="ListParagraph"/>
        <w:numPr>
          <w:ilvl w:val="0"/>
          <w:numId w:val="25"/>
        </w:numPr>
        <w:spacing w:before="0" w:after="0"/>
        <w:jc w:val="both"/>
        <w:rPr>
          <w:rFonts w:ascii="Palatino Linotype" w:hAnsi="Palatino Linotype" w:cs="Calibri"/>
          <w:b/>
          <w:bCs/>
          <w:color w:val="000000" w:themeColor="text1"/>
        </w:rPr>
      </w:pPr>
      <w:r w:rsidRPr="00B20618">
        <w:rPr>
          <w:rFonts w:ascii="Palatino Linotype" w:hAnsi="Palatino Linotype" w:cs="Calibri"/>
          <w:b/>
          <w:bCs/>
          <w:color w:val="000000" w:themeColor="text1"/>
        </w:rPr>
        <w:t>Noteikumu 6. pielikums</w:t>
      </w:r>
    </w:p>
    <w:p w14:paraId="5A3DCDFD" w14:textId="101453C1" w:rsidR="008E360B" w:rsidRDefault="008E360B" w:rsidP="00B20618">
      <w:pPr>
        <w:pStyle w:val="ListParagraph"/>
        <w:numPr>
          <w:ilvl w:val="0"/>
          <w:numId w:val="25"/>
        </w:numPr>
        <w:spacing w:before="0" w:after="0"/>
        <w:jc w:val="both"/>
        <w:rPr>
          <w:rFonts w:ascii="Palatino Linotype" w:hAnsi="Palatino Linotype" w:cs="Calibri"/>
          <w:b/>
          <w:bCs/>
          <w:color w:val="000000" w:themeColor="text1"/>
        </w:rPr>
      </w:pPr>
      <w:r w:rsidRPr="008E360B">
        <w:rPr>
          <w:rFonts w:ascii="Palatino Linotype" w:hAnsi="Palatino Linotype" w:cs="Calibri"/>
          <w:b/>
          <w:bCs/>
          <w:color w:val="000000" w:themeColor="text1"/>
        </w:rPr>
        <w:t>Pašvaldības lēmums par atbalsta apmēru</w:t>
      </w:r>
    </w:p>
    <w:p w14:paraId="4354FB88" w14:textId="250222F5" w:rsidR="008E360B" w:rsidRDefault="008E360B" w:rsidP="00B20618">
      <w:pPr>
        <w:pStyle w:val="ListParagraph"/>
        <w:numPr>
          <w:ilvl w:val="0"/>
          <w:numId w:val="25"/>
        </w:numPr>
        <w:spacing w:before="0" w:after="0"/>
        <w:jc w:val="both"/>
        <w:rPr>
          <w:rFonts w:ascii="Palatino Linotype" w:hAnsi="Palatino Linotype" w:cs="Calibri"/>
          <w:b/>
          <w:bCs/>
          <w:color w:val="000000" w:themeColor="text1"/>
        </w:rPr>
      </w:pPr>
      <w:r w:rsidRPr="008E360B">
        <w:rPr>
          <w:rFonts w:ascii="Palatino Linotype" w:hAnsi="Palatino Linotype" w:cs="Calibri"/>
          <w:b/>
          <w:bCs/>
          <w:color w:val="000000" w:themeColor="text1"/>
        </w:rPr>
        <w:t>Sertificēta vērtētāja atzinums/vērtējums par zaudējumu apmēru</w:t>
      </w:r>
    </w:p>
    <w:p w14:paraId="5D9C81A6" w14:textId="77777777" w:rsidR="00A97530" w:rsidRDefault="008E360B" w:rsidP="008E360B">
      <w:pPr>
        <w:pStyle w:val="ListParagraph"/>
        <w:numPr>
          <w:ilvl w:val="0"/>
          <w:numId w:val="25"/>
        </w:numPr>
        <w:shd w:val="clear" w:color="auto" w:fill="FFFFFF"/>
        <w:spacing w:before="100" w:beforeAutospacing="1" w:after="100" w:afterAutospacing="1" w:line="293" w:lineRule="atLeast"/>
        <w:ind w:right="0"/>
        <w:rPr>
          <w:rFonts w:ascii="Palatino Linotype" w:hAnsi="Palatino Linotype" w:cs="Calibri"/>
          <w:b/>
          <w:bCs/>
          <w:color w:val="000000" w:themeColor="text1"/>
        </w:rPr>
      </w:pPr>
      <w:r w:rsidRPr="008E360B">
        <w:rPr>
          <w:rFonts w:ascii="Palatino Linotype" w:hAnsi="Palatino Linotype" w:cs="Calibri"/>
          <w:b/>
          <w:bCs/>
          <w:color w:val="000000" w:themeColor="text1"/>
        </w:rPr>
        <w:t>Informācija par apdrošināšanu</w:t>
      </w:r>
    </w:p>
    <w:p w14:paraId="54921106" w14:textId="67E48397" w:rsidR="00A97530" w:rsidRPr="00D478F9" w:rsidRDefault="00A97530" w:rsidP="00A97530">
      <w:pPr>
        <w:pStyle w:val="ListParagraph"/>
        <w:shd w:val="clear" w:color="auto" w:fill="FFFFFF"/>
        <w:spacing w:before="100" w:beforeAutospacing="1" w:after="100" w:afterAutospacing="1" w:line="293" w:lineRule="atLeast"/>
        <w:ind w:left="1080" w:right="0"/>
        <w:rPr>
          <w:rFonts w:ascii="Palatino Linotype" w:hAnsi="Palatino Linotype" w:cs="Calibri"/>
          <w:color w:val="000000" w:themeColor="text1"/>
          <w:u w:val="single"/>
        </w:rPr>
      </w:pPr>
      <w:r w:rsidRPr="00D478F9">
        <w:rPr>
          <w:rFonts w:ascii="Palatino Linotype" w:hAnsi="Palatino Linotype" w:cs="Calibri"/>
          <w:color w:val="000000" w:themeColor="text1"/>
          <w:u w:val="single"/>
        </w:rPr>
        <w:t>Ja</w:t>
      </w:r>
      <w:r w:rsidR="008E360B" w:rsidRPr="00D478F9">
        <w:rPr>
          <w:rFonts w:ascii="Palatino Linotype" w:hAnsi="Palatino Linotype" w:cs="Calibri"/>
          <w:color w:val="000000" w:themeColor="text1"/>
          <w:u w:val="single"/>
        </w:rPr>
        <w:t xml:space="preserve"> nekustama</w:t>
      </w:r>
      <w:r w:rsidR="00D478F9" w:rsidRPr="00D478F9">
        <w:rPr>
          <w:rFonts w:ascii="Palatino Linotype" w:hAnsi="Palatino Linotype" w:cs="Calibri"/>
          <w:color w:val="000000" w:themeColor="text1"/>
          <w:u w:val="single"/>
        </w:rPr>
        <w:t>is</w:t>
      </w:r>
      <w:r w:rsidR="008E360B" w:rsidRPr="00D478F9">
        <w:rPr>
          <w:rFonts w:ascii="Palatino Linotype" w:hAnsi="Palatino Linotype" w:cs="Calibri"/>
          <w:color w:val="000000" w:themeColor="text1"/>
          <w:u w:val="single"/>
        </w:rPr>
        <w:t xml:space="preserve"> īpašum</w:t>
      </w:r>
      <w:r w:rsidR="00D478F9" w:rsidRPr="00D478F9">
        <w:rPr>
          <w:rFonts w:ascii="Palatino Linotype" w:hAnsi="Palatino Linotype" w:cs="Calibri"/>
          <w:color w:val="000000" w:themeColor="text1"/>
          <w:u w:val="single"/>
        </w:rPr>
        <w:t>s</w:t>
      </w:r>
      <w:r w:rsidR="008E360B" w:rsidRPr="00D478F9">
        <w:rPr>
          <w:rFonts w:ascii="Palatino Linotype" w:hAnsi="Palatino Linotype" w:cs="Calibri"/>
          <w:color w:val="000000" w:themeColor="text1"/>
          <w:u w:val="single"/>
        </w:rPr>
        <w:t xml:space="preserve"> vai lieta</w:t>
      </w:r>
      <w:r w:rsidR="00D478F9" w:rsidRPr="00D478F9">
        <w:rPr>
          <w:rFonts w:ascii="Palatino Linotype" w:hAnsi="Palatino Linotype" w:cs="Calibri"/>
          <w:color w:val="000000" w:themeColor="text1"/>
          <w:u w:val="single"/>
        </w:rPr>
        <w:t xml:space="preserve"> bija apdrošināta, pievieno</w:t>
      </w:r>
      <w:r w:rsidRPr="00D478F9">
        <w:rPr>
          <w:rFonts w:ascii="Palatino Linotype" w:hAnsi="Palatino Linotype" w:cs="Calibri"/>
          <w:color w:val="000000" w:themeColor="text1"/>
          <w:u w:val="single"/>
        </w:rPr>
        <w:t>:</w:t>
      </w:r>
    </w:p>
    <w:p w14:paraId="7C895728" w14:textId="28A19350" w:rsidR="00A97530" w:rsidRPr="00D478F9" w:rsidRDefault="008E360B" w:rsidP="00D478F9">
      <w:pPr>
        <w:pStyle w:val="ListParagraph"/>
        <w:numPr>
          <w:ilvl w:val="0"/>
          <w:numId w:val="13"/>
        </w:numPr>
        <w:spacing w:before="0" w:after="0"/>
        <w:ind w:left="1848" w:hanging="357"/>
        <w:jc w:val="both"/>
        <w:rPr>
          <w:rFonts w:ascii="Palatino Linotype" w:hAnsi="Palatino Linotype" w:cs="Calibri"/>
          <w:color w:val="000000" w:themeColor="text1"/>
        </w:rPr>
      </w:pPr>
      <w:r w:rsidRPr="00D478F9">
        <w:rPr>
          <w:rFonts w:ascii="Palatino Linotype" w:hAnsi="Palatino Linotype" w:cs="Calibri"/>
          <w:color w:val="000000" w:themeColor="text1"/>
        </w:rPr>
        <w:t>apdrošināšanas līgum</w:t>
      </w:r>
      <w:r w:rsidR="006D3BA9">
        <w:rPr>
          <w:rFonts w:ascii="Palatino Linotype" w:hAnsi="Palatino Linotype" w:cs="Calibri"/>
          <w:color w:val="000000" w:themeColor="text1"/>
        </w:rPr>
        <w:t>u</w:t>
      </w:r>
      <w:r w:rsidRPr="00D478F9">
        <w:rPr>
          <w:rFonts w:ascii="Palatino Linotype" w:hAnsi="Palatino Linotype" w:cs="Calibri"/>
          <w:color w:val="000000" w:themeColor="text1"/>
        </w:rPr>
        <w:t xml:space="preserve"> vai apdrošināšanas polis</w:t>
      </w:r>
      <w:r w:rsidR="006D3BA9">
        <w:rPr>
          <w:rFonts w:ascii="Palatino Linotype" w:hAnsi="Palatino Linotype" w:cs="Calibri"/>
          <w:color w:val="000000" w:themeColor="text1"/>
        </w:rPr>
        <w:t>i</w:t>
      </w:r>
      <w:r w:rsidRPr="00D478F9">
        <w:rPr>
          <w:rFonts w:ascii="Palatino Linotype" w:hAnsi="Palatino Linotype" w:cs="Calibri"/>
          <w:color w:val="000000" w:themeColor="text1"/>
        </w:rPr>
        <w:t>,</w:t>
      </w:r>
    </w:p>
    <w:p w14:paraId="01750653" w14:textId="7D4EBBC3" w:rsidR="00A97530" w:rsidRPr="00D478F9" w:rsidRDefault="008E360B" w:rsidP="00D478F9">
      <w:pPr>
        <w:pStyle w:val="ListParagraph"/>
        <w:numPr>
          <w:ilvl w:val="0"/>
          <w:numId w:val="13"/>
        </w:numPr>
        <w:spacing w:before="0" w:after="0"/>
        <w:ind w:left="1848" w:hanging="357"/>
        <w:jc w:val="both"/>
        <w:rPr>
          <w:rFonts w:ascii="Palatino Linotype" w:hAnsi="Palatino Linotype" w:cs="Calibri"/>
          <w:color w:val="000000" w:themeColor="text1"/>
        </w:rPr>
      </w:pPr>
      <w:r w:rsidRPr="00D478F9">
        <w:rPr>
          <w:rFonts w:ascii="Palatino Linotype" w:hAnsi="Palatino Linotype" w:cs="Calibri"/>
          <w:color w:val="000000" w:themeColor="text1"/>
        </w:rPr>
        <w:t>apdrošināšanas pieteikum</w:t>
      </w:r>
      <w:r w:rsidR="006D3BA9">
        <w:rPr>
          <w:rFonts w:ascii="Palatino Linotype" w:hAnsi="Palatino Linotype" w:cs="Calibri"/>
          <w:color w:val="000000" w:themeColor="text1"/>
        </w:rPr>
        <w:t>u</w:t>
      </w:r>
      <w:r w:rsidRPr="00D478F9">
        <w:rPr>
          <w:rFonts w:ascii="Palatino Linotype" w:hAnsi="Palatino Linotype" w:cs="Calibri"/>
          <w:color w:val="000000" w:themeColor="text1"/>
        </w:rPr>
        <w:t>,</w:t>
      </w:r>
    </w:p>
    <w:p w14:paraId="2A8A73C4" w14:textId="335F3550" w:rsidR="008E360B" w:rsidRPr="00D478F9" w:rsidRDefault="008E360B" w:rsidP="00D478F9">
      <w:pPr>
        <w:pStyle w:val="ListParagraph"/>
        <w:numPr>
          <w:ilvl w:val="0"/>
          <w:numId w:val="13"/>
        </w:numPr>
        <w:spacing w:before="0" w:after="0"/>
        <w:ind w:left="1848" w:hanging="357"/>
        <w:jc w:val="both"/>
        <w:rPr>
          <w:rFonts w:ascii="Palatino Linotype" w:hAnsi="Palatino Linotype" w:cs="Calibri"/>
          <w:color w:val="000000" w:themeColor="text1"/>
        </w:rPr>
      </w:pPr>
      <w:r w:rsidRPr="00D478F9">
        <w:rPr>
          <w:rFonts w:ascii="Palatino Linotype" w:hAnsi="Palatino Linotype" w:cs="Calibri"/>
          <w:color w:val="000000" w:themeColor="text1"/>
        </w:rPr>
        <w:t>apdrošinātāja pieņemt</w:t>
      </w:r>
      <w:r w:rsidR="006D3BA9">
        <w:rPr>
          <w:rFonts w:ascii="Palatino Linotype" w:hAnsi="Palatino Linotype" w:cs="Calibri"/>
          <w:color w:val="000000" w:themeColor="text1"/>
        </w:rPr>
        <w:t>o</w:t>
      </w:r>
      <w:r w:rsidRPr="00D478F9">
        <w:rPr>
          <w:rFonts w:ascii="Palatino Linotype" w:hAnsi="Palatino Linotype" w:cs="Calibri"/>
          <w:color w:val="000000" w:themeColor="text1"/>
        </w:rPr>
        <w:t xml:space="preserve"> lēmum</w:t>
      </w:r>
      <w:r w:rsidR="006D3BA9">
        <w:rPr>
          <w:rFonts w:ascii="Palatino Linotype" w:hAnsi="Palatino Linotype" w:cs="Calibri"/>
          <w:color w:val="000000" w:themeColor="text1"/>
        </w:rPr>
        <w:t>u</w:t>
      </w:r>
      <w:r w:rsidRPr="00D478F9">
        <w:rPr>
          <w:rFonts w:ascii="Palatino Linotype" w:hAnsi="Palatino Linotype" w:cs="Calibri"/>
          <w:color w:val="000000" w:themeColor="text1"/>
        </w:rPr>
        <w:t xml:space="preserve"> un informācij</w:t>
      </w:r>
      <w:r w:rsidR="006D3BA9">
        <w:rPr>
          <w:rFonts w:ascii="Palatino Linotype" w:hAnsi="Palatino Linotype" w:cs="Calibri"/>
          <w:color w:val="000000" w:themeColor="text1"/>
        </w:rPr>
        <w:t>u</w:t>
      </w:r>
      <w:r w:rsidRPr="00D478F9">
        <w:rPr>
          <w:rFonts w:ascii="Palatino Linotype" w:hAnsi="Palatino Linotype" w:cs="Calibri"/>
          <w:color w:val="000000" w:themeColor="text1"/>
        </w:rPr>
        <w:t xml:space="preserve"> par izmaksāto apdrošināšanas atlīdzību (ja tā tika izmaksāta)</w:t>
      </w:r>
    </w:p>
    <w:p w14:paraId="7AB27048" w14:textId="5E015072" w:rsidR="008E360B" w:rsidRDefault="00D478F9" w:rsidP="00B20618">
      <w:pPr>
        <w:pStyle w:val="ListParagraph"/>
        <w:numPr>
          <w:ilvl w:val="0"/>
          <w:numId w:val="25"/>
        </w:numPr>
        <w:spacing w:before="0" w:after="0"/>
        <w:jc w:val="both"/>
        <w:rPr>
          <w:rFonts w:ascii="Palatino Linotype" w:hAnsi="Palatino Linotype" w:cs="Calibri"/>
          <w:b/>
          <w:bCs/>
          <w:color w:val="000000" w:themeColor="text1"/>
        </w:rPr>
      </w:pPr>
      <w:r w:rsidRPr="00D478F9">
        <w:rPr>
          <w:rFonts w:ascii="Palatino Linotype" w:hAnsi="Palatino Linotype" w:cs="Calibri"/>
          <w:b/>
          <w:bCs/>
          <w:color w:val="000000" w:themeColor="text1"/>
        </w:rPr>
        <w:t>Nacionālo bruņoto spēku apliecinājums par incidentu</w:t>
      </w:r>
      <w:r w:rsidR="00AB5A7A">
        <w:rPr>
          <w:rFonts w:ascii="Palatino Linotype" w:hAnsi="Palatino Linotype" w:cs="Calibri"/>
          <w:b/>
          <w:bCs/>
          <w:color w:val="000000" w:themeColor="text1"/>
        </w:rPr>
        <w:t>.</w:t>
      </w:r>
    </w:p>
    <w:p w14:paraId="68431437" w14:textId="47526272" w:rsidR="00D478F9" w:rsidRDefault="00D478F9" w:rsidP="00B20618">
      <w:pPr>
        <w:pStyle w:val="ListParagraph"/>
        <w:numPr>
          <w:ilvl w:val="0"/>
          <w:numId w:val="25"/>
        </w:numPr>
        <w:spacing w:before="0" w:after="0"/>
        <w:jc w:val="both"/>
        <w:rPr>
          <w:rFonts w:ascii="Palatino Linotype" w:hAnsi="Palatino Linotype" w:cs="Calibri"/>
          <w:b/>
          <w:bCs/>
          <w:color w:val="000000" w:themeColor="text1"/>
        </w:rPr>
      </w:pPr>
      <w:r>
        <w:rPr>
          <w:rFonts w:ascii="Palatino Linotype" w:hAnsi="Palatino Linotype" w:cs="Calibri"/>
          <w:b/>
          <w:bCs/>
          <w:color w:val="000000" w:themeColor="text1"/>
        </w:rPr>
        <w:t>Citi dokumenti</w:t>
      </w:r>
      <w:r w:rsidR="00AB5A7A">
        <w:rPr>
          <w:rFonts w:ascii="Palatino Linotype" w:hAnsi="Palatino Linotype" w:cs="Calibri"/>
          <w:b/>
          <w:bCs/>
          <w:color w:val="000000" w:themeColor="text1"/>
        </w:rPr>
        <w:t>.</w:t>
      </w:r>
    </w:p>
    <w:p w14:paraId="11C40B3D" w14:textId="77777777" w:rsidR="00C25BD4" w:rsidRDefault="00C25BD4" w:rsidP="00C25BD4">
      <w:pPr>
        <w:spacing w:before="0" w:after="0"/>
        <w:jc w:val="both"/>
        <w:rPr>
          <w:rFonts w:ascii="Palatino Linotype" w:hAnsi="Palatino Linotype" w:cs="Calibri"/>
          <w:b/>
          <w:bCs/>
          <w:color w:val="000000" w:themeColor="text1"/>
        </w:rPr>
      </w:pPr>
    </w:p>
    <w:p w14:paraId="128BAE17" w14:textId="1B6D22A4" w:rsidR="00C25BD4" w:rsidRDefault="00927CBC" w:rsidP="0073237A">
      <w:pPr>
        <w:pStyle w:val="ListParagraph"/>
        <w:numPr>
          <w:ilvl w:val="0"/>
          <w:numId w:val="2"/>
        </w:numPr>
        <w:spacing w:before="0" w:after="0"/>
        <w:jc w:val="center"/>
        <w:rPr>
          <w:rFonts w:ascii="Palatino Linotype" w:hAnsi="Palatino Linotype" w:cs="Calibri"/>
          <w:b/>
          <w:bCs/>
          <w:color w:val="000000" w:themeColor="text1"/>
          <w:sz w:val="36"/>
          <w:szCs w:val="36"/>
        </w:rPr>
      </w:pPr>
      <w:r w:rsidRPr="00BA2386">
        <w:rPr>
          <w:rFonts w:ascii="Palatino Linotype" w:hAnsi="Palatino Linotype" w:cs="Calibri"/>
          <w:b/>
          <w:bCs/>
          <w:color w:val="000000" w:themeColor="text1"/>
          <w:sz w:val="36"/>
          <w:szCs w:val="36"/>
        </w:rPr>
        <w:t>P</w:t>
      </w:r>
      <w:r w:rsidR="00E57BAB" w:rsidRPr="00BA2386">
        <w:rPr>
          <w:rFonts w:ascii="Palatino Linotype" w:hAnsi="Palatino Linotype" w:cs="Calibri"/>
          <w:b/>
          <w:bCs/>
          <w:color w:val="000000" w:themeColor="text1"/>
          <w:sz w:val="36"/>
          <w:szCs w:val="36"/>
        </w:rPr>
        <w:t>ar</w:t>
      </w:r>
      <w:r w:rsidR="00A6791C">
        <w:rPr>
          <w:rFonts w:ascii="Palatino Linotype" w:hAnsi="Palatino Linotype" w:cs="Calibri"/>
          <w:b/>
          <w:bCs/>
          <w:color w:val="000000" w:themeColor="text1"/>
          <w:sz w:val="36"/>
          <w:szCs w:val="36"/>
        </w:rPr>
        <w:t xml:space="preserve"> pašvaldības</w:t>
      </w:r>
      <w:r w:rsidR="00E57BAB" w:rsidRPr="00BA2386">
        <w:rPr>
          <w:rFonts w:ascii="Palatino Linotype" w:hAnsi="Palatino Linotype" w:cs="Calibri"/>
          <w:b/>
          <w:bCs/>
          <w:color w:val="000000" w:themeColor="text1"/>
          <w:sz w:val="36"/>
          <w:szCs w:val="36"/>
        </w:rPr>
        <w:t xml:space="preserve"> izmaksātiem pabalstiem krīzes situācijās </w:t>
      </w:r>
      <w:r w:rsidRPr="00BA2386">
        <w:rPr>
          <w:rFonts w:ascii="Palatino Linotype" w:hAnsi="Palatino Linotype" w:cs="Calibri"/>
          <w:b/>
          <w:bCs/>
          <w:color w:val="000000" w:themeColor="text1"/>
          <w:sz w:val="36"/>
          <w:szCs w:val="36"/>
        </w:rPr>
        <w:t>atbalst</w:t>
      </w:r>
      <w:r w:rsidR="00A90556">
        <w:rPr>
          <w:rFonts w:ascii="Palatino Linotype" w:hAnsi="Palatino Linotype" w:cs="Calibri"/>
          <w:b/>
          <w:bCs/>
          <w:color w:val="000000" w:themeColor="text1"/>
          <w:sz w:val="36"/>
          <w:szCs w:val="36"/>
        </w:rPr>
        <w:t>am</w:t>
      </w:r>
      <w:r w:rsidRPr="00BA2386">
        <w:rPr>
          <w:rFonts w:ascii="Palatino Linotype" w:hAnsi="Palatino Linotype" w:cs="Calibri"/>
          <w:b/>
          <w:bCs/>
          <w:color w:val="000000" w:themeColor="text1"/>
          <w:sz w:val="36"/>
          <w:szCs w:val="36"/>
        </w:rPr>
        <w:t xml:space="preserve"> </w:t>
      </w:r>
      <w:r w:rsidR="00E57BAB" w:rsidRPr="00BA2386">
        <w:rPr>
          <w:rFonts w:ascii="Palatino Linotype" w:hAnsi="Palatino Linotype" w:cs="Calibri"/>
          <w:b/>
          <w:bCs/>
          <w:color w:val="000000" w:themeColor="text1"/>
          <w:sz w:val="36"/>
          <w:szCs w:val="36"/>
        </w:rPr>
        <w:t>dzīvojamās mājas renovācija</w:t>
      </w:r>
      <w:r w:rsidRPr="00BA2386">
        <w:rPr>
          <w:rFonts w:ascii="Palatino Linotype" w:hAnsi="Palatino Linotype" w:cs="Calibri"/>
          <w:b/>
          <w:bCs/>
          <w:color w:val="000000" w:themeColor="text1"/>
          <w:sz w:val="36"/>
          <w:szCs w:val="36"/>
        </w:rPr>
        <w:t>i</w:t>
      </w:r>
    </w:p>
    <w:p w14:paraId="6BE56D1C" w14:textId="35958BD7" w:rsidR="00F73701" w:rsidRPr="00AA0960" w:rsidRDefault="00F73701" w:rsidP="00F73701">
      <w:pPr>
        <w:pStyle w:val="ListParagraph"/>
        <w:spacing w:before="0" w:after="0"/>
        <w:ind w:left="1080"/>
        <w:jc w:val="center"/>
        <w:rPr>
          <w:rFonts w:ascii="Palatino Linotype" w:hAnsi="Palatino Linotype" w:cs="Calibri"/>
          <w:b/>
          <w:bCs/>
          <w:color w:val="000000" w:themeColor="text1"/>
          <w:sz w:val="32"/>
          <w:szCs w:val="32"/>
        </w:rPr>
      </w:pPr>
      <w:r w:rsidRPr="00AA0960">
        <w:rPr>
          <w:rFonts w:ascii="Palatino Linotype" w:hAnsi="Palatino Linotype" w:cs="Calibri"/>
          <w:noProof/>
          <w:color w:val="000000" w:themeColor="text1"/>
          <w:sz w:val="32"/>
          <w:szCs w:val="32"/>
        </w:rPr>
        <w:t>(</w:t>
      </w:r>
      <w:r w:rsidR="003666AA" w:rsidRPr="00AA0960">
        <w:rPr>
          <w:rFonts w:ascii="Palatino Linotype" w:hAnsi="Palatino Linotype" w:cs="Calibri"/>
          <w:noProof/>
          <w:color w:val="000000" w:themeColor="text1"/>
          <w:sz w:val="32"/>
          <w:szCs w:val="32"/>
        </w:rPr>
        <w:t xml:space="preserve">stihiska nelaime, </w:t>
      </w:r>
      <w:r w:rsidR="00DF5905" w:rsidRPr="00AA0960">
        <w:rPr>
          <w:rFonts w:ascii="Palatino Linotype" w:hAnsi="Palatino Linotype" w:cs="Calibri"/>
          <w:noProof/>
          <w:color w:val="000000" w:themeColor="text1"/>
          <w:sz w:val="32"/>
          <w:szCs w:val="32"/>
        </w:rPr>
        <w:t xml:space="preserve">avārija, </w:t>
      </w:r>
      <w:r w:rsidR="003666AA" w:rsidRPr="00AA0960">
        <w:rPr>
          <w:rFonts w:ascii="Palatino Linotype" w:hAnsi="Palatino Linotype" w:cs="Calibri"/>
          <w:noProof/>
          <w:color w:val="000000" w:themeColor="text1"/>
          <w:sz w:val="32"/>
          <w:szCs w:val="32"/>
        </w:rPr>
        <w:t xml:space="preserve">terora akts </w:t>
      </w:r>
      <w:r w:rsidR="00DF5905" w:rsidRPr="00AA0960">
        <w:rPr>
          <w:rFonts w:ascii="Palatino Linotype" w:hAnsi="Palatino Linotype" w:cs="Calibri"/>
          <w:noProof/>
          <w:color w:val="000000" w:themeColor="text1"/>
          <w:sz w:val="32"/>
          <w:szCs w:val="32"/>
        </w:rPr>
        <w:t>vai cita katastrofa dzīvojamā mājā</w:t>
      </w:r>
      <w:r w:rsidRPr="00AA0960">
        <w:rPr>
          <w:rFonts w:ascii="Palatino Linotype" w:hAnsi="Palatino Linotype" w:cs="Calibri"/>
          <w:noProof/>
          <w:color w:val="000000" w:themeColor="text1"/>
          <w:sz w:val="32"/>
          <w:szCs w:val="32"/>
        </w:rPr>
        <w:t>)</w:t>
      </w:r>
    </w:p>
    <w:p w14:paraId="583F19D1" w14:textId="77777777" w:rsidR="00C25BD4" w:rsidRPr="00AA0960" w:rsidRDefault="00C25BD4" w:rsidP="00C25BD4">
      <w:pPr>
        <w:spacing w:before="0" w:after="0"/>
        <w:jc w:val="both"/>
        <w:rPr>
          <w:rFonts w:ascii="Palatino Linotype" w:hAnsi="Palatino Linotype" w:cs="Calibri"/>
          <w:b/>
          <w:bCs/>
          <w:color w:val="000000" w:themeColor="text1"/>
          <w:sz w:val="32"/>
          <w:szCs w:val="32"/>
        </w:rPr>
      </w:pPr>
    </w:p>
    <w:p w14:paraId="2D2E92FE" w14:textId="104AD72F" w:rsidR="00C25BD4" w:rsidRPr="00AA0960" w:rsidRDefault="00323480" w:rsidP="00323480">
      <w:pPr>
        <w:spacing w:before="0" w:after="0"/>
        <w:jc w:val="center"/>
        <w:rPr>
          <w:rFonts w:ascii="Palatino Linotype" w:hAnsi="Palatino Linotype" w:cs="Calibri"/>
          <w:b/>
          <w:bCs/>
          <w:color w:val="000000" w:themeColor="text1"/>
          <w:sz w:val="32"/>
          <w:szCs w:val="32"/>
        </w:rPr>
      </w:pPr>
      <w:r w:rsidRPr="00AA0960">
        <w:rPr>
          <w:rFonts w:ascii="Palatino Linotype" w:hAnsi="Palatino Linotype" w:cs="Calibri"/>
          <w:b/>
          <w:bCs/>
          <w:noProof/>
          <w:color w:val="000000" w:themeColor="text1"/>
          <w:sz w:val="32"/>
          <w:szCs w:val="32"/>
        </w:rPr>
        <w:t>Pašvaldības pieprasījums</w:t>
      </w:r>
    </w:p>
    <w:p w14:paraId="5ED9EB4A" w14:textId="77777777" w:rsidR="00223724" w:rsidRPr="00223724" w:rsidRDefault="00223724" w:rsidP="00223724">
      <w:pPr>
        <w:pStyle w:val="ListParagraph"/>
        <w:spacing w:before="0" w:after="120"/>
        <w:ind w:left="1080" w:right="0"/>
        <w:jc w:val="both"/>
        <w:rPr>
          <w:rFonts w:ascii="Palatino Linotype" w:hAnsi="Palatino Linotype" w:cs="Calibri"/>
          <w:color w:val="000000" w:themeColor="text1"/>
        </w:rPr>
      </w:pPr>
    </w:p>
    <w:p w14:paraId="06955079" w14:textId="196550D0" w:rsidR="007E4838" w:rsidRPr="007E4838" w:rsidRDefault="00326A02" w:rsidP="00326A02">
      <w:pPr>
        <w:pStyle w:val="ListParagraph"/>
        <w:numPr>
          <w:ilvl w:val="0"/>
          <w:numId w:val="22"/>
        </w:numPr>
        <w:spacing w:before="0" w:after="120"/>
        <w:ind w:right="0"/>
        <w:jc w:val="both"/>
        <w:rPr>
          <w:rFonts w:ascii="Palatino Linotype" w:hAnsi="Palatino Linotype" w:cs="Calibri"/>
          <w:color w:val="000000" w:themeColor="text1"/>
        </w:rPr>
      </w:pPr>
      <w:r w:rsidRPr="00A90556">
        <w:rPr>
          <w:rFonts w:ascii="Palatino Linotype" w:hAnsi="Palatino Linotype" w:cs="Calibri"/>
          <w:b/>
          <w:bCs/>
          <w:color w:val="000000" w:themeColor="text1"/>
        </w:rPr>
        <w:t xml:space="preserve">Pašvaldības domes lēmums par </w:t>
      </w:r>
      <w:r w:rsidR="00490B49" w:rsidRPr="00A90556">
        <w:rPr>
          <w:rFonts w:ascii="Palatino Linotype" w:hAnsi="Palatino Linotype" w:cs="Calibri"/>
          <w:b/>
          <w:bCs/>
          <w:color w:val="000000" w:themeColor="text1"/>
        </w:rPr>
        <w:t>izmaksāto</w:t>
      </w:r>
      <w:r w:rsidR="00E27796" w:rsidRPr="00A90556">
        <w:rPr>
          <w:rFonts w:ascii="Palatino Linotype" w:hAnsi="Palatino Linotype" w:cs="Calibri"/>
          <w:b/>
          <w:bCs/>
          <w:color w:val="000000" w:themeColor="text1"/>
        </w:rPr>
        <w:t xml:space="preserve"> </w:t>
      </w:r>
      <w:r w:rsidR="00311984" w:rsidRPr="00A90556">
        <w:rPr>
          <w:rFonts w:ascii="Palatino Linotype" w:hAnsi="Palatino Linotype" w:cs="Calibri"/>
          <w:b/>
          <w:bCs/>
          <w:color w:val="000000" w:themeColor="text1"/>
        </w:rPr>
        <w:t>atbalstu</w:t>
      </w:r>
      <w:r w:rsidR="007E4838">
        <w:rPr>
          <w:rFonts w:ascii="Palatino Linotype" w:hAnsi="Palatino Linotype" w:cs="Calibri"/>
          <w:b/>
          <w:bCs/>
          <w:color w:val="000000" w:themeColor="text1"/>
        </w:rPr>
        <w:t>.</w:t>
      </w:r>
    </w:p>
    <w:p w14:paraId="78DB29B3" w14:textId="0003B414" w:rsidR="00490B49" w:rsidRPr="00A90556" w:rsidRDefault="00BA5736" w:rsidP="007E4838">
      <w:pPr>
        <w:pStyle w:val="ListParagraph"/>
        <w:spacing w:before="0" w:after="120"/>
        <w:ind w:left="1080" w:right="0"/>
        <w:jc w:val="both"/>
        <w:rPr>
          <w:rFonts w:ascii="Palatino Linotype" w:hAnsi="Palatino Linotype" w:cs="Calibri"/>
          <w:color w:val="000000" w:themeColor="text1"/>
        </w:rPr>
      </w:pPr>
      <w:r w:rsidRPr="00BA5736">
        <w:rPr>
          <w:rFonts w:ascii="Palatino Linotype" w:hAnsi="Palatino Linotype" w:cs="Calibri"/>
          <w:color w:val="000000" w:themeColor="text1"/>
        </w:rPr>
        <w:t>Lēmums attiecas uz atbalstu, tai skaitā Sociālo pakalpojumu un sociālās palīdzības likuma 35. panta otrās daļas 1. un 2. punktā noteiktajiem pabalstiem krīzes situācijā, kas atbilstoši pašvaldības saistošajiem noteikumiem vai lielu stihisku nelaimju gadījumā saskaņā ar pašvaldības domes lēmumu izmaksāti dzīvojamās mājas īpašniekam (īpašniekiem), dzīvokļa īpašniekam (īpašniekiem) vai to tiesiskajam valdītājam dzīvojamās mājas renovācijai, lai novērstu terora akta, avārijas, stihiskas nelaimes vai citas katastrofas sekas saskaņā ar likumu "Par palīdzību dzīvokļa jautājumu risināšanā".</w:t>
      </w:r>
    </w:p>
    <w:p w14:paraId="2906CEE4" w14:textId="77777777" w:rsidR="00490B49" w:rsidRPr="00A90556" w:rsidRDefault="00490B49" w:rsidP="00311984">
      <w:pPr>
        <w:pStyle w:val="ListParagraph"/>
        <w:spacing w:before="0" w:after="120"/>
        <w:ind w:left="1080" w:right="0"/>
        <w:jc w:val="both"/>
        <w:rPr>
          <w:rFonts w:eastAsia="Times New Roman" w:cs="Times New Roman"/>
          <w:color w:val="000000" w:themeColor="text1"/>
          <w:szCs w:val="24"/>
          <w:lang w:eastAsia="lv-LV"/>
        </w:rPr>
      </w:pPr>
    </w:p>
    <w:p w14:paraId="270A5A81" w14:textId="73F56105" w:rsidR="00152305" w:rsidRPr="00152305" w:rsidRDefault="00326A02" w:rsidP="00326A02">
      <w:pPr>
        <w:pStyle w:val="ListParagraph"/>
        <w:numPr>
          <w:ilvl w:val="0"/>
          <w:numId w:val="22"/>
        </w:numPr>
        <w:spacing w:before="0" w:after="120"/>
        <w:ind w:right="0"/>
        <w:jc w:val="both"/>
        <w:rPr>
          <w:rFonts w:ascii="Palatino Linotype" w:hAnsi="Palatino Linotype" w:cs="Calibri"/>
          <w:color w:val="000000" w:themeColor="text1"/>
        </w:rPr>
      </w:pPr>
      <w:r w:rsidRPr="00A90556">
        <w:rPr>
          <w:rFonts w:ascii="Palatino Linotype" w:hAnsi="Palatino Linotype" w:cs="Calibri"/>
          <w:b/>
          <w:bCs/>
          <w:color w:val="000000" w:themeColor="text1"/>
        </w:rPr>
        <w:t>Veikto maksājumu apliecinoš</w:t>
      </w:r>
      <w:r w:rsidR="00152305">
        <w:rPr>
          <w:rFonts w:ascii="Palatino Linotype" w:hAnsi="Palatino Linotype" w:cs="Calibri"/>
          <w:b/>
          <w:bCs/>
          <w:color w:val="000000" w:themeColor="text1"/>
        </w:rPr>
        <w:t>i</w:t>
      </w:r>
      <w:r w:rsidRPr="00A90556">
        <w:rPr>
          <w:rFonts w:ascii="Palatino Linotype" w:hAnsi="Palatino Linotype" w:cs="Calibri"/>
          <w:b/>
          <w:bCs/>
          <w:color w:val="000000" w:themeColor="text1"/>
        </w:rPr>
        <w:t xml:space="preserve"> dokument</w:t>
      </w:r>
      <w:r w:rsidR="00152305">
        <w:rPr>
          <w:rFonts w:ascii="Palatino Linotype" w:hAnsi="Palatino Linotype" w:cs="Calibri"/>
          <w:b/>
          <w:bCs/>
          <w:color w:val="000000" w:themeColor="text1"/>
        </w:rPr>
        <w:t>i.</w:t>
      </w:r>
    </w:p>
    <w:p w14:paraId="636DE5AA" w14:textId="571D05EB" w:rsidR="00326A02" w:rsidRDefault="00326A02" w:rsidP="00152305">
      <w:pPr>
        <w:pStyle w:val="ListParagraph"/>
        <w:spacing w:before="0" w:after="120"/>
        <w:ind w:left="1080" w:right="0"/>
        <w:jc w:val="both"/>
        <w:rPr>
          <w:rFonts w:ascii="Palatino Linotype" w:hAnsi="Palatino Linotype" w:cs="Calibri"/>
          <w:color w:val="000000" w:themeColor="text1"/>
        </w:rPr>
      </w:pPr>
      <w:r w:rsidRPr="00A90556">
        <w:rPr>
          <w:rFonts w:ascii="Palatino Linotype" w:hAnsi="Palatino Linotype" w:cs="Calibri"/>
          <w:b/>
          <w:bCs/>
          <w:color w:val="000000" w:themeColor="text1"/>
        </w:rPr>
        <w:t xml:space="preserve"> </w:t>
      </w:r>
      <w:r w:rsidR="00152305" w:rsidRPr="00152305">
        <w:rPr>
          <w:rFonts w:ascii="Palatino Linotype" w:hAnsi="Palatino Linotype" w:cs="Calibri"/>
          <w:color w:val="000000" w:themeColor="text1"/>
        </w:rPr>
        <w:t>Maksājuma uzdevumi, konta izraksti vai citi dokumenti, kas apliecina finansiālā atbalsta izmaksu personai.</w:t>
      </w:r>
    </w:p>
    <w:p w14:paraId="77C710C1" w14:textId="77777777" w:rsidR="00076B40" w:rsidRDefault="00076B40" w:rsidP="00152305">
      <w:pPr>
        <w:pStyle w:val="ListParagraph"/>
        <w:spacing w:before="0" w:after="120"/>
        <w:ind w:left="1080" w:right="0"/>
        <w:jc w:val="both"/>
        <w:rPr>
          <w:rFonts w:ascii="Palatino Linotype" w:hAnsi="Palatino Linotype" w:cs="Calibri"/>
          <w:color w:val="000000" w:themeColor="text1"/>
        </w:rPr>
      </w:pPr>
    </w:p>
    <w:p w14:paraId="3ABA9443" w14:textId="4A7E751B" w:rsidR="00076B40" w:rsidRDefault="00076B40" w:rsidP="00076B40">
      <w:pPr>
        <w:spacing w:after="0"/>
        <w:jc w:val="center"/>
        <w:rPr>
          <w:rFonts w:ascii="Palatino Linotype" w:hAnsi="Palatino Linotype" w:cs="Calibri"/>
          <w:b/>
          <w:bCs/>
          <w:color w:val="000000" w:themeColor="text1"/>
          <w:sz w:val="36"/>
          <w:szCs w:val="36"/>
        </w:rPr>
      </w:pPr>
      <w:r w:rsidRPr="00076B40">
        <w:rPr>
          <w:rFonts w:ascii="Palatino Linotype" w:hAnsi="Palatino Linotype" w:cs="Calibri"/>
          <w:b/>
          <w:bCs/>
          <w:color w:val="000000" w:themeColor="text1"/>
          <w:sz w:val="36"/>
          <w:szCs w:val="36"/>
        </w:rPr>
        <w:t>Papildu informācija par iepirkuma veikšanu ārkārtas apstākļu novēršanai</w:t>
      </w:r>
    </w:p>
    <w:p w14:paraId="7D4B7A12" w14:textId="77777777" w:rsidR="00AC4BEE" w:rsidRDefault="00AC4BEE" w:rsidP="00076B40">
      <w:pPr>
        <w:spacing w:after="0"/>
        <w:jc w:val="center"/>
        <w:rPr>
          <w:rFonts w:ascii="Palatino Linotype" w:hAnsi="Palatino Linotype" w:cs="Calibri"/>
          <w:b/>
          <w:bCs/>
          <w:color w:val="000000" w:themeColor="text1"/>
          <w:szCs w:val="24"/>
        </w:rPr>
      </w:pPr>
    </w:p>
    <w:p w14:paraId="54CC58D9" w14:textId="77777777" w:rsidR="00AC4BEE" w:rsidRPr="00891C7F" w:rsidRDefault="00AC4BEE" w:rsidP="00AC4BEE">
      <w:pPr>
        <w:spacing w:before="0" w:after="0"/>
        <w:jc w:val="center"/>
        <w:rPr>
          <w:rFonts w:ascii="Palatino Linotype" w:hAnsi="Palatino Linotype" w:cs="Calibri"/>
          <w:noProof/>
        </w:rPr>
      </w:pPr>
    </w:p>
    <w:p w14:paraId="3E796821" w14:textId="28FD4535" w:rsidR="00AC4BEE" w:rsidRPr="00891C7F" w:rsidRDefault="00AC4BEE" w:rsidP="00AC4BEE">
      <w:pPr>
        <w:spacing w:before="0" w:after="0"/>
        <w:jc w:val="both"/>
        <w:rPr>
          <w:rFonts w:ascii="Palatino Linotype" w:hAnsi="Palatino Linotype" w:cs="Calibri"/>
          <w:color w:val="000000" w:themeColor="text1"/>
        </w:rPr>
      </w:pPr>
      <w:r w:rsidRPr="00891C7F">
        <w:rPr>
          <w:rFonts w:ascii="Palatino Linotype" w:hAnsi="Palatino Linotype" w:cs="Calibri"/>
          <w:noProof/>
          <w:color w:val="000000" w:themeColor="text1"/>
        </w:rPr>
        <w:drawing>
          <wp:anchor distT="0" distB="0" distL="114300" distR="114300" simplePos="0" relativeHeight="251664384" behindDoc="0" locked="0" layoutInCell="1" allowOverlap="1" wp14:anchorId="529C9806" wp14:editId="5C80F672">
            <wp:simplePos x="0" y="0"/>
            <wp:positionH relativeFrom="column">
              <wp:posOffset>495300</wp:posOffset>
            </wp:positionH>
            <wp:positionV relativeFrom="paragraph">
              <wp:posOffset>38735</wp:posOffset>
            </wp:positionV>
            <wp:extent cx="673100" cy="673100"/>
            <wp:effectExtent l="0" t="0" r="0" b="0"/>
            <wp:wrapThrough wrapText="bothSides">
              <wp:wrapPolygon edited="0">
                <wp:start x="6725" y="1223"/>
                <wp:lineTo x="1834" y="4891"/>
                <wp:lineTo x="611" y="6725"/>
                <wp:lineTo x="1223" y="18951"/>
                <wp:lineTo x="20785" y="18951"/>
                <wp:lineTo x="20785" y="6725"/>
                <wp:lineTo x="19562" y="4891"/>
                <wp:lineTo x="15283" y="1223"/>
                <wp:lineTo x="6725" y="1223"/>
              </wp:wrapPolygon>
            </wp:wrapThrough>
            <wp:docPr id="1362424210" name="Graphic 4"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75804" name="Graphic 1232875804" descr="Briefcase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673100" cy="673100"/>
                    </a:xfrm>
                    <a:prstGeom prst="rect">
                      <a:avLst/>
                    </a:prstGeom>
                  </pic:spPr>
                </pic:pic>
              </a:graphicData>
            </a:graphic>
            <wp14:sizeRelH relativeFrom="margin">
              <wp14:pctWidth>0</wp14:pctWidth>
            </wp14:sizeRelH>
            <wp14:sizeRelV relativeFrom="margin">
              <wp14:pctHeight>0</wp14:pctHeight>
            </wp14:sizeRelV>
          </wp:anchor>
        </w:drawing>
      </w:r>
      <w:r w:rsidRPr="00891C7F">
        <w:rPr>
          <w:rFonts w:ascii="Palatino Linotype" w:hAnsi="Palatino Linotype" w:cs="Calibri"/>
          <w:color w:val="000000" w:themeColor="text1"/>
        </w:rPr>
        <w:t xml:space="preserve">Pamatojums </w:t>
      </w:r>
      <w:r w:rsidR="005C6B63">
        <w:rPr>
          <w:rFonts w:ascii="Palatino Linotype" w:hAnsi="Palatino Linotype" w:cs="Calibri"/>
          <w:color w:val="000000" w:themeColor="text1"/>
        </w:rPr>
        <w:t>–</w:t>
      </w:r>
      <w:r w:rsidRPr="00891C7F">
        <w:rPr>
          <w:rFonts w:ascii="Palatino Linotype" w:hAnsi="Palatino Linotype" w:cs="Calibri"/>
          <w:color w:val="000000" w:themeColor="text1"/>
        </w:rPr>
        <w:t xml:space="preserve"> </w:t>
      </w:r>
      <w:r w:rsidR="005C6B63">
        <w:rPr>
          <w:rFonts w:ascii="Palatino Linotype" w:hAnsi="Palatino Linotype" w:cs="Calibri"/>
          <w:b/>
          <w:bCs/>
          <w:color w:val="000000" w:themeColor="text1"/>
        </w:rPr>
        <w:t>Publisko iepirkumu likums</w:t>
      </w:r>
    </w:p>
    <w:p w14:paraId="15CB7CC1" w14:textId="77777777" w:rsidR="00AC4BEE" w:rsidRDefault="00AC4BEE" w:rsidP="00AC4BEE">
      <w:pPr>
        <w:spacing w:after="120"/>
        <w:jc w:val="both"/>
        <w:rPr>
          <w:rFonts w:ascii="Palatino Linotype" w:hAnsi="Palatino Linotype" w:cs="Calibri"/>
          <w:color w:val="000000" w:themeColor="text1"/>
        </w:rPr>
      </w:pPr>
    </w:p>
    <w:p w14:paraId="00DC40AA" w14:textId="77777777" w:rsidR="00AC4BEE" w:rsidRDefault="00AC4BEE" w:rsidP="00AC4BEE">
      <w:pPr>
        <w:spacing w:after="120"/>
        <w:jc w:val="both"/>
        <w:rPr>
          <w:rFonts w:ascii="Palatino Linotype" w:hAnsi="Palatino Linotype" w:cs="Calibri"/>
          <w:color w:val="000000" w:themeColor="text1"/>
        </w:rPr>
      </w:pPr>
    </w:p>
    <w:p w14:paraId="5B433171" w14:textId="3686D85A" w:rsidR="00AC4BEE" w:rsidRPr="00AC4BEE" w:rsidRDefault="00AC4BEE" w:rsidP="00AC4BEE">
      <w:pPr>
        <w:spacing w:after="120"/>
        <w:jc w:val="both"/>
        <w:rPr>
          <w:rFonts w:ascii="Palatino Linotype" w:hAnsi="Palatino Linotype" w:cs="Calibri"/>
          <w:b/>
          <w:bCs/>
          <w:color w:val="000000" w:themeColor="text1"/>
          <w:szCs w:val="24"/>
        </w:rPr>
      </w:pPr>
      <w:r w:rsidRPr="00AC4BEE">
        <w:rPr>
          <w:rFonts w:ascii="Palatino Linotype" w:hAnsi="Palatino Linotype" w:cs="Calibri"/>
          <w:color w:val="000000" w:themeColor="text1"/>
        </w:rPr>
        <w:t>Skaidrojumu par iepirkumu veikšanu ārkārtas apstākļu novēršanai lūdzam skatīt Iepirkumu uzraudzības biroja sagatavotajā</w:t>
      </w:r>
      <w:r w:rsidR="003A0A43">
        <w:rPr>
          <w:rFonts w:ascii="Palatino Linotype" w:hAnsi="Palatino Linotype" w:cs="Calibri"/>
          <w:color w:val="000000" w:themeColor="text1"/>
        </w:rPr>
        <w:t xml:space="preserve"> materiālā: </w:t>
      </w:r>
      <w:hyperlink r:id="rId19" w:history="1">
        <w:r w:rsidR="003A0A43" w:rsidRPr="003A0A43">
          <w:rPr>
            <w:rStyle w:val="Hyperlink"/>
            <w:rFonts w:ascii="Palatino Linotype" w:hAnsi="Palatino Linotype" w:cs="Calibri"/>
          </w:rPr>
          <w:t>https://www.iub.gov.lv/lv/media/8013/download?attachment</w:t>
        </w:r>
      </w:hyperlink>
      <w:r w:rsidR="003A0A43" w:rsidRPr="003A0A43">
        <w:rPr>
          <w:rFonts w:ascii="Palatino Linotype" w:hAnsi="Palatino Linotype" w:cs="Calibri"/>
          <w:color w:val="000000" w:themeColor="text1"/>
        </w:rPr>
        <w:t>.</w:t>
      </w:r>
    </w:p>
    <w:p w14:paraId="5962B4AF" w14:textId="77777777" w:rsidR="00076B40" w:rsidRDefault="00076B40" w:rsidP="00152305">
      <w:pPr>
        <w:pStyle w:val="ListParagraph"/>
        <w:spacing w:before="0" w:after="120"/>
        <w:ind w:left="1080" w:right="0"/>
        <w:jc w:val="both"/>
        <w:rPr>
          <w:rFonts w:ascii="Palatino Linotype" w:hAnsi="Palatino Linotype" w:cs="Calibri"/>
          <w:color w:val="000000" w:themeColor="text1"/>
        </w:rPr>
      </w:pPr>
    </w:p>
    <w:p w14:paraId="5042AA65" w14:textId="1B260A6A" w:rsidR="00076E31" w:rsidRDefault="00AA0960" w:rsidP="00C25BD4">
      <w:pPr>
        <w:spacing w:before="0" w:after="0"/>
        <w:jc w:val="both"/>
        <w:rPr>
          <w:rFonts w:ascii="Palatino Linotype" w:hAnsi="Palatino Linotype" w:cs="Calibri"/>
          <w:b/>
          <w:bCs/>
          <w:color w:val="000000" w:themeColor="text1"/>
        </w:rPr>
      </w:pPr>
      <w:r>
        <w:rPr>
          <w:rFonts w:ascii="Palatino Linotype" w:hAnsi="Palatino Linotype" w:cs="Calibri"/>
          <w:b/>
          <w:bCs/>
          <w:color w:val="000000" w:themeColor="text1"/>
        </w:rPr>
        <w:t>___________________________________________________________________________</w:t>
      </w:r>
    </w:p>
    <w:p w14:paraId="4D6EA32E" w14:textId="05F41248" w:rsidR="004F49EE" w:rsidRPr="00710D76" w:rsidRDefault="00076E31" w:rsidP="00950EF3">
      <w:pPr>
        <w:spacing w:before="0" w:after="0"/>
        <w:jc w:val="both"/>
        <w:rPr>
          <w:rFonts w:ascii="Palatino Linotype" w:hAnsi="Palatino Linotype" w:cs="Calibri"/>
          <w:b/>
          <w:bCs/>
          <w:color w:val="000000" w:themeColor="text1"/>
        </w:rPr>
      </w:pPr>
      <w:r w:rsidRPr="00710D76">
        <w:rPr>
          <w:rFonts w:ascii="Palatino Linotype" w:hAnsi="Palatino Linotype" w:cs="Calibri"/>
          <w:b/>
          <w:bCs/>
          <w:noProof/>
          <w:color w:val="000000" w:themeColor="text1"/>
        </w:rPr>
        <w:drawing>
          <wp:inline distT="0" distB="0" distL="0" distR="0" wp14:anchorId="574DFC59" wp14:editId="398778F9">
            <wp:extent cx="654050" cy="654050"/>
            <wp:effectExtent l="0" t="0" r="0" b="0"/>
            <wp:docPr id="139554418" name="Graphic 5" descr="Clipboard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56020" name="Graphic 1388056020" descr="Clipboard Checked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654050" cy="654050"/>
                    </a:xfrm>
                    <a:prstGeom prst="rect">
                      <a:avLst/>
                    </a:prstGeom>
                  </pic:spPr>
                </pic:pic>
              </a:graphicData>
            </a:graphic>
          </wp:inline>
        </w:drawing>
      </w:r>
      <w:r w:rsidRPr="00710D76">
        <w:rPr>
          <w:rFonts w:ascii="Palatino Linotype" w:hAnsi="Palatino Linotype" w:cs="Calibri"/>
          <w:b/>
          <w:bCs/>
          <w:color w:val="000000" w:themeColor="text1"/>
        </w:rPr>
        <w:t>Pirms pieprasījuma iesniegšanas</w:t>
      </w:r>
      <w:r w:rsidR="00710D76" w:rsidRPr="00710D76">
        <w:rPr>
          <w:rFonts w:ascii="Palatino Linotype" w:hAnsi="Palatino Linotype" w:cs="Calibri"/>
          <w:b/>
          <w:bCs/>
          <w:color w:val="000000" w:themeColor="text1"/>
        </w:rPr>
        <w:t xml:space="preserve"> pārliecinieties:</w:t>
      </w:r>
    </w:p>
    <w:p w14:paraId="1823E1EF" w14:textId="77777777" w:rsidR="004F49EE" w:rsidRPr="000C435B" w:rsidRDefault="00C25BD4" w:rsidP="000C435B">
      <w:pPr>
        <w:pStyle w:val="ListParagraph"/>
        <w:numPr>
          <w:ilvl w:val="0"/>
          <w:numId w:val="26"/>
        </w:numPr>
        <w:spacing w:before="0" w:after="0"/>
        <w:ind w:left="1831" w:hanging="357"/>
        <w:jc w:val="both"/>
        <w:rPr>
          <w:rFonts w:ascii="Palatino Linotype" w:hAnsi="Palatino Linotype" w:cs="Calibri"/>
          <w:color w:val="000000" w:themeColor="text1"/>
        </w:rPr>
      </w:pPr>
      <w:r w:rsidRPr="000C435B">
        <w:rPr>
          <w:rFonts w:ascii="Palatino Linotype" w:hAnsi="Palatino Linotype" w:cs="Calibri"/>
          <w:color w:val="000000" w:themeColor="text1"/>
        </w:rPr>
        <w:t>Pieprasījums ir pilnībā aizpildīts</w:t>
      </w:r>
      <w:r w:rsidR="004F49EE" w:rsidRPr="000C435B">
        <w:rPr>
          <w:rFonts w:ascii="Palatino Linotype" w:hAnsi="Palatino Linotype" w:cs="Calibri"/>
          <w:color w:val="000000" w:themeColor="text1"/>
        </w:rPr>
        <w:t>,</w:t>
      </w:r>
    </w:p>
    <w:p w14:paraId="0E18B41D" w14:textId="77777777" w:rsidR="004F49EE" w:rsidRPr="000C435B" w:rsidRDefault="00C25BD4" w:rsidP="000C435B">
      <w:pPr>
        <w:pStyle w:val="ListParagraph"/>
        <w:numPr>
          <w:ilvl w:val="0"/>
          <w:numId w:val="26"/>
        </w:numPr>
        <w:spacing w:before="0" w:after="0"/>
        <w:ind w:left="1831" w:hanging="357"/>
        <w:jc w:val="both"/>
        <w:rPr>
          <w:rFonts w:ascii="Palatino Linotype" w:hAnsi="Palatino Linotype" w:cs="Calibri"/>
          <w:color w:val="000000" w:themeColor="text1"/>
        </w:rPr>
      </w:pPr>
      <w:r w:rsidRPr="000C435B">
        <w:rPr>
          <w:rFonts w:ascii="Palatino Linotype" w:hAnsi="Palatino Linotype" w:cs="Calibri"/>
          <w:color w:val="000000" w:themeColor="text1"/>
        </w:rPr>
        <w:t>Visi pielikumi ir pievienoti</w:t>
      </w:r>
      <w:r w:rsidR="004F49EE" w:rsidRPr="000C435B">
        <w:rPr>
          <w:rFonts w:ascii="Palatino Linotype" w:hAnsi="Palatino Linotype" w:cs="Calibri"/>
          <w:color w:val="000000" w:themeColor="text1"/>
        </w:rPr>
        <w:t>,</w:t>
      </w:r>
    </w:p>
    <w:p w14:paraId="7A0CB1F1" w14:textId="77777777" w:rsidR="004F49EE" w:rsidRPr="000C435B" w:rsidRDefault="00C25BD4" w:rsidP="000C435B">
      <w:pPr>
        <w:pStyle w:val="ListParagraph"/>
        <w:numPr>
          <w:ilvl w:val="0"/>
          <w:numId w:val="26"/>
        </w:numPr>
        <w:spacing w:before="0" w:after="0"/>
        <w:ind w:left="1831" w:hanging="357"/>
        <w:jc w:val="both"/>
        <w:rPr>
          <w:rFonts w:ascii="Palatino Linotype" w:hAnsi="Palatino Linotype" w:cs="Calibri"/>
          <w:color w:val="000000" w:themeColor="text1"/>
        </w:rPr>
      </w:pPr>
      <w:r w:rsidRPr="000C435B">
        <w:rPr>
          <w:rFonts w:ascii="Palatino Linotype" w:hAnsi="Palatino Linotype" w:cs="Calibri"/>
          <w:color w:val="000000" w:themeColor="text1"/>
        </w:rPr>
        <w:t>Dokumentos norādītās summas savstarpēji sakrīt</w:t>
      </w:r>
      <w:r w:rsidR="004F49EE" w:rsidRPr="000C435B">
        <w:rPr>
          <w:rFonts w:ascii="Palatino Linotype" w:hAnsi="Palatino Linotype" w:cs="Calibri"/>
          <w:color w:val="000000" w:themeColor="text1"/>
        </w:rPr>
        <w:t>,</w:t>
      </w:r>
    </w:p>
    <w:p w14:paraId="3923094B" w14:textId="77777777" w:rsidR="004F49EE" w:rsidRPr="000C435B" w:rsidRDefault="00C25BD4" w:rsidP="000C435B">
      <w:pPr>
        <w:pStyle w:val="ListParagraph"/>
        <w:numPr>
          <w:ilvl w:val="0"/>
          <w:numId w:val="26"/>
        </w:numPr>
        <w:spacing w:before="0" w:after="0"/>
        <w:ind w:left="1831" w:hanging="357"/>
        <w:jc w:val="both"/>
        <w:rPr>
          <w:rFonts w:ascii="Palatino Linotype" w:hAnsi="Palatino Linotype" w:cs="Calibri"/>
          <w:color w:val="000000" w:themeColor="text1"/>
        </w:rPr>
      </w:pPr>
      <w:r w:rsidRPr="000C435B">
        <w:rPr>
          <w:rFonts w:ascii="Palatino Linotype" w:hAnsi="Palatino Linotype" w:cs="Calibri"/>
          <w:color w:val="000000" w:themeColor="text1"/>
        </w:rPr>
        <w:t>Dokumenti ir parakstīti un noformēti atbilstoši normatīvo aktu prasībām</w:t>
      </w:r>
      <w:r w:rsidR="004F49EE" w:rsidRPr="000C435B">
        <w:rPr>
          <w:rFonts w:ascii="Palatino Linotype" w:hAnsi="Palatino Linotype" w:cs="Calibri"/>
          <w:color w:val="000000" w:themeColor="text1"/>
        </w:rPr>
        <w:t>,</w:t>
      </w:r>
    </w:p>
    <w:p w14:paraId="7171CFED" w14:textId="6A1E75A2" w:rsidR="00A55104" w:rsidRPr="00B631D7" w:rsidRDefault="00C25BD4" w:rsidP="00E51005">
      <w:pPr>
        <w:pStyle w:val="ListParagraph"/>
        <w:numPr>
          <w:ilvl w:val="0"/>
          <w:numId w:val="26"/>
        </w:numPr>
        <w:spacing w:before="0" w:after="0"/>
        <w:ind w:left="1831" w:hanging="357"/>
        <w:jc w:val="both"/>
        <w:rPr>
          <w:rFonts w:ascii="Palatino Linotype" w:hAnsi="Palatino Linotype" w:cs="Calibri"/>
          <w:color w:val="000000" w:themeColor="text1"/>
        </w:rPr>
      </w:pPr>
      <w:r w:rsidRPr="00B631D7">
        <w:rPr>
          <w:rFonts w:ascii="Palatino Linotype" w:hAnsi="Palatino Linotype" w:cs="Calibri"/>
          <w:color w:val="000000" w:themeColor="text1"/>
        </w:rPr>
        <w:t>Pieprasījumā sniegtā informācija ir pilnīga, patiesa un pamatota.</w:t>
      </w:r>
    </w:p>
    <w:sectPr w:rsidR="00A55104" w:rsidRPr="00B631D7" w:rsidSect="00DA2A2E">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ABAE" w14:textId="77777777" w:rsidR="0023368F" w:rsidRDefault="0023368F" w:rsidP="00A66B18">
      <w:pPr>
        <w:spacing w:before="0" w:after="0"/>
      </w:pPr>
      <w:r>
        <w:separator/>
      </w:r>
    </w:p>
  </w:endnote>
  <w:endnote w:type="continuationSeparator" w:id="0">
    <w:p w14:paraId="671A7CA4" w14:textId="77777777" w:rsidR="0023368F" w:rsidRDefault="0023368F"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BA"/>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Tahoma">
    <w:panose1 w:val="020B0604030504040204"/>
    <w:charset w:val="BA"/>
    <w:family w:val="swiss"/>
    <w:pitch w:val="variable"/>
    <w:sig w:usb0="E1002EFF" w:usb1="C000605B" w:usb2="00000029" w:usb3="00000000" w:csb0="000101FF" w:csb1="00000000"/>
  </w:font>
  <w:font w:name="Franklin Gothic Medium">
    <w:panose1 w:val="020B0603020102020204"/>
    <w:charset w:val="BA"/>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BA"/>
    <w:family w:val="swiss"/>
    <w:pitch w:val="variable"/>
    <w:sig w:usb0="E4002EFF" w:usb1="C2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17918" w14:textId="77777777" w:rsidR="0023368F" w:rsidRDefault="0023368F" w:rsidP="00A66B18">
      <w:pPr>
        <w:spacing w:before="0" w:after="0"/>
      </w:pPr>
      <w:r>
        <w:separator/>
      </w:r>
    </w:p>
  </w:footnote>
  <w:footnote w:type="continuationSeparator" w:id="0">
    <w:p w14:paraId="7561336A" w14:textId="77777777" w:rsidR="0023368F" w:rsidRDefault="0023368F" w:rsidP="00A66B1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A1D"/>
    <w:multiLevelType w:val="hybridMultilevel"/>
    <w:tmpl w:val="103879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B8565B"/>
    <w:multiLevelType w:val="hybridMultilevel"/>
    <w:tmpl w:val="2188C990"/>
    <w:lvl w:ilvl="0" w:tplc="41C0E9E6">
      <w:start w:val="1"/>
      <w:numFmt w:val="decimal"/>
      <w:lvlText w:val="%1."/>
      <w:lvlJc w:val="left"/>
      <w:pPr>
        <w:ind w:left="1080" w:hanging="360"/>
      </w:pPr>
      <w:rPr>
        <w:rFonts w:hint="default"/>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3C80242"/>
    <w:multiLevelType w:val="multilevel"/>
    <w:tmpl w:val="A5B0C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31DE8"/>
    <w:multiLevelType w:val="hybridMultilevel"/>
    <w:tmpl w:val="1FE02EF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8B35103"/>
    <w:multiLevelType w:val="hybridMultilevel"/>
    <w:tmpl w:val="F2FA10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AC0C14"/>
    <w:multiLevelType w:val="multilevel"/>
    <w:tmpl w:val="0308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D401A"/>
    <w:multiLevelType w:val="hybridMultilevel"/>
    <w:tmpl w:val="D6761502"/>
    <w:lvl w:ilvl="0" w:tplc="20A6F4C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DD23C2D"/>
    <w:multiLevelType w:val="multilevel"/>
    <w:tmpl w:val="7BD0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D749D7"/>
    <w:multiLevelType w:val="hybridMultilevel"/>
    <w:tmpl w:val="AF9A5CAC"/>
    <w:lvl w:ilvl="0" w:tplc="BBECEC98">
      <w:start w:val="1"/>
      <w:numFmt w:val="bullet"/>
      <w:lvlText w:val=""/>
      <w:lvlJc w:val="left"/>
      <w:pPr>
        <w:ind w:left="720" w:hanging="360"/>
      </w:pPr>
      <w:rPr>
        <w:rFonts w:ascii="Symbol" w:hAnsi="Symbol"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6885B40"/>
    <w:multiLevelType w:val="hybridMultilevel"/>
    <w:tmpl w:val="6CD46D66"/>
    <w:lvl w:ilvl="0" w:tplc="0426000D">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93189A"/>
    <w:multiLevelType w:val="hybridMultilevel"/>
    <w:tmpl w:val="F4A88A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AEF4979"/>
    <w:multiLevelType w:val="multilevel"/>
    <w:tmpl w:val="CB66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451C11"/>
    <w:multiLevelType w:val="hybridMultilevel"/>
    <w:tmpl w:val="C6123A1A"/>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13" w15:restartNumberingAfterBreak="0">
    <w:nsid w:val="36CA2FC9"/>
    <w:multiLevelType w:val="multilevel"/>
    <w:tmpl w:val="E74A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71C5E"/>
    <w:multiLevelType w:val="hybridMultilevel"/>
    <w:tmpl w:val="918C2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2FEFA74"/>
    <w:multiLevelType w:val="hybridMultilevel"/>
    <w:tmpl w:val="FFFFFFFF"/>
    <w:lvl w:ilvl="0" w:tplc="4E20B2CA">
      <w:start w:val="1"/>
      <w:numFmt w:val="decimal"/>
      <w:lvlText w:val="%1."/>
      <w:lvlJc w:val="left"/>
      <w:pPr>
        <w:ind w:left="720" w:hanging="360"/>
      </w:pPr>
    </w:lvl>
    <w:lvl w:ilvl="1" w:tplc="9E688D44">
      <w:start w:val="1"/>
      <w:numFmt w:val="lowerLetter"/>
      <w:lvlText w:val="%2."/>
      <w:lvlJc w:val="left"/>
      <w:pPr>
        <w:ind w:left="1440" w:hanging="360"/>
      </w:pPr>
    </w:lvl>
    <w:lvl w:ilvl="2" w:tplc="D78A7D2E">
      <w:start w:val="1"/>
      <w:numFmt w:val="lowerRoman"/>
      <w:lvlText w:val="%3."/>
      <w:lvlJc w:val="right"/>
      <w:pPr>
        <w:ind w:left="2160" w:hanging="180"/>
      </w:pPr>
    </w:lvl>
    <w:lvl w:ilvl="3" w:tplc="EF843DF8">
      <w:start w:val="1"/>
      <w:numFmt w:val="decimal"/>
      <w:lvlText w:val="%4."/>
      <w:lvlJc w:val="left"/>
      <w:pPr>
        <w:ind w:left="2880" w:hanging="360"/>
      </w:pPr>
    </w:lvl>
    <w:lvl w:ilvl="4" w:tplc="DCE86CFC">
      <w:start w:val="1"/>
      <w:numFmt w:val="lowerLetter"/>
      <w:lvlText w:val="%5."/>
      <w:lvlJc w:val="left"/>
      <w:pPr>
        <w:ind w:left="3600" w:hanging="360"/>
      </w:pPr>
    </w:lvl>
    <w:lvl w:ilvl="5" w:tplc="5F76BE3A">
      <w:start w:val="1"/>
      <w:numFmt w:val="lowerRoman"/>
      <w:lvlText w:val="%6."/>
      <w:lvlJc w:val="right"/>
      <w:pPr>
        <w:ind w:left="4320" w:hanging="180"/>
      </w:pPr>
    </w:lvl>
    <w:lvl w:ilvl="6" w:tplc="6B66B8FC">
      <w:start w:val="1"/>
      <w:numFmt w:val="decimal"/>
      <w:lvlText w:val="%7."/>
      <w:lvlJc w:val="left"/>
      <w:pPr>
        <w:ind w:left="5040" w:hanging="360"/>
      </w:pPr>
    </w:lvl>
    <w:lvl w:ilvl="7" w:tplc="17B6FCD2">
      <w:start w:val="1"/>
      <w:numFmt w:val="lowerLetter"/>
      <w:lvlText w:val="%8."/>
      <w:lvlJc w:val="left"/>
      <w:pPr>
        <w:ind w:left="5760" w:hanging="360"/>
      </w:pPr>
    </w:lvl>
    <w:lvl w:ilvl="8" w:tplc="8A3E00AE">
      <w:start w:val="1"/>
      <w:numFmt w:val="lowerRoman"/>
      <w:lvlText w:val="%9."/>
      <w:lvlJc w:val="right"/>
      <w:pPr>
        <w:ind w:left="6480" w:hanging="180"/>
      </w:pPr>
    </w:lvl>
  </w:abstractNum>
  <w:abstractNum w:abstractNumId="16" w15:restartNumberingAfterBreak="0">
    <w:nsid w:val="452F6090"/>
    <w:multiLevelType w:val="hybridMultilevel"/>
    <w:tmpl w:val="841EEA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8B74A13"/>
    <w:multiLevelType w:val="multilevel"/>
    <w:tmpl w:val="E66C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B7085A"/>
    <w:multiLevelType w:val="multilevel"/>
    <w:tmpl w:val="3A8A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F85D65"/>
    <w:multiLevelType w:val="multilevel"/>
    <w:tmpl w:val="52B4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910CB"/>
    <w:multiLevelType w:val="multilevel"/>
    <w:tmpl w:val="CAA2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782C32"/>
    <w:multiLevelType w:val="multilevel"/>
    <w:tmpl w:val="8122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86711F"/>
    <w:multiLevelType w:val="hybridMultilevel"/>
    <w:tmpl w:val="EA507BD4"/>
    <w:lvl w:ilvl="0" w:tplc="EDA68326">
      <w:start w:val="1"/>
      <w:numFmt w:val="decimal"/>
      <w:lvlText w:val="%1."/>
      <w:lvlJc w:val="left"/>
      <w:pPr>
        <w:ind w:left="1080" w:hanging="360"/>
      </w:pPr>
      <w:rPr>
        <w:rFonts w:hint="default"/>
        <w:sz w:val="36"/>
        <w:szCs w:val="36"/>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F4B50DD"/>
    <w:multiLevelType w:val="hybridMultilevel"/>
    <w:tmpl w:val="64D6EB98"/>
    <w:lvl w:ilvl="0" w:tplc="0426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012316F"/>
    <w:multiLevelType w:val="hybridMultilevel"/>
    <w:tmpl w:val="B9C0A0FC"/>
    <w:lvl w:ilvl="0" w:tplc="676E6248">
      <w:start w:val="1"/>
      <w:numFmt w:val="decimal"/>
      <w:lvlText w:val="%1."/>
      <w:lvlJc w:val="left"/>
      <w:pPr>
        <w:ind w:left="1080" w:hanging="360"/>
      </w:pPr>
      <w:rPr>
        <w:rFonts w:hint="default"/>
        <w:b/>
        <w:bCs/>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2B37E81"/>
    <w:multiLevelType w:val="multilevel"/>
    <w:tmpl w:val="D940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2391838">
    <w:abstractNumId w:val="2"/>
  </w:num>
  <w:num w:numId="2" w16cid:durableId="249044821">
    <w:abstractNumId w:val="22"/>
  </w:num>
  <w:num w:numId="3" w16cid:durableId="726925594">
    <w:abstractNumId w:val="0"/>
  </w:num>
  <w:num w:numId="4" w16cid:durableId="866259162">
    <w:abstractNumId w:val="14"/>
  </w:num>
  <w:num w:numId="5" w16cid:durableId="102768466">
    <w:abstractNumId w:val="16"/>
  </w:num>
  <w:num w:numId="6" w16cid:durableId="1296527518">
    <w:abstractNumId w:val="10"/>
  </w:num>
  <w:num w:numId="7" w16cid:durableId="267002942">
    <w:abstractNumId w:val="24"/>
  </w:num>
  <w:num w:numId="8" w16cid:durableId="1533149953">
    <w:abstractNumId w:val="13"/>
  </w:num>
  <w:num w:numId="9" w16cid:durableId="245503290">
    <w:abstractNumId w:val="19"/>
  </w:num>
  <w:num w:numId="10" w16cid:durableId="1849902845">
    <w:abstractNumId w:val="5"/>
  </w:num>
  <w:num w:numId="11" w16cid:durableId="1577740199">
    <w:abstractNumId w:val="9"/>
  </w:num>
  <w:num w:numId="12" w16cid:durableId="170797503">
    <w:abstractNumId w:val="12"/>
  </w:num>
  <w:num w:numId="13" w16cid:durableId="20861918">
    <w:abstractNumId w:val="23"/>
  </w:num>
  <w:num w:numId="14" w16cid:durableId="592200038">
    <w:abstractNumId w:val="25"/>
  </w:num>
  <w:num w:numId="15" w16cid:durableId="2081907680">
    <w:abstractNumId w:val="7"/>
  </w:num>
  <w:num w:numId="16" w16cid:durableId="894200454">
    <w:abstractNumId w:val="18"/>
  </w:num>
  <w:num w:numId="17" w16cid:durableId="1083724474">
    <w:abstractNumId w:val="21"/>
  </w:num>
  <w:num w:numId="18" w16cid:durableId="136848226">
    <w:abstractNumId w:val="11"/>
  </w:num>
  <w:num w:numId="19" w16cid:durableId="1767529719">
    <w:abstractNumId w:val="20"/>
  </w:num>
  <w:num w:numId="20" w16cid:durableId="1775899842">
    <w:abstractNumId w:val="17"/>
  </w:num>
  <w:num w:numId="21" w16cid:durableId="1295209691">
    <w:abstractNumId w:val="8"/>
  </w:num>
  <w:num w:numId="22" w16cid:durableId="18944057">
    <w:abstractNumId w:val="6"/>
  </w:num>
  <w:num w:numId="23" w16cid:durableId="119417445">
    <w:abstractNumId w:val="15"/>
  </w:num>
  <w:num w:numId="24" w16cid:durableId="1881015475">
    <w:abstractNumId w:val="4"/>
  </w:num>
  <w:num w:numId="25" w16cid:durableId="1250892050">
    <w:abstractNumId w:val="1"/>
  </w:num>
  <w:num w:numId="26" w16cid:durableId="228811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63"/>
    <w:rsid w:val="000104D2"/>
    <w:rsid w:val="000147B2"/>
    <w:rsid w:val="00015A4B"/>
    <w:rsid w:val="0002168F"/>
    <w:rsid w:val="00026102"/>
    <w:rsid w:val="00030C2F"/>
    <w:rsid w:val="000328AB"/>
    <w:rsid w:val="0004692F"/>
    <w:rsid w:val="0005680A"/>
    <w:rsid w:val="000718A4"/>
    <w:rsid w:val="000756F8"/>
    <w:rsid w:val="00076B40"/>
    <w:rsid w:val="00076E31"/>
    <w:rsid w:val="0008084B"/>
    <w:rsid w:val="00083BAA"/>
    <w:rsid w:val="00084729"/>
    <w:rsid w:val="000B0807"/>
    <w:rsid w:val="000B39FA"/>
    <w:rsid w:val="000B411F"/>
    <w:rsid w:val="000B5C36"/>
    <w:rsid w:val="000C435B"/>
    <w:rsid w:val="000D09AD"/>
    <w:rsid w:val="000D6B45"/>
    <w:rsid w:val="000E0B3B"/>
    <w:rsid w:val="000E6919"/>
    <w:rsid w:val="000F7096"/>
    <w:rsid w:val="0010059D"/>
    <w:rsid w:val="00102C66"/>
    <w:rsid w:val="0010680C"/>
    <w:rsid w:val="00110F1D"/>
    <w:rsid w:val="0013307C"/>
    <w:rsid w:val="00142372"/>
    <w:rsid w:val="00152305"/>
    <w:rsid w:val="00152B0B"/>
    <w:rsid w:val="00156286"/>
    <w:rsid w:val="00160B82"/>
    <w:rsid w:val="0017139C"/>
    <w:rsid w:val="001719A2"/>
    <w:rsid w:val="00172A81"/>
    <w:rsid w:val="00175643"/>
    <w:rsid w:val="00176651"/>
    <w:rsid w:val="001766D6"/>
    <w:rsid w:val="00192419"/>
    <w:rsid w:val="00193CC7"/>
    <w:rsid w:val="00194532"/>
    <w:rsid w:val="001A14DD"/>
    <w:rsid w:val="001C270D"/>
    <w:rsid w:val="001C3CB2"/>
    <w:rsid w:val="001C69DA"/>
    <w:rsid w:val="001D2323"/>
    <w:rsid w:val="001D3BFE"/>
    <w:rsid w:val="001D3FEC"/>
    <w:rsid w:val="001E02E0"/>
    <w:rsid w:val="001E2320"/>
    <w:rsid w:val="00205EE2"/>
    <w:rsid w:val="0021462C"/>
    <w:rsid w:val="00214E28"/>
    <w:rsid w:val="00216ECB"/>
    <w:rsid w:val="00223724"/>
    <w:rsid w:val="0023368F"/>
    <w:rsid w:val="00236DB6"/>
    <w:rsid w:val="00244398"/>
    <w:rsid w:val="00244CF1"/>
    <w:rsid w:val="00254CEB"/>
    <w:rsid w:val="00255BAE"/>
    <w:rsid w:val="00255D8B"/>
    <w:rsid w:val="002614AC"/>
    <w:rsid w:val="00287314"/>
    <w:rsid w:val="00287453"/>
    <w:rsid w:val="00293F99"/>
    <w:rsid w:val="002950F2"/>
    <w:rsid w:val="00295B4C"/>
    <w:rsid w:val="002A4148"/>
    <w:rsid w:val="002A5AD8"/>
    <w:rsid w:val="002B259C"/>
    <w:rsid w:val="002D03CF"/>
    <w:rsid w:val="002D1038"/>
    <w:rsid w:val="002D2E09"/>
    <w:rsid w:val="002D66B1"/>
    <w:rsid w:val="002F3D15"/>
    <w:rsid w:val="002F4DEF"/>
    <w:rsid w:val="002F76E5"/>
    <w:rsid w:val="003024C9"/>
    <w:rsid w:val="00310FC9"/>
    <w:rsid w:val="00311984"/>
    <w:rsid w:val="00313203"/>
    <w:rsid w:val="00317233"/>
    <w:rsid w:val="00323480"/>
    <w:rsid w:val="00326A02"/>
    <w:rsid w:val="00332ADB"/>
    <w:rsid w:val="00334D93"/>
    <w:rsid w:val="0035059C"/>
    <w:rsid w:val="00352B81"/>
    <w:rsid w:val="003666AA"/>
    <w:rsid w:val="00370B61"/>
    <w:rsid w:val="00390F20"/>
    <w:rsid w:val="00394757"/>
    <w:rsid w:val="003A0150"/>
    <w:rsid w:val="003A0A43"/>
    <w:rsid w:val="003A2E89"/>
    <w:rsid w:val="003E24DF"/>
    <w:rsid w:val="003E253F"/>
    <w:rsid w:val="0041016C"/>
    <w:rsid w:val="0041428F"/>
    <w:rsid w:val="004142CB"/>
    <w:rsid w:val="0045023E"/>
    <w:rsid w:val="00456D33"/>
    <w:rsid w:val="00457DEE"/>
    <w:rsid w:val="00463D51"/>
    <w:rsid w:val="00464113"/>
    <w:rsid w:val="00472841"/>
    <w:rsid w:val="0047477A"/>
    <w:rsid w:val="00490B49"/>
    <w:rsid w:val="00492AE2"/>
    <w:rsid w:val="00494523"/>
    <w:rsid w:val="004A11BE"/>
    <w:rsid w:val="004A2B0D"/>
    <w:rsid w:val="004A7B0A"/>
    <w:rsid w:val="004B3F19"/>
    <w:rsid w:val="004B416F"/>
    <w:rsid w:val="004E1FB8"/>
    <w:rsid w:val="004E58D2"/>
    <w:rsid w:val="004F49EE"/>
    <w:rsid w:val="00502C35"/>
    <w:rsid w:val="00515408"/>
    <w:rsid w:val="00523AA1"/>
    <w:rsid w:val="00540D2E"/>
    <w:rsid w:val="0054574C"/>
    <w:rsid w:val="005502EC"/>
    <w:rsid w:val="0055322C"/>
    <w:rsid w:val="00554E61"/>
    <w:rsid w:val="0057371F"/>
    <w:rsid w:val="005742F5"/>
    <w:rsid w:val="00584400"/>
    <w:rsid w:val="00587D7E"/>
    <w:rsid w:val="00596883"/>
    <w:rsid w:val="005A32B9"/>
    <w:rsid w:val="005B59E9"/>
    <w:rsid w:val="005C2210"/>
    <w:rsid w:val="005C6B63"/>
    <w:rsid w:val="005D45C0"/>
    <w:rsid w:val="005D5146"/>
    <w:rsid w:val="005E4C32"/>
    <w:rsid w:val="00615018"/>
    <w:rsid w:val="0061552E"/>
    <w:rsid w:val="0062123A"/>
    <w:rsid w:val="0062497F"/>
    <w:rsid w:val="006311BB"/>
    <w:rsid w:val="00642F1F"/>
    <w:rsid w:val="00644D0C"/>
    <w:rsid w:val="00645888"/>
    <w:rsid w:val="00645F03"/>
    <w:rsid w:val="00646E75"/>
    <w:rsid w:val="0066423E"/>
    <w:rsid w:val="006921CD"/>
    <w:rsid w:val="006A1D43"/>
    <w:rsid w:val="006A68CF"/>
    <w:rsid w:val="006B4096"/>
    <w:rsid w:val="006B4C10"/>
    <w:rsid w:val="006B5447"/>
    <w:rsid w:val="006D3BA9"/>
    <w:rsid w:val="006D5E5E"/>
    <w:rsid w:val="006E04CF"/>
    <w:rsid w:val="006E5FEC"/>
    <w:rsid w:val="006F20E1"/>
    <w:rsid w:val="006F6F10"/>
    <w:rsid w:val="00702A52"/>
    <w:rsid w:val="00710D76"/>
    <w:rsid w:val="00711710"/>
    <w:rsid w:val="0071319F"/>
    <w:rsid w:val="00715D43"/>
    <w:rsid w:val="0073237A"/>
    <w:rsid w:val="00737B55"/>
    <w:rsid w:val="007448F5"/>
    <w:rsid w:val="00760154"/>
    <w:rsid w:val="00761C51"/>
    <w:rsid w:val="007778F4"/>
    <w:rsid w:val="00783E79"/>
    <w:rsid w:val="00790A44"/>
    <w:rsid w:val="007B5AE8"/>
    <w:rsid w:val="007B6638"/>
    <w:rsid w:val="007C2B76"/>
    <w:rsid w:val="007C5A3E"/>
    <w:rsid w:val="007D5404"/>
    <w:rsid w:val="007E0780"/>
    <w:rsid w:val="007E286A"/>
    <w:rsid w:val="007E4838"/>
    <w:rsid w:val="007F39C2"/>
    <w:rsid w:val="007F3CD7"/>
    <w:rsid w:val="007F5192"/>
    <w:rsid w:val="007F5FA5"/>
    <w:rsid w:val="0080269D"/>
    <w:rsid w:val="008056A4"/>
    <w:rsid w:val="00814107"/>
    <w:rsid w:val="008217EE"/>
    <w:rsid w:val="00826160"/>
    <w:rsid w:val="00831721"/>
    <w:rsid w:val="008435D0"/>
    <w:rsid w:val="00845F18"/>
    <w:rsid w:val="008529C0"/>
    <w:rsid w:val="00860EDD"/>
    <w:rsid w:val="00862A06"/>
    <w:rsid w:val="008653CA"/>
    <w:rsid w:val="00883E98"/>
    <w:rsid w:val="00891C7F"/>
    <w:rsid w:val="00892EDD"/>
    <w:rsid w:val="008B5751"/>
    <w:rsid w:val="008B7D37"/>
    <w:rsid w:val="008D18BB"/>
    <w:rsid w:val="008D72E4"/>
    <w:rsid w:val="008E360B"/>
    <w:rsid w:val="008E7402"/>
    <w:rsid w:val="008F0481"/>
    <w:rsid w:val="008F1380"/>
    <w:rsid w:val="00901B0B"/>
    <w:rsid w:val="009159E0"/>
    <w:rsid w:val="00926E5B"/>
    <w:rsid w:val="00927CBC"/>
    <w:rsid w:val="00932FFB"/>
    <w:rsid w:val="009351A0"/>
    <w:rsid w:val="009401C4"/>
    <w:rsid w:val="00943D4E"/>
    <w:rsid w:val="00944443"/>
    <w:rsid w:val="00945CAB"/>
    <w:rsid w:val="00950EF3"/>
    <w:rsid w:val="0096050C"/>
    <w:rsid w:val="00960D5C"/>
    <w:rsid w:val="00975BFA"/>
    <w:rsid w:val="0098494A"/>
    <w:rsid w:val="00997581"/>
    <w:rsid w:val="009A2788"/>
    <w:rsid w:val="009B0136"/>
    <w:rsid w:val="009B4C43"/>
    <w:rsid w:val="009D3D3E"/>
    <w:rsid w:val="009E1EE6"/>
    <w:rsid w:val="009E4D63"/>
    <w:rsid w:val="009F4C3C"/>
    <w:rsid w:val="00A07391"/>
    <w:rsid w:val="00A10618"/>
    <w:rsid w:val="00A12F7F"/>
    <w:rsid w:val="00A16340"/>
    <w:rsid w:val="00A23A1C"/>
    <w:rsid w:val="00A26FE7"/>
    <w:rsid w:val="00A458D0"/>
    <w:rsid w:val="00A55104"/>
    <w:rsid w:val="00A66B18"/>
    <w:rsid w:val="00A66D7A"/>
    <w:rsid w:val="00A6783B"/>
    <w:rsid w:val="00A6791C"/>
    <w:rsid w:val="00A7202D"/>
    <w:rsid w:val="00A76D00"/>
    <w:rsid w:val="00A8255F"/>
    <w:rsid w:val="00A90556"/>
    <w:rsid w:val="00A9134B"/>
    <w:rsid w:val="00A96CF8"/>
    <w:rsid w:val="00A97530"/>
    <w:rsid w:val="00AA089B"/>
    <w:rsid w:val="00AA0960"/>
    <w:rsid w:val="00AA1577"/>
    <w:rsid w:val="00AB5A7A"/>
    <w:rsid w:val="00AB5CA0"/>
    <w:rsid w:val="00AB6CFC"/>
    <w:rsid w:val="00AC4BEE"/>
    <w:rsid w:val="00AD7ECE"/>
    <w:rsid w:val="00AE10AF"/>
    <w:rsid w:val="00AE1372"/>
    <w:rsid w:val="00AE1388"/>
    <w:rsid w:val="00AF3982"/>
    <w:rsid w:val="00B14EFB"/>
    <w:rsid w:val="00B155B3"/>
    <w:rsid w:val="00B20618"/>
    <w:rsid w:val="00B42365"/>
    <w:rsid w:val="00B50294"/>
    <w:rsid w:val="00B56024"/>
    <w:rsid w:val="00B57D6E"/>
    <w:rsid w:val="00B631D7"/>
    <w:rsid w:val="00B66850"/>
    <w:rsid w:val="00B77D49"/>
    <w:rsid w:val="00B82EF3"/>
    <w:rsid w:val="00B83FBD"/>
    <w:rsid w:val="00B90EA8"/>
    <w:rsid w:val="00B912AB"/>
    <w:rsid w:val="00B93312"/>
    <w:rsid w:val="00BA2386"/>
    <w:rsid w:val="00BA2C79"/>
    <w:rsid w:val="00BA5736"/>
    <w:rsid w:val="00BA6C60"/>
    <w:rsid w:val="00BB26B2"/>
    <w:rsid w:val="00BB2D06"/>
    <w:rsid w:val="00BB4BE5"/>
    <w:rsid w:val="00BC69E2"/>
    <w:rsid w:val="00BD1CDB"/>
    <w:rsid w:val="00BE1944"/>
    <w:rsid w:val="00BE2EF1"/>
    <w:rsid w:val="00BF0EDE"/>
    <w:rsid w:val="00BF3CB8"/>
    <w:rsid w:val="00C02445"/>
    <w:rsid w:val="00C07642"/>
    <w:rsid w:val="00C2400F"/>
    <w:rsid w:val="00C25BD4"/>
    <w:rsid w:val="00C44864"/>
    <w:rsid w:val="00C513F8"/>
    <w:rsid w:val="00C56F2F"/>
    <w:rsid w:val="00C6149B"/>
    <w:rsid w:val="00C62493"/>
    <w:rsid w:val="00C701F7"/>
    <w:rsid w:val="00C70786"/>
    <w:rsid w:val="00C769B0"/>
    <w:rsid w:val="00C77654"/>
    <w:rsid w:val="00C8033B"/>
    <w:rsid w:val="00C87B9C"/>
    <w:rsid w:val="00CA26D6"/>
    <w:rsid w:val="00CA66CA"/>
    <w:rsid w:val="00CB3B55"/>
    <w:rsid w:val="00CD136E"/>
    <w:rsid w:val="00CE3C28"/>
    <w:rsid w:val="00CE3EE9"/>
    <w:rsid w:val="00CE410D"/>
    <w:rsid w:val="00CE51BE"/>
    <w:rsid w:val="00CF0EDB"/>
    <w:rsid w:val="00CF14E7"/>
    <w:rsid w:val="00CF2DDF"/>
    <w:rsid w:val="00CF7CF5"/>
    <w:rsid w:val="00D0078E"/>
    <w:rsid w:val="00D01EBA"/>
    <w:rsid w:val="00D07CBD"/>
    <w:rsid w:val="00D10958"/>
    <w:rsid w:val="00D111A6"/>
    <w:rsid w:val="00D15EF0"/>
    <w:rsid w:val="00D207DD"/>
    <w:rsid w:val="00D478F9"/>
    <w:rsid w:val="00D56D5A"/>
    <w:rsid w:val="00D65348"/>
    <w:rsid w:val="00D6617A"/>
    <w:rsid w:val="00D66593"/>
    <w:rsid w:val="00D7068F"/>
    <w:rsid w:val="00D71463"/>
    <w:rsid w:val="00D81068"/>
    <w:rsid w:val="00D90F14"/>
    <w:rsid w:val="00D97A67"/>
    <w:rsid w:val="00DA2A2E"/>
    <w:rsid w:val="00DA6D38"/>
    <w:rsid w:val="00DA6E20"/>
    <w:rsid w:val="00DA74D2"/>
    <w:rsid w:val="00DB3EBD"/>
    <w:rsid w:val="00DB3FD2"/>
    <w:rsid w:val="00DB4544"/>
    <w:rsid w:val="00DB4632"/>
    <w:rsid w:val="00DC47E5"/>
    <w:rsid w:val="00DD297F"/>
    <w:rsid w:val="00DE6DA2"/>
    <w:rsid w:val="00DF2D30"/>
    <w:rsid w:val="00DF31AD"/>
    <w:rsid w:val="00DF5905"/>
    <w:rsid w:val="00E165AD"/>
    <w:rsid w:val="00E250D8"/>
    <w:rsid w:val="00E27796"/>
    <w:rsid w:val="00E306A8"/>
    <w:rsid w:val="00E30862"/>
    <w:rsid w:val="00E3130C"/>
    <w:rsid w:val="00E3408D"/>
    <w:rsid w:val="00E4786A"/>
    <w:rsid w:val="00E51005"/>
    <w:rsid w:val="00E51FD5"/>
    <w:rsid w:val="00E5321C"/>
    <w:rsid w:val="00E55D74"/>
    <w:rsid w:val="00E57BAB"/>
    <w:rsid w:val="00E6540C"/>
    <w:rsid w:val="00E6618E"/>
    <w:rsid w:val="00E81E2A"/>
    <w:rsid w:val="00E82D14"/>
    <w:rsid w:val="00E94EE9"/>
    <w:rsid w:val="00EA7289"/>
    <w:rsid w:val="00EA7629"/>
    <w:rsid w:val="00EB279C"/>
    <w:rsid w:val="00EB27AA"/>
    <w:rsid w:val="00EB299D"/>
    <w:rsid w:val="00EB76AD"/>
    <w:rsid w:val="00ED68DD"/>
    <w:rsid w:val="00EE0952"/>
    <w:rsid w:val="00EF7FEC"/>
    <w:rsid w:val="00F1183B"/>
    <w:rsid w:val="00F226C5"/>
    <w:rsid w:val="00F24C06"/>
    <w:rsid w:val="00F3040E"/>
    <w:rsid w:val="00F43587"/>
    <w:rsid w:val="00F462D9"/>
    <w:rsid w:val="00F51A8E"/>
    <w:rsid w:val="00F53738"/>
    <w:rsid w:val="00F53906"/>
    <w:rsid w:val="00F60CCB"/>
    <w:rsid w:val="00F60D03"/>
    <w:rsid w:val="00F655B1"/>
    <w:rsid w:val="00F67641"/>
    <w:rsid w:val="00F72F5E"/>
    <w:rsid w:val="00F73701"/>
    <w:rsid w:val="00F8452E"/>
    <w:rsid w:val="00F9441D"/>
    <w:rsid w:val="00F97575"/>
    <w:rsid w:val="00F97AD1"/>
    <w:rsid w:val="00FA6A08"/>
    <w:rsid w:val="00FA7743"/>
    <w:rsid w:val="00FD6A9A"/>
    <w:rsid w:val="00FE0F43"/>
    <w:rsid w:val="00FF1824"/>
    <w:rsid w:val="00FF1A3F"/>
    <w:rsid w:val="00FF1A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9213"/>
  <w14:defaultImageDpi w14:val="32767"/>
  <w15:chartTrackingRefBased/>
  <w15:docId w15:val="{3BE5A073-B13D-4BC7-9DA6-F693E16D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lv-LV"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Adrests">
    <w:name w:val="Adresāts"/>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22"/>
    <w:qFormat/>
    <w:rsid w:val="003E24DF"/>
    <w:rPr>
      <w:b/>
      <w:bCs/>
    </w:rPr>
  </w:style>
  <w:style w:type="paragraph" w:customStyle="1" w:styleId="Kontaktinformcija">
    <w:name w:val="Kontaktinformācija"/>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tips">
    <w:name w:val="Logotips"/>
    <w:basedOn w:val="Normal"/>
    <w:next w:val="Normal"/>
    <w:link w:val="Logotiparakstzme"/>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tiparakstzme">
    <w:name w:val="Logotipa rakstzīme"/>
    <w:basedOn w:val="DefaultParagraphFont"/>
    <w:link w:val="Logotips"/>
    <w:rsid w:val="00AA089B"/>
    <w:rPr>
      <w:rFonts w:eastAsiaTheme="minorHAnsi" w:hAnsi="Calibri"/>
      <w:b/>
      <w:bCs/>
      <w:color w:val="FFFFFF" w:themeColor="background1"/>
      <w:spacing w:val="120"/>
      <w:kern w:val="24"/>
      <w:sz w:val="44"/>
      <w:szCs w:val="48"/>
    </w:rPr>
  </w:style>
  <w:style w:type="character" w:customStyle="1" w:styleId="normaltextrun">
    <w:name w:val="normaltextrun"/>
    <w:basedOn w:val="DefaultParagraphFont"/>
    <w:rsid w:val="00236DB6"/>
  </w:style>
  <w:style w:type="character" w:customStyle="1" w:styleId="eop">
    <w:name w:val="eop"/>
    <w:basedOn w:val="DefaultParagraphFont"/>
    <w:rsid w:val="00236DB6"/>
  </w:style>
  <w:style w:type="character" w:styleId="Hyperlink">
    <w:name w:val="Hyperlink"/>
    <w:basedOn w:val="DefaultParagraphFont"/>
    <w:uiPriority w:val="99"/>
    <w:unhideWhenUsed/>
    <w:rsid w:val="008B5751"/>
    <w:rPr>
      <w:color w:val="F49100" w:themeColor="hyperlink"/>
      <w:u w:val="single"/>
    </w:rPr>
  </w:style>
  <w:style w:type="character" w:styleId="UnresolvedMention">
    <w:name w:val="Unresolved Mention"/>
    <w:basedOn w:val="DefaultParagraphFont"/>
    <w:uiPriority w:val="99"/>
    <w:semiHidden/>
    <w:rsid w:val="008B5751"/>
    <w:rPr>
      <w:color w:val="605E5C"/>
      <w:shd w:val="clear" w:color="auto" w:fill="E1DFDD"/>
    </w:rPr>
  </w:style>
  <w:style w:type="table" w:styleId="TableGrid">
    <w:name w:val="Table Grid"/>
    <w:basedOn w:val="TableNormal"/>
    <w:uiPriority w:val="39"/>
    <w:rsid w:val="00B42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1710"/>
    <w:pPr>
      <w:contextualSpacing/>
    </w:pPr>
  </w:style>
  <w:style w:type="paragraph" w:customStyle="1" w:styleId="pdq2pgselectionanchorcontainer">
    <w:name w:val="pdq2pg_selectionanchorcontainer"/>
    <w:basedOn w:val="Normal"/>
    <w:rsid w:val="00E250D8"/>
    <w:pPr>
      <w:spacing w:before="100" w:beforeAutospacing="1" w:after="100" w:afterAutospacing="1"/>
      <w:ind w:left="0" w:right="0"/>
    </w:pPr>
    <w:rPr>
      <w:rFonts w:ascii="Times New Roman" w:eastAsia="Times New Roman" w:hAnsi="Times New Roman" w:cs="Times New Roman"/>
      <w:color w:val="auto"/>
      <w:kern w:val="0"/>
      <w:szCs w:val="24"/>
      <w:lang w:eastAsia="lv-LV"/>
    </w:rPr>
  </w:style>
  <w:style w:type="character" w:styleId="CommentReference">
    <w:name w:val="annotation reference"/>
    <w:basedOn w:val="DefaultParagraphFont"/>
    <w:uiPriority w:val="99"/>
    <w:semiHidden/>
    <w:unhideWhenUsed/>
    <w:rsid w:val="00311984"/>
    <w:rPr>
      <w:sz w:val="16"/>
      <w:szCs w:val="16"/>
    </w:rPr>
  </w:style>
  <w:style w:type="paragraph" w:styleId="CommentText">
    <w:name w:val="annotation text"/>
    <w:basedOn w:val="Normal"/>
    <w:link w:val="CommentTextChar"/>
    <w:uiPriority w:val="99"/>
    <w:unhideWhenUsed/>
    <w:rsid w:val="00311984"/>
    <w:rPr>
      <w:sz w:val="20"/>
    </w:rPr>
  </w:style>
  <w:style w:type="character" w:customStyle="1" w:styleId="CommentTextChar">
    <w:name w:val="Comment Text Char"/>
    <w:basedOn w:val="DefaultParagraphFont"/>
    <w:link w:val="CommentText"/>
    <w:uiPriority w:val="99"/>
    <w:rsid w:val="00311984"/>
    <w:rPr>
      <w:rFonts w:eastAsiaTheme="minorHAnsi"/>
      <w:color w:val="595959" w:themeColor="text1" w:themeTint="A6"/>
      <w:kern w:val="20"/>
      <w:sz w:val="20"/>
      <w:szCs w:val="20"/>
    </w:rPr>
  </w:style>
  <w:style w:type="paragraph" w:styleId="CommentSubject">
    <w:name w:val="annotation subject"/>
    <w:basedOn w:val="CommentText"/>
    <w:next w:val="CommentText"/>
    <w:link w:val="CommentSubjectChar"/>
    <w:uiPriority w:val="99"/>
    <w:semiHidden/>
    <w:unhideWhenUsed/>
    <w:rsid w:val="00311984"/>
    <w:rPr>
      <w:b/>
      <w:bCs/>
    </w:rPr>
  </w:style>
  <w:style w:type="character" w:customStyle="1" w:styleId="CommentSubjectChar">
    <w:name w:val="Comment Subject Char"/>
    <w:basedOn w:val="CommentTextChar"/>
    <w:link w:val="CommentSubject"/>
    <w:uiPriority w:val="99"/>
    <w:semiHidden/>
    <w:rsid w:val="00311984"/>
    <w:rPr>
      <w:rFonts w:eastAsiaTheme="minorHAnsi"/>
      <w:b/>
      <w:bCs/>
      <w:color w:val="595959" w:themeColor="text1" w:themeTint="A6"/>
      <w:kern w:val="20"/>
      <w:sz w:val="20"/>
      <w:szCs w:val="20"/>
    </w:rPr>
  </w:style>
  <w:style w:type="character" w:styleId="FollowedHyperlink">
    <w:name w:val="FollowedHyperlink"/>
    <w:basedOn w:val="DefaultParagraphFont"/>
    <w:uiPriority w:val="99"/>
    <w:semiHidden/>
    <w:unhideWhenUsed/>
    <w:rsid w:val="005C6B63"/>
    <w:rPr>
      <w:color w:val="85DFD0" w:themeColor="followedHyperlink"/>
      <w:u w:val="single"/>
    </w:rPr>
  </w:style>
  <w:style w:type="paragraph" w:styleId="Revision">
    <w:name w:val="Revision"/>
    <w:hidden/>
    <w:uiPriority w:val="99"/>
    <w:semiHidden/>
    <w:rsid w:val="000756F8"/>
    <w:rPr>
      <w:rFonts w:eastAsiaTheme="minorHAnsi"/>
      <w:color w:val="595959" w:themeColor="text1" w:themeTint="A6"/>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iub.gov.lv/lv/media/8013/download?attach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vitaVaivode\AppData\Local\Microsoft\Office\16.0\DTS\lv-LV%7b543EC717-4367-4B71-BC2D-E0D8E00BCA28%7d\%7bB127D778-359A-4C89-A572-9AB6153A525C%7dTF65dc06b1-73c4-4193-b259-f24cc2a513ccfae6a39d_win32-bb3f9cc23c4a.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3.xml><?xml version="1.0" encoding="utf-8"?>
<ds:datastoreItem xmlns:ds="http://schemas.openxmlformats.org/officeDocument/2006/customXml" ds:itemID="{80673E72-F896-49C7-ACB8-F15C51368A21}">
  <ds:schemaRefs>
    <ds:schemaRef ds:uri="http://schemas.openxmlformats.org/officeDocument/2006/bibliography"/>
  </ds:schemaRefs>
</ds:datastoreItem>
</file>

<file path=customXml/itemProps4.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{B127D778-359A-4C89-A572-9AB6153A525C}TF65dc06b1-73c4-4193-b259-f24cc2a513ccfae6a39d_win32-bb3f9cc23c4a</Template>
  <TotalTime>5</TotalTime>
  <Pages>6</Pages>
  <Words>5845</Words>
  <Characters>3333</Characters>
  <Application>Microsoft Office Word</Application>
  <DocSecurity>4</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Vaivode</dc:creator>
  <cp:keywords/>
  <dc:description/>
  <cp:lastModifiedBy>Solvita Vaivode</cp:lastModifiedBy>
  <cp:revision>2</cp:revision>
  <cp:lastPrinted>2026-08-07T11:27:00Z</cp:lastPrinted>
  <dcterms:created xsi:type="dcterms:W3CDTF">2026-08-19T08:26:00Z</dcterms:created>
  <dcterms:modified xsi:type="dcterms:W3CDTF">2026-08-19T08:26:00Z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