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D22A0" w14:textId="77777777" w:rsidR="00FA0C36" w:rsidRPr="007A4524" w:rsidRDefault="00FA0C36">
      <w:pPr>
        <w:jc w:val="center"/>
        <w:rPr>
          <w:lang w:val="en-GB"/>
        </w:rPr>
      </w:pPr>
    </w:p>
    <w:p w14:paraId="57563E99" w14:textId="77777777" w:rsidR="00FA0C36" w:rsidRPr="007A4524" w:rsidRDefault="00DE7399" w:rsidP="00FA4111">
      <w:pPr>
        <w:jc w:val="center"/>
        <w:rPr>
          <w:rFonts w:eastAsia="Arial"/>
          <w:b/>
          <w:lang w:val="en-GB"/>
        </w:rPr>
      </w:pPr>
      <w:r w:rsidRPr="007A4524">
        <w:rPr>
          <w:rFonts w:eastAsia="Arial"/>
          <w:b/>
          <w:lang w:val="en-GB"/>
        </w:rPr>
        <w:t>DigiBEST - LATVI</w:t>
      </w:r>
      <w:r w:rsidR="00FA4111" w:rsidRPr="007A4524">
        <w:rPr>
          <w:rFonts w:eastAsia="Arial"/>
          <w:b/>
          <w:lang w:val="en-GB"/>
        </w:rPr>
        <w:t>A</w:t>
      </w:r>
    </w:p>
    <w:p w14:paraId="22AC51B2" w14:textId="77777777" w:rsidR="00FA4111" w:rsidRPr="007A4524" w:rsidRDefault="00DE7399" w:rsidP="00FA4111">
      <w:pPr>
        <w:jc w:val="center"/>
        <w:rPr>
          <w:rFonts w:eastAsia="Arial"/>
          <w:b/>
          <w:lang w:val="en-GB"/>
        </w:rPr>
      </w:pPr>
      <w:r w:rsidRPr="007A4524">
        <w:rPr>
          <w:rFonts w:eastAsia="Arial"/>
          <w:b/>
          <w:lang w:val="en-GB"/>
        </w:rPr>
        <w:t xml:space="preserve">Survey </w:t>
      </w:r>
      <w:r w:rsidR="0008684D" w:rsidRPr="007A4524">
        <w:rPr>
          <w:rFonts w:eastAsia="Arial"/>
          <w:b/>
          <w:lang w:val="en-GB"/>
        </w:rPr>
        <w:t>Analysis</w:t>
      </w:r>
    </w:p>
    <w:p w14:paraId="47C6D289" w14:textId="77777777" w:rsidR="001E1252" w:rsidRPr="007A4524" w:rsidRDefault="001E1252" w:rsidP="00AA44A8">
      <w:pPr>
        <w:rPr>
          <w:rFonts w:eastAsia="Arial"/>
          <w:b/>
          <w:lang w:val="en-GB"/>
        </w:rPr>
      </w:pPr>
    </w:p>
    <w:sdt>
      <w:sdtPr>
        <w:rPr>
          <w:rFonts w:ascii="Times New Roman" w:eastAsia="Times New Roman" w:hAnsi="Times New Roman" w:cs="Times New Roman"/>
          <w:b w:val="0"/>
          <w:bCs w:val="0"/>
          <w:color w:val="auto"/>
          <w:sz w:val="24"/>
          <w:szCs w:val="24"/>
          <w:lang w:val="en-GB" w:eastAsia="zh-CN" w:bidi="hi-IN"/>
        </w:rPr>
        <w:id w:val="676308036"/>
        <w:docPartObj>
          <w:docPartGallery w:val="Table of Contents"/>
          <w:docPartUnique/>
        </w:docPartObj>
      </w:sdtPr>
      <w:sdtEndPr>
        <w:rPr>
          <w:noProof/>
          <w:color w:val="7F7F7F" w:themeColor="text1" w:themeTint="80"/>
        </w:rPr>
      </w:sdtEndPr>
      <w:sdtContent>
        <w:p w14:paraId="3187A671" w14:textId="77777777" w:rsidR="00AA44A8" w:rsidRPr="007A4524" w:rsidRDefault="00AA44A8">
          <w:pPr>
            <w:pStyle w:val="TOCHeading"/>
            <w:rPr>
              <w:lang w:val="en-GB"/>
            </w:rPr>
          </w:pPr>
          <w:r w:rsidRPr="007A4524">
            <w:rPr>
              <w:lang w:val="en-GB"/>
            </w:rPr>
            <w:t>Table of Content</w:t>
          </w:r>
        </w:p>
        <w:p w14:paraId="1C2364E8" w14:textId="50359F19" w:rsidR="007A4524" w:rsidRPr="007A4524" w:rsidRDefault="00AA44A8">
          <w:pPr>
            <w:pStyle w:val="TOC1"/>
            <w:tabs>
              <w:tab w:val="right" w:leader="dot" w:pos="9350"/>
            </w:tabs>
            <w:rPr>
              <w:rFonts w:eastAsiaTheme="minorEastAsia" w:cstheme="minorBidi"/>
              <w:b w:val="0"/>
              <w:bCs w:val="0"/>
              <w:i w:val="0"/>
              <w:iCs w:val="0"/>
              <w:noProof/>
              <w:sz w:val="22"/>
              <w:szCs w:val="22"/>
              <w:lang w:val="en-GB" w:eastAsia="en-GB" w:bidi="ar-SA"/>
            </w:rPr>
          </w:pPr>
          <w:r w:rsidRPr="007A4524">
            <w:rPr>
              <w:b w:val="0"/>
              <w:bCs w:val="0"/>
              <w:color w:val="7F7F7F" w:themeColor="text1" w:themeTint="80"/>
              <w:lang w:val="en-GB"/>
            </w:rPr>
            <w:fldChar w:fldCharType="begin"/>
          </w:r>
          <w:r w:rsidRPr="007A4524">
            <w:rPr>
              <w:color w:val="7F7F7F" w:themeColor="text1" w:themeTint="80"/>
              <w:lang w:val="en-GB"/>
            </w:rPr>
            <w:instrText xml:space="preserve"> TOC \o "1-3" \h \z \u </w:instrText>
          </w:r>
          <w:r w:rsidRPr="007A4524">
            <w:rPr>
              <w:b w:val="0"/>
              <w:bCs w:val="0"/>
              <w:color w:val="7F7F7F" w:themeColor="text1" w:themeTint="80"/>
              <w:lang w:val="en-GB"/>
            </w:rPr>
            <w:fldChar w:fldCharType="separate"/>
          </w:r>
          <w:hyperlink w:anchor="_Toc51619552" w:history="1">
            <w:r w:rsidR="007A4524" w:rsidRPr="007A4524">
              <w:rPr>
                <w:rStyle w:val="Hyperlink"/>
                <w:noProof/>
                <w:lang w:val="en-GB"/>
              </w:rPr>
              <w:t>Introduction</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_Toc51619552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w:t>
            </w:r>
            <w:r w:rsidR="007A4524" w:rsidRPr="007A4524">
              <w:rPr>
                <w:noProof/>
                <w:webHidden/>
                <w:lang w:val="en-GB"/>
              </w:rPr>
              <w:fldChar w:fldCharType="end"/>
            </w:r>
          </w:hyperlink>
        </w:p>
        <w:p w14:paraId="14E2CA7C" w14:textId="1B7D8C6E"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53" w:history="1">
            <w:r w:rsidR="007A4524" w:rsidRPr="007A4524">
              <w:rPr>
                <w:rStyle w:val="Hyperlink"/>
                <w:noProof/>
                <w:lang w:val="en-GB"/>
              </w:rPr>
              <w:t>General overview</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_Toc51619553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3</w:t>
            </w:r>
            <w:r w:rsidR="007A4524" w:rsidRPr="007A4524">
              <w:rPr>
                <w:noProof/>
                <w:webHidden/>
                <w:lang w:val="en-GB"/>
              </w:rPr>
              <w:fldChar w:fldCharType="end"/>
            </w:r>
          </w:hyperlink>
        </w:p>
        <w:p w14:paraId="5B7EC558" w14:textId="3C6FBBE8"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54" w:history="1">
            <w:r w:rsidR="007A4524" w:rsidRPr="007A4524">
              <w:rPr>
                <w:rStyle w:val="Hyperlink"/>
                <w:noProof/>
                <w:lang w:val="en-GB"/>
              </w:rPr>
              <w:t>Opinion of enterprises on digitalization</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_Toc51619554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7</w:t>
            </w:r>
            <w:r w:rsidR="007A4524" w:rsidRPr="007A4524">
              <w:rPr>
                <w:noProof/>
                <w:webHidden/>
                <w:lang w:val="en-GB"/>
              </w:rPr>
              <w:fldChar w:fldCharType="end"/>
            </w:r>
          </w:hyperlink>
        </w:p>
        <w:p w14:paraId="2965BA0E" w14:textId="1CD1D9DC"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55" w:history="1">
            <w:r w:rsidR="007A4524" w:rsidRPr="007A4524">
              <w:rPr>
                <w:rStyle w:val="Hyperlink"/>
                <w:noProof/>
                <w:lang w:val="en-GB"/>
              </w:rPr>
              <w:t>Use of the ICT and digitalization by enterprises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_Toc51619555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9</w:t>
            </w:r>
            <w:r w:rsidR="007A4524" w:rsidRPr="007A4524">
              <w:rPr>
                <w:noProof/>
                <w:webHidden/>
                <w:lang w:val="en-GB"/>
              </w:rPr>
              <w:fldChar w:fldCharType="end"/>
            </w:r>
          </w:hyperlink>
        </w:p>
        <w:p w14:paraId="3E9F72F1" w14:textId="04E4E829"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56" w:history="1">
            <w:r w:rsidR="007A4524" w:rsidRPr="007A4524">
              <w:rPr>
                <w:rStyle w:val="Hyperlink"/>
                <w:noProof/>
                <w:lang w:val="en-GB"/>
              </w:rPr>
              <w:t>Use of the Internet connection</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_Toc51619556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9</w:t>
            </w:r>
            <w:r w:rsidR="007A4524" w:rsidRPr="007A4524">
              <w:rPr>
                <w:noProof/>
                <w:webHidden/>
                <w:lang w:val="en-GB"/>
              </w:rPr>
              <w:fldChar w:fldCharType="end"/>
            </w:r>
          </w:hyperlink>
        </w:p>
        <w:p w14:paraId="060968D0" w14:textId="4A71940A"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57" w:history="1">
            <w:r w:rsidR="007A4524" w:rsidRPr="007A4524">
              <w:rPr>
                <w:rStyle w:val="Hyperlink"/>
                <w:noProof/>
                <w:lang w:val="en-GB"/>
              </w:rPr>
              <w:t>Use of the digital technologies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_Toc51619557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10</w:t>
            </w:r>
            <w:r w:rsidR="007A4524" w:rsidRPr="007A4524">
              <w:rPr>
                <w:noProof/>
                <w:webHidden/>
                <w:lang w:val="en-GB"/>
              </w:rPr>
              <w:fldChar w:fldCharType="end"/>
            </w:r>
          </w:hyperlink>
        </w:p>
        <w:p w14:paraId="32069E33" w14:textId="524627E2"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58" w:history="1">
            <w:r w:rsidR="007A4524" w:rsidRPr="007A4524">
              <w:rPr>
                <w:rStyle w:val="Hyperlink"/>
                <w:noProof/>
                <w:lang w:val="en-GB"/>
              </w:rPr>
              <w:t>Use of IT solutions and services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_Toc51619558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13</w:t>
            </w:r>
            <w:r w:rsidR="007A4524" w:rsidRPr="007A4524">
              <w:rPr>
                <w:noProof/>
                <w:webHidden/>
                <w:lang w:val="en-GB"/>
              </w:rPr>
              <w:fldChar w:fldCharType="end"/>
            </w:r>
          </w:hyperlink>
        </w:p>
        <w:p w14:paraId="42EFCB91" w14:textId="31F52D06"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59" w:history="1">
            <w:r w:rsidR="007A4524" w:rsidRPr="007A4524">
              <w:rPr>
                <w:rStyle w:val="Hyperlink"/>
                <w:noProof/>
                <w:lang w:val="en-GB"/>
              </w:rPr>
              <w:t>Use of the internet banking, public service portals and free public electronic tools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_Toc51619559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16</w:t>
            </w:r>
            <w:r w:rsidR="007A4524" w:rsidRPr="007A4524">
              <w:rPr>
                <w:noProof/>
                <w:webHidden/>
                <w:lang w:val="en-GB"/>
              </w:rPr>
              <w:fldChar w:fldCharType="end"/>
            </w:r>
          </w:hyperlink>
        </w:p>
        <w:p w14:paraId="046146A2" w14:textId="7B3DC983"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60" w:history="1">
            <w:r w:rsidR="007A4524" w:rsidRPr="007A4524">
              <w:rPr>
                <w:rStyle w:val="Hyperlink"/>
                <w:noProof/>
                <w:lang w:val="en-GB"/>
              </w:rPr>
              <w:t>Use of the e-commerce</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_Toc51619560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17</w:t>
            </w:r>
            <w:r w:rsidR="007A4524" w:rsidRPr="007A4524">
              <w:rPr>
                <w:noProof/>
                <w:webHidden/>
                <w:lang w:val="en-GB"/>
              </w:rPr>
              <w:fldChar w:fldCharType="end"/>
            </w:r>
          </w:hyperlink>
        </w:p>
        <w:p w14:paraId="22DF56DF" w14:textId="494903BF"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61" w:history="1">
            <w:r w:rsidR="007A4524" w:rsidRPr="007A4524">
              <w:rPr>
                <w:rStyle w:val="Hyperlink"/>
                <w:noProof/>
                <w:lang w:val="en-GB"/>
              </w:rPr>
              <w:t>Use of the social media platforms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_Toc51619561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20</w:t>
            </w:r>
            <w:r w:rsidR="007A4524" w:rsidRPr="007A4524">
              <w:rPr>
                <w:noProof/>
                <w:webHidden/>
                <w:lang w:val="en-GB"/>
              </w:rPr>
              <w:fldChar w:fldCharType="end"/>
            </w:r>
          </w:hyperlink>
        </w:p>
        <w:p w14:paraId="6D146E51" w14:textId="63A6B8E1"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62" w:history="1">
            <w:r w:rsidR="007A4524" w:rsidRPr="007A4524">
              <w:rPr>
                <w:rStyle w:val="Hyperlink"/>
                <w:noProof/>
                <w:lang w:val="en-GB"/>
              </w:rPr>
              <w:t>Cyber security, digital skills and digital strategy</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_Toc51619562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21</w:t>
            </w:r>
            <w:r w:rsidR="007A4524" w:rsidRPr="007A4524">
              <w:rPr>
                <w:noProof/>
                <w:webHidden/>
                <w:lang w:val="en-GB"/>
              </w:rPr>
              <w:fldChar w:fldCharType="end"/>
            </w:r>
          </w:hyperlink>
        </w:p>
        <w:p w14:paraId="43D91A4D" w14:textId="72520A17"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63" w:history="1">
            <w:r w:rsidR="007A4524" w:rsidRPr="007A4524">
              <w:rPr>
                <w:rStyle w:val="Hyperlink"/>
                <w:noProof/>
                <w:lang w:val="en-GB"/>
              </w:rPr>
              <w:t>Use of the digital security solutions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_Toc51619563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21</w:t>
            </w:r>
            <w:r w:rsidR="007A4524" w:rsidRPr="007A4524">
              <w:rPr>
                <w:noProof/>
                <w:webHidden/>
                <w:lang w:val="en-GB"/>
              </w:rPr>
              <w:fldChar w:fldCharType="end"/>
            </w:r>
          </w:hyperlink>
        </w:p>
        <w:p w14:paraId="7AD2E5FE" w14:textId="42F31D96"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64" w:history="1">
            <w:r w:rsidR="007A4524" w:rsidRPr="007A4524">
              <w:rPr>
                <w:rStyle w:val="Hyperlink"/>
                <w:noProof/>
                <w:lang w:val="en-GB"/>
              </w:rPr>
              <w:t>Corporative digitalization strategy</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_Toc51619564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23</w:t>
            </w:r>
            <w:r w:rsidR="007A4524" w:rsidRPr="007A4524">
              <w:rPr>
                <w:noProof/>
                <w:webHidden/>
                <w:lang w:val="en-GB"/>
              </w:rPr>
              <w:fldChar w:fldCharType="end"/>
            </w:r>
          </w:hyperlink>
        </w:p>
        <w:p w14:paraId="0ED255B9" w14:textId="5E3821DE" w:rsidR="007A4524" w:rsidRPr="007A4524" w:rsidRDefault="00127179">
          <w:pPr>
            <w:pStyle w:val="TOC2"/>
            <w:tabs>
              <w:tab w:val="right" w:leader="dot" w:pos="9350"/>
            </w:tabs>
            <w:rPr>
              <w:rFonts w:eastAsiaTheme="minorEastAsia" w:cstheme="minorBidi"/>
              <w:b w:val="0"/>
              <w:bCs w:val="0"/>
              <w:noProof/>
              <w:lang w:val="en-GB" w:eastAsia="en-GB" w:bidi="ar-SA"/>
            </w:rPr>
          </w:pPr>
          <w:hyperlink w:anchor="_Toc51619566" w:history="1">
            <w:r w:rsidR="007A4524" w:rsidRPr="007A4524">
              <w:rPr>
                <w:rStyle w:val="Hyperlink"/>
                <w:noProof/>
                <w:lang w:val="en-GB"/>
              </w:rPr>
              <w:t>Digital skills of employees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_Toc51619566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24</w:t>
            </w:r>
            <w:r w:rsidR="007A4524" w:rsidRPr="007A4524">
              <w:rPr>
                <w:noProof/>
                <w:webHidden/>
                <w:lang w:val="en-GB"/>
              </w:rPr>
              <w:fldChar w:fldCharType="end"/>
            </w:r>
          </w:hyperlink>
        </w:p>
        <w:p w14:paraId="362F5434" w14:textId="4C1E7170"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67" w:history="1">
            <w:r w:rsidR="007A4524" w:rsidRPr="007A4524">
              <w:rPr>
                <w:rStyle w:val="Hyperlink"/>
                <w:noProof/>
                <w:lang w:val="en-GB"/>
              </w:rPr>
              <w:t>Results of evaluation and solutions for the digital transformation of enterprises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_Toc51619567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25</w:t>
            </w:r>
            <w:r w:rsidR="007A4524" w:rsidRPr="007A4524">
              <w:rPr>
                <w:noProof/>
                <w:webHidden/>
                <w:lang w:val="en-GB"/>
              </w:rPr>
              <w:fldChar w:fldCharType="end"/>
            </w:r>
          </w:hyperlink>
        </w:p>
        <w:p w14:paraId="50BE18FE" w14:textId="38786A4D"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68" w:history="1">
            <w:r w:rsidR="007A4524" w:rsidRPr="007A4524">
              <w:rPr>
                <w:rStyle w:val="Hyperlink"/>
                <w:noProof/>
                <w:lang w:val="en-GB"/>
              </w:rPr>
              <w:t>Summary</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_Toc51619568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27</w:t>
            </w:r>
            <w:r w:rsidR="007A4524" w:rsidRPr="007A4524">
              <w:rPr>
                <w:noProof/>
                <w:webHidden/>
                <w:lang w:val="en-GB"/>
              </w:rPr>
              <w:fldChar w:fldCharType="end"/>
            </w:r>
          </w:hyperlink>
        </w:p>
        <w:p w14:paraId="27D1BAC4" w14:textId="5D17651F"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69" w:history="1">
            <w:r w:rsidR="007A4524" w:rsidRPr="007A4524">
              <w:rPr>
                <w:rStyle w:val="Hyperlink"/>
                <w:noProof/>
                <w:lang w:val="en-GB"/>
              </w:rPr>
              <w:t>Main Conclusions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_Toc51619569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30</w:t>
            </w:r>
            <w:r w:rsidR="007A4524" w:rsidRPr="007A4524">
              <w:rPr>
                <w:noProof/>
                <w:webHidden/>
                <w:lang w:val="en-GB"/>
              </w:rPr>
              <w:fldChar w:fldCharType="end"/>
            </w:r>
          </w:hyperlink>
        </w:p>
        <w:p w14:paraId="33F6B9A9" w14:textId="6DD23C03"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70" w:history="1">
            <w:r w:rsidR="007A4524" w:rsidRPr="007A4524">
              <w:rPr>
                <w:rStyle w:val="Hyperlink"/>
                <w:noProof/>
                <w:lang w:val="en-GB"/>
              </w:rPr>
              <w:t>Policy recommendations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_Toc51619570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31</w:t>
            </w:r>
            <w:r w:rsidR="007A4524" w:rsidRPr="007A4524">
              <w:rPr>
                <w:noProof/>
                <w:webHidden/>
                <w:lang w:val="en-GB"/>
              </w:rPr>
              <w:fldChar w:fldCharType="end"/>
            </w:r>
          </w:hyperlink>
        </w:p>
        <w:p w14:paraId="1B3D54AD" w14:textId="44D4057A"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71" w:history="1">
            <w:r w:rsidR="007A4524" w:rsidRPr="007A4524">
              <w:rPr>
                <w:rStyle w:val="Hyperlink"/>
                <w:noProof/>
                <w:lang w:val="en-GB"/>
              </w:rPr>
              <w:t>Annex 1. DigiBEST survey questions</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_Toc51619571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34</w:t>
            </w:r>
            <w:r w:rsidR="007A4524" w:rsidRPr="007A4524">
              <w:rPr>
                <w:noProof/>
                <w:webHidden/>
                <w:lang w:val="en-GB"/>
              </w:rPr>
              <w:fldChar w:fldCharType="end"/>
            </w:r>
          </w:hyperlink>
        </w:p>
        <w:p w14:paraId="1AE620E1" w14:textId="71D5BF9A" w:rsidR="007A4524" w:rsidRPr="007A4524" w:rsidRDefault="00127179">
          <w:pPr>
            <w:pStyle w:val="TOC1"/>
            <w:tabs>
              <w:tab w:val="right" w:leader="dot" w:pos="9350"/>
            </w:tabs>
            <w:rPr>
              <w:rFonts w:eastAsiaTheme="minorEastAsia" w:cstheme="minorBidi"/>
              <w:b w:val="0"/>
              <w:bCs w:val="0"/>
              <w:i w:val="0"/>
              <w:iCs w:val="0"/>
              <w:noProof/>
              <w:sz w:val="22"/>
              <w:szCs w:val="22"/>
              <w:lang w:val="en-GB" w:eastAsia="en-GB" w:bidi="ar-SA"/>
            </w:rPr>
          </w:pPr>
          <w:hyperlink w:anchor="_Toc51619572" w:history="1">
            <w:r w:rsidR="007A4524" w:rsidRPr="007A4524">
              <w:rPr>
                <w:rStyle w:val="Hyperlink"/>
                <w:noProof/>
                <w:lang w:val="en-GB"/>
              </w:rPr>
              <w:t>Annex 2. Definitions used in the survey</w:t>
            </w:r>
            <w:r w:rsidR="007A4524" w:rsidRPr="007A4524">
              <w:rPr>
                <w:noProof/>
                <w:webHidden/>
                <w:lang w:val="en-GB"/>
              </w:rPr>
              <w:tab/>
            </w:r>
            <w:r w:rsidR="007A4524" w:rsidRPr="007A4524">
              <w:rPr>
                <w:noProof/>
                <w:webHidden/>
                <w:lang w:val="en-GB"/>
              </w:rPr>
              <w:fldChar w:fldCharType="begin"/>
            </w:r>
            <w:r w:rsidR="007A4524" w:rsidRPr="007A4524">
              <w:rPr>
                <w:noProof/>
                <w:webHidden/>
                <w:lang w:val="en-GB"/>
              </w:rPr>
              <w:instrText xml:space="preserve"> PAGEREF _Toc51619572 \h </w:instrText>
            </w:r>
            <w:r w:rsidR="007A4524" w:rsidRPr="007A4524">
              <w:rPr>
                <w:noProof/>
                <w:webHidden/>
                <w:lang w:val="en-GB"/>
              </w:rPr>
            </w:r>
            <w:r w:rsidR="007A4524" w:rsidRPr="007A4524">
              <w:rPr>
                <w:noProof/>
                <w:webHidden/>
                <w:lang w:val="en-GB"/>
              </w:rPr>
              <w:fldChar w:fldCharType="separate"/>
            </w:r>
            <w:r w:rsidR="007A4524" w:rsidRPr="007A4524">
              <w:rPr>
                <w:noProof/>
                <w:webHidden/>
                <w:lang w:val="en-GB"/>
              </w:rPr>
              <w:t>44</w:t>
            </w:r>
            <w:r w:rsidR="007A4524" w:rsidRPr="007A4524">
              <w:rPr>
                <w:noProof/>
                <w:webHidden/>
                <w:lang w:val="en-GB"/>
              </w:rPr>
              <w:fldChar w:fldCharType="end"/>
            </w:r>
          </w:hyperlink>
        </w:p>
        <w:p w14:paraId="12FACA40" w14:textId="0CC27C33" w:rsidR="001E1252" w:rsidRPr="007A4524" w:rsidRDefault="00AA44A8" w:rsidP="00473AF9">
          <w:pPr>
            <w:rPr>
              <w:noProof/>
              <w:color w:val="7F7F7F" w:themeColor="text1" w:themeTint="80"/>
              <w:lang w:val="en-GB"/>
            </w:rPr>
          </w:pPr>
          <w:r w:rsidRPr="007A4524">
            <w:rPr>
              <w:b/>
              <w:bCs/>
              <w:noProof/>
              <w:color w:val="7F7F7F" w:themeColor="text1" w:themeTint="80"/>
              <w:lang w:val="en-GB"/>
            </w:rPr>
            <w:fldChar w:fldCharType="end"/>
          </w:r>
        </w:p>
      </w:sdtContent>
    </w:sdt>
    <w:p w14:paraId="5D7AEC75" w14:textId="3CF79886" w:rsidR="00473AF9" w:rsidRPr="007A4524" w:rsidRDefault="00473AF9" w:rsidP="00473AF9">
      <w:pPr>
        <w:rPr>
          <w:rFonts w:eastAsia="Arial"/>
          <w:b/>
          <w:lang w:val="en-GB"/>
        </w:rPr>
      </w:pPr>
    </w:p>
    <w:p w14:paraId="01A32A7E" w14:textId="3217EC31" w:rsidR="006C1EBE" w:rsidRPr="007A4524" w:rsidRDefault="006C1EBE" w:rsidP="00473AF9">
      <w:pPr>
        <w:rPr>
          <w:rFonts w:eastAsia="Arial"/>
          <w:b/>
          <w:lang w:val="en-GB"/>
        </w:rPr>
      </w:pPr>
    </w:p>
    <w:p w14:paraId="5ACCE5EC" w14:textId="7FDDBA3E" w:rsidR="006C1EBE" w:rsidRPr="007A4524" w:rsidRDefault="006C1EBE" w:rsidP="00473AF9">
      <w:pPr>
        <w:rPr>
          <w:rFonts w:eastAsia="Arial"/>
          <w:b/>
          <w:lang w:val="en-GB"/>
        </w:rPr>
      </w:pPr>
    </w:p>
    <w:p w14:paraId="783EE75D" w14:textId="43CDE850" w:rsidR="006C1EBE" w:rsidRPr="007A4524" w:rsidRDefault="006C1EBE" w:rsidP="00473AF9">
      <w:pPr>
        <w:rPr>
          <w:rFonts w:eastAsia="Arial"/>
          <w:b/>
          <w:lang w:val="en-GB"/>
        </w:rPr>
      </w:pPr>
    </w:p>
    <w:p w14:paraId="4D561490" w14:textId="5E67487E" w:rsidR="006C1EBE" w:rsidRPr="007A4524" w:rsidRDefault="006C1EBE" w:rsidP="00473AF9">
      <w:pPr>
        <w:rPr>
          <w:rFonts w:eastAsia="Arial"/>
          <w:b/>
          <w:lang w:val="en-GB"/>
        </w:rPr>
      </w:pPr>
    </w:p>
    <w:p w14:paraId="3A2DA1C9" w14:textId="77777777" w:rsidR="00FA4111" w:rsidRPr="007A4524" w:rsidRDefault="00FA4111" w:rsidP="005D165A">
      <w:pPr>
        <w:pStyle w:val="Heading1"/>
        <w:rPr>
          <w:b/>
          <w:bCs/>
          <w:lang w:val="en-GB"/>
        </w:rPr>
      </w:pPr>
      <w:bookmarkStart w:id="0" w:name="_Toc51619552"/>
      <w:r w:rsidRPr="007A4524">
        <w:rPr>
          <w:b/>
          <w:bCs/>
          <w:lang w:val="en-GB"/>
        </w:rPr>
        <w:lastRenderedPageBreak/>
        <w:t>Introduction</w:t>
      </w:r>
      <w:bookmarkEnd w:id="0"/>
    </w:p>
    <w:p w14:paraId="03A48021" w14:textId="23E4D7B5" w:rsidR="00FA4111" w:rsidRDefault="00FA4111">
      <w:pPr>
        <w:rPr>
          <w:rFonts w:eastAsia="Arial"/>
          <w:bCs/>
          <w:lang w:val="en-GB"/>
        </w:rPr>
      </w:pPr>
    </w:p>
    <w:p w14:paraId="5A6E8807" w14:textId="30C9D82D" w:rsidR="006B3094" w:rsidRPr="00B538AD" w:rsidRDefault="006B3094" w:rsidP="006B3094">
      <w:pPr>
        <w:jc w:val="both"/>
        <w:rPr>
          <w:rFonts w:eastAsia="Arial"/>
          <w:bCs/>
          <w:lang w:val="en-GB"/>
        </w:rPr>
      </w:pPr>
      <w:r w:rsidRPr="00B538AD">
        <w:rPr>
          <w:rFonts w:cstheme="minorHAnsi"/>
          <w:shd w:val="clear" w:color="auto" w:fill="FFFFFF"/>
          <w:lang w:val="en-GB"/>
        </w:rPr>
        <w:t xml:space="preserve">According to the DigiBEST approach specified in the Application form the </w:t>
      </w:r>
      <w:r w:rsidR="00DC1331" w:rsidRPr="00B538AD">
        <w:rPr>
          <w:rFonts w:cstheme="minorHAnsi"/>
          <w:shd w:val="clear" w:color="auto" w:fill="FFFFFF"/>
          <w:lang w:val="en-GB"/>
        </w:rPr>
        <w:t xml:space="preserve">six project partner regions shall conduct the </w:t>
      </w:r>
      <w:r w:rsidRPr="00B538AD">
        <w:rPr>
          <w:lang w:val="en-GB"/>
        </w:rPr>
        <w:t>business digital transformation assessment on-line surveys (BDTAT) as a part of the regional research with a special attention to small/micro business organizations, which have specific requirements and access fewer support instruments</w:t>
      </w:r>
      <w:r w:rsidR="00DC1331" w:rsidRPr="00B538AD">
        <w:rPr>
          <w:lang w:val="en-GB"/>
        </w:rPr>
        <w:t xml:space="preserve">. Results of the surveys shall contribute to conclusions and recommendations of the regional research, as well as bring an added value for partners’ </w:t>
      </w:r>
      <w:r w:rsidRPr="00B538AD">
        <w:rPr>
          <w:lang w:val="en-GB"/>
        </w:rPr>
        <w:t>business digitalization road maps (BDRM)</w:t>
      </w:r>
      <w:r w:rsidR="00DC1331" w:rsidRPr="00B538AD">
        <w:rPr>
          <w:lang w:val="en-GB"/>
        </w:rPr>
        <w:t xml:space="preserve"> and Action Plans</w:t>
      </w:r>
      <w:r w:rsidRPr="00B538AD">
        <w:rPr>
          <w:lang w:val="en-GB"/>
        </w:rPr>
        <w:t xml:space="preserve"> </w:t>
      </w:r>
      <w:r w:rsidR="00DC1331" w:rsidRPr="00B538AD">
        <w:rPr>
          <w:lang w:val="en-GB"/>
        </w:rPr>
        <w:t xml:space="preserve">for </w:t>
      </w:r>
      <w:r w:rsidRPr="00B538AD">
        <w:rPr>
          <w:lang w:val="en-GB"/>
        </w:rPr>
        <w:t>targeting</w:t>
      </w:r>
      <w:r w:rsidR="00DC1331" w:rsidRPr="00B538AD">
        <w:rPr>
          <w:lang w:val="en-GB"/>
        </w:rPr>
        <w:t xml:space="preserve"> </w:t>
      </w:r>
      <w:r w:rsidRPr="00B538AD">
        <w:rPr>
          <w:lang w:val="en-GB"/>
        </w:rPr>
        <w:t xml:space="preserve">SMEs digital transformation processes.  </w:t>
      </w:r>
    </w:p>
    <w:p w14:paraId="43BA1434" w14:textId="6021C4AE" w:rsidR="006B3094" w:rsidRPr="00B538AD" w:rsidRDefault="006B3094">
      <w:pPr>
        <w:rPr>
          <w:rFonts w:eastAsia="Arial"/>
          <w:bCs/>
          <w:lang w:val="en-GB"/>
        </w:rPr>
      </w:pPr>
    </w:p>
    <w:p w14:paraId="0565507C" w14:textId="27BC4CF4" w:rsidR="00F87B6A" w:rsidRDefault="00F87B6A" w:rsidP="00F87B6A">
      <w:pPr>
        <w:jc w:val="both"/>
        <w:rPr>
          <w:rFonts w:eastAsia="Arial"/>
          <w:bCs/>
          <w:lang w:val="en-GB"/>
        </w:rPr>
      </w:pPr>
      <w:r w:rsidRPr="00B538AD">
        <w:rPr>
          <w:rFonts w:eastAsia="Arial"/>
          <w:bCs/>
          <w:lang w:val="en-GB"/>
        </w:rPr>
        <w:t xml:space="preserve">The first draft of the survey was designed by the DigiBEST Advisory partner – University of Latvia and sent to all project partners for comments. The next survey draft was discussed at the first DigiBEST partner meeting in </w:t>
      </w:r>
      <w:proofErr w:type="spellStart"/>
      <w:r w:rsidRPr="00B538AD">
        <w:rPr>
          <w:rFonts w:eastAsia="Arial"/>
          <w:bCs/>
          <w:lang w:val="en-GB"/>
        </w:rPr>
        <w:t>Penafiel</w:t>
      </w:r>
      <w:proofErr w:type="spellEnd"/>
      <w:r w:rsidRPr="00B538AD">
        <w:rPr>
          <w:rFonts w:eastAsia="Arial"/>
          <w:bCs/>
          <w:lang w:val="en-GB"/>
        </w:rPr>
        <w:t xml:space="preserve">, Portugal on 12 December 2019. After that the basis for the survey was created and agreed among the partnership. The survey questions were further discussed and revised at the Latvian meeting of DigiBEST stakeholders on </w:t>
      </w:r>
      <w:r w:rsidR="006E3CFD" w:rsidRPr="00B538AD">
        <w:rPr>
          <w:rFonts w:eastAsia="Arial"/>
          <w:bCs/>
          <w:lang w:val="en-GB"/>
        </w:rPr>
        <w:t>7</w:t>
      </w:r>
      <w:r w:rsidR="006E3CFD" w:rsidRPr="00B538AD">
        <w:rPr>
          <w:rFonts w:eastAsia="Arial"/>
          <w:bCs/>
          <w:vertAlign w:val="superscript"/>
          <w:lang w:val="en-GB"/>
        </w:rPr>
        <w:t>th</w:t>
      </w:r>
      <w:r w:rsidR="006E3CFD" w:rsidRPr="00B538AD">
        <w:rPr>
          <w:rFonts w:eastAsia="Arial"/>
          <w:bCs/>
          <w:lang w:val="en-GB"/>
        </w:rPr>
        <w:t xml:space="preserve"> </w:t>
      </w:r>
      <w:r w:rsidRPr="00B538AD">
        <w:rPr>
          <w:rFonts w:eastAsia="Arial"/>
          <w:bCs/>
          <w:lang w:val="en-GB"/>
        </w:rPr>
        <w:t xml:space="preserve">January 2020. The survey was finalized and once again circulated to the Latvian DigiBEST stakeholders’ group and DigiBEST partnership during February 2020. During March and </w:t>
      </w:r>
      <w:proofErr w:type="gramStart"/>
      <w:r w:rsidRPr="00B538AD">
        <w:rPr>
          <w:rFonts w:eastAsia="Arial"/>
          <w:bCs/>
          <w:lang w:val="en-GB"/>
        </w:rPr>
        <w:t>April 2020</w:t>
      </w:r>
      <w:proofErr w:type="gramEnd"/>
      <w:r w:rsidRPr="00B538AD">
        <w:rPr>
          <w:rFonts w:eastAsia="Arial"/>
          <w:bCs/>
          <w:lang w:val="en-GB"/>
        </w:rPr>
        <w:t xml:space="preserve"> the </w:t>
      </w:r>
      <w:r w:rsidR="00200BD3" w:rsidRPr="00B538AD">
        <w:rPr>
          <w:rFonts w:eastAsia="Arial"/>
          <w:bCs/>
          <w:lang w:val="en-GB"/>
        </w:rPr>
        <w:t>survey with a list of definitions and a cover letter were translated in project partners’ languages, the survey platform (</w:t>
      </w:r>
      <w:proofErr w:type="spellStart"/>
      <w:r w:rsidR="00200BD3" w:rsidRPr="00B538AD">
        <w:rPr>
          <w:rFonts w:eastAsia="Arial"/>
          <w:bCs/>
          <w:lang w:val="en-GB"/>
        </w:rPr>
        <w:t>QuestionPro</w:t>
      </w:r>
      <w:proofErr w:type="spellEnd"/>
      <w:r w:rsidR="00200BD3" w:rsidRPr="00B538AD">
        <w:rPr>
          <w:rFonts w:eastAsia="Arial"/>
          <w:bCs/>
          <w:lang w:val="en-GB"/>
        </w:rPr>
        <w:t>) was identified and the test survey launched on-line. After testing and adjusting the on-line survey, and identifying respondents of the survey, it was finalized and sent out to SMEs and micro-enterprises, as well as released in media and social networks.</w:t>
      </w:r>
      <w:r w:rsidR="00200BD3">
        <w:rPr>
          <w:rFonts w:eastAsia="Arial"/>
          <w:bCs/>
          <w:lang w:val="en-GB"/>
        </w:rPr>
        <w:t xml:space="preserve"> </w:t>
      </w:r>
      <w:r>
        <w:rPr>
          <w:rFonts w:eastAsia="Arial"/>
          <w:bCs/>
          <w:lang w:val="en-GB"/>
        </w:rPr>
        <w:t xml:space="preserve">  </w:t>
      </w:r>
    </w:p>
    <w:p w14:paraId="0A833270" w14:textId="31B4EFEE" w:rsidR="00F87B6A" w:rsidRDefault="00F87B6A">
      <w:pPr>
        <w:rPr>
          <w:rFonts w:eastAsia="Arial"/>
          <w:bCs/>
          <w:lang w:val="en-GB"/>
        </w:rPr>
      </w:pPr>
      <w:r>
        <w:rPr>
          <w:rFonts w:eastAsia="Arial"/>
          <w:bCs/>
          <w:lang w:val="en-GB"/>
        </w:rPr>
        <w:t xml:space="preserve"> </w:t>
      </w:r>
    </w:p>
    <w:p w14:paraId="2093109F" w14:textId="2FD2E35E" w:rsidR="005D3461" w:rsidRPr="007A4524" w:rsidRDefault="00081E49" w:rsidP="005D3461">
      <w:pPr>
        <w:jc w:val="both"/>
        <w:rPr>
          <w:rFonts w:cstheme="minorHAnsi"/>
          <w:shd w:val="clear" w:color="auto" w:fill="FFFFFF"/>
          <w:lang w:val="en-GB"/>
        </w:rPr>
      </w:pPr>
      <w:r w:rsidRPr="007A4524">
        <w:rPr>
          <w:rFonts w:eastAsia="Arial"/>
          <w:bCs/>
          <w:lang w:val="en-GB"/>
        </w:rPr>
        <w:t xml:space="preserve">The </w:t>
      </w:r>
      <w:r w:rsidR="005D3461" w:rsidRPr="007A4524">
        <w:rPr>
          <w:rFonts w:eastAsia="Arial"/>
          <w:bCs/>
          <w:lang w:val="en-GB"/>
        </w:rPr>
        <w:t xml:space="preserve">main </w:t>
      </w:r>
      <w:r w:rsidRPr="007A4524">
        <w:rPr>
          <w:rFonts w:eastAsia="Arial"/>
          <w:bCs/>
          <w:lang w:val="en-GB"/>
        </w:rPr>
        <w:t xml:space="preserve">objective of the DigiBEST project survey is </w:t>
      </w:r>
      <w:r w:rsidR="00A35256" w:rsidRPr="007A4524">
        <w:rPr>
          <w:rFonts w:cstheme="minorHAnsi"/>
          <w:shd w:val="clear" w:color="auto" w:fill="FFFFFF"/>
          <w:lang w:val="en-GB"/>
        </w:rPr>
        <w:t xml:space="preserve">to evaluate the digital transformation performance of </w:t>
      </w:r>
      <w:r w:rsidR="005D3461" w:rsidRPr="007A4524">
        <w:rPr>
          <w:rFonts w:cstheme="minorHAnsi"/>
          <w:shd w:val="clear" w:color="auto" w:fill="FFFFFF"/>
          <w:lang w:val="en-GB"/>
        </w:rPr>
        <w:t>SMEs</w:t>
      </w:r>
      <w:r w:rsidR="00A35256" w:rsidRPr="007A4524">
        <w:rPr>
          <w:rFonts w:cstheme="minorHAnsi"/>
          <w:shd w:val="clear" w:color="auto" w:fill="FFFFFF"/>
          <w:lang w:val="en-GB"/>
        </w:rPr>
        <w:t xml:space="preserve">, as well as </w:t>
      </w:r>
      <w:r w:rsidR="005D3461" w:rsidRPr="007A4524">
        <w:rPr>
          <w:rFonts w:cstheme="minorHAnsi"/>
          <w:shd w:val="clear" w:color="auto" w:fill="FFFFFF"/>
          <w:lang w:val="en-GB"/>
        </w:rPr>
        <w:t>to draw conclusions for facilitating their digitalisation</w:t>
      </w:r>
      <w:r w:rsidR="00580409" w:rsidRPr="007A4524">
        <w:rPr>
          <w:rFonts w:cstheme="minorHAnsi"/>
          <w:shd w:val="clear" w:color="auto" w:fill="FFFFFF"/>
          <w:lang w:val="en-GB"/>
        </w:rPr>
        <w:t>, which has become especially critical during the Covid19 pandemic crisis</w:t>
      </w:r>
      <w:r w:rsidR="005D3461" w:rsidRPr="007A4524">
        <w:rPr>
          <w:rFonts w:cstheme="minorHAnsi"/>
          <w:shd w:val="clear" w:color="auto" w:fill="FFFFFF"/>
          <w:lang w:val="en-GB"/>
        </w:rPr>
        <w:t xml:space="preserve">. </w:t>
      </w:r>
    </w:p>
    <w:p w14:paraId="20866363" w14:textId="77777777" w:rsidR="005D3461" w:rsidRPr="007A4524" w:rsidRDefault="005D3461" w:rsidP="005D3461">
      <w:pPr>
        <w:jc w:val="both"/>
        <w:rPr>
          <w:rFonts w:cstheme="minorHAnsi"/>
          <w:shd w:val="clear" w:color="auto" w:fill="FFFFFF"/>
          <w:lang w:val="en-GB"/>
        </w:rPr>
      </w:pPr>
    </w:p>
    <w:p w14:paraId="059EA3C8" w14:textId="5E73C06F" w:rsidR="00A35256" w:rsidRPr="007A4524" w:rsidRDefault="00A35256" w:rsidP="00A35256">
      <w:pPr>
        <w:jc w:val="both"/>
        <w:rPr>
          <w:rFonts w:cstheme="minorHAnsi"/>
          <w:shd w:val="clear" w:color="auto" w:fill="FFFFFF"/>
          <w:lang w:val="en-GB"/>
        </w:rPr>
      </w:pPr>
      <w:r w:rsidRPr="007A4524">
        <w:rPr>
          <w:rFonts w:cstheme="minorHAnsi"/>
          <w:shd w:val="clear" w:color="auto" w:fill="FFFFFF"/>
          <w:lang w:val="en-GB"/>
        </w:rPr>
        <w:t xml:space="preserve">This survey is designed to answer </w:t>
      </w:r>
      <w:r w:rsidR="009B3AE1" w:rsidRPr="007A4524">
        <w:rPr>
          <w:rFonts w:cstheme="minorHAnsi"/>
          <w:shd w:val="clear" w:color="auto" w:fill="FFFFFF"/>
          <w:lang w:val="en-GB"/>
        </w:rPr>
        <w:t>four</w:t>
      </w:r>
      <w:r w:rsidRPr="007A4524">
        <w:rPr>
          <w:rFonts w:cstheme="minorHAnsi"/>
          <w:shd w:val="clear" w:color="auto" w:fill="FFFFFF"/>
          <w:lang w:val="en-GB"/>
        </w:rPr>
        <w:t xml:space="preserve"> main questions:</w:t>
      </w:r>
    </w:p>
    <w:p w14:paraId="31FDEB73" w14:textId="77777777" w:rsidR="00A35256" w:rsidRPr="007A4524" w:rsidRDefault="00A35256" w:rsidP="00A35256">
      <w:pPr>
        <w:pStyle w:val="ListParagraph"/>
        <w:numPr>
          <w:ilvl w:val="0"/>
          <w:numId w:val="3"/>
        </w:numPr>
        <w:suppressAutoHyphens w:val="0"/>
        <w:spacing w:after="160"/>
        <w:jc w:val="both"/>
        <w:rPr>
          <w:rFonts w:cstheme="minorHAnsi"/>
          <w:shd w:val="clear" w:color="auto" w:fill="FFFFFF"/>
          <w:lang w:val="en-GB"/>
        </w:rPr>
      </w:pPr>
      <w:r w:rsidRPr="007A4524">
        <w:rPr>
          <w:rFonts w:cstheme="minorHAnsi"/>
          <w:shd w:val="clear" w:color="auto" w:fill="FFFFFF"/>
          <w:lang w:val="en-GB"/>
        </w:rPr>
        <w:t>How small and medium businesses (SMEs) proceed towards the digital transformation?</w:t>
      </w:r>
    </w:p>
    <w:p w14:paraId="753E72AA" w14:textId="77777777" w:rsidR="00A35256" w:rsidRPr="007A4524" w:rsidRDefault="00A35256" w:rsidP="00A35256">
      <w:pPr>
        <w:pStyle w:val="ListParagraph"/>
        <w:numPr>
          <w:ilvl w:val="0"/>
          <w:numId w:val="3"/>
        </w:numPr>
        <w:suppressAutoHyphens w:val="0"/>
        <w:spacing w:after="160"/>
        <w:jc w:val="both"/>
        <w:rPr>
          <w:rFonts w:cstheme="minorHAnsi"/>
          <w:shd w:val="clear" w:color="auto" w:fill="FFFFFF"/>
          <w:lang w:val="en-GB"/>
        </w:rPr>
      </w:pPr>
      <w:r w:rsidRPr="007A4524">
        <w:rPr>
          <w:rFonts w:cstheme="minorHAnsi"/>
          <w:shd w:val="clear" w:color="auto" w:fill="FFFFFF"/>
          <w:lang w:val="en-GB"/>
        </w:rPr>
        <w:t>Why and which digitalization solutions are being mostly used by SMEs?</w:t>
      </w:r>
    </w:p>
    <w:p w14:paraId="77C1E66E" w14:textId="77777777" w:rsidR="00A35256" w:rsidRPr="007A4524" w:rsidRDefault="00A35256" w:rsidP="00A35256">
      <w:pPr>
        <w:pStyle w:val="ListParagraph"/>
        <w:numPr>
          <w:ilvl w:val="0"/>
          <w:numId w:val="3"/>
        </w:numPr>
        <w:suppressAutoHyphens w:val="0"/>
        <w:spacing w:after="160"/>
        <w:jc w:val="both"/>
        <w:rPr>
          <w:rFonts w:cstheme="minorHAnsi"/>
          <w:shd w:val="clear" w:color="auto" w:fill="FFFFFF"/>
          <w:lang w:val="en-GB"/>
        </w:rPr>
      </w:pPr>
      <w:r w:rsidRPr="007A4524">
        <w:rPr>
          <w:rFonts w:cstheme="minorHAnsi"/>
          <w:shd w:val="clear" w:color="auto" w:fill="FFFFFF"/>
          <w:lang w:val="en-GB"/>
        </w:rPr>
        <w:t xml:space="preserve">Why </w:t>
      </w:r>
      <w:proofErr w:type="gramStart"/>
      <w:r w:rsidRPr="007A4524">
        <w:rPr>
          <w:rFonts w:cstheme="minorHAnsi"/>
          <w:shd w:val="clear" w:color="auto" w:fill="FFFFFF"/>
          <w:lang w:val="en-GB"/>
        </w:rPr>
        <w:t>businesses don’t</w:t>
      </w:r>
      <w:proofErr w:type="gramEnd"/>
      <w:r w:rsidRPr="007A4524">
        <w:rPr>
          <w:rFonts w:cstheme="minorHAnsi"/>
          <w:shd w:val="clear" w:color="auto" w:fill="FFFFFF"/>
          <w:lang w:val="en-GB"/>
        </w:rPr>
        <w:t xml:space="preserve"> use particular IT solutions or technologies?</w:t>
      </w:r>
    </w:p>
    <w:p w14:paraId="64B201C5" w14:textId="77777777" w:rsidR="00A35256" w:rsidRPr="007A4524" w:rsidRDefault="00A35256" w:rsidP="00A35256">
      <w:pPr>
        <w:pStyle w:val="ListParagraph"/>
        <w:numPr>
          <w:ilvl w:val="0"/>
          <w:numId w:val="3"/>
        </w:numPr>
        <w:suppressAutoHyphens w:val="0"/>
        <w:spacing w:after="160"/>
        <w:jc w:val="both"/>
        <w:rPr>
          <w:rFonts w:cstheme="minorHAnsi"/>
          <w:shd w:val="clear" w:color="auto" w:fill="FFFFFF"/>
          <w:lang w:val="en-GB"/>
        </w:rPr>
      </w:pPr>
      <w:r w:rsidRPr="007A4524">
        <w:rPr>
          <w:rFonts w:cstheme="minorHAnsi"/>
          <w:shd w:val="clear" w:color="auto" w:fill="FFFFFF"/>
          <w:lang w:val="en-GB"/>
        </w:rPr>
        <w:t xml:space="preserve">How authorities can help businesses to promote the digital transformation process?  </w:t>
      </w:r>
    </w:p>
    <w:p w14:paraId="6A7FC134" w14:textId="09F8E944" w:rsidR="00580409" w:rsidRPr="007A4524" w:rsidRDefault="00A35256" w:rsidP="00580409">
      <w:pPr>
        <w:jc w:val="both"/>
        <w:rPr>
          <w:rFonts w:cstheme="minorHAnsi"/>
          <w:shd w:val="clear" w:color="auto" w:fill="FFFFFF"/>
          <w:lang w:val="en-GB"/>
        </w:rPr>
      </w:pPr>
      <w:r w:rsidRPr="007A4524">
        <w:rPr>
          <w:rFonts w:cstheme="minorHAnsi"/>
          <w:shd w:val="clear" w:color="auto" w:fill="FFFFFF"/>
          <w:lang w:val="en-GB"/>
        </w:rPr>
        <w:t>This survey</w:t>
      </w:r>
      <w:r w:rsidR="00580409" w:rsidRPr="007A4524">
        <w:rPr>
          <w:rFonts w:cstheme="minorHAnsi"/>
          <w:shd w:val="clear" w:color="auto" w:fill="FFFFFF"/>
          <w:lang w:val="en-GB"/>
        </w:rPr>
        <w:t xml:space="preserve"> is designed for</w:t>
      </w:r>
      <w:r w:rsidR="00563DFE" w:rsidRPr="007A4524">
        <w:rPr>
          <w:rFonts w:cstheme="minorHAnsi"/>
          <w:shd w:val="clear" w:color="auto" w:fill="FFFFFF"/>
          <w:lang w:val="en-GB"/>
        </w:rPr>
        <w:t xml:space="preserve"> </w:t>
      </w:r>
      <w:r w:rsidR="003B4C98" w:rsidRPr="007A4524">
        <w:rPr>
          <w:rFonts w:cstheme="minorHAnsi"/>
          <w:shd w:val="clear" w:color="auto" w:fill="FFFFFF"/>
          <w:lang w:val="en-GB"/>
        </w:rPr>
        <w:t>enterprise</w:t>
      </w:r>
      <w:r w:rsidR="00563DFE" w:rsidRPr="007A4524">
        <w:rPr>
          <w:rFonts w:cstheme="minorHAnsi"/>
          <w:shd w:val="clear" w:color="auto" w:fill="FFFFFF"/>
          <w:lang w:val="en-GB"/>
        </w:rPr>
        <w:t xml:space="preserve">’s managerial level members (owner, manager, member of the management group, head of department or unit – one person per </w:t>
      </w:r>
      <w:r w:rsidR="003B4C98" w:rsidRPr="007A4524">
        <w:rPr>
          <w:rFonts w:cstheme="minorHAnsi"/>
          <w:shd w:val="clear" w:color="auto" w:fill="FFFFFF"/>
          <w:lang w:val="en-GB"/>
        </w:rPr>
        <w:t>enterprise</w:t>
      </w:r>
      <w:r w:rsidR="00563DFE" w:rsidRPr="007A4524">
        <w:rPr>
          <w:rFonts w:cstheme="minorHAnsi"/>
          <w:shd w:val="clear" w:color="auto" w:fill="FFFFFF"/>
          <w:lang w:val="en-GB"/>
        </w:rPr>
        <w:t>)</w:t>
      </w:r>
      <w:r w:rsidR="00580409" w:rsidRPr="007A4524">
        <w:rPr>
          <w:rFonts w:cstheme="minorHAnsi"/>
          <w:shd w:val="clear" w:color="auto" w:fill="FFFFFF"/>
          <w:lang w:val="en-GB"/>
        </w:rPr>
        <w:t xml:space="preserve">. All answers are </w:t>
      </w:r>
      <w:r w:rsidRPr="007A4524">
        <w:rPr>
          <w:rFonts w:cstheme="minorHAnsi"/>
          <w:shd w:val="clear" w:color="auto" w:fill="FFFFFF"/>
          <w:lang w:val="en-GB"/>
        </w:rPr>
        <w:t>anonymous</w:t>
      </w:r>
      <w:r w:rsidR="00580409" w:rsidRPr="007A4524">
        <w:rPr>
          <w:rFonts w:cstheme="minorHAnsi"/>
          <w:shd w:val="clear" w:color="auto" w:fill="FFFFFF"/>
          <w:lang w:val="en-GB"/>
        </w:rPr>
        <w:t xml:space="preserve">, except, if a respondent chooses to provide a website of her </w:t>
      </w:r>
      <w:r w:rsidR="003B4C98" w:rsidRPr="007A4524">
        <w:rPr>
          <w:rFonts w:cstheme="minorHAnsi"/>
          <w:shd w:val="clear" w:color="auto" w:fill="FFFFFF"/>
          <w:lang w:val="en-GB"/>
        </w:rPr>
        <w:t>enterprise</w:t>
      </w:r>
      <w:r w:rsidR="00580409" w:rsidRPr="007A4524">
        <w:rPr>
          <w:rFonts w:cstheme="minorHAnsi"/>
          <w:shd w:val="clear" w:color="auto" w:fill="FFFFFF"/>
          <w:lang w:val="en-GB"/>
        </w:rPr>
        <w:t xml:space="preserve"> in the introductory part of the survey. In order to get reliable results, the survey has the following participation criteria:</w:t>
      </w:r>
    </w:p>
    <w:p w14:paraId="4223E638" w14:textId="76343535" w:rsidR="00580409" w:rsidRPr="007A4524" w:rsidRDefault="00580409" w:rsidP="00580409">
      <w:pPr>
        <w:pStyle w:val="ListParagraph"/>
        <w:numPr>
          <w:ilvl w:val="0"/>
          <w:numId w:val="2"/>
        </w:numPr>
        <w:suppressAutoHyphens w:val="0"/>
        <w:spacing w:after="160"/>
        <w:jc w:val="both"/>
        <w:rPr>
          <w:rFonts w:cstheme="minorHAnsi"/>
          <w:shd w:val="clear" w:color="auto" w:fill="FFFFFF"/>
          <w:lang w:val="en-GB"/>
        </w:rPr>
      </w:pPr>
      <w:r w:rsidRPr="007A4524">
        <w:rPr>
          <w:rFonts w:cstheme="minorHAnsi"/>
          <w:shd w:val="clear" w:color="auto" w:fill="FFFFFF"/>
          <w:lang w:val="en-GB"/>
        </w:rPr>
        <w:t xml:space="preserve">SMEs with at least 3 years </w:t>
      </w:r>
      <w:r w:rsidR="0058166F" w:rsidRPr="007A4524">
        <w:rPr>
          <w:rFonts w:cstheme="minorHAnsi"/>
          <w:shd w:val="clear" w:color="auto" w:fill="FFFFFF"/>
          <w:lang w:val="en-GB"/>
        </w:rPr>
        <w:t xml:space="preserve">of </w:t>
      </w:r>
      <w:r w:rsidRPr="007A4524">
        <w:rPr>
          <w:rFonts w:cstheme="minorHAnsi"/>
          <w:shd w:val="clear" w:color="auto" w:fill="FFFFFF"/>
          <w:lang w:val="en-GB"/>
        </w:rPr>
        <w:t>work experience;</w:t>
      </w:r>
    </w:p>
    <w:p w14:paraId="7643D59F" w14:textId="4A459DA3" w:rsidR="00580409" w:rsidRPr="007A4524" w:rsidRDefault="00580409" w:rsidP="00580409">
      <w:pPr>
        <w:pStyle w:val="ListParagraph"/>
        <w:numPr>
          <w:ilvl w:val="0"/>
          <w:numId w:val="2"/>
        </w:numPr>
        <w:suppressAutoHyphens w:val="0"/>
        <w:spacing w:after="160"/>
        <w:jc w:val="both"/>
        <w:rPr>
          <w:rFonts w:cstheme="minorHAnsi"/>
          <w:shd w:val="clear" w:color="auto" w:fill="FFFFFF"/>
          <w:lang w:val="en-GB"/>
        </w:rPr>
      </w:pPr>
      <w:r w:rsidRPr="007A4524">
        <w:rPr>
          <w:rFonts w:cstheme="minorHAnsi"/>
          <w:shd w:val="clear" w:color="auto" w:fill="FFFFFF"/>
          <w:lang w:val="en-GB"/>
        </w:rPr>
        <w:t xml:space="preserve">More than 1 employee per </w:t>
      </w:r>
      <w:r w:rsidR="003B4C98" w:rsidRPr="007A4524">
        <w:rPr>
          <w:rFonts w:cstheme="minorHAnsi"/>
          <w:shd w:val="clear" w:color="auto" w:fill="FFFFFF"/>
          <w:lang w:val="en-GB"/>
        </w:rPr>
        <w:t>enterprise</w:t>
      </w:r>
      <w:r w:rsidRPr="007A4524">
        <w:rPr>
          <w:rFonts w:cstheme="minorHAnsi"/>
          <w:shd w:val="clear" w:color="auto" w:fill="FFFFFF"/>
          <w:lang w:val="en-GB"/>
        </w:rPr>
        <w:t>;</w:t>
      </w:r>
    </w:p>
    <w:p w14:paraId="23672874" w14:textId="77777777" w:rsidR="00580409" w:rsidRPr="007A4524" w:rsidRDefault="00580409" w:rsidP="00580409">
      <w:pPr>
        <w:pStyle w:val="ListParagraph"/>
        <w:numPr>
          <w:ilvl w:val="0"/>
          <w:numId w:val="2"/>
        </w:numPr>
        <w:suppressAutoHyphens w:val="0"/>
        <w:spacing w:after="160"/>
        <w:jc w:val="both"/>
        <w:rPr>
          <w:rFonts w:cstheme="minorHAnsi"/>
          <w:shd w:val="clear" w:color="auto" w:fill="FFFFFF"/>
          <w:lang w:val="en-GB"/>
        </w:rPr>
      </w:pPr>
      <w:r w:rsidRPr="007A4524">
        <w:rPr>
          <w:rFonts w:cstheme="minorHAnsi"/>
          <w:shd w:val="clear" w:color="auto" w:fill="FFFFFF"/>
          <w:lang w:val="en-GB"/>
        </w:rPr>
        <w:t>At least EUR 10 000 annual turnover over the last budget year;</w:t>
      </w:r>
    </w:p>
    <w:p w14:paraId="4787AF00" w14:textId="5394165B" w:rsidR="00580409" w:rsidRPr="007A4524" w:rsidRDefault="00580409" w:rsidP="00580409">
      <w:pPr>
        <w:pStyle w:val="ListParagraph"/>
        <w:numPr>
          <w:ilvl w:val="0"/>
          <w:numId w:val="2"/>
        </w:numPr>
        <w:suppressAutoHyphens w:val="0"/>
        <w:spacing w:after="160"/>
        <w:jc w:val="both"/>
        <w:rPr>
          <w:rFonts w:cstheme="minorHAnsi"/>
          <w:shd w:val="clear" w:color="auto" w:fill="FFFFFF"/>
          <w:lang w:val="en-GB"/>
        </w:rPr>
      </w:pPr>
      <w:r w:rsidRPr="007A4524">
        <w:rPr>
          <w:rFonts w:cstheme="minorHAnsi"/>
          <w:shd w:val="clear" w:color="auto" w:fill="FFFFFF"/>
          <w:lang w:val="en-GB"/>
        </w:rPr>
        <w:t xml:space="preserve">No IT, technology or communication </w:t>
      </w:r>
      <w:r w:rsidR="003B4C98" w:rsidRPr="007A4524">
        <w:rPr>
          <w:rFonts w:cstheme="minorHAnsi"/>
          <w:shd w:val="clear" w:color="auto" w:fill="FFFFFF"/>
          <w:lang w:val="en-GB"/>
        </w:rPr>
        <w:t>enterprises</w:t>
      </w:r>
      <w:r w:rsidRPr="007A4524">
        <w:rPr>
          <w:rFonts w:cstheme="minorHAnsi"/>
          <w:shd w:val="clear" w:color="auto" w:fill="FFFFFF"/>
          <w:lang w:val="en-GB"/>
        </w:rPr>
        <w:t xml:space="preserve"> should participate in the survey. </w:t>
      </w:r>
    </w:p>
    <w:p w14:paraId="3B516A11" w14:textId="72D241EC" w:rsidR="00580409" w:rsidRPr="007A4524" w:rsidRDefault="003B4C98" w:rsidP="00580409">
      <w:pPr>
        <w:jc w:val="both"/>
        <w:rPr>
          <w:rFonts w:cstheme="minorHAnsi"/>
          <w:shd w:val="clear" w:color="auto" w:fill="FFFFFF"/>
          <w:lang w:val="en-GB"/>
        </w:rPr>
      </w:pPr>
      <w:r w:rsidRPr="007A4524">
        <w:rPr>
          <w:rFonts w:cstheme="minorHAnsi"/>
          <w:shd w:val="clear" w:color="auto" w:fill="FFFFFF"/>
          <w:lang w:val="en-GB"/>
        </w:rPr>
        <w:t>Enterprises</w:t>
      </w:r>
      <w:r w:rsidR="00580409" w:rsidRPr="007A4524">
        <w:rPr>
          <w:rFonts w:cstheme="minorHAnsi"/>
          <w:shd w:val="clear" w:color="auto" w:fill="FFFFFF"/>
          <w:lang w:val="en-GB"/>
        </w:rPr>
        <w:t xml:space="preserve"> which </w:t>
      </w:r>
      <w:proofErr w:type="gramStart"/>
      <w:r w:rsidR="00580409" w:rsidRPr="007A4524">
        <w:rPr>
          <w:rFonts w:cstheme="minorHAnsi"/>
          <w:shd w:val="clear" w:color="auto" w:fill="FFFFFF"/>
          <w:lang w:val="en-GB"/>
        </w:rPr>
        <w:t>doesn’t</w:t>
      </w:r>
      <w:proofErr w:type="gramEnd"/>
      <w:r w:rsidR="00580409" w:rsidRPr="007A4524">
        <w:rPr>
          <w:rFonts w:cstheme="minorHAnsi"/>
          <w:shd w:val="clear" w:color="auto" w:fill="FFFFFF"/>
          <w:lang w:val="en-GB"/>
        </w:rPr>
        <w:t xml:space="preserve"> comply with the above</w:t>
      </w:r>
      <w:r w:rsidR="0058166F" w:rsidRPr="007A4524">
        <w:rPr>
          <w:rFonts w:cstheme="minorHAnsi"/>
          <w:shd w:val="clear" w:color="auto" w:fill="FFFFFF"/>
          <w:lang w:val="en-GB"/>
        </w:rPr>
        <w:t>-</w:t>
      </w:r>
      <w:r w:rsidR="00580409" w:rsidRPr="007A4524">
        <w:rPr>
          <w:rFonts w:cstheme="minorHAnsi"/>
          <w:shd w:val="clear" w:color="auto" w:fill="FFFFFF"/>
          <w:lang w:val="en-GB"/>
        </w:rPr>
        <w:t xml:space="preserve">mentioned criteria are asked not to participate or their responses aren’t taken into account. </w:t>
      </w:r>
    </w:p>
    <w:p w14:paraId="5B1E3D1F" w14:textId="60016DC2" w:rsidR="00EE135A" w:rsidRPr="007A4524" w:rsidRDefault="00580409" w:rsidP="00EE135A">
      <w:pPr>
        <w:jc w:val="both"/>
        <w:rPr>
          <w:rFonts w:cstheme="minorHAnsi"/>
          <w:shd w:val="clear" w:color="auto" w:fill="FFFFFF"/>
          <w:lang w:val="en-GB"/>
        </w:rPr>
      </w:pPr>
      <w:r w:rsidRPr="007A4524">
        <w:rPr>
          <w:rFonts w:eastAsia="Arial"/>
          <w:bCs/>
          <w:lang w:val="en-GB"/>
        </w:rPr>
        <w:lastRenderedPageBreak/>
        <w:t>The DigiBEST survey is structured in</w:t>
      </w:r>
      <w:r w:rsidR="00123D15" w:rsidRPr="007A4524">
        <w:rPr>
          <w:rFonts w:eastAsia="Arial"/>
          <w:bCs/>
          <w:lang w:val="en-GB"/>
        </w:rPr>
        <w:t>to</w:t>
      </w:r>
      <w:r w:rsidRPr="007A4524">
        <w:rPr>
          <w:rFonts w:eastAsia="Arial"/>
          <w:bCs/>
          <w:lang w:val="en-GB"/>
        </w:rPr>
        <w:t xml:space="preserve"> </w:t>
      </w:r>
      <w:r w:rsidR="00EE135A" w:rsidRPr="007A4524">
        <w:rPr>
          <w:rFonts w:eastAsia="Arial"/>
          <w:bCs/>
          <w:lang w:val="en-GB"/>
        </w:rPr>
        <w:t>two</w:t>
      </w:r>
      <w:r w:rsidRPr="007A4524">
        <w:rPr>
          <w:rFonts w:eastAsia="Arial"/>
          <w:bCs/>
          <w:lang w:val="en-GB"/>
        </w:rPr>
        <w:t xml:space="preserve"> main parts. The first part of the survey is the General overview, where respondents </w:t>
      </w:r>
      <w:proofErr w:type="gramStart"/>
      <w:r w:rsidRPr="007A4524">
        <w:rPr>
          <w:rFonts w:eastAsia="Arial"/>
          <w:bCs/>
          <w:lang w:val="en-GB"/>
        </w:rPr>
        <w:t>have to</w:t>
      </w:r>
      <w:proofErr w:type="gramEnd"/>
      <w:r w:rsidRPr="007A4524">
        <w:rPr>
          <w:rFonts w:eastAsia="Arial"/>
          <w:bCs/>
          <w:lang w:val="en-GB"/>
        </w:rPr>
        <w:t xml:space="preserve"> agree that they confirm to the data protection regulations and answer if they want to get introduced with specific terms used in the survey. Also, respondents </w:t>
      </w:r>
      <w:proofErr w:type="gramStart"/>
      <w:r w:rsidRPr="007A4524">
        <w:rPr>
          <w:rFonts w:eastAsia="Arial"/>
          <w:bCs/>
          <w:lang w:val="en-GB"/>
        </w:rPr>
        <w:t>have to</w:t>
      </w:r>
      <w:proofErr w:type="gramEnd"/>
      <w:r w:rsidRPr="007A4524">
        <w:rPr>
          <w:rFonts w:eastAsia="Arial"/>
          <w:bCs/>
          <w:lang w:val="en-GB"/>
        </w:rPr>
        <w:t xml:space="preserve"> provide a general information about themselves (number of employees, annual turnover, sector of activity, place of activity). Respondents are also asked to provide their website addresses if they are interested to get a feedback after completing the survey, as well as participate in a special </w:t>
      </w:r>
      <w:r w:rsidRPr="007A4524">
        <w:rPr>
          <w:rFonts w:cstheme="minorHAnsi"/>
          <w:shd w:val="clear" w:color="auto" w:fill="FFFFFF"/>
          <w:lang w:val="en-GB"/>
        </w:rPr>
        <w:t>competition for the main prize – participation in the DigiBEST study visit to one of the partner</w:t>
      </w:r>
      <w:r w:rsidR="00211D6C" w:rsidRPr="007A4524">
        <w:rPr>
          <w:rFonts w:cstheme="minorHAnsi"/>
          <w:shd w:val="clear" w:color="auto" w:fill="FFFFFF"/>
          <w:lang w:val="en-GB"/>
        </w:rPr>
        <w:t>’s</w:t>
      </w:r>
      <w:r w:rsidRPr="007A4524">
        <w:rPr>
          <w:rFonts w:cstheme="minorHAnsi"/>
          <w:shd w:val="clear" w:color="auto" w:fill="FFFFFF"/>
          <w:lang w:val="en-GB"/>
        </w:rPr>
        <w:t xml:space="preserve"> regions where the next</w:t>
      </w:r>
      <w:r w:rsidR="00123D15" w:rsidRPr="007A4524">
        <w:rPr>
          <w:rFonts w:cstheme="minorHAnsi"/>
          <w:shd w:val="clear" w:color="auto" w:fill="FFFFFF"/>
          <w:lang w:val="en-GB"/>
        </w:rPr>
        <w:t xml:space="preserve"> study</w:t>
      </w:r>
      <w:r w:rsidRPr="007A4524">
        <w:rPr>
          <w:rFonts w:cstheme="minorHAnsi"/>
          <w:shd w:val="clear" w:color="auto" w:fill="FFFFFF"/>
          <w:lang w:val="en-GB"/>
        </w:rPr>
        <w:t xml:space="preserve"> visit will be organised to learn about </w:t>
      </w:r>
      <w:r w:rsidR="00211D6C" w:rsidRPr="007A4524">
        <w:rPr>
          <w:rFonts w:cstheme="minorHAnsi"/>
          <w:shd w:val="clear" w:color="auto" w:fill="FFFFFF"/>
          <w:lang w:val="en-GB"/>
        </w:rPr>
        <w:t xml:space="preserve">the </w:t>
      </w:r>
      <w:r w:rsidRPr="007A4524">
        <w:rPr>
          <w:rFonts w:cstheme="minorHAnsi"/>
          <w:shd w:val="clear" w:color="auto" w:fill="FFFFFF"/>
          <w:lang w:val="en-GB"/>
        </w:rPr>
        <w:t xml:space="preserve">best digital transformation practices. </w:t>
      </w:r>
    </w:p>
    <w:p w14:paraId="45562E63" w14:textId="77777777" w:rsidR="00EE135A" w:rsidRPr="007A4524" w:rsidRDefault="00EE135A" w:rsidP="00EE135A">
      <w:pPr>
        <w:jc w:val="both"/>
        <w:rPr>
          <w:rFonts w:cstheme="minorHAnsi"/>
          <w:shd w:val="clear" w:color="auto" w:fill="FFFFFF"/>
          <w:lang w:val="en-GB"/>
        </w:rPr>
      </w:pPr>
    </w:p>
    <w:p w14:paraId="0E34752B" w14:textId="4AED5306" w:rsidR="00123D15" w:rsidRPr="007A4524" w:rsidRDefault="00EE135A" w:rsidP="00EE135A">
      <w:pPr>
        <w:jc w:val="both"/>
        <w:rPr>
          <w:rFonts w:cstheme="minorHAnsi"/>
          <w:shd w:val="clear" w:color="auto" w:fill="FFFFFF"/>
          <w:lang w:val="en-GB"/>
        </w:rPr>
      </w:pPr>
      <w:r w:rsidRPr="007A4524">
        <w:rPr>
          <w:rFonts w:cstheme="minorHAnsi"/>
          <w:shd w:val="clear" w:color="auto" w:fill="FFFFFF"/>
          <w:lang w:val="en-GB"/>
        </w:rPr>
        <w:t xml:space="preserve">The second part of the survey tackles the digital transformation process of SMEs, their understanding of the use of digital tools and solutions, as well as their use, level of digital skills and existence of digitalisation strategies and digital security solutions, and other digitalisation aspects. </w:t>
      </w:r>
      <w:r w:rsidR="00123D15" w:rsidRPr="007A4524">
        <w:rPr>
          <w:rFonts w:cstheme="minorHAnsi"/>
          <w:shd w:val="clear" w:color="auto" w:fill="FFFFFF"/>
          <w:lang w:val="en-GB"/>
        </w:rPr>
        <w:t xml:space="preserve">The survey also provides a list of definitions of digitalization terms.  </w:t>
      </w:r>
      <w:r w:rsidRPr="007A4524">
        <w:rPr>
          <w:rFonts w:cstheme="minorHAnsi"/>
          <w:shd w:val="clear" w:color="auto" w:fill="FFFFFF"/>
          <w:lang w:val="en-GB"/>
        </w:rPr>
        <w:t>In</w:t>
      </w:r>
      <w:r w:rsidR="00123D15" w:rsidRPr="007A4524">
        <w:rPr>
          <w:rFonts w:cstheme="minorHAnsi"/>
          <w:shd w:val="clear" w:color="auto" w:fill="FFFFFF"/>
          <w:lang w:val="en-GB"/>
        </w:rPr>
        <w:t xml:space="preserve"> </w:t>
      </w:r>
      <w:r w:rsidRPr="007A4524">
        <w:rPr>
          <w:rFonts w:cstheme="minorHAnsi"/>
          <w:shd w:val="clear" w:color="auto" w:fill="FFFFFF"/>
          <w:lang w:val="en-GB"/>
        </w:rPr>
        <w:t>total, the survey contains 8 introductory questions and 15 questions on digitalization with choices of answers. Please, see the survey questions attached (Annex 1).</w:t>
      </w:r>
    </w:p>
    <w:p w14:paraId="382F088B" w14:textId="77777777" w:rsidR="00123D15" w:rsidRPr="007A4524" w:rsidRDefault="00123D15" w:rsidP="00EE135A">
      <w:pPr>
        <w:jc w:val="both"/>
        <w:rPr>
          <w:rFonts w:cstheme="minorHAnsi"/>
          <w:shd w:val="clear" w:color="auto" w:fill="FFFFFF"/>
          <w:lang w:val="en-GB"/>
        </w:rPr>
      </w:pPr>
    </w:p>
    <w:p w14:paraId="19561A63" w14:textId="6845A5C7" w:rsidR="00563DFE" w:rsidRPr="007A4524" w:rsidRDefault="00563DFE" w:rsidP="00563DFE">
      <w:pPr>
        <w:jc w:val="both"/>
        <w:rPr>
          <w:rFonts w:cstheme="minorHAnsi"/>
          <w:shd w:val="clear" w:color="auto" w:fill="FFFFFF"/>
          <w:lang w:val="en-GB"/>
        </w:rPr>
      </w:pPr>
      <w:r w:rsidRPr="007A4524">
        <w:rPr>
          <w:rFonts w:cstheme="minorHAnsi"/>
          <w:shd w:val="clear" w:color="auto" w:fill="FFFFFF"/>
          <w:lang w:val="en-GB"/>
        </w:rPr>
        <w:t>The survey</w:t>
      </w:r>
      <w:r w:rsidR="006B3094">
        <w:rPr>
          <w:rFonts w:cstheme="minorHAnsi"/>
          <w:shd w:val="clear" w:color="auto" w:fill="FFFFFF"/>
          <w:lang w:val="en-GB"/>
        </w:rPr>
        <w:t xml:space="preserve"> in Latvia</w:t>
      </w:r>
      <w:r w:rsidRPr="007A4524">
        <w:rPr>
          <w:rFonts w:cstheme="minorHAnsi"/>
          <w:shd w:val="clear" w:color="auto" w:fill="FFFFFF"/>
          <w:lang w:val="en-GB"/>
        </w:rPr>
        <w:t xml:space="preserve"> was conducted from</w:t>
      </w:r>
      <w:r w:rsidR="00AB539C" w:rsidRPr="007A4524">
        <w:rPr>
          <w:rFonts w:cstheme="minorHAnsi"/>
          <w:shd w:val="clear" w:color="auto" w:fill="FFFFFF"/>
          <w:lang w:val="en-GB"/>
        </w:rPr>
        <w:t xml:space="preserve"> 18 May to 29 June 2020. Therefore, it has </w:t>
      </w:r>
      <w:r w:rsidR="00211D6C" w:rsidRPr="007A4524">
        <w:rPr>
          <w:rFonts w:cstheme="minorHAnsi"/>
          <w:shd w:val="clear" w:color="auto" w:fill="FFFFFF"/>
          <w:lang w:val="en-GB"/>
        </w:rPr>
        <w:t xml:space="preserve">been </w:t>
      </w:r>
      <w:r w:rsidR="009C389F" w:rsidRPr="007A4524">
        <w:rPr>
          <w:rFonts w:cstheme="minorHAnsi"/>
          <w:shd w:val="clear" w:color="auto" w:fill="FFFFFF"/>
          <w:lang w:val="en-GB"/>
        </w:rPr>
        <w:t>particular</w:t>
      </w:r>
      <w:r w:rsidR="00211D6C" w:rsidRPr="007A4524">
        <w:rPr>
          <w:rFonts w:cstheme="minorHAnsi"/>
          <w:shd w:val="clear" w:color="auto" w:fill="FFFFFF"/>
          <w:lang w:val="en-GB"/>
        </w:rPr>
        <w:t>ly</w:t>
      </w:r>
      <w:r w:rsidR="00AB539C" w:rsidRPr="007A4524">
        <w:rPr>
          <w:rFonts w:cstheme="minorHAnsi"/>
          <w:shd w:val="clear" w:color="auto" w:fill="FFFFFF"/>
          <w:lang w:val="en-GB"/>
        </w:rPr>
        <w:t xml:space="preserve"> influence</w:t>
      </w:r>
      <w:r w:rsidR="00211D6C" w:rsidRPr="007A4524">
        <w:rPr>
          <w:rFonts w:cstheme="minorHAnsi"/>
          <w:shd w:val="clear" w:color="auto" w:fill="FFFFFF"/>
          <w:lang w:val="en-GB"/>
        </w:rPr>
        <w:t>d by</w:t>
      </w:r>
      <w:r w:rsidR="00AB539C" w:rsidRPr="007A4524">
        <w:rPr>
          <w:rFonts w:cstheme="minorHAnsi"/>
          <w:shd w:val="clear" w:color="auto" w:fill="FFFFFF"/>
          <w:lang w:val="en-GB"/>
        </w:rPr>
        <w:t xml:space="preserve"> the Covid19 pandemic crisis which promoted </w:t>
      </w:r>
      <w:r w:rsidR="009C389F" w:rsidRPr="007A4524">
        <w:rPr>
          <w:rFonts w:cstheme="minorHAnsi"/>
          <w:shd w:val="clear" w:color="auto" w:fill="FFFFFF"/>
          <w:lang w:val="en-GB"/>
        </w:rPr>
        <w:t xml:space="preserve">the </w:t>
      </w:r>
      <w:r w:rsidR="00AB539C" w:rsidRPr="007A4524">
        <w:rPr>
          <w:rFonts w:cstheme="minorHAnsi"/>
          <w:shd w:val="clear" w:color="auto" w:fill="FFFFFF"/>
          <w:lang w:val="en-GB"/>
        </w:rPr>
        <w:t>use of digital tools and solutions as many businesses, state institutions, schools and universities</w:t>
      </w:r>
      <w:r w:rsidR="007303CB">
        <w:rPr>
          <w:rFonts w:cstheme="minorHAnsi"/>
          <w:shd w:val="clear" w:color="auto" w:fill="FFFFFF"/>
          <w:lang w:val="en-GB"/>
        </w:rPr>
        <w:t xml:space="preserve"> were forced to work remotely</w:t>
      </w:r>
      <w:r w:rsidR="00AB539C" w:rsidRPr="007A4524">
        <w:rPr>
          <w:rFonts w:cstheme="minorHAnsi"/>
          <w:shd w:val="clear" w:color="auto" w:fill="FFFFFF"/>
          <w:lang w:val="en-GB"/>
        </w:rPr>
        <w:t xml:space="preserve">. </w:t>
      </w:r>
    </w:p>
    <w:p w14:paraId="3C232581" w14:textId="1D4C79C1" w:rsidR="004A0F51" w:rsidRPr="007A4524" w:rsidRDefault="004A0F51" w:rsidP="00563DFE">
      <w:pPr>
        <w:jc w:val="both"/>
        <w:rPr>
          <w:rFonts w:cstheme="minorHAnsi"/>
          <w:shd w:val="clear" w:color="auto" w:fill="FFFFFF"/>
          <w:lang w:val="en-GB"/>
        </w:rPr>
      </w:pPr>
    </w:p>
    <w:p w14:paraId="5ED9D3AA" w14:textId="2CA597EF" w:rsidR="00563DFE" w:rsidRPr="007A4524" w:rsidRDefault="00563DFE" w:rsidP="00563DFE">
      <w:pPr>
        <w:jc w:val="both"/>
        <w:rPr>
          <w:rFonts w:cstheme="minorHAnsi"/>
          <w:shd w:val="clear" w:color="auto" w:fill="FFFFFF"/>
          <w:lang w:val="en-GB"/>
        </w:rPr>
      </w:pPr>
      <w:r w:rsidRPr="007A4524">
        <w:rPr>
          <w:rFonts w:cstheme="minorHAnsi"/>
          <w:shd w:val="clear" w:color="auto" w:fill="FFFFFF"/>
          <w:lang w:val="en-GB"/>
        </w:rPr>
        <w:t>This has been planned that the results of survey</w:t>
      </w:r>
      <w:r w:rsidR="00A35256" w:rsidRPr="007A4524">
        <w:rPr>
          <w:lang w:val="en-GB"/>
        </w:rPr>
        <w:t xml:space="preserve"> </w:t>
      </w:r>
      <w:r w:rsidR="00A35256" w:rsidRPr="007A4524">
        <w:rPr>
          <w:rFonts w:cstheme="minorHAnsi"/>
          <w:shd w:val="clear" w:color="auto" w:fill="FFFFFF"/>
          <w:lang w:val="en-GB"/>
        </w:rPr>
        <w:t xml:space="preserve">will be used for research purposes leading to conclusions and recommendations to be </w:t>
      </w:r>
      <w:r w:rsidR="00211D6C" w:rsidRPr="007A4524">
        <w:rPr>
          <w:rFonts w:cstheme="minorHAnsi"/>
          <w:shd w:val="clear" w:color="auto" w:fill="FFFFFF"/>
          <w:lang w:val="en-GB"/>
        </w:rPr>
        <w:t xml:space="preserve">used for </w:t>
      </w:r>
      <w:r w:rsidR="00A35256" w:rsidRPr="007A4524">
        <w:rPr>
          <w:rFonts w:cstheme="minorHAnsi"/>
          <w:shd w:val="clear" w:color="auto" w:fill="FFFFFF"/>
          <w:lang w:val="en-GB"/>
        </w:rPr>
        <w:t xml:space="preserve">policy documents to </w:t>
      </w:r>
      <w:r w:rsidR="00211D6C" w:rsidRPr="007A4524">
        <w:rPr>
          <w:rFonts w:cstheme="minorHAnsi"/>
          <w:shd w:val="clear" w:color="auto" w:fill="FFFFFF"/>
          <w:lang w:val="en-GB"/>
        </w:rPr>
        <w:t>promote</w:t>
      </w:r>
      <w:r w:rsidR="00A35256" w:rsidRPr="007A4524">
        <w:rPr>
          <w:rFonts w:cstheme="minorHAnsi"/>
          <w:shd w:val="clear" w:color="auto" w:fill="FFFFFF"/>
          <w:lang w:val="en-GB"/>
        </w:rPr>
        <w:t xml:space="preserve"> the digital transformation</w:t>
      </w:r>
      <w:r w:rsidRPr="007A4524">
        <w:rPr>
          <w:rFonts w:cstheme="minorHAnsi"/>
          <w:shd w:val="clear" w:color="auto" w:fill="FFFFFF"/>
          <w:lang w:val="en-GB"/>
        </w:rPr>
        <w:t>, as well as for disseminati</w:t>
      </w:r>
      <w:r w:rsidR="00211D6C" w:rsidRPr="007A4524">
        <w:rPr>
          <w:rFonts w:cstheme="minorHAnsi"/>
          <w:shd w:val="clear" w:color="auto" w:fill="FFFFFF"/>
          <w:lang w:val="en-GB"/>
        </w:rPr>
        <w:t>o</w:t>
      </w:r>
      <w:r w:rsidRPr="007A4524">
        <w:rPr>
          <w:rFonts w:cstheme="minorHAnsi"/>
          <w:shd w:val="clear" w:color="auto" w:fill="FFFFFF"/>
          <w:lang w:val="en-GB"/>
        </w:rPr>
        <w:t>n</w:t>
      </w:r>
      <w:r w:rsidR="00211D6C" w:rsidRPr="007A4524">
        <w:rPr>
          <w:rFonts w:cstheme="minorHAnsi"/>
          <w:shd w:val="clear" w:color="auto" w:fill="FFFFFF"/>
          <w:lang w:val="en-GB"/>
        </w:rPr>
        <w:t xml:space="preserve"> objectives of the DigiBEST project</w:t>
      </w:r>
      <w:r w:rsidR="00A35256" w:rsidRPr="007A4524">
        <w:rPr>
          <w:rFonts w:cstheme="minorHAnsi"/>
          <w:shd w:val="clear" w:color="auto" w:fill="FFFFFF"/>
          <w:lang w:val="en-GB"/>
        </w:rPr>
        <w:t xml:space="preserve">. </w:t>
      </w:r>
    </w:p>
    <w:p w14:paraId="1BFACD7E" w14:textId="14C1148C" w:rsidR="00A35256" w:rsidRPr="007A4524" w:rsidRDefault="00A35256" w:rsidP="00563DFE">
      <w:pPr>
        <w:jc w:val="both"/>
        <w:rPr>
          <w:rFonts w:cstheme="minorHAnsi"/>
          <w:shd w:val="clear" w:color="auto" w:fill="FFFFFF"/>
          <w:lang w:val="en-GB"/>
        </w:rPr>
      </w:pPr>
    </w:p>
    <w:p w14:paraId="576847E3" w14:textId="72E31939" w:rsidR="00563DFE" w:rsidRPr="007A4524" w:rsidRDefault="00563DFE" w:rsidP="00563DFE">
      <w:pPr>
        <w:jc w:val="both"/>
        <w:rPr>
          <w:rFonts w:eastAsia="Arial"/>
          <w:bCs/>
          <w:lang w:val="en-GB"/>
        </w:rPr>
      </w:pPr>
      <w:r w:rsidRPr="007A4524">
        <w:rPr>
          <w:rFonts w:eastAsia="Arial"/>
          <w:bCs/>
          <w:lang w:val="en-GB"/>
        </w:rPr>
        <w:t xml:space="preserve">This </w:t>
      </w:r>
      <w:r w:rsidR="004A0F51" w:rsidRPr="007A4524">
        <w:rPr>
          <w:rFonts w:eastAsia="Arial"/>
          <w:bCs/>
          <w:lang w:val="en-GB"/>
        </w:rPr>
        <w:t xml:space="preserve">comparative </w:t>
      </w:r>
      <w:r w:rsidRPr="007A4524">
        <w:rPr>
          <w:rFonts w:eastAsia="Arial"/>
          <w:bCs/>
          <w:lang w:val="en-GB"/>
        </w:rPr>
        <w:t xml:space="preserve">analysis </w:t>
      </w:r>
      <w:r w:rsidR="004A0F51" w:rsidRPr="007A4524">
        <w:rPr>
          <w:rFonts w:eastAsia="Arial"/>
          <w:bCs/>
          <w:lang w:val="en-GB"/>
        </w:rPr>
        <w:t xml:space="preserve">is based on data analysis and </w:t>
      </w:r>
      <w:r w:rsidRPr="007A4524">
        <w:rPr>
          <w:rFonts w:eastAsia="Arial"/>
          <w:bCs/>
          <w:lang w:val="en-GB"/>
        </w:rPr>
        <w:t>survey results</w:t>
      </w:r>
      <w:r w:rsidR="004A0F51" w:rsidRPr="007A4524">
        <w:rPr>
          <w:rFonts w:eastAsia="Arial"/>
          <w:bCs/>
          <w:lang w:val="en-GB"/>
        </w:rPr>
        <w:t xml:space="preserve"> leading to </w:t>
      </w:r>
      <w:r w:rsidRPr="007A4524">
        <w:rPr>
          <w:rFonts w:eastAsia="Arial"/>
          <w:bCs/>
          <w:lang w:val="en-GB"/>
        </w:rPr>
        <w:t xml:space="preserve">conclusions and </w:t>
      </w:r>
      <w:r w:rsidR="00C13A1B" w:rsidRPr="007A4524">
        <w:rPr>
          <w:rFonts w:eastAsia="Arial"/>
          <w:bCs/>
          <w:lang w:val="en-GB"/>
        </w:rPr>
        <w:t xml:space="preserve">policy </w:t>
      </w:r>
      <w:r w:rsidRPr="007A4524">
        <w:rPr>
          <w:rFonts w:eastAsia="Arial"/>
          <w:bCs/>
          <w:lang w:val="en-GB"/>
        </w:rPr>
        <w:t>recommendations</w:t>
      </w:r>
      <w:r w:rsidR="00211D6C" w:rsidRPr="007A4524">
        <w:rPr>
          <w:rFonts w:eastAsia="Arial"/>
          <w:bCs/>
          <w:lang w:val="en-GB"/>
        </w:rPr>
        <w:t>,</w:t>
      </w:r>
      <w:r w:rsidRPr="007A4524">
        <w:rPr>
          <w:rFonts w:eastAsia="Arial"/>
          <w:bCs/>
          <w:lang w:val="en-GB"/>
        </w:rPr>
        <w:t xml:space="preserve"> which are designed</w:t>
      </w:r>
      <w:r w:rsidR="00C13A1B" w:rsidRPr="007A4524">
        <w:rPr>
          <w:rFonts w:eastAsia="Arial"/>
          <w:bCs/>
          <w:lang w:val="en-GB"/>
        </w:rPr>
        <w:t xml:space="preserve"> additionally using other resources of the DigiBEST project, such as good practices, and authors’ own knowledge</w:t>
      </w:r>
      <w:r w:rsidR="00211D6C" w:rsidRPr="007A4524">
        <w:rPr>
          <w:rFonts w:eastAsia="Arial"/>
          <w:bCs/>
          <w:lang w:val="en-GB"/>
        </w:rPr>
        <w:t>,</w:t>
      </w:r>
      <w:r w:rsidRPr="007A4524">
        <w:rPr>
          <w:rFonts w:eastAsia="Arial"/>
          <w:bCs/>
          <w:lang w:val="en-GB"/>
        </w:rPr>
        <w:t xml:space="preserve"> to complement the DigiBEST Regional Study on the State of Digital Transformation and its Impact on the Regional Businesses implemented by the Ministry for Environmental Protection and Regional Development of the Republic of Latvia (VARAM)</w:t>
      </w:r>
      <w:r w:rsidR="00200BD3">
        <w:rPr>
          <w:rStyle w:val="FootnoteReference"/>
          <w:rFonts w:eastAsia="Arial"/>
          <w:bCs/>
          <w:lang w:val="en-GB"/>
        </w:rPr>
        <w:footnoteReference w:id="1"/>
      </w:r>
      <w:r w:rsidRPr="007A4524">
        <w:rPr>
          <w:rFonts w:eastAsia="Arial"/>
          <w:bCs/>
          <w:lang w:val="en-GB"/>
        </w:rPr>
        <w:t>.</w:t>
      </w:r>
    </w:p>
    <w:p w14:paraId="18DAEB14" w14:textId="77777777" w:rsidR="00A35256" w:rsidRPr="007A4524" w:rsidRDefault="00A35256">
      <w:pPr>
        <w:rPr>
          <w:rFonts w:eastAsia="Arial"/>
          <w:bCs/>
          <w:lang w:val="en-GB"/>
        </w:rPr>
      </w:pPr>
    </w:p>
    <w:p w14:paraId="75B64ED8" w14:textId="356492C0" w:rsidR="00F9695C" w:rsidRPr="007A4524" w:rsidRDefault="00F9695C" w:rsidP="00F9695C">
      <w:pPr>
        <w:pStyle w:val="Heading1"/>
        <w:rPr>
          <w:lang w:val="en-GB"/>
        </w:rPr>
      </w:pPr>
      <w:bookmarkStart w:id="1" w:name="_Toc51619553"/>
      <w:r w:rsidRPr="007A4524">
        <w:rPr>
          <w:lang w:val="en-GB"/>
        </w:rPr>
        <w:t>General overview</w:t>
      </w:r>
      <w:bookmarkEnd w:id="1"/>
    </w:p>
    <w:p w14:paraId="03DCC5AF" w14:textId="77777777" w:rsidR="00342705" w:rsidRDefault="00342705" w:rsidP="00563DFE">
      <w:pPr>
        <w:jc w:val="both"/>
        <w:rPr>
          <w:rFonts w:eastAsia="Arial"/>
          <w:bCs/>
          <w:lang w:val="en-GB"/>
        </w:rPr>
      </w:pPr>
    </w:p>
    <w:p w14:paraId="5305CF04" w14:textId="60C86BCF" w:rsidR="00563DFE" w:rsidRPr="007A4524" w:rsidRDefault="00563DFE" w:rsidP="00563DFE">
      <w:pPr>
        <w:jc w:val="both"/>
        <w:rPr>
          <w:rFonts w:eastAsia="Arial"/>
          <w:bCs/>
          <w:lang w:val="en-GB"/>
        </w:rPr>
      </w:pPr>
      <w:r w:rsidRPr="007A4524">
        <w:rPr>
          <w:rFonts w:eastAsia="Arial"/>
          <w:bCs/>
          <w:lang w:val="en-GB"/>
        </w:rPr>
        <w:t xml:space="preserve">In total, 86 persons started filling in the DigiBEST survey. However, complete answers to all 15 survey questions were provided by 51 respondents. 29 participants only confirmed the data protection regulations and answered if they want to get introduced with specific terms used in the survey but didn’t continue the survey. Other 57 respondents continued the survey and </w:t>
      </w:r>
      <w:r w:rsidR="001473FE" w:rsidRPr="007A4524">
        <w:rPr>
          <w:rFonts w:eastAsia="Arial"/>
          <w:bCs/>
          <w:lang w:val="en-GB"/>
        </w:rPr>
        <w:t xml:space="preserve">fully </w:t>
      </w:r>
      <w:r w:rsidR="001473FE" w:rsidRPr="007A4524">
        <w:rPr>
          <w:rFonts w:eastAsia="Arial"/>
          <w:bCs/>
          <w:lang w:val="en-GB"/>
        </w:rPr>
        <w:lastRenderedPageBreak/>
        <w:t>completed the G</w:t>
      </w:r>
      <w:r w:rsidRPr="007A4524">
        <w:rPr>
          <w:rFonts w:eastAsia="Arial"/>
          <w:bCs/>
          <w:lang w:val="en-GB"/>
        </w:rPr>
        <w:t>eneral overview part. After that one person dropped out and 56 respondents continued filling the survey until the question 7</w:t>
      </w:r>
      <w:r w:rsidR="001473FE" w:rsidRPr="007A4524">
        <w:rPr>
          <w:rFonts w:eastAsia="Arial"/>
          <w:bCs/>
          <w:lang w:val="en-GB"/>
        </w:rPr>
        <w:t xml:space="preserve"> (</w:t>
      </w:r>
      <w:r w:rsidR="001473FE" w:rsidRPr="007A4524">
        <w:rPr>
          <w:lang w:val="en-GB"/>
        </w:rPr>
        <w:t>Which of the following digital technologies are you planning to introduce in your business during the next 3 years?)</w:t>
      </w:r>
      <w:r w:rsidRPr="007A4524">
        <w:rPr>
          <w:rFonts w:eastAsia="Arial"/>
          <w:bCs/>
          <w:lang w:val="en-GB"/>
        </w:rPr>
        <w:t>. The 7</w:t>
      </w:r>
      <w:r w:rsidRPr="007A4524">
        <w:rPr>
          <w:rFonts w:eastAsia="Arial"/>
          <w:bCs/>
          <w:vertAlign w:val="superscript"/>
          <w:lang w:val="en-GB"/>
        </w:rPr>
        <w:t>th</w:t>
      </w:r>
      <w:r w:rsidRPr="007A4524">
        <w:rPr>
          <w:rFonts w:eastAsia="Arial"/>
          <w:bCs/>
          <w:lang w:val="en-GB"/>
        </w:rPr>
        <w:t xml:space="preserve"> question was answered by 52 respondents, while the rest of answers, starting from </w:t>
      </w:r>
      <w:r w:rsidR="001635BC" w:rsidRPr="007A4524">
        <w:rPr>
          <w:rFonts w:eastAsia="Arial"/>
          <w:bCs/>
          <w:lang w:val="en-GB"/>
        </w:rPr>
        <w:t>8</w:t>
      </w:r>
      <w:r w:rsidR="001635BC" w:rsidRPr="007A4524">
        <w:rPr>
          <w:rFonts w:eastAsia="Arial"/>
          <w:bCs/>
          <w:vertAlign w:val="superscript"/>
          <w:lang w:val="en-GB"/>
        </w:rPr>
        <w:t>th</w:t>
      </w:r>
      <w:r w:rsidR="001635BC" w:rsidRPr="007A4524">
        <w:rPr>
          <w:rFonts w:eastAsia="Arial"/>
          <w:bCs/>
          <w:lang w:val="en-GB"/>
        </w:rPr>
        <w:t xml:space="preserve"> </w:t>
      </w:r>
      <w:r w:rsidRPr="007A4524">
        <w:rPr>
          <w:rFonts w:eastAsia="Arial"/>
          <w:bCs/>
          <w:lang w:val="en-GB"/>
        </w:rPr>
        <w:t>question</w:t>
      </w:r>
      <w:r w:rsidR="001473FE" w:rsidRPr="007A4524">
        <w:rPr>
          <w:rFonts w:eastAsia="Arial"/>
          <w:bCs/>
          <w:lang w:val="en-GB"/>
        </w:rPr>
        <w:t xml:space="preserve"> (</w:t>
      </w:r>
      <w:r w:rsidR="001473FE" w:rsidRPr="007A4524">
        <w:rPr>
          <w:lang w:val="en-GB"/>
        </w:rPr>
        <w:t>Which of the following IT solutions and services are you planning to start using in your business during the next 3 years?)</w:t>
      </w:r>
      <w:r w:rsidRPr="007A4524">
        <w:rPr>
          <w:rFonts w:eastAsia="Arial"/>
          <w:bCs/>
          <w:lang w:val="en-GB"/>
        </w:rPr>
        <w:t xml:space="preserve">, were </w:t>
      </w:r>
      <w:r w:rsidR="00211D6C" w:rsidRPr="007A4524">
        <w:rPr>
          <w:rFonts w:eastAsia="Arial"/>
          <w:bCs/>
          <w:lang w:val="en-GB"/>
        </w:rPr>
        <w:t xml:space="preserve">fully </w:t>
      </w:r>
      <w:r w:rsidR="001635BC" w:rsidRPr="007A4524">
        <w:rPr>
          <w:rFonts w:eastAsia="Arial"/>
          <w:bCs/>
          <w:lang w:val="en-GB"/>
        </w:rPr>
        <w:t xml:space="preserve">answered by </w:t>
      </w:r>
      <w:r w:rsidRPr="007A4524">
        <w:rPr>
          <w:rFonts w:eastAsia="Arial"/>
          <w:bCs/>
          <w:lang w:val="en-GB"/>
        </w:rPr>
        <w:t xml:space="preserve">51 respondents. The target of the survey was to have at least 50 responses, which was fulfilled.  </w:t>
      </w:r>
    </w:p>
    <w:p w14:paraId="20E3A193" w14:textId="77777777" w:rsidR="00563DFE" w:rsidRPr="007A4524" w:rsidRDefault="00563DFE" w:rsidP="00563DFE">
      <w:pPr>
        <w:jc w:val="both"/>
        <w:rPr>
          <w:rFonts w:eastAsia="Arial"/>
          <w:bCs/>
          <w:lang w:val="en-GB"/>
        </w:rPr>
      </w:pPr>
    </w:p>
    <w:p w14:paraId="57BA4510" w14:textId="702B00FC" w:rsidR="00563DFE" w:rsidRPr="007A4524" w:rsidRDefault="00563DFE" w:rsidP="00563DFE">
      <w:pPr>
        <w:jc w:val="both"/>
        <w:rPr>
          <w:rFonts w:eastAsia="Arial"/>
          <w:bCs/>
          <w:lang w:val="en-GB"/>
        </w:rPr>
      </w:pPr>
      <w:r w:rsidRPr="007A4524">
        <w:rPr>
          <w:rFonts w:eastAsia="Arial"/>
          <w:bCs/>
          <w:lang w:val="en-GB"/>
        </w:rPr>
        <w:t xml:space="preserve">Reasons of not completing the survey can be partially related to not corresponding to survey criteria with respect to size or specialization of the </w:t>
      </w:r>
      <w:r w:rsidR="003B4C98" w:rsidRPr="007A4524">
        <w:rPr>
          <w:rFonts w:eastAsia="Arial"/>
          <w:bCs/>
          <w:lang w:val="en-GB"/>
        </w:rPr>
        <w:t>enterprise</w:t>
      </w:r>
      <w:r w:rsidRPr="007A4524">
        <w:rPr>
          <w:rFonts w:eastAsia="Arial"/>
          <w:bCs/>
          <w:lang w:val="en-GB"/>
        </w:rPr>
        <w:t xml:space="preserve"> or found it irrelevant for some reason. All responses are </w:t>
      </w:r>
      <w:proofErr w:type="gramStart"/>
      <w:r w:rsidRPr="007A4524">
        <w:rPr>
          <w:rFonts w:eastAsia="Arial"/>
          <w:bCs/>
          <w:lang w:val="en-GB"/>
        </w:rPr>
        <w:t>taken into account</w:t>
      </w:r>
      <w:proofErr w:type="gramEnd"/>
      <w:r w:rsidRPr="007A4524">
        <w:rPr>
          <w:rFonts w:eastAsia="Arial"/>
          <w:bCs/>
          <w:lang w:val="en-GB"/>
        </w:rPr>
        <w:t xml:space="preserve"> analysing the survey taking into account that the analysis looks at percentages not numbers and </w:t>
      </w:r>
      <w:r w:rsidR="001635BC" w:rsidRPr="007A4524">
        <w:rPr>
          <w:rFonts w:eastAsia="Arial"/>
          <w:bCs/>
          <w:lang w:val="en-GB"/>
        </w:rPr>
        <w:t xml:space="preserve">that </w:t>
      </w:r>
      <w:r w:rsidRPr="007A4524">
        <w:rPr>
          <w:rFonts w:eastAsia="Arial"/>
          <w:bCs/>
          <w:lang w:val="en-GB"/>
        </w:rPr>
        <w:t xml:space="preserve">answers to one question don’t have to be compared with answers to other questions. </w:t>
      </w:r>
    </w:p>
    <w:p w14:paraId="2C5C12EB" w14:textId="77777777" w:rsidR="006C1EBE" w:rsidRPr="007A4524" w:rsidRDefault="006C1EBE" w:rsidP="00563DFE">
      <w:pPr>
        <w:jc w:val="both"/>
        <w:rPr>
          <w:rFonts w:eastAsia="Arial"/>
          <w:bCs/>
          <w:lang w:val="en-GB"/>
        </w:rPr>
      </w:pPr>
    </w:p>
    <w:p w14:paraId="1893564B" w14:textId="10BC8C39" w:rsidR="00563DFE" w:rsidRPr="007A4524" w:rsidRDefault="00563DFE" w:rsidP="00563DFE">
      <w:pPr>
        <w:jc w:val="both"/>
        <w:rPr>
          <w:rFonts w:eastAsia="Arial"/>
          <w:bCs/>
          <w:lang w:val="en-GB"/>
        </w:rPr>
      </w:pPr>
      <w:r w:rsidRPr="007A4524">
        <w:rPr>
          <w:rFonts w:eastAsia="Arial"/>
          <w:bCs/>
          <w:lang w:val="en-GB"/>
        </w:rPr>
        <w:t>In total, 439 persons viewed the survey. The completion rate is 59.3% and the average time to complete the survey was 11 minutes.</w:t>
      </w:r>
    </w:p>
    <w:p w14:paraId="2F04A4E1" w14:textId="77777777" w:rsidR="00563DFE" w:rsidRPr="007A4524" w:rsidRDefault="00563DFE">
      <w:pPr>
        <w:rPr>
          <w:rFonts w:eastAsia="Arial"/>
          <w:bCs/>
          <w:lang w:val="en-GB"/>
        </w:rPr>
      </w:pPr>
    </w:p>
    <w:p w14:paraId="1CA254AE" w14:textId="4C1A7B9A" w:rsidR="00DE7399" w:rsidRPr="007A4524" w:rsidRDefault="00DE7399">
      <w:pPr>
        <w:rPr>
          <w:rFonts w:eastAsia="Arial"/>
          <w:bCs/>
          <w:lang w:val="en-GB"/>
        </w:rPr>
      </w:pPr>
      <w:r w:rsidRPr="007A4524">
        <w:rPr>
          <w:rFonts w:eastAsia="Arial"/>
          <w:bCs/>
          <w:lang w:val="en-GB"/>
        </w:rPr>
        <w:t xml:space="preserve">All </w:t>
      </w:r>
      <w:r w:rsidR="00F9695C" w:rsidRPr="007A4524">
        <w:rPr>
          <w:rFonts w:eastAsia="Arial"/>
          <w:bCs/>
          <w:lang w:val="en-GB"/>
        </w:rPr>
        <w:t xml:space="preserve">survey </w:t>
      </w:r>
      <w:r w:rsidRPr="007A4524">
        <w:rPr>
          <w:rFonts w:eastAsia="Arial"/>
          <w:bCs/>
          <w:lang w:val="en-GB"/>
        </w:rPr>
        <w:t>respondents agreed that they confirm to the data protec</w:t>
      </w:r>
      <w:r w:rsidR="00C30F1D" w:rsidRPr="007A4524">
        <w:rPr>
          <w:rFonts w:eastAsia="Arial"/>
          <w:bCs/>
          <w:lang w:val="en-GB"/>
        </w:rPr>
        <w:t>t</w:t>
      </w:r>
      <w:r w:rsidRPr="007A4524">
        <w:rPr>
          <w:rFonts w:eastAsia="Arial"/>
          <w:bCs/>
          <w:lang w:val="en-GB"/>
        </w:rPr>
        <w:t>ion regulations.</w:t>
      </w:r>
    </w:p>
    <w:p w14:paraId="1A974CDD" w14:textId="77777777" w:rsidR="00DE7399" w:rsidRPr="007A4524" w:rsidRDefault="00DE7399">
      <w:pPr>
        <w:rPr>
          <w:rFonts w:eastAsia="Arial"/>
          <w:bCs/>
          <w:lang w:val="en-GB"/>
        </w:rPr>
      </w:pPr>
    </w:p>
    <w:p w14:paraId="396C6FDC" w14:textId="4216CFE1" w:rsidR="00FA0C36" w:rsidRPr="007A4524" w:rsidRDefault="00384B12" w:rsidP="001635BC">
      <w:pPr>
        <w:jc w:val="both"/>
        <w:rPr>
          <w:rFonts w:eastAsia="Arial"/>
          <w:bCs/>
          <w:lang w:val="en-GB"/>
        </w:rPr>
      </w:pPr>
      <w:r w:rsidRPr="007A4524">
        <w:rPr>
          <w:rFonts w:eastAsia="Arial"/>
          <w:bCs/>
          <w:lang w:val="en-GB"/>
        </w:rPr>
        <w:t xml:space="preserve">Most of respondents or </w:t>
      </w:r>
      <w:r w:rsidR="00C30F1D" w:rsidRPr="007A4524">
        <w:rPr>
          <w:rFonts w:eastAsia="Arial"/>
          <w:bCs/>
          <w:lang w:val="en-GB"/>
        </w:rPr>
        <w:t>73.3</w:t>
      </w:r>
      <w:r w:rsidRPr="007A4524">
        <w:rPr>
          <w:rFonts w:eastAsia="Arial"/>
          <w:bCs/>
          <w:lang w:val="en-GB"/>
        </w:rPr>
        <w:t>% (</w:t>
      </w:r>
      <w:r w:rsidR="00C30F1D" w:rsidRPr="007A4524">
        <w:rPr>
          <w:rFonts w:eastAsia="Arial"/>
          <w:bCs/>
          <w:lang w:val="en-GB"/>
        </w:rPr>
        <w:t>63</w:t>
      </w:r>
      <w:r w:rsidRPr="007A4524">
        <w:rPr>
          <w:rFonts w:eastAsia="Arial"/>
          <w:bCs/>
          <w:lang w:val="en-GB"/>
        </w:rPr>
        <w:t xml:space="preserve"> of </w:t>
      </w:r>
      <w:r w:rsidR="00C30F1D" w:rsidRPr="007A4524">
        <w:rPr>
          <w:rFonts w:eastAsia="Arial"/>
          <w:bCs/>
          <w:lang w:val="en-GB"/>
        </w:rPr>
        <w:t>86</w:t>
      </w:r>
      <w:r w:rsidRPr="007A4524">
        <w:rPr>
          <w:rFonts w:eastAsia="Arial"/>
          <w:bCs/>
          <w:lang w:val="en-GB"/>
        </w:rPr>
        <w:t xml:space="preserve">) expressed interest to get introduced with </w:t>
      </w:r>
      <w:r w:rsidR="001635BC" w:rsidRPr="007A4524">
        <w:rPr>
          <w:rFonts w:eastAsia="Arial"/>
          <w:bCs/>
          <w:lang w:val="en-GB"/>
        </w:rPr>
        <w:t xml:space="preserve">the </w:t>
      </w:r>
      <w:r w:rsidRPr="007A4524">
        <w:rPr>
          <w:rFonts w:eastAsia="Arial"/>
          <w:bCs/>
          <w:lang w:val="en-GB"/>
        </w:rPr>
        <w:t>digitalization terminology and definitions being used in the survey.</w:t>
      </w:r>
    </w:p>
    <w:p w14:paraId="100C1FE5" w14:textId="77777777" w:rsidR="00384B12" w:rsidRPr="007A4524" w:rsidRDefault="00384B12" w:rsidP="00384B12">
      <w:pPr>
        <w:rPr>
          <w:rFonts w:eastAsia="Arial"/>
          <w:bCs/>
          <w:lang w:val="en-GB"/>
        </w:rPr>
      </w:pPr>
    </w:p>
    <w:p w14:paraId="3C3046EB" w14:textId="6F4C27A9" w:rsidR="00384B12" w:rsidRPr="007A4524" w:rsidRDefault="00384B12" w:rsidP="00C370FF">
      <w:pPr>
        <w:jc w:val="both"/>
        <w:rPr>
          <w:rFonts w:eastAsia="Arial"/>
          <w:b/>
          <w:lang w:val="en-GB"/>
        </w:rPr>
      </w:pPr>
      <w:r w:rsidRPr="007A4524">
        <w:rPr>
          <w:rFonts w:eastAsia="Arial"/>
          <w:bCs/>
          <w:lang w:val="en-GB"/>
        </w:rPr>
        <w:t>Almost all respondents</w:t>
      </w:r>
      <w:r w:rsidR="00C30F1D" w:rsidRPr="007A4524">
        <w:rPr>
          <w:rFonts w:eastAsia="Arial"/>
          <w:bCs/>
          <w:lang w:val="en-GB"/>
        </w:rPr>
        <w:t xml:space="preserve"> (56 of 57</w:t>
      </w:r>
      <w:r w:rsidR="006C1EBE" w:rsidRPr="007A4524">
        <w:rPr>
          <w:rFonts w:eastAsia="Arial"/>
          <w:bCs/>
          <w:lang w:val="en-GB"/>
        </w:rPr>
        <w:t xml:space="preserve"> or 98%</w:t>
      </w:r>
      <w:r w:rsidR="00C30F1D" w:rsidRPr="007A4524">
        <w:rPr>
          <w:rFonts w:eastAsia="Arial"/>
          <w:bCs/>
          <w:lang w:val="en-GB"/>
        </w:rPr>
        <w:t>)</w:t>
      </w:r>
      <w:r w:rsidRPr="007A4524">
        <w:rPr>
          <w:rFonts w:eastAsia="Arial"/>
          <w:bCs/>
          <w:lang w:val="en-GB"/>
        </w:rPr>
        <w:t xml:space="preserve">, except one, represent SMEs: </w:t>
      </w:r>
      <w:r w:rsidR="00C30F1D" w:rsidRPr="007A4524">
        <w:rPr>
          <w:rFonts w:eastAsia="Arial"/>
          <w:bCs/>
          <w:lang w:val="en-GB"/>
        </w:rPr>
        <w:t>47</w:t>
      </w:r>
      <w:r w:rsidR="006C1EBE" w:rsidRPr="007A4524">
        <w:rPr>
          <w:rFonts w:eastAsia="Arial"/>
          <w:bCs/>
          <w:lang w:val="en-GB"/>
        </w:rPr>
        <w:t xml:space="preserve"> (82%)</w:t>
      </w:r>
      <w:r w:rsidRPr="007A4524">
        <w:rPr>
          <w:rFonts w:eastAsia="Arial"/>
          <w:bCs/>
          <w:lang w:val="en-GB"/>
        </w:rPr>
        <w:t xml:space="preserve"> of </w:t>
      </w:r>
      <w:r w:rsidR="006C1EBE" w:rsidRPr="007A4524">
        <w:rPr>
          <w:rFonts w:eastAsia="Arial"/>
          <w:bCs/>
          <w:lang w:val="en-GB"/>
        </w:rPr>
        <w:t xml:space="preserve">all 57 </w:t>
      </w:r>
      <w:r w:rsidRPr="007A4524">
        <w:rPr>
          <w:rFonts w:eastAsia="Arial"/>
          <w:bCs/>
          <w:lang w:val="en-GB"/>
        </w:rPr>
        <w:t>respondents represent micro</w:t>
      </w:r>
      <w:r w:rsidR="00A417FE" w:rsidRPr="007A4524">
        <w:rPr>
          <w:rFonts w:eastAsia="Arial"/>
          <w:bCs/>
          <w:lang w:val="en-GB"/>
        </w:rPr>
        <w:t xml:space="preserve"> and small </w:t>
      </w:r>
      <w:r w:rsidRPr="007A4524">
        <w:rPr>
          <w:rFonts w:eastAsia="Arial"/>
          <w:bCs/>
          <w:lang w:val="en-GB"/>
        </w:rPr>
        <w:t xml:space="preserve">enterprises (1 to 10 employees); </w:t>
      </w:r>
      <w:r w:rsidR="00C30F1D" w:rsidRPr="007A4524">
        <w:rPr>
          <w:rFonts w:eastAsia="Arial"/>
          <w:bCs/>
          <w:lang w:val="en-GB"/>
        </w:rPr>
        <w:t>8</w:t>
      </w:r>
      <w:r w:rsidRPr="007A4524">
        <w:rPr>
          <w:rFonts w:eastAsia="Arial"/>
          <w:bCs/>
          <w:lang w:val="en-GB"/>
        </w:rPr>
        <w:t xml:space="preserve"> enterprises</w:t>
      </w:r>
      <w:r w:rsidR="006C1EBE" w:rsidRPr="007A4524">
        <w:rPr>
          <w:rFonts w:eastAsia="Arial"/>
          <w:bCs/>
          <w:lang w:val="en-GB"/>
        </w:rPr>
        <w:t xml:space="preserve"> (14%)</w:t>
      </w:r>
      <w:r w:rsidRPr="007A4524">
        <w:rPr>
          <w:rFonts w:eastAsia="Arial"/>
          <w:bCs/>
          <w:lang w:val="en-GB"/>
        </w:rPr>
        <w:t xml:space="preserve"> have from 11 to 50 employees; </w:t>
      </w:r>
      <w:r w:rsidR="006C1EBE" w:rsidRPr="007A4524">
        <w:rPr>
          <w:rFonts w:eastAsia="Arial"/>
          <w:bCs/>
          <w:lang w:val="en-GB"/>
        </w:rPr>
        <w:t>one</w:t>
      </w:r>
      <w:r w:rsidRPr="007A4524">
        <w:rPr>
          <w:rFonts w:eastAsia="Arial"/>
          <w:bCs/>
          <w:lang w:val="en-GB"/>
        </w:rPr>
        <w:t xml:space="preserve"> enterprise ha</w:t>
      </w:r>
      <w:r w:rsidR="00C30F1D" w:rsidRPr="007A4524">
        <w:rPr>
          <w:rFonts w:eastAsia="Arial"/>
          <w:bCs/>
          <w:lang w:val="en-GB"/>
        </w:rPr>
        <w:t>s</w:t>
      </w:r>
      <w:r w:rsidRPr="007A4524">
        <w:rPr>
          <w:rFonts w:eastAsia="Arial"/>
          <w:bCs/>
          <w:lang w:val="en-GB"/>
        </w:rPr>
        <w:t xml:space="preserve"> from 101 to 200 employees; and one enterprise has more than 250 employees</w:t>
      </w:r>
      <w:r w:rsidR="00C30F1D" w:rsidRPr="007A4524">
        <w:rPr>
          <w:rFonts w:eastAsia="Arial"/>
          <w:bCs/>
          <w:lang w:val="en-GB"/>
        </w:rPr>
        <w:t xml:space="preserve"> (answer – other)</w:t>
      </w:r>
      <w:r w:rsidRPr="007A4524">
        <w:rPr>
          <w:rFonts w:eastAsia="Arial"/>
          <w:bCs/>
          <w:lang w:val="en-GB"/>
        </w:rPr>
        <w:t>.</w:t>
      </w:r>
    </w:p>
    <w:p w14:paraId="231D7E17" w14:textId="77777777" w:rsidR="00D57387" w:rsidRPr="007A4524" w:rsidRDefault="00D57387">
      <w:pPr>
        <w:rPr>
          <w:rFonts w:eastAsia="Arial"/>
          <w:b/>
          <w:lang w:val="en-GB"/>
        </w:rPr>
      </w:pPr>
    </w:p>
    <w:p w14:paraId="58A5BC98" w14:textId="4489D2EE" w:rsidR="00D60104" w:rsidRPr="007A4524" w:rsidRDefault="00D60104">
      <w:pPr>
        <w:spacing w:afterAutospacing="1"/>
        <w:rPr>
          <w:noProof/>
          <w:lang w:val="en-GB"/>
        </w:rPr>
      </w:pPr>
      <w:r w:rsidRPr="007A4524">
        <w:rPr>
          <w:noProof/>
          <w:lang w:val="en-GB" w:eastAsia="en-GB" w:bidi="ar-SA"/>
        </w:rPr>
        <w:drawing>
          <wp:anchor distT="0" distB="0" distL="114300" distR="114300" simplePos="0" relativeHeight="251659264" behindDoc="0" locked="0" layoutInCell="1" allowOverlap="1" wp14:anchorId="7749E8DB" wp14:editId="64BF0EA6">
            <wp:simplePos x="0" y="0"/>
            <wp:positionH relativeFrom="column">
              <wp:posOffset>1127857</wp:posOffset>
            </wp:positionH>
            <wp:positionV relativeFrom="paragraph">
              <wp:posOffset>2714234</wp:posOffset>
            </wp:positionV>
            <wp:extent cx="3591722" cy="184150"/>
            <wp:effectExtent l="0" t="0" r="889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3326" cy="184232"/>
                    </a:xfrm>
                    <a:prstGeom prst="rect">
                      <a:avLst/>
                    </a:prstGeom>
                    <a:noFill/>
                  </pic:spPr>
                </pic:pic>
              </a:graphicData>
            </a:graphic>
            <wp14:sizeRelH relativeFrom="margin">
              <wp14:pctWidth>0</wp14:pctWidth>
            </wp14:sizeRelH>
            <wp14:sizeRelV relativeFrom="margin">
              <wp14:pctHeight>0</wp14:pctHeight>
            </wp14:sizeRelV>
          </wp:anchor>
        </w:drawing>
      </w:r>
      <w:r w:rsidR="00384B12" w:rsidRPr="007A4524">
        <w:rPr>
          <w:lang w:val="en-GB"/>
        </w:rPr>
        <w:t>Picture 1.</w:t>
      </w:r>
      <w:r w:rsidR="00384B12" w:rsidRPr="007A4524">
        <w:rPr>
          <w:noProof/>
          <w:lang w:val="en-GB"/>
        </w:rPr>
        <w:t xml:space="preserve"> </w:t>
      </w:r>
      <w:r w:rsidR="00384B12" w:rsidRPr="007A4524">
        <w:rPr>
          <w:lang w:val="en-GB"/>
        </w:rPr>
        <w:t>Size of enterprises represented in th</w:t>
      </w:r>
      <w:r w:rsidR="00106FF0" w:rsidRPr="007A4524">
        <w:rPr>
          <w:lang w:val="en-GB"/>
        </w:rPr>
        <w:t>e survey by number of employees</w:t>
      </w:r>
      <w:r w:rsidR="00384B12" w:rsidRPr="007A4524">
        <w:rPr>
          <w:noProof/>
          <w:lang w:val="en-GB"/>
        </w:rPr>
        <w:t xml:space="preserve"> </w:t>
      </w:r>
      <w:r w:rsidR="00C30F1D" w:rsidRPr="007A4524">
        <w:rPr>
          <w:rFonts w:ascii="Arial" w:eastAsia="Arial" w:hAnsi="Arial" w:cs="Arial"/>
          <w:noProof/>
          <w:sz w:val="18"/>
          <w:lang w:val="en-GB" w:eastAsia="en-GB" w:bidi="ar-SA"/>
        </w:rPr>
        <w:drawing>
          <wp:inline distT="0" distB="0" distL="0" distR="0" wp14:anchorId="52CECA5F" wp14:editId="2646667D">
            <wp:extent cx="5881582" cy="2740315"/>
            <wp:effectExtent l="0" t="0" r="5080" b="3175"/>
            <wp:docPr id="4" name="Picture 4"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4170" cy="2806749"/>
                    </a:xfrm>
                    <a:prstGeom prst="rect">
                      <a:avLst/>
                    </a:prstGeom>
                    <a:noFill/>
                    <a:ln>
                      <a:noFill/>
                    </a:ln>
                  </pic:spPr>
                </pic:pic>
              </a:graphicData>
            </a:graphic>
          </wp:inline>
        </w:drawing>
      </w:r>
    </w:p>
    <w:p w14:paraId="3FD0A68D" w14:textId="202E9114" w:rsidR="00C66352" w:rsidRPr="007A4524" w:rsidRDefault="00C66352" w:rsidP="00A41BB7">
      <w:pPr>
        <w:jc w:val="both"/>
        <w:rPr>
          <w:rFonts w:eastAsia="Arial"/>
          <w:bCs/>
          <w:lang w:val="en-GB"/>
        </w:rPr>
      </w:pPr>
      <w:r w:rsidRPr="007A4524">
        <w:rPr>
          <w:rFonts w:eastAsia="Arial"/>
          <w:bCs/>
          <w:lang w:val="en-GB"/>
        </w:rPr>
        <w:lastRenderedPageBreak/>
        <w:t>Table 1. Distribution of enterprises by num</w:t>
      </w:r>
      <w:r w:rsidR="00106FF0" w:rsidRPr="007A4524">
        <w:rPr>
          <w:rFonts w:eastAsia="Arial"/>
          <w:bCs/>
          <w:lang w:val="en-GB"/>
        </w:rPr>
        <w:t>ber of employees</w:t>
      </w:r>
    </w:p>
    <w:tbl>
      <w:tblPr>
        <w:tblW w:w="9275"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6"/>
        <w:gridCol w:w="2858"/>
        <w:gridCol w:w="3119"/>
        <w:gridCol w:w="2762"/>
      </w:tblGrid>
      <w:tr w:rsidR="00C66352" w:rsidRPr="007A4524" w14:paraId="58DBF59B" w14:textId="77777777" w:rsidTr="00B438F8">
        <w:trPr>
          <w:tblCellSpacing w:w="20" w:type="dxa"/>
        </w:trPr>
        <w:tc>
          <w:tcPr>
            <w:tcW w:w="476" w:type="dxa"/>
            <w:shd w:val="clear" w:color="auto" w:fill="auto"/>
            <w:vAlign w:val="center"/>
          </w:tcPr>
          <w:p w14:paraId="6527A7FD" w14:textId="735D6E26" w:rsidR="00C66352" w:rsidRPr="007A4524" w:rsidRDefault="00314754" w:rsidP="00514DBB">
            <w:pPr>
              <w:jc w:val="center"/>
              <w:rPr>
                <w:b/>
                <w:lang w:val="en-GB"/>
              </w:rPr>
            </w:pPr>
            <w:r w:rsidRPr="007A4524">
              <w:rPr>
                <w:b/>
                <w:lang w:val="en-GB"/>
              </w:rPr>
              <w:t>No</w:t>
            </w:r>
          </w:p>
        </w:tc>
        <w:tc>
          <w:tcPr>
            <w:tcW w:w="2818" w:type="dxa"/>
            <w:shd w:val="clear" w:color="auto" w:fill="auto"/>
            <w:vAlign w:val="center"/>
          </w:tcPr>
          <w:p w14:paraId="3D648095" w14:textId="77777777" w:rsidR="00C66352" w:rsidRPr="007A4524" w:rsidRDefault="00C66352" w:rsidP="00514DBB">
            <w:pPr>
              <w:jc w:val="center"/>
              <w:rPr>
                <w:lang w:val="en-GB"/>
              </w:rPr>
            </w:pPr>
            <w:r w:rsidRPr="007A4524">
              <w:rPr>
                <w:b/>
                <w:lang w:val="en-GB"/>
              </w:rPr>
              <w:t xml:space="preserve">Answer </w:t>
            </w:r>
          </w:p>
        </w:tc>
        <w:tc>
          <w:tcPr>
            <w:tcW w:w="3079" w:type="dxa"/>
            <w:shd w:val="clear" w:color="auto" w:fill="auto"/>
            <w:vAlign w:val="center"/>
          </w:tcPr>
          <w:p w14:paraId="53A5AEA4" w14:textId="77777777" w:rsidR="00C66352" w:rsidRPr="007A4524" w:rsidRDefault="00C66352" w:rsidP="00514DBB">
            <w:pPr>
              <w:jc w:val="center"/>
              <w:rPr>
                <w:lang w:val="en-GB"/>
              </w:rPr>
            </w:pPr>
            <w:r w:rsidRPr="007A4524">
              <w:rPr>
                <w:b/>
                <w:lang w:val="en-GB"/>
              </w:rPr>
              <w:t>Count</w:t>
            </w:r>
          </w:p>
        </w:tc>
        <w:tc>
          <w:tcPr>
            <w:tcW w:w="2702" w:type="dxa"/>
            <w:shd w:val="clear" w:color="auto" w:fill="auto"/>
            <w:vAlign w:val="center"/>
          </w:tcPr>
          <w:p w14:paraId="1629B39B" w14:textId="77777777" w:rsidR="00C66352" w:rsidRPr="007A4524" w:rsidRDefault="00C66352" w:rsidP="00514DBB">
            <w:pPr>
              <w:jc w:val="center"/>
              <w:rPr>
                <w:lang w:val="en-GB"/>
              </w:rPr>
            </w:pPr>
            <w:r w:rsidRPr="007A4524">
              <w:rPr>
                <w:b/>
                <w:lang w:val="en-GB"/>
              </w:rPr>
              <w:t>Percent</w:t>
            </w:r>
          </w:p>
        </w:tc>
      </w:tr>
      <w:tr w:rsidR="00C66352" w:rsidRPr="007A4524" w14:paraId="2EC40F0F" w14:textId="77777777" w:rsidTr="00B438F8">
        <w:trPr>
          <w:tblCellSpacing w:w="20" w:type="dxa"/>
        </w:trPr>
        <w:tc>
          <w:tcPr>
            <w:tcW w:w="476" w:type="dxa"/>
            <w:shd w:val="clear" w:color="auto" w:fill="auto"/>
            <w:vAlign w:val="center"/>
          </w:tcPr>
          <w:p w14:paraId="096A3346" w14:textId="1CD6DE98" w:rsidR="00C66352" w:rsidRPr="007A4524" w:rsidRDefault="00C66352" w:rsidP="00B438F8">
            <w:pPr>
              <w:jc w:val="center"/>
              <w:rPr>
                <w:lang w:val="en-GB"/>
              </w:rPr>
            </w:pPr>
            <w:r w:rsidRPr="007A4524">
              <w:rPr>
                <w:lang w:val="en-GB"/>
              </w:rPr>
              <w:t>1</w:t>
            </w:r>
          </w:p>
        </w:tc>
        <w:tc>
          <w:tcPr>
            <w:tcW w:w="2818" w:type="dxa"/>
            <w:shd w:val="clear" w:color="auto" w:fill="auto"/>
            <w:vAlign w:val="center"/>
          </w:tcPr>
          <w:p w14:paraId="4A3DB07D" w14:textId="77777777" w:rsidR="00C66352" w:rsidRPr="007A4524" w:rsidRDefault="00C66352" w:rsidP="00514DBB">
            <w:pPr>
              <w:rPr>
                <w:lang w:val="en-GB"/>
              </w:rPr>
            </w:pPr>
            <w:r w:rsidRPr="007A4524">
              <w:rPr>
                <w:lang w:val="en-GB"/>
              </w:rPr>
              <w:t xml:space="preserve">1-10 </w:t>
            </w:r>
          </w:p>
        </w:tc>
        <w:tc>
          <w:tcPr>
            <w:tcW w:w="3079" w:type="dxa"/>
            <w:shd w:val="clear" w:color="auto" w:fill="auto"/>
            <w:vAlign w:val="center"/>
          </w:tcPr>
          <w:p w14:paraId="3BA87DC2" w14:textId="77777777" w:rsidR="00C66352" w:rsidRPr="007A4524" w:rsidRDefault="00C66352" w:rsidP="00514DBB">
            <w:pPr>
              <w:jc w:val="right"/>
              <w:rPr>
                <w:lang w:val="en-GB"/>
              </w:rPr>
            </w:pPr>
            <w:r w:rsidRPr="007A4524">
              <w:rPr>
                <w:lang w:val="en-GB"/>
              </w:rPr>
              <w:t>47</w:t>
            </w:r>
          </w:p>
        </w:tc>
        <w:tc>
          <w:tcPr>
            <w:tcW w:w="2702" w:type="dxa"/>
            <w:shd w:val="clear" w:color="auto" w:fill="auto"/>
            <w:vAlign w:val="center"/>
          </w:tcPr>
          <w:p w14:paraId="49ED46DB" w14:textId="77777777" w:rsidR="00C66352" w:rsidRPr="007A4524" w:rsidRDefault="00C66352" w:rsidP="00514DBB">
            <w:pPr>
              <w:jc w:val="right"/>
              <w:rPr>
                <w:lang w:val="en-GB"/>
              </w:rPr>
            </w:pPr>
            <w:r w:rsidRPr="007A4524">
              <w:rPr>
                <w:lang w:val="en-GB"/>
              </w:rPr>
              <w:t>82.46%</w:t>
            </w:r>
          </w:p>
        </w:tc>
      </w:tr>
      <w:tr w:rsidR="00C66352" w:rsidRPr="007A4524" w14:paraId="4DC24F58" w14:textId="77777777" w:rsidTr="00B438F8">
        <w:trPr>
          <w:tblCellSpacing w:w="20" w:type="dxa"/>
        </w:trPr>
        <w:tc>
          <w:tcPr>
            <w:tcW w:w="476" w:type="dxa"/>
            <w:shd w:val="clear" w:color="auto" w:fill="auto"/>
            <w:vAlign w:val="center"/>
          </w:tcPr>
          <w:p w14:paraId="32828193" w14:textId="032F317A" w:rsidR="00C66352" w:rsidRPr="007A4524" w:rsidRDefault="00C66352" w:rsidP="00B438F8">
            <w:pPr>
              <w:jc w:val="center"/>
              <w:rPr>
                <w:lang w:val="en-GB"/>
              </w:rPr>
            </w:pPr>
            <w:r w:rsidRPr="007A4524">
              <w:rPr>
                <w:lang w:val="en-GB"/>
              </w:rPr>
              <w:t>2</w:t>
            </w:r>
          </w:p>
        </w:tc>
        <w:tc>
          <w:tcPr>
            <w:tcW w:w="2818" w:type="dxa"/>
            <w:shd w:val="clear" w:color="auto" w:fill="auto"/>
            <w:vAlign w:val="center"/>
          </w:tcPr>
          <w:p w14:paraId="53B1B70C" w14:textId="77777777" w:rsidR="00C66352" w:rsidRPr="007A4524" w:rsidRDefault="00C66352" w:rsidP="00514DBB">
            <w:pPr>
              <w:rPr>
                <w:lang w:val="en-GB"/>
              </w:rPr>
            </w:pPr>
            <w:r w:rsidRPr="007A4524">
              <w:rPr>
                <w:lang w:val="en-GB"/>
              </w:rPr>
              <w:t>11-50</w:t>
            </w:r>
          </w:p>
        </w:tc>
        <w:tc>
          <w:tcPr>
            <w:tcW w:w="3079" w:type="dxa"/>
            <w:shd w:val="clear" w:color="auto" w:fill="auto"/>
            <w:vAlign w:val="center"/>
          </w:tcPr>
          <w:p w14:paraId="63C82E9C" w14:textId="77777777" w:rsidR="00C66352" w:rsidRPr="007A4524" w:rsidRDefault="00C66352" w:rsidP="00514DBB">
            <w:pPr>
              <w:jc w:val="right"/>
              <w:rPr>
                <w:lang w:val="en-GB"/>
              </w:rPr>
            </w:pPr>
            <w:r w:rsidRPr="007A4524">
              <w:rPr>
                <w:lang w:val="en-GB"/>
              </w:rPr>
              <w:t>8</w:t>
            </w:r>
          </w:p>
        </w:tc>
        <w:tc>
          <w:tcPr>
            <w:tcW w:w="2702" w:type="dxa"/>
            <w:shd w:val="clear" w:color="auto" w:fill="auto"/>
            <w:vAlign w:val="center"/>
          </w:tcPr>
          <w:p w14:paraId="11B0FC0E" w14:textId="77777777" w:rsidR="00C66352" w:rsidRPr="007A4524" w:rsidRDefault="00C66352" w:rsidP="00514DBB">
            <w:pPr>
              <w:jc w:val="right"/>
              <w:rPr>
                <w:lang w:val="en-GB"/>
              </w:rPr>
            </w:pPr>
            <w:r w:rsidRPr="007A4524">
              <w:rPr>
                <w:lang w:val="en-GB"/>
              </w:rPr>
              <w:t>14.04%</w:t>
            </w:r>
          </w:p>
        </w:tc>
      </w:tr>
      <w:tr w:rsidR="00C66352" w:rsidRPr="007A4524" w14:paraId="0C0F8CD4" w14:textId="77777777" w:rsidTr="00B438F8">
        <w:trPr>
          <w:tblCellSpacing w:w="20" w:type="dxa"/>
        </w:trPr>
        <w:tc>
          <w:tcPr>
            <w:tcW w:w="476" w:type="dxa"/>
            <w:shd w:val="clear" w:color="auto" w:fill="auto"/>
            <w:vAlign w:val="center"/>
          </w:tcPr>
          <w:p w14:paraId="326ACDE4" w14:textId="7B465A34" w:rsidR="00C66352" w:rsidRPr="007A4524" w:rsidRDefault="00C66352" w:rsidP="00B438F8">
            <w:pPr>
              <w:jc w:val="center"/>
              <w:rPr>
                <w:lang w:val="en-GB"/>
              </w:rPr>
            </w:pPr>
            <w:r w:rsidRPr="007A4524">
              <w:rPr>
                <w:lang w:val="en-GB"/>
              </w:rPr>
              <w:t>3</w:t>
            </w:r>
          </w:p>
        </w:tc>
        <w:tc>
          <w:tcPr>
            <w:tcW w:w="2818" w:type="dxa"/>
            <w:shd w:val="clear" w:color="auto" w:fill="auto"/>
            <w:vAlign w:val="center"/>
          </w:tcPr>
          <w:p w14:paraId="46698562" w14:textId="77777777" w:rsidR="00C66352" w:rsidRPr="007A4524" w:rsidRDefault="00C66352" w:rsidP="00514DBB">
            <w:pPr>
              <w:rPr>
                <w:lang w:val="en-GB"/>
              </w:rPr>
            </w:pPr>
            <w:r w:rsidRPr="007A4524">
              <w:rPr>
                <w:lang w:val="en-GB"/>
              </w:rPr>
              <w:t>51-100</w:t>
            </w:r>
          </w:p>
        </w:tc>
        <w:tc>
          <w:tcPr>
            <w:tcW w:w="3079" w:type="dxa"/>
            <w:shd w:val="clear" w:color="auto" w:fill="auto"/>
            <w:vAlign w:val="center"/>
          </w:tcPr>
          <w:p w14:paraId="592EED79" w14:textId="77777777" w:rsidR="00C66352" w:rsidRPr="007A4524" w:rsidRDefault="00C66352" w:rsidP="00514DBB">
            <w:pPr>
              <w:jc w:val="right"/>
              <w:rPr>
                <w:lang w:val="en-GB"/>
              </w:rPr>
            </w:pPr>
            <w:r w:rsidRPr="007A4524">
              <w:rPr>
                <w:lang w:val="en-GB"/>
              </w:rPr>
              <w:t>0</w:t>
            </w:r>
          </w:p>
        </w:tc>
        <w:tc>
          <w:tcPr>
            <w:tcW w:w="2702" w:type="dxa"/>
            <w:shd w:val="clear" w:color="auto" w:fill="auto"/>
            <w:vAlign w:val="center"/>
          </w:tcPr>
          <w:p w14:paraId="785911DF" w14:textId="77777777" w:rsidR="00C66352" w:rsidRPr="007A4524" w:rsidRDefault="00C66352" w:rsidP="00514DBB">
            <w:pPr>
              <w:jc w:val="right"/>
              <w:rPr>
                <w:lang w:val="en-GB"/>
              </w:rPr>
            </w:pPr>
            <w:r w:rsidRPr="007A4524">
              <w:rPr>
                <w:lang w:val="en-GB"/>
              </w:rPr>
              <w:t>0.00%</w:t>
            </w:r>
          </w:p>
        </w:tc>
      </w:tr>
      <w:tr w:rsidR="00C66352" w:rsidRPr="007A4524" w14:paraId="71E24161" w14:textId="77777777" w:rsidTr="00B438F8">
        <w:trPr>
          <w:tblCellSpacing w:w="20" w:type="dxa"/>
        </w:trPr>
        <w:tc>
          <w:tcPr>
            <w:tcW w:w="476" w:type="dxa"/>
            <w:shd w:val="clear" w:color="auto" w:fill="auto"/>
            <w:vAlign w:val="center"/>
          </w:tcPr>
          <w:p w14:paraId="4B9A5B62" w14:textId="2D0804E9" w:rsidR="00C66352" w:rsidRPr="007A4524" w:rsidRDefault="00C66352" w:rsidP="00B438F8">
            <w:pPr>
              <w:jc w:val="center"/>
              <w:rPr>
                <w:lang w:val="en-GB"/>
              </w:rPr>
            </w:pPr>
            <w:r w:rsidRPr="007A4524">
              <w:rPr>
                <w:lang w:val="en-GB"/>
              </w:rPr>
              <w:t>4</w:t>
            </w:r>
          </w:p>
        </w:tc>
        <w:tc>
          <w:tcPr>
            <w:tcW w:w="2818" w:type="dxa"/>
            <w:shd w:val="clear" w:color="auto" w:fill="auto"/>
            <w:vAlign w:val="center"/>
          </w:tcPr>
          <w:p w14:paraId="7BB0AB8B" w14:textId="77777777" w:rsidR="00C66352" w:rsidRPr="007A4524" w:rsidRDefault="00C66352" w:rsidP="00514DBB">
            <w:pPr>
              <w:rPr>
                <w:lang w:val="en-GB"/>
              </w:rPr>
            </w:pPr>
            <w:r w:rsidRPr="007A4524">
              <w:rPr>
                <w:lang w:val="en-GB"/>
              </w:rPr>
              <w:t>101-200</w:t>
            </w:r>
          </w:p>
        </w:tc>
        <w:tc>
          <w:tcPr>
            <w:tcW w:w="3079" w:type="dxa"/>
            <w:shd w:val="clear" w:color="auto" w:fill="auto"/>
            <w:vAlign w:val="center"/>
          </w:tcPr>
          <w:p w14:paraId="43B1F7BF" w14:textId="77777777" w:rsidR="00C66352" w:rsidRPr="007A4524" w:rsidRDefault="00C66352" w:rsidP="00514DBB">
            <w:pPr>
              <w:jc w:val="right"/>
              <w:rPr>
                <w:lang w:val="en-GB"/>
              </w:rPr>
            </w:pPr>
            <w:r w:rsidRPr="007A4524">
              <w:rPr>
                <w:lang w:val="en-GB"/>
              </w:rPr>
              <w:t>1</w:t>
            </w:r>
          </w:p>
        </w:tc>
        <w:tc>
          <w:tcPr>
            <w:tcW w:w="2702" w:type="dxa"/>
            <w:shd w:val="clear" w:color="auto" w:fill="auto"/>
            <w:vAlign w:val="center"/>
          </w:tcPr>
          <w:p w14:paraId="1D7A24CB" w14:textId="77777777" w:rsidR="00C66352" w:rsidRPr="007A4524" w:rsidRDefault="00C66352" w:rsidP="00514DBB">
            <w:pPr>
              <w:jc w:val="right"/>
              <w:rPr>
                <w:lang w:val="en-GB"/>
              </w:rPr>
            </w:pPr>
            <w:r w:rsidRPr="007A4524">
              <w:rPr>
                <w:lang w:val="en-GB"/>
              </w:rPr>
              <w:t>1.75%</w:t>
            </w:r>
          </w:p>
        </w:tc>
      </w:tr>
      <w:tr w:rsidR="00C66352" w:rsidRPr="007A4524" w14:paraId="29F2B20A" w14:textId="77777777" w:rsidTr="00B438F8">
        <w:trPr>
          <w:tblCellSpacing w:w="20" w:type="dxa"/>
        </w:trPr>
        <w:tc>
          <w:tcPr>
            <w:tcW w:w="476" w:type="dxa"/>
            <w:shd w:val="clear" w:color="auto" w:fill="auto"/>
            <w:vAlign w:val="center"/>
          </w:tcPr>
          <w:p w14:paraId="0FF32AF1" w14:textId="74683934" w:rsidR="00C66352" w:rsidRPr="007A4524" w:rsidRDefault="00C66352" w:rsidP="00B438F8">
            <w:pPr>
              <w:jc w:val="center"/>
              <w:rPr>
                <w:lang w:val="en-GB"/>
              </w:rPr>
            </w:pPr>
            <w:r w:rsidRPr="007A4524">
              <w:rPr>
                <w:lang w:val="en-GB"/>
              </w:rPr>
              <w:t>5</w:t>
            </w:r>
          </w:p>
        </w:tc>
        <w:tc>
          <w:tcPr>
            <w:tcW w:w="2818" w:type="dxa"/>
            <w:shd w:val="clear" w:color="auto" w:fill="auto"/>
            <w:vAlign w:val="center"/>
          </w:tcPr>
          <w:p w14:paraId="7EC30709" w14:textId="77777777" w:rsidR="00C66352" w:rsidRPr="007A4524" w:rsidRDefault="00C66352" w:rsidP="00514DBB">
            <w:pPr>
              <w:rPr>
                <w:lang w:val="en-GB"/>
              </w:rPr>
            </w:pPr>
            <w:r w:rsidRPr="007A4524">
              <w:rPr>
                <w:lang w:val="en-GB"/>
              </w:rPr>
              <w:t>200-250</w:t>
            </w:r>
          </w:p>
        </w:tc>
        <w:tc>
          <w:tcPr>
            <w:tcW w:w="3079" w:type="dxa"/>
            <w:shd w:val="clear" w:color="auto" w:fill="auto"/>
            <w:vAlign w:val="center"/>
          </w:tcPr>
          <w:p w14:paraId="1AF1D9E9" w14:textId="77777777" w:rsidR="00C66352" w:rsidRPr="007A4524" w:rsidRDefault="00C66352" w:rsidP="00514DBB">
            <w:pPr>
              <w:jc w:val="right"/>
              <w:rPr>
                <w:lang w:val="en-GB"/>
              </w:rPr>
            </w:pPr>
            <w:r w:rsidRPr="007A4524">
              <w:rPr>
                <w:lang w:val="en-GB"/>
              </w:rPr>
              <w:t>0</w:t>
            </w:r>
          </w:p>
        </w:tc>
        <w:tc>
          <w:tcPr>
            <w:tcW w:w="2702" w:type="dxa"/>
            <w:shd w:val="clear" w:color="auto" w:fill="auto"/>
            <w:vAlign w:val="center"/>
          </w:tcPr>
          <w:p w14:paraId="4B417A03" w14:textId="77777777" w:rsidR="00C66352" w:rsidRPr="007A4524" w:rsidRDefault="00C66352" w:rsidP="00514DBB">
            <w:pPr>
              <w:jc w:val="right"/>
              <w:rPr>
                <w:lang w:val="en-GB"/>
              </w:rPr>
            </w:pPr>
            <w:r w:rsidRPr="007A4524">
              <w:rPr>
                <w:lang w:val="en-GB"/>
              </w:rPr>
              <w:t>0.00%</w:t>
            </w:r>
          </w:p>
        </w:tc>
      </w:tr>
      <w:tr w:rsidR="00C66352" w:rsidRPr="007A4524" w14:paraId="7153645A" w14:textId="77777777" w:rsidTr="00B438F8">
        <w:trPr>
          <w:tblCellSpacing w:w="20" w:type="dxa"/>
        </w:trPr>
        <w:tc>
          <w:tcPr>
            <w:tcW w:w="476" w:type="dxa"/>
            <w:shd w:val="clear" w:color="auto" w:fill="auto"/>
            <w:vAlign w:val="center"/>
          </w:tcPr>
          <w:p w14:paraId="5EA4E127" w14:textId="51044C90" w:rsidR="00C66352" w:rsidRPr="007A4524" w:rsidRDefault="00C66352" w:rsidP="00B438F8">
            <w:pPr>
              <w:jc w:val="center"/>
              <w:rPr>
                <w:lang w:val="en-GB"/>
              </w:rPr>
            </w:pPr>
            <w:r w:rsidRPr="007A4524">
              <w:rPr>
                <w:lang w:val="en-GB"/>
              </w:rPr>
              <w:t>6</w:t>
            </w:r>
          </w:p>
        </w:tc>
        <w:tc>
          <w:tcPr>
            <w:tcW w:w="2818" w:type="dxa"/>
            <w:shd w:val="clear" w:color="auto" w:fill="auto"/>
            <w:vAlign w:val="center"/>
          </w:tcPr>
          <w:p w14:paraId="765E85DB" w14:textId="2C5EB99C" w:rsidR="00C66352" w:rsidRPr="007A4524" w:rsidRDefault="00EE21BD" w:rsidP="00514DBB">
            <w:pPr>
              <w:rPr>
                <w:lang w:val="en-GB"/>
              </w:rPr>
            </w:pPr>
            <w:r w:rsidRPr="007A4524">
              <w:rPr>
                <w:lang w:val="en-GB"/>
              </w:rPr>
              <w:t>Other</w:t>
            </w:r>
          </w:p>
        </w:tc>
        <w:tc>
          <w:tcPr>
            <w:tcW w:w="3079" w:type="dxa"/>
            <w:shd w:val="clear" w:color="auto" w:fill="auto"/>
            <w:vAlign w:val="center"/>
          </w:tcPr>
          <w:p w14:paraId="234229F5" w14:textId="77777777" w:rsidR="00C66352" w:rsidRPr="007A4524" w:rsidRDefault="00C66352" w:rsidP="00514DBB">
            <w:pPr>
              <w:jc w:val="right"/>
              <w:rPr>
                <w:lang w:val="en-GB"/>
              </w:rPr>
            </w:pPr>
            <w:r w:rsidRPr="007A4524">
              <w:rPr>
                <w:lang w:val="en-GB"/>
              </w:rPr>
              <w:t>1</w:t>
            </w:r>
          </w:p>
        </w:tc>
        <w:tc>
          <w:tcPr>
            <w:tcW w:w="2702" w:type="dxa"/>
            <w:shd w:val="clear" w:color="auto" w:fill="auto"/>
            <w:vAlign w:val="center"/>
          </w:tcPr>
          <w:p w14:paraId="3C50582C" w14:textId="77777777" w:rsidR="00C66352" w:rsidRPr="007A4524" w:rsidRDefault="00C66352" w:rsidP="00514DBB">
            <w:pPr>
              <w:jc w:val="right"/>
              <w:rPr>
                <w:lang w:val="en-GB"/>
              </w:rPr>
            </w:pPr>
            <w:r w:rsidRPr="007A4524">
              <w:rPr>
                <w:lang w:val="en-GB"/>
              </w:rPr>
              <w:t>1.75%</w:t>
            </w:r>
          </w:p>
        </w:tc>
      </w:tr>
      <w:tr w:rsidR="00C66352" w:rsidRPr="007A4524" w14:paraId="67D91D60" w14:textId="77777777" w:rsidTr="00B438F8">
        <w:trPr>
          <w:tblCellSpacing w:w="20" w:type="dxa"/>
        </w:trPr>
        <w:tc>
          <w:tcPr>
            <w:tcW w:w="476" w:type="dxa"/>
            <w:shd w:val="clear" w:color="auto" w:fill="auto"/>
            <w:vAlign w:val="center"/>
          </w:tcPr>
          <w:p w14:paraId="273DBEC4" w14:textId="77777777" w:rsidR="00C66352" w:rsidRPr="007A4524" w:rsidRDefault="00C66352" w:rsidP="00B438F8">
            <w:pPr>
              <w:jc w:val="center"/>
              <w:rPr>
                <w:lang w:val="en-GB"/>
              </w:rPr>
            </w:pPr>
          </w:p>
        </w:tc>
        <w:tc>
          <w:tcPr>
            <w:tcW w:w="2818" w:type="dxa"/>
            <w:shd w:val="clear" w:color="auto" w:fill="auto"/>
            <w:vAlign w:val="center"/>
          </w:tcPr>
          <w:p w14:paraId="06CC389A" w14:textId="77777777" w:rsidR="00C66352" w:rsidRPr="007A4524" w:rsidRDefault="00C66352" w:rsidP="00514DBB">
            <w:pPr>
              <w:rPr>
                <w:lang w:val="en-GB"/>
              </w:rPr>
            </w:pPr>
            <w:r w:rsidRPr="007A4524">
              <w:rPr>
                <w:lang w:val="en-GB"/>
              </w:rPr>
              <w:t>Total</w:t>
            </w:r>
          </w:p>
        </w:tc>
        <w:tc>
          <w:tcPr>
            <w:tcW w:w="3079" w:type="dxa"/>
            <w:shd w:val="clear" w:color="auto" w:fill="auto"/>
            <w:vAlign w:val="center"/>
          </w:tcPr>
          <w:p w14:paraId="63A425CA" w14:textId="77777777" w:rsidR="00C66352" w:rsidRPr="007A4524" w:rsidRDefault="00C66352" w:rsidP="00514DBB">
            <w:pPr>
              <w:jc w:val="right"/>
              <w:rPr>
                <w:lang w:val="en-GB"/>
              </w:rPr>
            </w:pPr>
            <w:r w:rsidRPr="007A4524">
              <w:rPr>
                <w:lang w:val="en-GB"/>
              </w:rPr>
              <w:t>57</w:t>
            </w:r>
          </w:p>
        </w:tc>
        <w:tc>
          <w:tcPr>
            <w:tcW w:w="2702" w:type="dxa"/>
            <w:shd w:val="clear" w:color="auto" w:fill="auto"/>
            <w:vAlign w:val="center"/>
          </w:tcPr>
          <w:p w14:paraId="2B4A98EA" w14:textId="77777777" w:rsidR="00C66352" w:rsidRPr="007A4524" w:rsidRDefault="00C66352" w:rsidP="00514DBB">
            <w:pPr>
              <w:jc w:val="right"/>
              <w:rPr>
                <w:lang w:val="en-GB"/>
              </w:rPr>
            </w:pPr>
            <w:r w:rsidRPr="007A4524">
              <w:rPr>
                <w:lang w:val="en-GB"/>
              </w:rPr>
              <w:t>100%</w:t>
            </w:r>
          </w:p>
        </w:tc>
      </w:tr>
    </w:tbl>
    <w:p w14:paraId="0F2A3F7C" w14:textId="4ABC6894" w:rsidR="00C66352" w:rsidRPr="007A4524" w:rsidRDefault="00C66352" w:rsidP="00C66352">
      <w:pPr>
        <w:spacing w:before="240" w:afterAutospacing="1"/>
        <w:jc w:val="both"/>
        <w:rPr>
          <w:rFonts w:eastAsia="Arial"/>
          <w:bCs/>
          <w:lang w:val="en-GB"/>
        </w:rPr>
      </w:pPr>
      <w:r w:rsidRPr="007A4524">
        <w:rPr>
          <w:rFonts w:eastAsia="Arial"/>
          <w:bCs/>
          <w:lang w:val="en-GB"/>
        </w:rPr>
        <w:t xml:space="preserve">Majority of enterprises (36.8% or 21 of 57) participating in the survey have annual turnover from EUR 10 000 to EUR 30 000; the other biggest group (24.6% or 14 of 57) enterprises have their annual turnover from EUR 30 000 to 100 000; 14.4% or 8 enterprises of 57 have their annual turnover up to EUR 10 000; 10.5% or 6 enterprises of 57 have their annual turnover from EUR 100 000 to EUR 500 000; 1 enterprise of 57 has its annual turnover from EUR 500 000 to 1 000 000; and </w:t>
      </w:r>
      <w:r w:rsidR="006C1EBE" w:rsidRPr="007A4524">
        <w:rPr>
          <w:rFonts w:eastAsia="Arial"/>
          <w:bCs/>
          <w:lang w:val="en-GB"/>
        </w:rPr>
        <w:t xml:space="preserve">12% or </w:t>
      </w:r>
      <w:r w:rsidRPr="007A4524">
        <w:rPr>
          <w:rFonts w:eastAsia="Arial"/>
          <w:bCs/>
          <w:lang w:val="en-GB"/>
        </w:rPr>
        <w:t>7 enterprises of 57 have their turnover above one million euros.</w:t>
      </w:r>
    </w:p>
    <w:p w14:paraId="0E58957D" w14:textId="66A5E23E" w:rsidR="00D60104" w:rsidRPr="007A4524" w:rsidRDefault="00D60104">
      <w:pPr>
        <w:spacing w:afterAutospacing="1"/>
        <w:rPr>
          <w:lang w:val="en-GB"/>
        </w:rPr>
      </w:pPr>
      <w:r w:rsidRPr="007A4524">
        <w:rPr>
          <w:noProof/>
          <w:lang w:val="en-GB" w:eastAsia="en-GB" w:bidi="ar-SA"/>
        </w:rPr>
        <w:drawing>
          <wp:anchor distT="0" distB="0" distL="114300" distR="114300" simplePos="0" relativeHeight="251660288" behindDoc="0" locked="0" layoutInCell="1" allowOverlap="1" wp14:anchorId="4A3EE5B7" wp14:editId="0E5EC658">
            <wp:simplePos x="0" y="0"/>
            <wp:positionH relativeFrom="margin">
              <wp:align>center</wp:align>
            </wp:positionH>
            <wp:positionV relativeFrom="paragraph">
              <wp:posOffset>2693243</wp:posOffset>
            </wp:positionV>
            <wp:extent cx="5152924" cy="39427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2924" cy="394270"/>
                    </a:xfrm>
                    <a:prstGeom prst="rect">
                      <a:avLst/>
                    </a:prstGeom>
                    <a:noFill/>
                  </pic:spPr>
                </pic:pic>
              </a:graphicData>
            </a:graphic>
            <wp14:sizeRelH relativeFrom="margin">
              <wp14:pctWidth>0</wp14:pctWidth>
            </wp14:sizeRelH>
            <wp14:sizeRelV relativeFrom="margin">
              <wp14:pctHeight>0</wp14:pctHeight>
            </wp14:sizeRelV>
          </wp:anchor>
        </w:drawing>
      </w:r>
      <w:r w:rsidR="00D57387" w:rsidRPr="007A4524">
        <w:rPr>
          <w:lang w:val="en-GB"/>
        </w:rPr>
        <w:t>Picture 2.</w:t>
      </w:r>
      <w:r w:rsidR="00D57387" w:rsidRPr="007A4524">
        <w:rPr>
          <w:noProof/>
          <w:lang w:val="en-GB"/>
        </w:rPr>
        <w:t xml:space="preserve"> </w:t>
      </w:r>
      <w:r w:rsidR="00D57387" w:rsidRPr="007A4524">
        <w:rPr>
          <w:lang w:val="en-GB"/>
        </w:rPr>
        <w:t>Size of enterprises repres</w:t>
      </w:r>
      <w:r w:rsidR="00106FF0" w:rsidRPr="007A4524">
        <w:rPr>
          <w:lang w:val="en-GB"/>
        </w:rPr>
        <w:t>ented in the survey by turnover</w:t>
      </w:r>
      <w:r w:rsidR="007C5930" w:rsidRPr="007A4524">
        <w:rPr>
          <w:rFonts w:ascii="Arial" w:eastAsia="Arial" w:hAnsi="Arial" w:cs="Arial"/>
          <w:noProof/>
          <w:sz w:val="18"/>
          <w:lang w:val="en-GB" w:eastAsia="en-GB" w:bidi="ar-SA"/>
        </w:rPr>
        <w:drawing>
          <wp:inline distT="0" distB="0" distL="0" distR="0" wp14:anchorId="5D32B7B2" wp14:editId="604409D7">
            <wp:extent cx="5895892" cy="2910177"/>
            <wp:effectExtent l="0" t="0" r="0" b="5080"/>
            <wp:docPr id="5"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881" cy="2990134"/>
                    </a:xfrm>
                    <a:prstGeom prst="rect">
                      <a:avLst/>
                    </a:prstGeom>
                    <a:noFill/>
                    <a:ln>
                      <a:noFill/>
                    </a:ln>
                  </pic:spPr>
                </pic:pic>
              </a:graphicData>
            </a:graphic>
          </wp:inline>
        </w:drawing>
      </w:r>
    </w:p>
    <w:p w14:paraId="464332AA" w14:textId="0B1068F1" w:rsidR="00C66352" w:rsidRPr="007A4524" w:rsidRDefault="00C66352" w:rsidP="00A41BB7">
      <w:pPr>
        <w:rPr>
          <w:lang w:val="en-GB"/>
        </w:rPr>
      </w:pPr>
      <w:r w:rsidRPr="007A4524">
        <w:rPr>
          <w:lang w:val="en-GB"/>
        </w:rPr>
        <w:t>Table 2. Distribu</w:t>
      </w:r>
      <w:r w:rsidR="00106FF0" w:rsidRPr="007A4524">
        <w:rPr>
          <w:lang w:val="en-GB"/>
        </w:rPr>
        <w:t>tion of enterprises by turnover</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6"/>
        <w:gridCol w:w="3029"/>
        <w:gridCol w:w="1573"/>
        <w:gridCol w:w="4210"/>
      </w:tblGrid>
      <w:tr w:rsidR="00C66352" w:rsidRPr="007A4524" w14:paraId="3E52C46F" w14:textId="77777777" w:rsidTr="00106FF0">
        <w:trPr>
          <w:tblCellSpacing w:w="20" w:type="dxa"/>
        </w:trPr>
        <w:tc>
          <w:tcPr>
            <w:tcW w:w="480" w:type="dxa"/>
            <w:shd w:val="clear" w:color="auto" w:fill="auto"/>
            <w:vAlign w:val="center"/>
          </w:tcPr>
          <w:p w14:paraId="490BA4C9" w14:textId="3F2CED31" w:rsidR="00C66352" w:rsidRPr="007A4524" w:rsidRDefault="00553F0D" w:rsidP="00514DBB">
            <w:pPr>
              <w:jc w:val="center"/>
              <w:rPr>
                <w:b/>
                <w:lang w:val="en-GB"/>
              </w:rPr>
            </w:pPr>
            <w:r w:rsidRPr="007A4524">
              <w:rPr>
                <w:b/>
                <w:lang w:val="en-GB"/>
              </w:rPr>
              <w:t>No</w:t>
            </w:r>
          </w:p>
        </w:tc>
        <w:tc>
          <w:tcPr>
            <w:tcW w:w="3056" w:type="dxa"/>
            <w:shd w:val="clear" w:color="auto" w:fill="auto"/>
            <w:vAlign w:val="center"/>
          </w:tcPr>
          <w:p w14:paraId="5EBD95EC" w14:textId="77777777" w:rsidR="00C66352" w:rsidRPr="007A4524" w:rsidRDefault="00C66352" w:rsidP="00514DBB">
            <w:pPr>
              <w:jc w:val="center"/>
              <w:rPr>
                <w:lang w:val="en-GB"/>
              </w:rPr>
            </w:pPr>
            <w:r w:rsidRPr="007A4524">
              <w:rPr>
                <w:b/>
                <w:lang w:val="en-GB"/>
              </w:rPr>
              <w:t xml:space="preserve">Answer </w:t>
            </w:r>
          </w:p>
        </w:tc>
        <w:tc>
          <w:tcPr>
            <w:tcW w:w="1559" w:type="dxa"/>
            <w:shd w:val="clear" w:color="auto" w:fill="auto"/>
            <w:vAlign w:val="center"/>
          </w:tcPr>
          <w:p w14:paraId="2A2D75F2" w14:textId="77777777" w:rsidR="00C66352" w:rsidRPr="007A4524" w:rsidRDefault="00C66352" w:rsidP="00514DBB">
            <w:pPr>
              <w:jc w:val="center"/>
              <w:rPr>
                <w:lang w:val="en-GB"/>
              </w:rPr>
            </w:pPr>
            <w:r w:rsidRPr="007A4524">
              <w:rPr>
                <w:b/>
                <w:lang w:val="en-GB"/>
              </w:rPr>
              <w:t>Count</w:t>
            </w:r>
          </w:p>
        </w:tc>
        <w:tc>
          <w:tcPr>
            <w:tcW w:w="4253" w:type="dxa"/>
            <w:shd w:val="clear" w:color="auto" w:fill="auto"/>
            <w:vAlign w:val="center"/>
          </w:tcPr>
          <w:p w14:paraId="2D129E61" w14:textId="77777777" w:rsidR="00C66352" w:rsidRPr="007A4524" w:rsidRDefault="00C66352" w:rsidP="00514DBB">
            <w:pPr>
              <w:jc w:val="center"/>
              <w:rPr>
                <w:lang w:val="en-GB"/>
              </w:rPr>
            </w:pPr>
            <w:r w:rsidRPr="007A4524">
              <w:rPr>
                <w:b/>
                <w:lang w:val="en-GB"/>
              </w:rPr>
              <w:t>Percent</w:t>
            </w:r>
          </w:p>
        </w:tc>
      </w:tr>
      <w:tr w:rsidR="00C66352" w:rsidRPr="007A4524" w14:paraId="127E9853" w14:textId="77777777" w:rsidTr="00553F0D">
        <w:trPr>
          <w:tblCellSpacing w:w="20" w:type="dxa"/>
        </w:trPr>
        <w:tc>
          <w:tcPr>
            <w:tcW w:w="480" w:type="dxa"/>
            <w:shd w:val="clear" w:color="auto" w:fill="auto"/>
            <w:vAlign w:val="center"/>
          </w:tcPr>
          <w:p w14:paraId="08469DF6" w14:textId="15777ADD" w:rsidR="00C66352" w:rsidRPr="007A4524" w:rsidRDefault="00C66352" w:rsidP="00553F0D">
            <w:pPr>
              <w:jc w:val="center"/>
              <w:rPr>
                <w:lang w:val="en-GB"/>
              </w:rPr>
            </w:pPr>
            <w:r w:rsidRPr="007A4524">
              <w:rPr>
                <w:lang w:val="en-GB"/>
              </w:rPr>
              <w:t>1</w:t>
            </w:r>
          </w:p>
        </w:tc>
        <w:tc>
          <w:tcPr>
            <w:tcW w:w="3056" w:type="dxa"/>
            <w:shd w:val="clear" w:color="auto" w:fill="auto"/>
            <w:vAlign w:val="center"/>
          </w:tcPr>
          <w:p w14:paraId="18268C5C" w14:textId="77777777" w:rsidR="00C66352" w:rsidRPr="007A4524" w:rsidRDefault="00C66352" w:rsidP="00514DBB">
            <w:pPr>
              <w:rPr>
                <w:lang w:val="en-GB"/>
              </w:rPr>
            </w:pPr>
            <w:r w:rsidRPr="007A4524">
              <w:rPr>
                <w:lang w:val="en-GB"/>
              </w:rPr>
              <w:t xml:space="preserve">1 – 10 000 </w:t>
            </w:r>
          </w:p>
        </w:tc>
        <w:tc>
          <w:tcPr>
            <w:tcW w:w="1559" w:type="dxa"/>
            <w:shd w:val="clear" w:color="auto" w:fill="auto"/>
            <w:vAlign w:val="center"/>
          </w:tcPr>
          <w:p w14:paraId="19E35C6C" w14:textId="77777777" w:rsidR="00C66352" w:rsidRPr="007A4524" w:rsidRDefault="00C66352" w:rsidP="00514DBB">
            <w:pPr>
              <w:jc w:val="right"/>
              <w:rPr>
                <w:lang w:val="en-GB"/>
              </w:rPr>
            </w:pPr>
            <w:r w:rsidRPr="007A4524">
              <w:rPr>
                <w:lang w:val="en-GB"/>
              </w:rPr>
              <w:t>8</w:t>
            </w:r>
          </w:p>
        </w:tc>
        <w:tc>
          <w:tcPr>
            <w:tcW w:w="4253" w:type="dxa"/>
            <w:shd w:val="clear" w:color="auto" w:fill="auto"/>
            <w:vAlign w:val="center"/>
          </w:tcPr>
          <w:p w14:paraId="425D5B26" w14:textId="77777777" w:rsidR="00C66352" w:rsidRPr="007A4524" w:rsidRDefault="00C66352" w:rsidP="00514DBB">
            <w:pPr>
              <w:jc w:val="right"/>
              <w:rPr>
                <w:lang w:val="en-GB"/>
              </w:rPr>
            </w:pPr>
            <w:r w:rsidRPr="007A4524">
              <w:rPr>
                <w:lang w:val="en-GB"/>
              </w:rPr>
              <w:t>14.04%</w:t>
            </w:r>
          </w:p>
        </w:tc>
      </w:tr>
      <w:tr w:rsidR="00C66352" w:rsidRPr="007A4524" w14:paraId="32E631A9" w14:textId="77777777" w:rsidTr="00553F0D">
        <w:trPr>
          <w:tblCellSpacing w:w="20" w:type="dxa"/>
        </w:trPr>
        <w:tc>
          <w:tcPr>
            <w:tcW w:w="480" w:type="dxa"/>
            <w:shd w:val="clear" w:color="auto" w:fill="auto"/>
            <w:vAlign w:val="center"/>
          </w:tcPr>
          <w:p w14:paraId="1DA661A0" w14:textId="32E9310C" w:rsidR="00C66352" w:rsidRPr="007A4524" w:rsidRDefault="00C66352" w:rsidP="00553F0D">
            <w:pPr>
              <w:jc w:val="center"/>
              <w:rPr>
                <w:lang w:val="en-GB"/>
              </w:rPr>
            </w:pPr>
            <w:r w:rsidRPr="007A4524">
              <w:rPr>
                <w:lang w:val="en-GB"/>
              </w:rPr>
              <w:t>2</w:t>
            </w:r>
          </w:p>
        </w:tc>
        <w:tc>
          <w:tcPr>
            <w:tcW w:w="3056" w:type="dxa"/>
            <w:shd w:val="clear" w:color="auto" w:fill="auto"/>
            <w:vAlign w:val="center"/>
          </w:tcPr>
          <w:p w14:paraId="12FBF6D1" w14:textId="77777777" w:rsidR="00C66352" w:rsidRPr="007A4524" w:rsidRDefault="00C66352" w:rsidP="00514DBB">
            <w:pPr>
              <w:rPr>
                <w:lang w:val="en-GB"/>
              </w:rPr>
            </w:pPr>
            <w:r w:rsidRPr="007A4524">
              <w:rPr>
                <w:lang w:val="en-GB"/>
              </w:rPr>
              <w:t>10 – 30 000</w:t>
            </w:r>
          </w:p>
        </w:tc>
        <w:tc>
          <w:tcPr>
            <w:tcW w:w="1559" w:type="dxa"/>
            <w:shd w:val="clear" w:color="auto" w:fill="auto"/>
            <w:vAlign w:val="center"/>
          </w:tcPr>
          <w:p w14:paraId="67387289" w14:textId="77777777" w:rsidR="00C66352" w:rsidRPr="007A4524" w:rsidRDefault="00C66352" w:rsidP="00514DBB">
            <w:pPr>
              <w:jc w:val="right"/>
              <w:rPr>
                <w:lang w:val="en-GB"/>
              </w:rPr>
            </w:pPr>
            <w:r w:rsidRPr="007A4524">
              <w:rPr>
                <w:lang w:val="en-GB"/>
              </w:rPr>
              <w:t>21</w:t>
            </w:r>
          </w:p>
        </w:tc>
        <w:tc>
          <w:tcPr>
            <w:tcW w:w="4253" w:type="dxa"/>
            <w:shd w:val="clear" w:color="auto" w:fill="auto"/>
            <w:vAlign w:val="center"/>
          </w:tcPr>
          <w:p w14:paraId="7B8EDDF6" w14:textId="77777777" w:rsidR="00C66352" w:rsidRPr="007A4524" w:rsidRDefault="00C66352" w:rsidP="00514DBB">
            <w:pPr>
              <w:jc w:val="right"/>
              <w:rPr>
                <w:lang w:val="en-GB"/>
              </w:rPr>
            </w:pPr>
            <w:r w:rsidRPr="007A4524">
              <w:rPr>
                <w:lang w:val="en-GB"/>
              </w:rPr>
              <w:t>36.84%</w:t>
            </w:r>
          </w:p>
        </w:tc>
      </w:tr>
      <w:tr w:rsidR="00C66352" w:rsidRPr="007A4524" w14:paraId="2BBC67B1" w14:textId="77777777" w:rsidTr="00553F0D">
        <w:trPr>
          <w:tblCellSpacing w:w="20" w:type="dxa"/>
        </w:trPr>
        <w:tc>
          <w:tcPr>
            <w:tcW w:w="480" w:type="dxa"/>
            <w:shd w:val="clear" w:color="auto" w:fill="auto"/>
            <w:vAlign w:val="center"/>
          </w:tcPr>
          <w:p w14:paraId="440BEDA5" w14:textId="17F92BA3" w:rsidR="00C66352" w:rsidRPr="007A4524" w:rsidRDefault="00C66352" w:rsidP="00553F0D">
            <w:pPr>
              <w:jc w:val="center"/>
              <w:rPr>
                <w:lang w:val="en-GB"/>
              </w:rPr>
            </w:pPr>
            <w:r w:rsidRPr="007A4524">
              <w:rPr>
                <w:lang w:val="en-GB"/>
              </w:rPr>
              <w:t>3</w:t>
            </w:r>
          </w:p>
        </w:tc>
        <w:tc>
          <w:tcPr>
            <w:tcW w:w="3056" w:type="dxa"/>
            <w:shd w:val="clear" w:color="auto" w:fill="auto"/>
            <w:vAlign w:val="center"/>
          </w:tcPr>
          <w:p w14:paraId="18A8B733" w14:textId="77777777" w:rsidR="00C66352" w:rsidRPr="007A4524" w:rsidRDefault="00C66352" w:rsidP="00514DBB">
            <w:pPr>
              <w:rPr>
                <w:lang w:val="en-GB"/>
              </w:rPr>
            </w:pPr>
            <w:r w:rsidRPr="007A4524">
              <w:rPr>
                <w:lang w:val="en-GB"/>
              </w:rPr>
              <w:t>30 000 – 100 000</w:t>
            </w:r>
          </w:p>
        </w:tc>
        <w:tc>
          <w:tcPr>
            <w:tcW w:w="1559" w:type="dxa"/>
            <w:shd w:val="clear" w:color="auto" w:fill="auto"/>
            <w:vAlign w:val="center"/>
          </w:tcPr>
          <w:p w14:paraId="1B88D45B" w14:textId="77777777" w:rsidR="00C66352" w:rsidRPr="007A4524" w:rsidRDefault="00C66352" w:rsidP="00514DBB">
            <w:pPr>
              <w:jc w:val="right"/>
              <w:rPr>
                <w:lang w:val="en-GB"/>
              </w:rPr>
            </w:pPr>
            <w:r w:rsidRPr="007A4524">
              <w:rPr>
                <w:lang w:val="en-GB"/>
              </w:rPr>
              <w:t>14</w:t>
            </w:r>
          </w:p>
        </w:tc>
        <w:tc>
          <w:tcPr>
            <w:tcW w:w="4253" w:type="dxa"/>
            <w:shd w:val="clear" w:color="auto" w:fill="auto"/>
            <w:vAlign w:val="center"/>
          </w:tcPr>
          <w:p w14:paraId="6B475CB4" w14:textId="77777777" w:rsidR="00C66352" w:rsidRPr="007A4524" w:rsidRDefault="00C66352" w:rsidP="00514DBB">
            <w:pPr>
              <w:jc w:val="right"/>
              <w:rPr>
                <w:lang w:val="en-GB"/>
              </w:rPr>
            </w:pPr>
            <w:r w:rsidRPr="007A4524">
              <w:rPr>
                <w:lang w:val="en-GB"/>
              </w:rPr>
              <w:t>24.56%</w:t>
            </w:r>
          </w:p>
        </w:tc>
      </w:tr>
      <w:tr w:rsidR="00C66352" w:rsidRPr="007A4524" w14:paraId="290E9F41" w14:textId="77777777" w:rsidTr="00553F0D">
        <w:trPr>
          <w:tblCellSpacing w:w="20" w:type="dxa"/>
        </w:trPr>
        <w:tc>
          <w:tcPr>
            <w:tcW w:w="480" w:type="dxa"/>
            <w:shd w:val="clear" w:color="auto" w:fill="auto"/>
            <w:vAlign w:val="center"/>
          </w:tcPr>
          <w:p w14:paraId="75E2C657" w14:textId="3234F433" w:rsidR="00C66352" w:rsidRPr="007A4524" w:rsidRDefault="00553F0D" w:rsidP="00553F0D">
            <w:pPr>
              <w:jc w:val="center"/>
              <w:rPr>
                <w:lang w:val="en-GB"/>
              </w:rPr>
            </w:pPr>
            <w:r w:rsidRPr="007A4524">
              <w:rPr>
                <w:lang w:val="en-GB"/>
              </w:rPr>
              <w:lastRenderedPageBreak/>
              <w:t>4</w:t>
            </w:r>
          </w:p>
        </w:tc>
        <w:tc>
          <w:tcPr>
            <w:tcW w:w="3056" w:type="dxa"/>
            <w:shd w:val="clear" w:color="auto" w:fill="auto"/>
            <w:vAlign w:val="center"/>
          </w:tcPr>
          <w:p w14:paraId="17DFFE08" w14:textId="77777777" w:rsidR="00C66352" w:rsidRPr="007A4524" w:rsidRDefault="00C66352" w:rsidP="00514DBB">
            <w:pPr>
              <w:rPr>
                <w:lang w:val="en-GB"/>
              </w:rPr>
            </w:pPr>
            <w:r w:rsidRPr="007A4524">
              <w:rPr>
                <w:lang w:val="en-GB"/>
              </w:rPr>
              <w:t>100 000 – 500 000</w:t>
            </w:r>
          </w:p>
        </w:tc>
        <w:tc>
          <w:tcPr>
            <w:tcW w:w="1559" w:type="dxa"/>
            <w:shd w:val="clear" w:color="auto" w:fill="auto"/>
            <w:vAlign w:val="center"/>
          </w:tcPr>
          <w:p w14:paraId="0721274A" w14:textId="77777777" w:rsidR="00C66352" w:rsidRPr="007A4524" w:rsidRDefault="00C66352" w:rsidP="00514DBB">
            <w:pPr>
              <w:jc w:val="right"/>
              <w:rPr>
                <w:lang w:val="en-GB"/>
              </w:rPr>
            </w:pPr>
            <w:r w:rsidRPr="007A4524">
              <w:rPr>
                <w:lang w:val="en-GB"/>
              </w:rPr>
              <w:t>6</w:t>
            </w:r>
          </w:p>
        </w:tc>
        <w:tc>
          <w:tcPr>
            <w:tcW w:w="4253" w:type="dxa"/>
            <w:shd w:val="clear" w:color="auto" w:fill="auto"/>
            <w:vAlign w:val="center"/>
          </w:tcPr>
          <w:p w14:paraId="1DED0612" w14:textId="77777777" w:rsidR="00C66352" w:rsidRPr="007A4524" w:rsidRDefault="00C66352" w:rsidP="00514DBB">
            <w:pPr>
              <w:jc w:val="right"/>
              <w:rPr>
                <w:lang w:val="en-GB"/>
              </w:rPr>
            </w:pPr>
            <w:r w:rsidRPr="007A4524">
              <w:rPr>
                <w:lang w:val="en-GB"/>
              </w:rPr>
              <w:t>10.53%</w:t>
            </w:r>
          </w:p>
        </w:tc>
      </w:tr>
      <w:tr w:rsidR="00C66352" w:rsidRPr="007A4524" w14:paraId="1F36E06B" w14:textId="77777777" w:rsidTr="00553F0D">
        <w:trPr>
          <w:tblCellSpacing w:w="20" w:type="dxa"/>
        </w:trPr>
        <w:tc>
          <w:tcPr>
            <w:tcW w:w="480" w:type="dxa"/>
            <w:shd w:val="clear" w:color="auto" w:fill="auto"/>
            <w:vAlign w:val="center"/>
          </w:tcPr>
          <w:p w14:paraId="31005BBA" w14:textId="700D55EB" w:rsidR="00C66352" w:rsidRPr="007A4524" w:rsidRDefault="00C66352" w:rsidP="00553F0D">
            <w:pPr>
              <w:jc w:val="center"/>
              <w:rPr>
                <w:lang w:val="en-GB"/>
              </w:rPr>
            </w:pPr>
            <w:r w:rsidRPr="007A4524">
              <w:rPr>
                <w:lang w:val="en-GB"/>
              </w:rPr>
              <w:t>5</w:t>
            </w:r>
          </w:p>
        </w:tc>
        <w:tc>
          <w:tcPr>
            <w:tcW w:w="3056" w:type="dxa"/>
            <w:shd w:val="clear" w:color="auto" w:fill="auto"/>
            <w:vAlign w:val="center"/>
          </w:tcPr>
          <w:p w14:paraId="75CBC39C" w14:textId="77777777" w:rsidR="00C66352" w:rsidRPr="007A4524" w:rsidRDefault="00C66352" w:rsidP="00514DBB">
            <w:pPr>
              <w:rPr>
                <w:lang w:val="en-GB"/>
              </w:rPr>
            </w:pPr>
            <w:r w:rsidRPr="007A4524">
              <w:rPr>
                <w:lang w:val="en-GB"/>
              </w:rPr>
              <w:t>500 000 – 1 000 000</w:t>
            </w:r>
          </w:p>
        </w:tc>
        <w:tc>
          <w:tcPr>
            <w:tcW w:w="1559" w:type="dxa"/>
            <w:shd w:val="clear" w:color="auto" w:fill="auto"/>
            <w:vAlign w:val="center"/>
          </w:tcPr>
          <w:p w14:paraId="251C3E18" w14:textId="77777777" w:rsidR="00C66352" w:rsidRPr="007A4524" w:rsidRDefault="00C66352" w:rsidP="00514DBB">
            <w:pPr>
              <w:jc w:val="right"/>
              <w:rPr>
                <w:lang w:val="en-GB"/>
              </w:rPr>
            </w:pPr>
            <w:r w:rsidRPr="007A4524">
              <w:rPr>
                <w:lang w:val="en-GB"/>
              </w:rPr>
              <w:t>1</w:t>
            </w:r>
          </w:p>
        </w:tc>
        <w:tc>
          <w:tcPr>
            <w:tcW w:w="4253" w:type="dxa"/>
            <w:shd w:val="clear" w:color="auto" w:fill="auto"/>
            <w:vAlign w:val="center"/>
          </w:tcPr>
          <w:p w14:paraId="4786F376" w14:textId="77777777" w:rsidR="00C66352" w:rsidRPr="007A4524" w:rsidRDefault="00C66352" w:rsidP="00514DBB">
            <w:pPr>
              <w:jc w:val="right"/>
              <w:rPr>
                <w:lang w:val="en-GB"/>
              </w:rPr>
            </w:pPr>
            <w:r w:rsidRPr="007A4524">
              <w:rPr>
                <w:lang w:val="en-GB"/>
              </w:rPr>
              <w:t>1.75%</w:t>
            </w:r>
          </w:p>
        </w:tc>
      </w:tr>
      <w:tr w:rsidR="00C66352" w:rsidRPr="007A4524" w14:paraId="36BD73B5" w14:textId="77777777" w:rsidTr="00553F0D">
        <w:trPr>
          <w:tblCellSpacing w:w="20" w:type="dxa"/>
        </w:trPr>
        <w:tc>
          <w:tcPr>
            <w:tcW w:w="480" w:type="dxa"/>
            <w:shd w:val="clear" w:color="auto" w:fill="auto"/>
            <w:vAlign w:val="center"/>
          </w:tcPr>
          <w:p w14:paraId="174C2797" w14:textId="418A8849" w:rsidR="00C66352" w:rsidRPr="007A4524" w:rsidRDefault="00C66352" w:rsidP="00553F0D">
            <w:pPr>
              <w:jc w:val="center"/>
              <w:rPr>
                <w:lang w:val="en-GB"/>
              </w:rPr>
            </w:pPr>
            <w:r w:rsidRPr="007A4524">
              <w:rPr>
                <w:lang w:val="en-GB"/>
              </w:rPr>
              <w:t>6</w:t>
            </w:r>
          </w:p>
        </w:tc>
        <w:tc>
          <w:tcPr>
            <w:tcW w:w="3056" w:type="dxa"/>
            <w:shd w:val="clear" w:color="auto" w:fill="auto"/>
            <w:vAlign w:val="center"/>
          </w:tcPr>
          <w:p w14:paraId="5F97809A" w14:textId="78687B42" w:rsidR="00C66352" w:rsidRPr="007A4524" w:rsidRDefault="00EE21BD" w:rsidP="00514DBB">
            <w:pPr>
              <w:rPr>
                <w:lang w:val="en-GB"/>
              </w:rPr>
            </w:pPr>
            <w:r w:rsidRPr="007A4524">
              <w:rPr>
                <w:lang w:val="en-GB"/>
              </w:rPr>
              <w:t>Over</w:t>
            </w:r>
            <w:r w:rsidR="00C66352" w:rsidRPr="007A4524">
              <w:rPr>
                <w:lang w:val="en-GB"/>
              </w:rPr>
              <w:t xml:space="preserve"> 1 000 000</w:t>
            </w:r>
          </w:p>
        </w:tc>
        <w:tc>
          <w:tcPr>
            <w:tcW w:w="1559" w:type="dxa"/>
            <w:shd w:val="clear" w:color="auto" w:fill="auto"/>
            <w:vAlign w:val="center"/>
          </w:tcPr>
          <w:p w14:paraId="522D8F5A" w14:textId="77777777" w:rsidR="00C66352" w:rsidRPr="007A4524" w:rsidRDefault="00C66352" w:rsidP="00514DBB">
            <w:pPr>
              <w:jc w:val="right"/>
              <w:rPr>
                <w:lang w:val="en-GB"/>
              </w:rPr>
            </w:pPr>
            <w:r w:rsidRPr="007A4524">
              <w:rPr>
                <w:lang w:val="en-GB"/>
              </w:rPr>
              <w:t>7</w:t>
            </w:r>
          </w:p>
        </w:tc>
        <w:tc>
          <w:tcPr>
            <w:tcW w:w="4253" w:type="dxa"/>
            <w:shd w:val="clear" w:color="auto" w:fill="auto"/>
            <w:vAlign w:val="center"/>
          </w:tcPr>
          <w:p w14:paraId="38E14FC1" w14:textId="77777777" w:rsidR="00C66352" w:rsidRPr="007A4524" w:rsidRDefault="00C66352" w:rsidP="00514DBB">
            <w:pPr>
              <w:jc w:val="right"/>
              <w:rPr>
                <w:lang w:val="en-GB"/>
              </w:rPr>
            </w:pPr>
            <w:r w:rsidRPr="007A4524">
              <w:rPr>
                <w:lang w:val="en-GB"/>
              </w:rPr>
              <w:t>12.28%</w:t>
            </w:r>
          </w:p>
        </w:tc>
      </w:tr>
      <w:tr w:rsidR="00C66352" w:rsidRPr="007A4524" w14:paraId="0D79D373" w14:textId="77777777" w:rsidTr="00553F0D">
        <w:trPr>
          <w:tblCellSpacing w:w="20" w:type="dxa"/>
        </w:trPr>
        <w:tc>
          <w:tcPr>
            <w:tcW w:w="480" w:type="dxa"/>
            <w:shd w:val="clear" w:color="auto" w:fill="auto"/>
            <w:vAlign w:val="center"/>
          </w:tcPr>
          <w:p w14:paraId="1D0CC35E" w14:textId="77777777" w:rsidR="00C66352" w:rsidRPr="007A4524" w:rsidRDefault="00C66352" w:rsidP="00553F0D">
            <w:pPr>
              <w:jc w:val="center"/>
              <w:rPr>
                <w:lang w:val="en-GB"/>
              </w:rPr>
            </w:pPr>
          </w:p>
        </w:tc>
        <w:tc>
          <w:tcPr>
            <w:tcW w:w="3056" w:type="dxa"/>
            <w:shd w:val="clear" w:color="auto" w:fill="auto"/>
            <w:vAlign w:val="center"/>
          </w:tcPr>
          <w:p w14:paraId="0DAFB41C" w14:textId="77777777" w:rsidR="00C66352" w:rsidRPr="007A4524" w:rsidRDefault="00C66352" w:rsidP="00514DBB">
            <w:pPr>
              <w:rPr>
                <w:lang w:val="en-GB"/>
              </w:rPr>
            </w:pPr>
            <w:r w:rsidRPr="007A4524">
              <w:rPr>
                <w:lang w:val="en-GB"/>
              </w:rPr>
              <w:t>Total</w:t>
            </w:r>
          </w:p>
        </w:tc>
        <w:tc>
          <w:tcPr>
            <w:tcW w:w="1559" w:type="dxa"/>
            <w:shd w:val="clear" w:color="auto" w:fill="auto"/>
            <w:vAlign w:val="center"/>
          </w:tcPr>
          <w:p w14:paraId="289D4A2D" w14:textId="77777777" w:rsidR="00C66352" w:rsidRPr="007A4524" w:rsidRDefault="00C66352" w:rsidP="00514DBB">
            <w:pPr>
              <w:jc w:val="right"/>
              <w:rPr>
                <w:lang w:val="en-GB"/>
              </w:rPr>
            </w:pPr>
            <w:r w:rsidRPr="007A4524">
              <w:rPr>
                <w:lang w:val="en-GB"/>
              </w:rPr>
              <w:t>57</w:t>
            </w:r>
          </w:p>
        </w:tc>
        <w:tc>
          <w:tcPr>
            <w:tcW w:w="4253" w:type="dxa"/>
            <w:shd w:val="clear" w:color="auto" w:fill="auto"/>
            <w:vAlign w:val="center"/>
          </w:tcPr>
          <w:p w14:paraId="35335612" w14:textId="77777777" w:rsidR="00C66352" w:rsidRPr="007A4524" w:rsidRDefault="00C66352" w:rsidP="00514DBB">
            <w:pPr>
              <w:jc w:val="right"/>
              <w:rPr>
                <w:lang w:val="en-GB"/>
              </w:rPr>
            </w:pPr>
            <w:r w:rsidRPr="007A4524">
              <w:rPr>
                <w:lang w:val="en-GB"/>
              </w:rPr>
              <w:t>100%</w:t>
            </w:r>
          </w:p>
        </w:tc>
      </w:tr>
    </w:tbl>
    <w:p w14:paraId="79E71233" w14:textId="38EBA478" w:rsidR="00D57387" w:rsidRPr="007A4524" w:rsidRDefault="00D57387" w:rsidP="00106FF0">
      <w:pPr>
        <w:spacing w:before="240" w:afterAutospacing="1"/>
        <w:jc w:val="both"/>
        <w:rPr>
          <w:rFonts w:eastAsia="Arial"/>
          <w:bCs/>
          <w:lang w:val="en-GB"/>
        </w:rPr>
      </w:pPr>
      <w:r w:rsidRPr="007A4524">
        <w:rPr>
          <w:rFonts w:eastAsia="Arial"/>
          <w:bCs/>
          <w:lang w:val="en-GB"/>
        </w:rPr>
        <w:t>Enterprises participating in the survey represent various sectors of economy except the ICT sector. The</w:t>
      </w:r>
      <w:r w:rsidR="00411758" w:rsidRPr="007A4524">
        <w:rPr>
          <w:rFonts w:eastAsia="Arial"/>
          <w:bCs/>
          <w:lang w:val="en-GB"/>
        </w:rPr>
        <w:t xml:space="preserve"> two</w:t>
      </w:r>
      <w:r w:rsidRPr="007A4524">
        <w:rPr>
          <w:rFonts w:eastAsia="Arial"/>
          <w:bCs/>
          <w:lang w:val="en-GB"/>
        </w:rPr>
        <w:t xml:space="preserve"> largest group</w:t>
      </w:r>
      <w:r w:rsidR="00411758" w:rsidRPr="007A4524">
        <w:rPr>
          <w:rFonts w:eastAsia="Arial"/>
          <w:bCs/>
          <w:lang w:val="en-GB"/>
        </w:rPr>
        <w:t xml:space="preserve">s </w:t>
      </w:r>
      <w:r w:rsidR="00AA009D" w:rsidRPr="007A4524">
        <w:rPr>
          <w:rFonts w:eastAsia="Arial"/>
          <w:bCs/>
          <w:lang w:val="en-GB"/>
        </w:rPr>
        <w:t xml:space="preserve">or 32% </w:t>
      </w:r>
      <w:r w:rsidR="00411758" w:rsidRPr="007A4524">
        <w:rPr>
          <w:rFonts w:eastAsia="Arial"/>
          <w:bCs/>
          <w:lang w:val="en-GB"/>
        </w:rPr>
        <w:t>with 9 enterprises each</w:t>
      </w:r>
      <w:r w:rsidR="00AA009D" w:rsidRPr="007A4524">
        <w:rPr>
          <w:rFonts w:eastAsia="Arial"/>
          <w:bCs/>
          <w:lang w:val="en-GB"/>
        </w:rPr>
        <w:t xml:space="preserve"> (18 of 57)</w:t>
      </w:r>
      <w:r w:rsidR="00411758" w:rsidRPr="007A4524">
        <w:rPr>
          <w:rFonts w:eastAsia="Arial"/>
          <w:bCs/>
          <w:lang w:val="en-GB"/>
        </w:rPr>
        <w:t xml:space="preserve"> </w:t>
      </w:r>
      <w:r w:rsidRPr="007A4524">
        <w:rPr>
          <w:rFonts w:eastAsia="Arial"/>
          <w:bCs/>
          <w:lang w:val="en-GB"/>
        </w:rPr>
        <w:t>represent the services sector and the tourism, entertainment and hospitality sector. Please, see Picture</w:t>
      </w:r>
      <w:r w:rsidR="00411758" w:rsidRPr="007A4524">
        <w:rPr>
          <w:rFonts w:eastAsia="Arial"/>
          <w:bCs/>
          <w:lang w:val="en-GB"/>
        </w:rPr>
        <w:t xml:space="preserve"> 3</w:t>
      </w:r>
      <w:r w:rsidR="005955E2" w:rsidRPr="007A4524">
        <w:rPr>
          <w:rFonts w:eastAsia="Arial"/>
          <w:bCs/>
          <w:lang w:val="en-GB"/>
        </w:rPr>
        <w:t xml:space="preserve"> and Table </w:t>
      </w:r>
      <w:r w:rsidR="00A41BB7" w:rsidRPr="007A4524">
        <w:rPr>
          <w:rFonts w:eastAsia="Arial"/>
          <w:bCs/>
          <w:lang w:val="en-GB"/>
        </w:rPr>
        <w:t>3</w:t>
      </w:r>
      <w:r w:rsidRPr="007A4524">
        <w:rPr>
          <w:rFonts w:eastAsia="Arial"/>
          <w:bCs/>
          <w:lang w:val="en-GB"/>
        </w:rPr>
        <w:t>.</w:t>
      </w:r>
    </w:p>
    <w:p w14:paraId="790B09D9" w14:textId="0E649F5B" w:rsidR="00D60104" w:rsidRPr="007A4524" w:rsidRDefault="00D60104">
      <w:pPr>
        <w:spacing w:afterAutospacing="1"/>
        <w:rPr>
          <w:lang w:val="en-GB"/>
        </w:rPr>
      </w:pPr>
      <w:r w:rsidRPr="007A4524">
        <w:rPr>
          <w:noProof/>
          <w:lang w:val="en-GB" w:eastAsia="en-GB" w:bidi="ar-SA"/>
        </w:rPr>
        <w:drawing>
          <wp:anchor distT="0" distB="0" distL="114300" distR="114300" simplePos="0" relativeHeight="251661312" behindDoc="0" locked="0" layoutInCell="1" allowOverlap="1" wp14:anchorId="704111AB" wp14:editId="39A3C3D4">
            <wp:simplePos x="0" y="0"/>
            <wp:positionH relativeFrom="margin">
              <wp:posOffset>193985</wp:posOffset>
            </wp:positionH>
            <wp:positionV relativeFrom="paragraph">
              <wp:posOffset>2157150</wp:posOffset>
            </wp:positionV>
            <wp:extent cx="5610773" cy="90247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773" cy="902473"/>
                    </a:xfrm>
                    <a:prstGeom prst="rect">
                      <a:avLst/>
                    </a:prstGeom>
                    <a:noFill/>
                  </pic:spPr>
                </pic:pic>
              </a:graphicData>
            </a:graphic>
            <wp14:sizeRelH relativeFrom="margin">
              <wp14:pctWidth>0</wp14:pctWidth>
            </wp14:sizeRelH>
            <wp14:sizeRelV relativeFrom="margin">
              <wp14:pctHeight>0</wp14:pctHeight>
            </wp14:sizeRelV>
          </wp:anchor>
        </w:drawing>
      </w:r>
      <w:r w:rsidR="00D57387" w:rsidRPr="007A4524">
        <w:rPr>
          <w:lang w:val="en-GB"/>
        </w:rPr>
        <w:t>Picture 3.</w:t>
      </w:r>
      <w:r w:rsidR="00D57387" w:rsidRPr="007A4524">
        <w:rPr>
          <w:noProof/>
          <w:lang w:val="en-GB"/>
        </w:rPr>
        <w:t xml:space="preserve"> Distribu</w:t>
      </w:r>
      <w:r w:rsidR="000638F6" w:rsidRPr="007A4524">
        <w:rPr>
          <w:noProof/>
          <w:lang w:val="en-GB"/>
        </w:rPr>
        <w:t>t</w:t>
      </w:r>
      <w:r w:rsidR="00D57387" w:rsidRPr="007A4524">
        <w:rPr>
          <w:noProof/>
          <w:lang w:val="en-GB"/>
        </w:rPr>
        <w:t xml:space="preserve">ion </w:t>
      </w:r>
      <w:r w:rsidR="00D57387" w:rsidRPr="007A4524">
        <w:rPr>
          <w:lang w:val="en-GB"/>
        </w:rPr>
        <w:t>of enterprises by sectors of economy</w:t>
      </w:r>
      <w:r w:rsidR="00411758" w:rsidRPr="007A4524">
        <w:rPr>
          <w:rFonts w:ascii="Arial" w:eastAsia="Arial" w:hAnsi="Arial" w:cs="Arial"/>
          <w:noProof/>
          <w:sz w:val="18"/>
          <w:lang w:val="en-GB" w:eastAsia="en-GB" w:bidi="ar-SA"/>
        </w:rPr>
        <w:drawing>
          <wp:inline distT="0" distB="0" distL="0" distR="0" wp14:anchorId="7F7FEA2F" wp14:editId="08A23875">
            <wp:extent cx="5963088" cy="2858494"/>
            <wp:effectExtent l="0" t="0" r="0" b="0"/>
            <wp:docPr id="6" name="Picture 6" descr="A screenshot of a video g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959" cy="2881921"/>
                    </a:xfrm>
                    <a:prstGeom prst="rect">
                      <a:avLst/>
                    </a:prstGeom>
                    <a:noFill/>
                    <a:ln>
                      <a:noFill/>
                    </a:ln>
                  </pic:spPr>
                </pic:pic>
              </a:graphicData>
            </a:graphic>
          </wp:inline>
        </w:drawing>
      </w:r>
    </w:p>
    <w:p w14:paraId="420CF0C9" w14:textId="2624CA1B" w:rsidR="005955E2" w:rsidRPr="007A4524" w:rsidRDefault="005955E2" w:rsidP="00342705">
      <w:pPr>
        <w:tabs>
          <w:tab w:val="left" w:pos="7169"/>
        </w:tabs>
        <w:rPr>
          <w:lang w:val="en-GB"/>
        </w:rPr>
      </w:pPr>
      <w:r w:rsidRPr="007A4524">
        <w:rPr>
          <w:lang w:val="en-GB"/>
        </w:rPr>
        <w:t xml:space="preserve">Table </w:t>
      </w:r>
      <w:r w:rsidR="00106FF0" w:rsidRPr="007A4524">
        <w:rPr>
          <w:lang w:val="en-GB"/>
        </w:rPr>
        <w:t>3</w:t>
      </w:r>
      <w:r w:rsidRPr="007A4524">
        <w:rPr>
          <w:lang w:val="en-GB"/>
        </w:rPr>
        <w:t xml:space="preserve">. </w:t>
      </w:r>
      <w:r w:rsidRPr="007A4524">
        <w:rPr>
          <w:noProof/>
          <w:lang w:val="en-GB"/>
        </w:rPr>
        <w:t xml:space="preserve">Distribution </w:t>
      </w:r>
      <w:r w:rsidRPr="007A4524">
        <w:rPr>
          <w:lang w:val="en-GB"/>
        </w:rPr>
        <w:t>of enterprises by sectors of economy</w:t>
      </w:r>
      <w:r w:rsidR="00342705">
        <w:rPr>
          <w:lang w:val="en-GB"/>
        </w:rPr>
        <w:tab/>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6"/>
        <w:gridCol w:w="5835"/>
        <w:gridCol w:w="1418"/>
        <w:gridCol w:w="1559"/>
      </w:tblGrid>
      <w:tr w:rsidR="005955E2" w:rsidRPr="007A4524" w14:paraId="322180CA" w14:textId="77777777" w:rsidTr="00342705">
        <w:trPr>
          <w:tblCellSpacing w:w="20" w:type="dxa"/>
        </w:trPr>
        <w:tc>
          <w:tcPr>
            <w:tcW w:w="476" w:type="dxa"/>
            <w:shd w:val="clear" w:color="auto" w:fill="auto"/>
            <w:vAlign w:val="center"/>
          </w:tcPr>
          <w:p w14:paraId="7744A4B5" w14:textId="717C3746" w:rsidR="005955E2" w:rsidRPr="007A4524" w:rsidRDefault="00553F0D" w:rsidP="007A4B18">
            <w:pPr>
              <w:jc w:val="center"/>
              <w:rPr>
                <w:b/>
                <w:lang w:val="en-GB"/>
              </w:rPr>
            </w:pPr>
            <w:r w:rsidRPr="007A4524">
              <w:rPr>
                <w:b/>
                <w:lang w:val="en-GB"/>
              </w:rPr>
              <w:t>No</w:t>
            </w:r>
          </w:p>
        </w:tc>
        <w:tc>
          <w:tcPr>
            <w:tcW w:w="5795" w:type="dxa"/>
            <w:shd w:val="clear" w:color="auto" w:fill="auto"/>
            <w:vAlign w:val="center"/>
          </w:tcPr>
          <w:p w14:paraId="1F6FA44C" w14:textId="77777777" w:rsidR="005955E2" w:rsidRPr="007A4524" w:rsidRDefault="005955E2" w:rsidP="007A4B18">
            <w:pPr>
              <w:jc w:val="center"/>
              <w:rPr>
                <w:lang w:val="en-GB"/>
              </w:rPr>
            </w:pPr>
            <w:r w:rsidRPr="007A4524">
              <w:rPr>
                <w:b/>
                <w:lang w:val="en-GB"/>
              </w:rPr>
              <w:t xml:space="preserve">Answer </w:t>
            </w:r>
          </w:p>
        </w:tc>
        <w:tc>
          <w:tcPr>
            <w:tcW w:w="1378" w:type="dxa"/>
            <w:shd w:val="clear" w:color="auto" w:fill="auto"/>
            <w:vAlign w:val="center"/>
          </w:tcPr>
          <w:p w14:paraId="18FECADB" w14:textId="77777777" w:rsidR="005955E2" w:rsidRPr="007A4524" w:rsidRDefault="005955E2" w:rsidP="007A4B18">
            <w:pPr>
              <w:jc w:val="center"/>
              <w:rPr>
                <w:lang w:val="en-GB"/>
              </w:rPr>
            </w:pPr>
            <w:r w:rsidRPr="007A4524">
              <w:rPr>
                <w:b/>
                <w:lang w:val="en-GB"/>
              </w:rPr>
              <w:t>Count</w:t>
            </w:r>
          </w:p>
        </w:tc>
        <w:tc>
          <w:tcPr>
            <w:tcW w:w="1499" w:type="dxa"/>
            <w:shd w:val="clear" w:color="auto" w:fill="auto"/>
            <w:vAlign w:val="center"/>
          </w:tcPr>
          <w:p w14:paraId="01B905D6" w14:textId="77777777" w:rsidR="005955E2" w:rsidRPr="007A4524" w:rsidRDefault="005955E2" w:rsidP="007A4B18">
            <w:pPr>
              <w:jc w:val="center"/>
              <w:rPr>
                <w:lang w:val="en-GB"/>
              </w:rPr>
            </w:pPr>
            <w:r w:rsidRPr="007A4524">
              <w:rPr>
                <w:b/>
                <w:lang w:val="en-GB"/>
              </w:rPr>
              <w:t>Percent</w:t>
            </w:r>
          </w:p>
        </w:tc>
      </w:tr>
      <w:tr w:rsidR="005955E2" w:rsidRPr="007A4524" w14:paraId="551D75BA" w14:textId="77777777" w:rsidTr="00342705">
        <w:trPr>
          <w:tblCellSpacing w:w="20" w:type="dxa"/>
        </w:trPr>
        <w:tc>
          <w:tcPr>
            <w:tcW w:w="476" w:type="dxa"/>
            <w:shd w:val="clear" w:color="auto" w:fill="auto"/>
            <w:vAlign w:val="center"/>
          </w:tcPr>
          <w:p w14:paraId="4A569901" w14:textId="24D391D9" w:rsidR="005955E2" w:rsidRPr="007A4524" w:rsidRDefault="005955E2" w:rsidP="00553F0D">
            <w:pPr>
              <w:jc w:val="center"/>
              <w:rPr>
                <w:lang w:val="en-GB"/>
              </w:rPr>
            </w:pPr>
            <w:r w:rsidRPr="007A4524">
              <w:rPr>
                <w:lang w:val="en-GB"/>
              </w:rPr>
              <w:t>1</w:t>
            </w:r>
          </w:p>
        </w:tc>
        <w:tc>
          <w:tcPr>
            <w:tcW w:w="5795" w:type="dxa"/>
            <w:shd w:val="clear" w:color="auto" w:fill="auto"/>
            <w:vAlign w:val="center"/>
          </w:tcPr>
          <w:p w14:paraId="7738A11D" w14:textId="098622F6" w:rsidR="005955E2" w:rsidRPr="007A4524" w:rsidRDefault="005955E2" w:rsidP="00BA1EEE">
            <w:pPr>
              <w:rPr>
                <w:lang w:val="en-GB"/>
              </w:rPr>
            </w:pPr>
            <w:r w:rsidRPr="007A4524">
              <w:rPr>
                <w:lang w:val="en-GB"/>
              </w:rPr>
              <w:t xml:space="preserve">Agriculture </w:t>
            </w:r>
          </w:p>
        </w:tc>
        <w:tc>
          <w:tcPr>
            <w:tcW w:w="1378" w:type="dxa"/>
            <w:shd w:val="clear" w:color="auto" w:fill="auto"/>
            <w:vAlign w:val="center"/>
          </w:tcPr>
          <w:p w14:paraId="5289C900" w14:textId="77777777" w:rsidR="005955E2" w:rsidRPr="007A4524" w:rsidRDefault="005955E2" w:rsidP="007A4B18">
            <w:pPr>
              <w:jc w:val="right"/>
              <w:rPr>
                <w:lang w:val="en-GB"/>
              </w:rPr>
            </w:pPr>
            <w:r w:rsidRPr="007A4524">
              <w:rPr>
                <w:lang w:val="en-GB"/>
              </w:rPr>
              <w:t>5</w:t>
            </w:r>
          </w:p>
        </w:tc>
        <w:tc>
          <w:tcPr>
            <w:tcW w:w="1499" w:type="dxa"/>
            <w:shd w:val="clear" w:color="auto" w:fill="auto"/>
            <w:vAlign w:val="center"/>
          </w:tcPr>
          <w:p w14:paraId="0AF0DB65" w14:textId="77777777" w:rsidR="005955E2" w:rsidRPr="007A4524" w:rsidRDefault="005955E2" w:rsidP="007A4B18">
            <w:pPr>
              <w:jc w:val="right"/>
              <w:rPr>
                <w:lang w:val="en-GB"/>
              </w:rPr>
            </w:pPr>
            <w:r w:rsidRPr="007A4524">
              <w:rPr>
                <w:lang w:val="en-GB"/>
              </w:rPr>
              <w:t>8.77%</w:t>
            </w:r>
          </w:p>
        </w:tc>
      </w:tr>
      <w:tr w:rsidR="005955E2" w:rsidRPr="007A4524" w14:paraId="6E5FF422" w14:textId="77777777" w:rsidTr="00342705">
        <w:trPr>
          <w:tblCellSpacing w:w="20" w:type="dxa"/>
        </w:trPr>
        <w:tc>
          <w:tcPr>
            <w:tcW w:w="476" w:type="dxa"/>
            <w:shd w:val="clear" w:color="auto" w:fill="auto"/>
            <w:vAlign w:val="center"/>
          </w:tcPr>
          <w:p w14:paraId="663A37B6" w14:textId="32DD63E8" w:rsidR="005955E2" w:rsidRPr="007A4524" w:rsidRDefault="005955E2" w:rsidP="00553F0D">
            <w:pPr>
              <w:jc w:val="center"/>
              <w:rPr>
                <w:lang w:val="en-GB"/>
              </w:rPr>
            </w:pPr>
            <w:r w:rsidRPr="007A4524">
              <w:rPr>
                <w:lang w:val="en-GB"/>
              </w:rPr>
              <w:t>2</w:t>
            </w:r>
          </w:p>
        </w:tc>
        <w:tc>
          <w:tcPr>
            <w:tcW w:w="5795" w:type="dxa"/>
            <w:shd w:val="clear" w:color="auto" w:fill="auto"/>
            <w:vAlign w:val="center"/>
          </w:tcPr>
          <w:p w14:paraId="62782478" w14:textId="2BD82649" w:rsidR="005955E2" w:rsidRPr="007A4524" w:rsidRDefault="005955E2" w:rsidP="00BA1EEE">
            <w:pPr>
              <w:rPr>
                <w:lang w:val="en-GB"/>
              </w:rPr>
            </w:pPr>
            <w:r w:rsidRPr="007A4524">
              <w:rPr>
                <w:lang w:val="en-GB"/>
              </w:rPr>
              <w:t xml:space="preserve">Construction </w:t>
            </w:r>
          </w:p>
        </w:tc>
        <w:tc>
          <w:tcPr>
            <w:tcW w:w="1378" w:type="dxa"/>
            <w:shd w:val="clear" w:color="auto" w:fill="auto"/>
            <w:vAlign w:val="center"/>
          </w:tcPr>
          <w:p w14:paraId="361C0A41" w14:textId="77777777" w:rsidR="005955E2" w:rsidRPr="007A4524" w:rsidRDefault="005955E2" w:rsidP="007A4B18">
            <w:pPr>
              <w:jc w:val="right"/>
              <w:rPr>
                <w:lang w:val="en-GB"/>
              </w:rPr>
            </w:pPr>
            <w:r w:rsidRPr="007A4524">
              <w:rPr>
                <w:lang w:val="en-GB"/>
              </w:rPr>
              <w:t>3</w:t>
            </w:r>
          </w:p>
        </w:tc>
        <w:tc>
          <w:tcPr>
            <w:tcW w:w="1499" w:type="dxa"/>
            <w:shd w:val="clear" w:color="auto" w:fill="auto"/>
            <w:vAlign w:val="center"/>
          </w:tcPr>
          <w:p w14:paraId="6CC22059" w14:textId="77777777" w:rsidR="005955E2" w:rsidRPr="007A4524" w:rsidRDefault="005955E2" w:rsidP="007A4B18">
            <w:pPr>
              <w:jc w:val="right"/>
              <w:rPr>
                <w:lang w:val="en-GB"/>
              </w:rPr>
            </w:pPr>
            <w:r w:rsidRPr="007A4524">
              <w:rPr>
                <w:lang w:val="en-GB"/>
              </w:rPr>
              <w:t>5.26%</w:t>
            </w:r>
          </w:p>
        </w:tc>
      </w:tr>
      <w:tr w:rsidR="005955E2" w:rsidRPr="007A4524" w14:paraId="4AC9024B" w14:textId="77777777" w:rsidTr="00342705">
        <w:trPr>
          <w:tblCellSpacing w:w="20" w:type="dxa"/>
        </w:trPr>
        <w:tc>
          <w:tcPr>
            <w:tcW w:w="476" w:type="dxa"/>
            <w:shd w:val="clear" w:color="auto" w:fill="auto"/>
            <w:vAlign w:val="center"/>
          </w:tcPr>
          <w:p w14:paraId="7225BBA7" w14:textId="5A64136D" w:rsidR="005955E2" w:rsidRPr="007A4524" w:rsidRDefault="005955E2" w:rsidP="00553F0D">
            <w:pPr>
              <w:jc w:val="center"/>
              <w:rPr>
                <w:lang w:val="en-GB"/>
              </w:rPr>
            </w:pPr>
            <w:r w:rsidRPr="007A4524">
              <w:rPr>
                <w:lang w:val="en-GB"/>
              </w:rPr>
              <w:t>3</w:t>
            </w:r>
          </w:p>
        </w:tc>
        <w:tc>
          <w:tcPr>
            <w:tcW w:w="5795" w:type="dxa"/>
            <w:shd w:val="clear" w:color="auto" w:fill="auto"/>
            <w:vAlign w:val="center"/>
          </w:tcPr>
          <w:p w14:paraId="2C9CE6E3" w14:textId="33E3EAD7" w:rsidR="005955E2" w:rsidRPr="007A4524" w:rsidRDefault="005955E2" w:rsidP="00BA1EEE">
            <w:pPr>
              <w:rPr>
                <w:lang w:val="en-GB"/>
              </w:rPr>
            </w:pPr>
            <w:r w:rsidRPr="007A4524">
              <w:rPr>
                <w:lang w:val="en-GB"/>
              </w:rPr>
              <w:t xml:space="preserve">Creative industries </w:t>
            </w:r>
          </w:p>
        </w:tc>
        <w:tc>
          <w:tcPr>
            <w:tcW w:w="1378" w:type="dxa"/>
            <w:shd w:val="clear" w:color="auto" w:fill="auto"/>
            <w:vAlign w:val="center"/>
          </w:tcPr>
          <w:p w14:paraId="1A5257A0" w14:textId="77777777" w:rsidR="005955E2" w:rsidRPr="007A4524" w:rsidRDefault="005955E2" w:rsidP="007A4B18">
            <w:pPr>
              <w:jc w:val="right"/>
              <w:rPr>
                <w:lang w:val="en-GB"/>
              </w:rPr>
            </w:pPr>
            <w:r w:rsidRPr="007A4524">
              <w:rPr>
                <w:lang w:val="en-GB"/>
              </w:rPr>
              <w:t>3</w:t>
            </w:r>
          </w:p>
        </w:tc>
        <w:tc>
          <w:tcPr>
            <w:tcW w:w="1499" w:type="dxa"/>
            <w:shd w:val="clear" w:color="auto" w:fill="auto"/>
            <w:vAlign w:val="center"/>
          </w:tcPr>
          <w:p w14:paraId="63F861B3" w14:textId="77777777" w:rsidR="005955E2" w:rsidRPr="007A4524" w:rsidRDefault="005955E2" w:rsidP="007A4B18">
            <w:pPr>
              <w:jc w:val="right"/>
              <w:rPr>
                <w:lang w:val="en-GB"/>
              </w:rPr>
            </w:pPr>
            <w:r w:rsidRPr="007A4524">
              <w:rPr>
                <w:lang w:val="en-GB"/>
              </w:rPr>
              <w:t>5.26%</w:t>
            </w:r>
          </w:p>
        </w:tc>
      </w:tr>
      <w:tr w:rsidR="005955E2" w:rsidRPr="007A4524" w14:paraId="2A38B308" w14:textId="77777777" w:rsidTr="00342705">
        <w:trPr>
          <w:tblCellSpacing w:w="20" w:type="dxa"/>
        </w:trPr>
        <w:tc>
          <w:tcPr>
            <w:tcW w:w="476" w:type="dxa"/>
            <w:shd w:val="clear" w:color="auto" w:fill="auto"/>
            <w:vAlign w:val="center"/>
          </w:tcPr>
          <w:p w14:paraId="1C69D12A" w14:textId="243368AC" w:rsidR="005955E2" w:rsidRPr="007A4524" w:rsidRDefault="005955E2" w:rsidP="00553F0D">
            <w:pPr>
              <w:jc w:val="center"/>
              <w:rPr>
                <w:lang w:val="en-GB"/>
              </w:rPr>
            </w:pPr>
            <w:r w:rsidRPr="007A4524">
              <w:rPr>
                <w:lang w:val="en-GB"/>
              </w:rPr>
              <w:t>4</w:t>
            </w:r>
          </w:p>
        </w:tc>
        <w:tc>
          <w:tcPr>
            <w:tcW w:w="5795" w:type="dxa"/>
            <w:shd w:val="clear" w:color="auto" w:fill="auto"/>
            <w:vAlign w:val="center"/>
          </w:tcPr>
          <w:p w14:paraId="2289EA89" w14:textId="053A39FE" w:rsidR="005955E2" w:rsidRPr="007A4524" w:rsidRDefault="005955E2" w:rsidP="00BA1EEE">
            <w:pPr>
              <w:rPr>
                <w:lang w:val="en-GB"/>
              </w:rPr>
            </w:pPr>
            <w:r w:rsidRPr="007A4524">
              <w:rPr>
                <w:lang w:val="en-GB"/>
              </w:rPr>
              <w:t xml:space="preserve">Energy </w:t>
            </w:r>
          </w:p>
        </w:tc>
        <w:tc>
          <w:tcPr>
            <w:tcW w:w="1378" w:type="dxa"/>
            <w:shd w:val="clear" w:color="auto" w:fill="auto"/>
            <w:vAlign w:val="center"/>
          </w:tcPr>
          <w:p w14:paraId="1FF75F0A" w14:textId="77777777" w:rsidR="005955E2" w:rsidRPr="007A4524" w:rsidRDefault="005955E2" w:rsidP="007A4B18">
            <w:pPr>
              <w:jc w:val="right"/>
              <w:rPr>
                <w:lang w:val="en-GB"/>
              </w:rPr>
            </w:pPr>
            <w:r w:rsidRPr="007A4524">
              <w:rPr>
                <w:lang w:val="en-GB"/>
              </w:rPr>
              <w:t>0</w:t>
            </w:r>
          </w:p>
        </w:tc>
        <w:tc>
          <w:tcPr>
            <w:tcW w:w="1499" w:type="dxa"/>
            <w:shd w:val="clear" w:color="auto" w:fill="auto"/>
            <w:vAlign w:val="center"/>
          </w:tcPr>
          <w:p w14:paraId="7005D13B" w14:textId="77777777" w:rsidR="005955E2" w:rsidRPr="007A4524" w:rsidRDefault="005955E2" w:rsidP="007A4B18">
            <w:pPr>
              <w:jc w:val="right"/>
              <w:rPr>
                <w:lang w:val="en-GB"/>
              </w:rPr>
            </w:pPr>
            <w:r w:rsidRPr="007A4524">
              <w:rPr>
                <w:lang w:val="en-GB"/>
              </w:rPr>
              <w:t>0.00%</w:t>
            </w:r>
          </w:p>
        </w:tc>
      </w:tr>
      <w:tr w:rsidR="005955E2" w:rsidRPr="007A4524" w14:paraId="383C48E5" w14:textId="77777777" w:rsidTr="00342705">
        <w:trPr>
          <w:tblCellSpacing w:w="20" w:type="dxa"/>
        </w:trPr>
        <w:tc>
          <w:tcPr>
            <w:tcW w:w="476" w:type="dxa"/>
            <w:shd w:val="clear" w:color="auto" w:fill="auto"/>
            <w:vAlign w:val="center"/>
          </w:tcPr>
          <w:p w14:paraId="5C38F147" w14:textId="6F1F4535" w:rsidR="005955E2" w:rsidRPr="007A4524" w:rsidRDefault="005955E2" w:rsidP="00553F0D">
            <w:pPr>
              <w:jc w:val="center"/>
              <w:rPr>
                <w:lang w:val="en-GB"/>
              </w:rPr>
            </w:pPr>
            <w:r w:rsidRPr="007A4524">
              <w:rPr>
                <w:lang w:val="en-GB"/>
              </w:rPr>
              <w:t>5</w:t>
            </w:r>
          </w:p>
        </w:tc>
        <w:tc>
          <w:tcPr>
            <w:tcW w:w="5795" w:type="dxa"/>
            <w:shd w:val="clear" w:color="auto" w:fill="auto"/>
            <w:vAlign w:val="center"/>
          </w:tcPr>
          <w:p w14:paraId="0F8D138D" w14:textId="5D2E3DC5" w:rsidR="005955E2" w:rsidRPr="007A4524" w:rsidRDefault="005955E2" w:rsidP="00BA1EEE">
            <w:pPr>
              <w:rPr>
                <w:lang w:val="en-GB"/>
              </w:rPr>
            </w:pPr>
            <w:r w:rsidRPr="007A4524">
              <w:rPr>
                <w:lang w:val="en-GB"/>
              </w:rPr>
              <w:t xml:space="preserve">Food and beverages </w:t>
            </w:r>
          </w:p>
        </w:tc>
        <w:tc>
          <w:tcPr>
            <w:tcW w:w="1378" w:type="dxa"/>
            <w:shd w:val="clear" w:color="auto" w:fill="auto"/>
            <w:vAlign w:val="center"/>
          </w:tcPr>
          <w:p w14:paraId="3233CB23" w14:textId="77777777" w:rsidR="005955E2" w:rsidRPr="007A4524" w:rsidRDefault="005955E2" w:rsidP="007A4B18">
            <w:pPr>
              <w:jc w:val="right"/>
              <w:rPr>
                <w:lang w:val="en-GB"/>
              </w:rPr>
            </w:pPr>
            <w:r w:rsidRPr="007A4524">
              <w:rPr>
                <w:lang w:val="en-GB"/>
              </w:rPr>
              <w:t>4</w:t>
            </w:r>
          </w:p>
        </w:tc>
        <w:tc>
          <w:tcPr>
            <w:tcW w:w="1499" w:type="dxa"/>
            <w:shd w:val="clear" w:color="auto" w:fill="auto"/>
            <w:vAlign w:val="center"/>
          </w:tcPr>
          <w:p w14:paraId="0804B910" w14:textId="77777777" w:rsidR="005955E2" w:rsidRPr="007A4524" w:rsidRDefault="005955E2" w:rsidP="007A4B18">
            <w:pPr>
              <w:jc w:val="right"/>
              <w:rPr>
                <w:lang w:val="en-GB"/>
              </w:rPr>
            </w:pPr>
            <w:r w:rsidRPr="007A4524">
              <w:rPr>
                <w:lang w:val="en-GB"/>
              </w:rPr>
              <w:t>7.02%</w:t>
            </w:r>
          </w:p>
        </w:tc>
      </w:tr>
      <w:tr w:rsidR="005955E2" w:rsidRPr="007A4524" w14:paraId="487E6024" w14:textId="77777777" w:rsidTr="00342705">
        <w:trPr>
          <w:tblCellSpacing w:w="20" w:type="dxa"/>
        </w:trPr>
        <w:tc>
          <w:tcPr>
            <w:tcW w:w="476" w:type="dxa"/>
            <w:shd w:val="clear" w:color="auto" w:fill="auto"/>
            <w:vAlign w:val="center"/>
          </w:tcPr>
          <w:p w14:paraId="7BC547DD" w14:textId="3E707DB0" w:rsidR="005955E2" w:rsidRPr="007A4524" w:rsidRDefault="005955E2" w:rsidP="00553F0D">
            <w:pPr>
              <w:jc w:val="center"/>
              <w:rPr>
                <w:lang w:val="en-GB"/>
              </w:rPr>
            </w:pPr>
            <w:r w:rsidRPr="007A4524">
              <w:rPr>
                <w:lang w:val="en-GB"/>
              </w:rPr>
              <w:t>6</w:t>
            </w:r>
          </w:p>
        </w:tc>
        <w:tc>
          <w:tcPr>
            <w:tcW w:w="5795" w:type="dxa"/>
            <w:shd w:val="clear" w:color="auto" w:fill="auto"/>
            <w:vAlign w:val="center"/>
          </w:tcPr>
          <w:p w14:paraId="5A62DED9" w14:textId="7A2B8E71" w:rsidR="005955E2" w:rsidRPr="007A4524" w:rsidRDefault="005955E2" w:rsidP="00BA1EEE">
            <w:pPr>
              <w:rPr>
                <w:lang w:val="en-GB"/>
              </w:rPr>
            </w:pPr>
            <w:r w:rsidRPr="007A4524">
              <w:rPr>
                <w:lang w:val="en-GB"/>
              </w:rPr>
              <w:t xml:space="preserve">Forestry </w:t>
            </w:r>
          </w:p>
        </w:tc>
        <w:tc>
          <w:tcPr>
            <w:tcW w:w="1378" w:type="dxa"/>
            <w:shd w:val="clear" w:color="auto" w:fill="auto"/>
            <w:vAlign w:val="center"/>
          </w:tcPr>
          <w:p w14:paraId="1E0C0486" w14:textId="77777777" w:rsidR="005955E2" w:rsidRPr="007A4524" w:rsidRDefault="005955E2" w:rsidP="007A4B18">
            <w:pPr>
              <w:jc w:val="right"/>
              <w:rPr>
                <w:lang w:val="en-GB"/>
              </w:rPr>
            </w:pPr>
            <w:r w:rsidRPr="007A4524">
              <w:rPr>
                <w:lang w:val="en-GB"/>
              </w:rPr>
              <w:t>1</w:t>
            </w:r>
          </w:p>
        </w:tc>
        <w:tc>
          <w:tcPr>
            <w:tcW w:w="1499" w:type="dxa"/>
            <w:shd w:val="clear" w:color="auto" w:fill="auto"/>
            <w:vAlign w:val="center"/>
          </w:tcPr>
          <w:p w14:paraId="4E164C6A" w14:textId="77777777" w:rsidR="005955E2" w:rsidRPr="007A4524" w:rsidRDefault="005955E2" w:rsidP="007A4B18">
            <w:pPr>
              <w:jc w:val="right"/>
              <w:rPr>
                <w:lang w:val="en-GB"/>
              </w:rPr>
            </w:pPr>
            <w:r w:rsidRPr="007A4524">
              <w:rPr>
                <w:lang w:val="en-GB"/>
              </w:rPr>
              <w:t>1.75%</w:t>
            </w:r>
          </w:p>
        </w:tc>
      </w:tr>
      <w:tr w:rsidR="005955E2" w:rsidRPr="007A4524" w14:paraId="523E49AB" w14:textId="77777777" w:rsidTr="00342705">
        <w:trPr>
          <w:tblCellSpacing w:w="20" w:type="dxa"/>
        </w:trPr>
        <w:tc>
          <w:tcPr>
            <w:tcW w:w="476" w:type="dxa"/>
            <w:shd w:val="clear" w:color="auto" w:fill="auto"/>
            <w:vAlign w:val="center"/>
          </w:tcPr>
          <w:p w14:paraId="333B128E" w14:textId="7B6A9A05" w:rsidR="005955E2" w:rsidRPr="007A4524" w:rsidRDefault="005955E2" w:rsidP="00553F0D">
            <w:pPr>
              <w:jc w:val="center"/>
              <w:rPr>
                <w:lang w:val="en-GB"/>
              </w:rPr>
            </w:pPr>
            <w:r w:rsidRPr="007A4524">
              <w:rPr>
                <w:lang w:val="en-GB"/>
              </w:rPr>
              <w:t>7</w:t>
            </w:r>
          </w:p>
        </w:tc>
        <w:tc>
          <w:tcPr>
            <w:tcW w:w="5795" w:type="dxa"/>
            <w:shd w:val="clear" w:color="auto" w:fill="auto"/>
            <w:vAlign w:val="center"/>
          </w:tcPr>
          <w:p w14:paraId="7C43A461" w14:textId="5399233A" w:rsidR="005955E2" w:rsidRPr="007A4524" w:rsidRDefault="005955E2" w:rsidP="00BA1EEE">
            <w:pPr>
              <w:rPr>
                <w:lang w:val="en-GB"/>
              </w:rPr>
            </w:pPr>
            <w:r w:rsidRPr="007A4524">
              <w:rPr>
                <w:lang w:val="en-GB"/>
              </w:rPr>
              <w:t xml:space="preserve">Manufacturing </w:t>
            </w:r>
          </w:p>
        </w:tc>
        <w:tc>
          <w:tcPr>
            <w:tcW w:w="1378" w:type="dxa"/>
            <w:shd w:val="clear" w:color="auto" w:fill="auto"/>
            <w:vAlign w:val="center"/>
          </w:tcPr>
          <w:p w14:paraId="4A06126D" w14:textId="77777777" w:rsidR="005955E2" w:rsidRPr="007A4524" w:rsidRDefault="005955E2" w:rsidP="007A4B18">
            <w:pPr>
              <w:jc w:val="right"/>
              <w:rPr>
                <w:lang w:val="en-GB"/>
              </w:rPr>
            </w:pPr>
            <w:r w:rsidRPr="007A4524">
              <w:rPr>
                <w:lang w:val="en-GB"/>
              </w:rPr>
              <w:t>3</w:t>
            </w:r>
          </w:p>
        </w:tc>
        <w:tc>
          <w:tcPr>
            <w:tcW w:w="1499" w:type="dxa"/>
            <w:shd w:val="clear" w:color="auto" w:fill="auto"/>
            <w:vAlign w:val="center"/>
          </w:tcPr>
          <w:p w14:paraId="65FDBCBB" w14:textId="77777777" w:rsidR="005955E2" w:rsidRPr="007A4524" w:rsidRDefault="005955E2" w:rsidP="007A4B18">
            <w:pPr>
              <w:jc w:val="right"/>
              <w:rPr>
                <w:lang w:val="en-GB"/>
              </w:rPr>
            </w:pPr>
            <w:r w:rsidRPr="007A4524">
              <w:rPr>
                <w:lang w:val="en-GB"/>
              </w:rPr>
              <w:t>5.26%</w:t>
            </w:r>
          </w:p>
        </w:tc>
      </w:tr>
      <w:tr w:rsidR="005955E2" w:rsidRPr="007A4524" w14:paraId="07062AFC" w14:textId="77777777" w:rsidTr="00342705">
        <w:trPr>
          <w:tblCellSpacing w:w="20" w:type="dxa"/>
        </w:trPr>
        <w:tc>
          <w:tcPr>
            <w:tcW w:w="476" w:type="dxa"/>
            <w:shd w:val="clear" w:color="auto" w:fill="auto"/>
            <w:vAlign w:val="center"/>
          </w:tcPr>
          <w:p w14:paraId="3A9D0900" w14:textId="5729E1CF" w:rsidR="005955E2" w:rsidRPr="007A4524" w:rsidRDefault="005955E2" w:rsidP="00553F0D">
            <w:pPr>
              <w:jc w:val="center"/>
              <w:rPr>
                <w:lang w:val="en-GB"/>
              </w:rPr>
            </w:pPr>
            <w:r w:rsidRPr="007A4524">
              <w:rPr>
                <w:lang w:val="en-GB"/>
              </w:rPr>
              <w:t>8</w:t>
            </w:r>
          </w:p>
        </w:tc>
        <w:tc>
          <w:tcPr>
            <w:tcW w:w="5795" w:type="dxa"/>
            <w:shd w:val="clear" w:color="auto" w:fill="auto"/>
            <w:vAlign w:val="center"/>
          </w:tcPr>
          <w:p w14:paraId="356F23B6" w14:textId="62131688" w:rsidR="005955E2" w:rsidRPr="007A4524" w:rsidRDefault="005955E2" w:rsidP="00BA1EEE">
            <w:pPr>
              <w:rPr>
                <w:lang w:val="en-GB"/>
              </w:rPr>
            </w:pPr>
            <w:r w:rsidRPr="007A4524">
              <w:rPr>
                <w:lang w:val="en-GB"/>
              </w:rPr>
              <w:t xml:space="preserve">Legal, business and financial services </w:t>
            </w:r>
          </w:p>
        </w:tc>
        <w:tc>
          <w:tcPr>
            <w:tcW w:w="1378" w:type="dxa"/>
            <w:shd w:val="clear" w:color="auto" w:fill="auto"/>
            <w:vAlign w:val="center"/>
          </w:tcPr>
          <w:p w14:paraId="03B9C760" w14:textId="77777777" w:rsidR="005955E2" w:rsidRPr="007A4524" w:rsidRDefault="005955E2" w:rsidP="007A4B18">
            <w:pPr>
              <w:jc w:val="right"/>
              <w:rPr>
                <w:lang w:val="en-GB"/>
              </w:rPr>
            </w:pPr>
            <w:r w:rsidRPr="007A4524">
              <w:rPr>
                <w:lang w:val="en-GB"/>
              </w:rPr>
              <w:t>2</w:t>
            </w:r>
          </w:p>
        </w:tc>
        <w:tc>
          <w:tcPr>
            <w:tcW w:w="1499" w:type="dxa"/>
            <w:shd w:val="clear" w:color="auto" w:fill="auto"/>
            <w:vAlign w:val="center"/>
          </w:tcPr>
          <w:p w14:paraId="09226194" w14:textId="77777777" w:rsidR="005955E2" w:rsidRPr="007A4524" w:rsidRDefault="005955E2" w:rsidP="007A4B18">
            <w:pPr>
              <w:jc w:val="right"/>
              <w:rPr>
                <w:lang w:val="en-GB"/>
              </w:rPr>
            </w:pPr>
            <w:r w:rsidRPr="007A4524">
              <w:rPr>
                <w:lang w:val="en-GB"/>
              </w:rPr>
              <w:t>3.51%</w:t>
            </w:r>
          </w:p>
        </w:tc>
      </w:tr>
      <w:tr w:rsidR="005955E2" w:rsidRPr="007A4524" w14:paraId="3C47EA80" w14:textId="77777777" w:rsidTr="00342705">
        <w:trPr>
          <w:tblCellSpacing w:w="20" w:type="dxa"/>
        </w:trPr>
        <w:tc>
          <w:tcPr>
            <w:tcW w:w="476" w:type="dxa"/>
            <w:shd w:val="clear" w:color="auto" w:fill="auto"/>
            <w:vAlign w:val="center"/>
          </w:tcPr>
          <w:p w14:paraId="12ABAC37" w14:textId="32F0122B" w:rsidR="005955E2" w:rsidRPr="007A4524" w:rsidRDefault="005955E2" w:rsidP="00553F0D">
            <w:pPr>
              <w:jc w:val="center"/>
              <w:rPr>
                <w:lang w:val="en-GB"/>
              </w:rPr>
            </w:pPr>
            <w:r w:rsidRPr="007A4524">
              <w:rPr>
                <w:lang w:val="en-GB"/>
              </w:rPr>
              <w:t>9</w:t>
            </w:r>
          </w:p>
        </w:tc>
        <w:tc>
          <w:tcPr>
            <w:tcW w:w="5795" w:type="dxa"/>
            <w:shd w:val="clear" w:color="auto" w:fill="auto"/>
            <w:vAlign w:val="center"/>
          </w:tcPr>
          <w:p w14:paraId="5EFA62F7" w14:textId="4D21CF83" w:rsidR="005955E2" w:rsidRPr="007A4524" w:rsidRDefault="005955E2" w:rsidP="00BA1EEE">
            <w:pPr>
              <w:rPr>
                <w:lang w:val="en-GB"/>
              </w:rPr>
            </w:pPr>
            <w:r w:rsidRPr="007A4524">
              <w:rPr>
                <w:lang w:val="en-GB"/>
              </w:rPr>
              <w:t xml:space="preserve">Machine building and metalworking </w:t>
            </w:r>
          </w:p>
        </w:tc>
        <w:tc>
          <w:tcPr>
            <w:tcW w:w="1378" w:type="dxa"/>
            <w:shd w:val="clear" w:color="auto" w:fill="auto"/>
            <w:vAlign w:val="center"/>
          </w:tcPr>
          <w:p w14:paraId="46B38548" w14:textId="77777777" w:rsidR="005955E2" w:rsidRPr="007A4524" w:rsidRDefault="005955E2" w:rsidP="007A4B18">
            <w:pPr>
              <w:jc w:val="right"/>
              <w:rPr>
                <w:lang w:val="en-GB"/>
              </w:rPr>
            </w:pPr>
            <w:r w:rsidRPr="007A4524">
              <w:rPr>
                <w:lang w:val="en-GB"/>
              </w:rPr>
              <w:t>0</w:t>
            </w:r>
          </w:p>
        </w:tc>
        <w:tc>
          <w:tcPr>
            <w:tcW w:w="1499" w:type="dxa"/>
            <w:shd w:val="clear" w:color="auto" w:fill="auto"/>
            <w:vAlign w:val="center"/>
          </w:tcPr>
          <w:p w14:paraId="700CF60B" w14:textId="77777777" w:rsidR="005955E2" w:rsidRPr="007A4524" w:rsidRDefault="005955E2" w:rsidP="007A4B18">
            <w:pPr>
              <w:jc w:val="right"/>
              <w:rPr>
                <w:lang w:val="en-GB"/>
              </w:rPr>
            </w:pPr>
            <w:r w:rsidRPr="007A4524">
              <w:rPr>
                <w:lang w:val="en-GB"/>
              </w:rPr>
              <w:t>0.00%</w:t>
            </w:r>
          </w:p>
        </w:tc>
      </w:tr>
      <w:tr w:rsidR="005955E2" w:rsidRPr="007A4524" w14:paraId="5BC3A74F" w14:textId="77777777" w:rsidTr="00342705">
        <w:trPr>
          <w:tblCellSpacing w:w="20" w:type="dxa"/>
        </w:trPr>
        <w:tc>
          <w:tcPr>
            <w:tcW w:w="476" w:type="dxa"/>
            <w:shd w:val="clear" w:color="auto" w:fill="auto"/>
            <w:vAlign w:val="center"/>
          </w:tcPr>
          <w:p w14:paraId="2DFBF68F" w14:textId="5554CA21" w:rsidR="005955E2" w:rsidRPr="007A4524" w:rsidRDefault="005955E2" w:rsidP="00553F0D">
            <w:pPr>
              <w:jc w:val="center"/>
              <w:rPr>
                <w:lang w:val="en-GB"/>
              </w:rPr>
            </w:pPr>
            <w:r w:rsidRPr="007A4524">
              <w:rPr>
                <w:lang w:val="en-GB"/>
              </w:rPr>
              <w:t>10</w:t>
            </w:r>
          </w:p>
        </w:tc>
        <w:tc>
          <w:tcPr>
            <w:tcW w:w="5795" w:type="dxa"/>
            <w:shd w:val="clear" w:color="auto" w:fill="auto"/>
            <w:vAlign w:val="center"/>
          </w:tcPr>
          <w:p w14:paraId="362E9F6C" w14:textId="014EEFA8" w:rsidR="005955E2" w:rsidRPr="007A4524" w:rsidRDefault="005955E2" w:rsidP="00BA1EEE">
            <w:pPr>
              <w:rPr>
                <w:lang w:val="en-GB"/>
              </w:rPr>
            </w:pPr>
            <w:r w:rsidRPr="007A4524">
              <w:rPr>
                <w:lang w:val="en-GB"/>
              </w:rPr>
              <w:t xml:space="preserve">Media, advertising and education </w:t>
            </w:r>
          </w:p>
        </w:tc>
        <w:tc>
          <w:tcPr>
            <w:tcW w:w="1378" w:type="dxa"/>
            <w:shd w:val="clear" w:color="auto" w:fill="auto"/>
            <w:vAlign w:val="center"/>
          </w:tcPr>
          <w:p w14:paraId="35A6B30C" w14:textId="77777777" w:rsidR="005955E2" w:rsidRPr="007A4524" w:rsidRDefault="005955E2" w:rsidP="007A4B18">
            <w:pPr>
              <w:jc w:val="right"/>
              <w:rPr>
                <w:lang w:val="en-GB"/>
              </w:rPr>
            </w:pPr>
            <w:r w:rsidRPr="007A4524">
              <w:rPr>
                <w:lang w:val="en-GB"/>
              </w:rPr>
              <w:t>1</w:t>
            </w:r>
          </w:p>
        </w:tc>
        <w:tc>
          <w:tcPr>
            <w:tcW w:w="1499" w:type="dxa"/>
            <w:shd w:val="clear" w:color="auto" w:fill="auto"/>
            <w:vAlign w:val="center"/>
          </w:tcPr>
          <w:p w14:paraId="572FB1C5" w14:textId="77777777" w:rsidR="005955E2" w:rsidRPr="007A4524" w:rsidRDefault="005955E2" w:rsidP="007A4B18">
            <w:pPr>
              <w:jc w:val="right"/>
              <w:rPr>
                <w:lang w:val="en-GB"/>
              </w:rPr>
            </w:pPr>
            <w:r w:rsidRPr="007A4524">
              <w:rPr>
                <w:lang w:val="en-GB"/>
              </w:rPr>
              <w:t>1.75%</w:t>
            </w:r>
          </w:p>
        </w:tc>
      </w:tr>
      <w:tr w:rsidR="005955E2" w:rsidRPr="007A4524" w14:paraId="4DEB958A" w14:textId="77777777" w:rsidTr="00342705">
        <w:trPr>
          <w:tblCellSpacing w:w="20" w:type="dxa"/>
        </w:trPr>
        <w:tc>
          <w:tcPr>
            <w:tcW w:w="476" w:type="dxa"/>
            <w:shd w:val="clear" w:color="auto" w:fill="auto"/>
            <w:vAlign w:val="center"/>
          </w:tcPr>
          <w:p w14:paraId="7BF66C3E" w14:textId="3B7954AC" w:rsidR="005955E2" w:rsidRPr="007A4524" w:rsidRDefault="005955E2" w:rsidP="00553F0D">
            <w:pPr>
              <w:jc w:val="center"/>
              <w:rPr>
                <w:lang w:val="en-GB"/>
              </w:rPr>
            </w:pPr>
            <w:r w:rsidRPr="007A4524">
              <w:rPr>
                <w:lang w:val="en-GB"/>
              </w:rPr>
              <w:lastRenderedPageBreak/>
              <w:t>11</w:t>
            </w:r>
          </w:p>
        </w:tc>
        <w:tc>
          <w:tcPr>
            <w:tcW w:w="5795" w:type="dxa"/>
            <w:shd w:val="clear" w:color="auto" w:fill="auto"/>
            <w:vAlign w:val="center"/>
          </w:tcPr>
          <w:p w14:paraId="37A391F7" w14:textId="27A577DC" w:rsidR="005955E2" w:rsidRPr="007A4524" w:rsidRDefault="005955E2" w:rsidP="00BA1EEE">
            <w:pPr>
              <w:rPr>
                <w:lang w:val="en-GB"/>
              </w:rPr>
            </w:pPr>
            <w:r w:rsidRPr="007A4524">
              <w:rPr>
                <w:lang w:val="en-GB"/>
              </w:rPr>
              <w:t xml:space="preserve">Medicine and pharmacy </w:t>
            </w:r>
          </w:p>
        </w:tc>
        <w:tc>
          <w:tcPr>
            <w:tcW w:w="1378" w:type="dxa"/>
            <w:shd w:val="clear" w:color="auto" w:fill="auto"/>
            <w:vAlign w:val="center"/>
          </w:tcPr>
          <w:p w14:paraId="19238BEC" w14:textId="77777777" w:rsidR="005955E2" w:rsidRPr="007A4524" w:rsidRDefault="005955E2" w:rsidP="007A4B18">
            <w:pPr>
              <w:jc w:val="right"/>
              <w:rPr>
                <w:lang w:val="en-GB"/>
              </w:rPr>
            </w:pPr>
            <w:r w:rsidRPr="007A4524">
              <w:rPr>
                <w:lang w:val="en-GB"/>
              </w:rPr>
              <w:t>2</w:t>
            </w:r>
          </w:p>
        </w:tc>
        <w:tc>
          <w:tcPr>
            <w:tcW w:w="1499" w:type="dxa"/>
            <w:shd w:val="clear" w:color="auto" w:fill="auto"/>
            <w:vAlign w:val="center"/>
          </w:tcPr>
          <w:p w14:paraId="03BB9263" w14:textId="77777777" w:rsidR="005955E2" w:rsidRPr="007A4524" w:rsidRDefault="005955E2" w:rsidP="007A4B18">
            <w:pPr>
              <w:jc w:val="right"/>
              <w:rPr>
                <w:lang w:val="en-GB"/>
              </w:rPr>
            </w:pPr>
            <w:r w:rsidRPr="007A4524">
              <w:rPr>
                <w:lang w:val="en-GB"/>
              </w:rPr>
              <w:t>3.51%</w:t>
            </w:r>
          </w:p>
        </w:tc>
      </w:tr>
      <w:tr w:rsidR="005955E2" w:rsidRPr="007A4524" w14:paraId="53B7C1FF" w14:textId="77777777" w:rsidTr="00342705">
        <w:trPr>
          <w:tblCellSpacing w:w="20" w:type="dxa"/>
        </w:trPr>
        <w:tc>
          <w:tcPr>
            <w:tcW w:w="476" w:type="dxa"/>
            <w:shd w:val="clear" w:color="auto" w:fill="auto"/>
            <w:vAlign w:val="center"/>
          </w:tcPr>
          <w:p w14:paraId="61D4A41A" w14:textId="77F85FBC" w:rsidR="005955E2" w:rsidRPr="007A4524" w:rsidRDefault="005955E2" w:rsidP="00553F0D">
            <w:pPr>
              <w:jc w:val="center"/>
              <w:rPr>
                <w:lang w:val="en-GB"/>
              </w:rPr>
            </w:pPr>
            <w:r w:rsidRPr="007A4524">
              <w:rPr>
                <w:lang w:val="en-GB"/>
              </w:rPr>
              <w:t>12</w:t>
            </w:r>
          </w:p>
        </w:tc>
        <w:tc>
          <w:tcPr>
            <w:tcW w:w="5795" w:type="dxa"/>
            <w:shd w:val="clear" w:color="auto" w:fill="auto"/>
            <w:vAlign w:val="center"/>
          </w:tcPr>
          <w:p w14:paraId="35A85289" w14:textId="4A8BBA18" w:rsidR="005955E2" w:rsidRPr="007A4524" w:rsidRDefault="005955E2" w:rsidP="00BA1EEE">
            <w:pPr>
              <w:rPr>
                <w:lang w:val="en-GB"/>
              </w:rPr>
            </w:pPr>
            <w:r w:rsidRPr="007A4524">
              <w:rPr>
                <w:lang w:val="en-GB"/>
              </w:rPr>
              <w:t xml:space="preserve">Real estate </w:t>
            </w:r>
          </w:p>
        </w:tc>
        <w:tc>
          <w:tcPr>
            <w:tcW w:w="1378" w:type="dxa"/>
            <w:shd w:val="clear" w:color="auto" w:fill="auto"/>
            <w:vAlign w:val="center"/>
          </w:tcPr>
          <w:p w14:paraId="15732A7D" w14:textId="77777777" w:rsidR="005955E2" w:rsidRPr="007A4524" w:rsidRDefault="005955E2" w:rsidP="007A4B18">
            <w:pPr>
              <w:jc w:val="right"/>
              <w:rPr>
                <w:lang w:val="en-GB"/>
              </w:rPr>
            </w:pPr>
            <w:r w:rsidRPr="007A4524">
              <w:rPr>
                <w:lang w:val="en-GB"/>
              </w:rPr>
              <w:t>2</w:t>
            </w:r>
          </w:p>
        </w:tc>
        <w:tc>
          <w:tcPr>
            <w:tcW w:w="1499" w:type="dxa"/>
            <w:shd w:val="clear" w:color="auto" w:fill="auto"/>
            <w:vAlign w:val="center"/>
          </w:tcPr>
          <w:p w14:paraId="7E31B348" w14:textId="77777777" w:rsidR="005955E2" w:rsidRPr="007A4524" w:rsidRDefault="005955E2" w:rsidP="007A4B18">
            <w:pPr>
              <w:jc w:val="right"/>
              <w:rPr>
                <w:lang w:val="en-GB"/>
              </w:rPr>
            </w:pPr>
            <w:r w:rsidRPr="007A4524">
              <w:rPr>
                <w:lang w:val="en-GB"/>
              </w:rPr>
              <w:t>3.51%</w:t>
            </w:r>
          </w:p>
        </w:tc>
      </w:tr>
      <w:tr w:rsidR="005955E2" w:rsidRPr="007A4524" w14:paraId="183151F8" w14:textId="77777777" w:rsidTr="00342705">
        <w:trPr>
          <w:tblCellSpacing w:w="20" w:type="dxa"/>
        </w:trPr>
        <w:tc>
          <w:tcPr>
            <w:tcW w:w="476" w:type="dxa"/>
            <w:shd w:val="clear" w:color="auto" w:fill="auto"/>
            <w:vAlign w:val="center"/>
          </w:tcPr>
          <w:p w14:paraId="4B9A42C1" w14:textId="2D366566" w:rsidR="005955E2" w:rsidRPr="007A4524" w:rsidRDefault="005955E2" w:rsidP="00553F0D">
            <w:pPr>
              <w:jc w:val="center"/>
              <w:rPr>
                <w:lang w:val="en-GB"/>
              </w:rPr>
            </w:pPr>
            <w:r w:rsidRPr="007A4524">
              <w:rPr>
                <w:lang w:val="en-GB"/>
              </w:rPr>
              <w:t>13</w:t>
            </w:r>
          </w:p>
        </w:tc>
        <w:tc>
          <w:tcPr>
            <w:tcW w:w="5795" w:type="dxa"/>
            <w:shd w:val="clear" w:color="auto" w:fill="auto"/>
            <w:vAlign w:val="center"/>
          </w:tcPr>
          <w:p w14:paraId="77FFCE43" w14:textId="26F8BBD1" w:rsidR="005955E2" w:rsidRPr="007A4524" w:rsidRDefault="005955E2" w:rsidP="00BA1EEE">
            <w:pPr>
              <w:rPr>
                <w:lang w:val="en-GB"/>
              </w:rPr>
            </w:pPr>
            <w:r w:rsidRPr="007A4524">
              <w:rPr>
                <w:lang w:val="en-GB"/>
              </w:rPr>
              <w:t xml:space="preserve">Services </w:t>
            </w:r>
          </w:p>
        </w:tc>
        <w:tc>
          <w:tcPr>
            <w:tcW w:w="1378" w:type="dxa"/>
            <w:shd w:val="clear" w:color="auto" w:fill="auto"/>
            <w:vAlign w:val="center"/>
          </w:tcPr>
          <w:p w14:paraId="2B98CC9D" w14:textId="77777777" w:rsidR="005955E2" w:rsidRPr="007A4524" w:rsidRDefault="005955E2" w:rsidP="007A4B18">
            <w:pPr>
              <w:jc w:val="right"/>
              <w:rPr>
                <w:lang w:val="en-GB"/>
              </w:rPr>
            </w:pPr>
            <w:r w:rsidRPr="007A4524">
              <w:rPr>
                <w:lang w:val="en-GB"/>
              </w:rPr>
              <w:t>9</w:t>
            </w:r>
          </w:p>
        </w:tc>
        <w:tc>
          <w:tcPr>
            <w:tcW w:w="1499" w:type="dxa"/>
            <w:shd w:val="clear" w:color="auto" w:fill="auto"/>
            <w:vAlign w:val="center"/>
          </w:tcPr>
          <w:p w14:paraId="1FEE68A5" w14:textId="77777777" w:rsidR="005955E2" w:rsidRPr="007A4524" w:rsidRDefault="005955E2" w:rsidP="007A4B18">
            <w:pPr>
              <w:jc w:val="right"/>
              <w:rPr>
                <w:lang w:val="en-GB"/>
              </w:rPr>
            </w:pPr>
            <w:r w:rsidRPr="007A4524">
              <w:rPr>
                <w:lang w:val="en-GB"/>
              </w:rPr>
              <w:t>15.79%</w:t>
            </w:r>
          </w:p>
        </w:tc>
      </w:tr>
      <w:tr w:rsidR="005955E2" w:rsidRPr="007A4524" w14:paraId="2010906B" w14:textId="77777777" w:rsidTr="00342705">
        <w:trPr>
          <w:tblCellSpacing w:w="20" w:type="dxa"/>
        </w:trPr>
        <w:tc>
          <w:tcPr>
            <w:tcW w:w="476" w:type="dxa"/>
            <w:shd w:val="clear" w:color="auto" w:fill="auto"/>
            <w:vAlign w:val="center"/>
          </w:tcPr>
          <w:p w14:paraId="37224A45" w14:textId="2D106918" w:rsidR="005955E2" w:rsidRPr="007A4524" w:rsidRDefault="005955E2" w:rsidP="00553F0D">
            <w:pPr>
              <w:jc w:val="center"/>
              <w:rPr>
                <w:lang w:val="en-GB"/>
              </w:rPr>
            </w:pPr>
            <w:r w:rsidRPr="007A4524">
              <w:rPr>
                <w:lang w:val="en-GB"/>
              </w:rPr>
              <w:t>14</w:t>
            </w:r>
          </w:p>
        </w:tc>
        <w:tc>
          <w:tcPr>
            <w:tcW w:w="5795" w:type="dxa"/>
            <w:shd w:val="clear" w:color="auto" w:fill="auto"/>
            <w:vAlign w:val="center"/>
          </w:tcPr>
          <w:p w14:paraId="3988153B" w14:textId="6884CCF8" w:rsidR="005955E2" w:rsidRPr="007A4524" w:rsidRDefault="005955E2" w:rsidP="00BA1EEE">
            <w:pPr>
              <w:rPr>
                <w:lang w:val="en-GB"/>
              </w:rPr>
            </w:pPr>
            <w:r w:rsidRPr="007A4524">
              <w:rPr>
                <w:lang w:val="en-GB"/>
              </w:rPr>
              <w:t xml:space="preserve">Trade </w:t>
            </w:r>
          </w:p>
        </w:tc>
        <w:tc>
          <w:tcPr>
            <w:tcW w:w="1378" w:type="dxa"/>
            <w:shd w:val="clear" w:color="auto" w:fill="auto"/>
            <w:vAlign w:val="center"/>
          </w:tcPr>
          <w:p w14:paraId="34A33BF2" w14:textId="77777777" w:rsidR="005955E2" w:rsidRPr="007A4524" w:rsidRDefault="005955E2" w:rsidP="007A4B18">
            <w:pPr>
              <w:jc w:val="right"/>
              <w:rPr>
                <w:lang w:val="en-GB"/>
              </w:rPr>
            </w:pPr>
            <w:r w:rsidRPr="007A4524">
              <w:rPr>
                <w:lang w:val="en-GB"/>
              </w:rPr>
              <w:t>6</w:t>
            </w:r>
          </w:p>
        </w:tc>
        <w:tc>
          <w:tcPr>
            <w:tcW w:w="1499" w:type="dxa"/>
            <w:shd w:val="clear" w:color="auto" w:fill="auto"/>
            <w:vAlign w:val="center"/>
          </w:tcPr>
          <w:p w14:paraId="753F7FA3" w14:textId="77777777" w:rsidR="005955E2" w:rsidRPr="007A4524" w:rsidRDefault="005955E2" w:rsidP="007A4B18">
            <w:pPr>
              <w:jc w:val="right"/>
              <w:rPr>
                <w:lang w:val="en-GB"/>
              </w:rPr>
            </w:pPr>
            <w:r w:rsidRPr="007A4524">
              <w:rPr>
                <w:lang w:val="en-GB"/>
              </w:rPr>
              <w:t>10.53%</w:t>
            </w:r>
          </w:p>
        </w:tc>
      </w:tr>
      <w:tr w:rsidR="005955E2" w:rsidRPr="007A4524" w14:paraId="111B136F" w14:textId="77777777" w:rsidTr="00342705">
        <w:trPr>
          <w:tblCellSpacing w:w="20" w:type="dxa"/>
        </w:trPr>
        <w:tc>
          <w:tcPr>
            <w:tcW w:w="476" w:type="dxa"/>
            <w:shd w:val="clear" w:color="auto" w:fill="auto"/>
            <w:vAlign w:val="center"/>
          </w:tcPr>
          <w:p w14:paraId="36812A9E" w14:textId="0EEE3060" w:rsidR="005955E2" w:rsidRPr="007A4524" w:rsidRDefault="005955E2" w:rsidP="00553F0D">
            <w:pPr>
              <w:jc w:val="center"/>
              <w:rPr>
                <w:lang w:val="en-GB"/>
              </w:rPr>
            </w:pPr>
            <w:r w:rsidRPr="007A4524">
              <w:rPr>
                <w:lang w:val="en-GB"/>
              </w:rPr>
              <w:t>15</w:t>
            </w:r>
          </w:p>
        </w:tc>
        <w:tc>
          <w:tcPr>
            <w:tcW w:w="5795" w:type="dxa"/>
            <w:shd w:val="clear" w:color="auto" w:fill="auto"/>
            <w:vAlign w:val="center"/>
          </w:tcPr>
          <w:p w14:paraId="144CCFC2" w14:textId="42BA3689" w:rsidR="005955E2" w:rsidRPr="007A4524" w:rsidRDefault="005955E2" w:rsidP="00BA1EEE">
            <w:pPr>
              <w:rPr>
                <w:lang w:val="en-GB"/>
              </w:rPr>
            </w:pPr>
            <w:r w:rsidRPr="007A4524">
              <w:rPr>
                <w:lang w:val="en-GB"/>
              </w:rPr>
              <w:t xml:space="preserve">Transport and logistics </w:t>
            </w:r>
          </w:p>
        </w:tc>
        <w:tc>
          <w:tcPr>
            <w:tcW w:w="1378" w:type="dxa"/>
            <w:shd w:val="clear" w:color="auto" w:fill="auto"/>
            <w:vAlign w:val="center"/>
          </w:tcPr>
          <w:p w14:paraId="61CB0F94" w14:textId="77777777" w:rsidR="005955E2" w:rsidRPr="007A4524" w:rsidRDefault="005955E2" w:rsidP="007A4B18">
            <w:pPr>
              <w:jc w:val="right"/>
              <w:rPr>
                <w:lang w:val="en-GB"/>
              </w:rPr>
            </w:pPr>
            <w:r w:rsidRPr="007A4524">
              <w:rPr>
                <w:lang w:val="en-GB"/>
              </w:rPr>
              <w:t>2</w:t>
            </w:r>
          </w:p>
        </w:tc>
        <w:tc>
          <w:tcPr>
            <w:tcW w:w="1499" w:type="dxa"/>
            <w:shd w:val="clear" w:color="auto" w:fill="auto"/>
            <w:vAlign w:val="center"/>
          </w:tcPr>
          <w:p w14:paraId="46219342" w14:textId="77777777" w:rsidR="005955E2" w:rsidRPr="007A4524" w:rsidRDefault="005955E2" w:rsidP="007A4B18">
            <w:pPr>
              <w:jc w:val="right"/>
              <w:rPr>
                <w:lang w:val="en-GB"/>
              </w:rPr>
            </w:pPr>
            <w:r w:rsidRPr="007A4524">
              <w:rPr>
                <w:lang w:val="en-GB"/>
              </w:rPr>
              <w:t>3.51%</w:t>
            </w:r>
          </w:p>
        </w:tc>
      </w:tr>
      <w:tr w:rsidR="005955E2" w:rsidRPr="007A4524" w14:paraId="1CE7E433" w14:textId="77777777" w:rsidTr="00342705">
        <w:trPr>
          <w:tblCellSpacing w:w="20" w:type="dxa"/>
        </w:trPr>
        <w:tc>
          <w:tcPr>
            <w:tcW w:w="476" w:type="dxa"/>
            <w:shd w:val="clear" w:color="auto" w:fill="auto"/>
            <w:vAlign w:val="center"/>
          </w:tcPr>
          <w:p w14:paraId="56C5559A" w14:textId="1E9B5E92" w:rsidR="005955E2" w:rsidRPr="007A4524" w:rsidRDefault="005955E2" w:rsidP="00553F0D">
            <w:pPr>
              <w:jc w:val="center"/>
              <w:rPr>
                <w:lang w:val="en-GB"/>
              </w:rPr>
            </w:pPr>
            <w:r w:rsidRPr="007A4524">
              <w:rPr>
                <w:lang w:val="en-GB"/>
              </w:rPr>
              <w:t>16</w:t>
            </w:r>
          </w:p>
        </w:tc>
        <w:tc>
          <w:tcPr>
            <w:tcW w:w="5795" w:type="dxa"/>
            <w:shd w:val="clear" w:color="auto" w:fill="auto"/>
            <w:vAlign w:val="center"/>
          </w:tcPr>
          <w:p w14:paraId="6B71CB56" w14:textId="4F9627F3" w:rsidR="005955E2" w:rsidRPr="007A4524" w:rsidRDefault="005955E2" w:rsidP="00BA1EEE">
            <w:pPr>
              <w:rPr>
                <w:lang w:val="en-GB"/>
              </w:rPr>
            </w:pPr>
            <w:r w:rsidRPr="007A4524">
              <w:rPr>
                <w:lang w:val="en-GB"/>
              </w:rPr>
              <w:t xml:space="preserve">Tourism, hospitality and entertainment </w:t>
            </w:r>
          </w:p>
        </w:tc>
        <w:tc>
          <w:tcPr>
            <w:tcW w:w="1378" w:type="dxa"/>
            <w:shd w:val="clear" w:color="auto" w:fill="auto"/>
            <w:vAlign w:val="center"/>
          </w:tcPr>
          <w:p w14:paraId="07928CA5" w14:textId="77777777" w:rsidR="005955E2" w:rsidRPr="007A4524" w:rsidRDefault="005955E2" w:rsidP="007A4B18">
            <w:pPr>
              <w:jc w:val="right"/>
              <w:rPr>
                <w:lang w:val="en-GB"/>
              </w:rPr>
            </w:pPr>
            <w:r w:rsidRPr="007A4524">
              <w:rPr>
                <w:lang w:val="en-GB"/>
              </w:rPr>
              <w:t>9</w:t>
            </w:r>
          </w:p>
        </w:tc>
        <w:tc>
          <w:tcPr>
            <w:tcW w:w="1499" w:type="dxa"/>
            <w:shd w:val="clear" w:color="auto" w:fill="auto"/>
            <w:vAlign w:val="center"/>
          </w:tcPr>
          <w:p w14:paraId="1C2A46B9" w14:textId="77777777" w:rsidR="005955E2" w:rsidRPr="007A4524" w:rsidRDefault="005955E2" w:rsidP="007A4B18">
            <w:pPr>
              <w:jc w:val="right"/>
              <w:rPr>
                <w:lang w:val="en-GB"/>
              </w:rPr>
            </w:pPr>
            <w:r w:rsidRPr="007A4524">
              <w:rPr>
                <w:lang w:val="en-GB"/>
              </w:rPr>
              <w:t>15.79%</w:t>
            </w:r>
          </w:p>
        </w:tc>
      </w:tr>
      <w:tr w:rsidR="005955E2" w:rsidRPr="007A4524" w14:paraId="6149FE01" w14:textId="77777777" w:rsidTr="00342705">
        <w:trPr>
          <w:tblCellSpacing w:w="20" w:type="dxa"/>
        </w:trPr>
        <w:tc>
          <w:tcPr>
            <w:tcW w:w="476" w:type="dxa"/>
            <w:shd w:val="clear" w:color="auto" w:fill="auto"/>
            <w:vAlign w:val="center"/>
          </w:tcPr>
          <w:p w14:paraId="072A4CD3" w14:textId="65EAE515" w:rsidR="005955E2" w:rsidRPr="007A4524" w:rsidRDefault="005955E2" w:rsidP="00553F0D">
            <w:pPr>
              <w:jc w:val="center"/>
              <w:rPr>
                <w:lang w:val="en-GB"/>
              </w:rPr>
            </w:pPr>
            <w:r w:rsidRPr="007A4524">
              <w:rPr>
                <w:lang w:val="en-GB"/>
              </w:rPr>
              <w:t>17</w:t>
            </w:r>
          </w:p>
        </w:tc>
        <w:tc>
          <w:tcPr>
            <w:tcW w:w="5795" w:type="dxa"/>
            <w:shd w:val="clear" w:color="auto" w:fill="auto"/>
            <w:vAlign w:val="center"/>
          </w:tcPr>
          <w:p w14:paraId="7CD1FB63" w14:textId="4CEF3798" w:rsidR="005955E2" w:rsidRPr="007A4524" w:rsidRDefault="005955E2" w:rsidP="00BA1EEE">
            <w:pPr>
              <w:rPr>
                <w:lang w:val="en-GB"/>
              </w:rPr>
            </w:pPr>
            <w:r w:rsidRPr="007A4524">
              <w:rPr>
                <w:lang w:val="en-GB"/>
              </w:rPr>
              <w:t xml:space="preserve">Other </w:t>
            </w:r>
          </w:p>
        </w:tc>
        <w:tc>
          <w:tcPr>
            <w:tcW w:w="1378" w:type="dxa"/>
            <w:shd w:val="clear" w:color="auto" w:fill="auto"/>
            <w:vAlign w:val="center"/>
          </w:tcPr>
          <w:p w14:paraId="1EA602C6" w14:textId="77777777" w:rsidR="005955E2" w:rsidRPr="007A4524" w:rsidRDefault="005955E2" w:rsidP="007A4B18">
            <w:pPr>
              <w:jc w:val="right"/>
              <w:rPr>
                <w:lang w:val="en-GB"/>
              </w:rPr>
            </w:pPr>
            <w:r w:rsidRPr="007A4524">
              <w:rPr>
                <w:lang w:val="en-GB"/>
              </w:rPr>
              <w:t>5</w:t>
            </w:r>
          </w:p>
        </w:tc>
        <w:tc>
          <w:tcPr>
            <w:tcW w:w="1499" w:type="dxa"/>
            <w:shd w:val="clear" w:color="auto" w:fill="auto"/>
            <w:vAlign w:val="center"/>
          </w:tcPr>
          <w:p w14:paraId="61C51881" w14:textId="77777777" w:rsidR="005955E2" w:rsidRPr="007A4524" w:rsidRDefault="005955E2" w:rsidP="007A4B18">
            <w:pPr>
              <w:jc w:val="right"/>
              <w:rPr>
                <w:lang w:val="en-GB"/>
              </w:rPr>
            </w:pPr>
            <w:r w:rsidRPr="007A4524">
              <w:rPr>
                <w:lang w:val="en-GB"/>
              </w:rPr>
              <w:t>8.77%</w:t>
            </w:r>
          </w:p>
        </w:tc>
      </w:tr>
    </w:tbl>
    <w:p w14:paraId="1C0468F4" w14:textId="63CD7170" w:rsidR="00FA4111" w:rsidRPr="007A4524" w:rsidRDefault="005955E2" w:rsidP="00106FF0">
      <w:pPr>
        <w:spacing w:before="240" w:afterAutospacing="1"/>
        <w:jc w:val="both"/>
        <w:rPr>
          <w:lang w:val="en-GB"/>
        </w:rPr>
      </w:pPr>
      <w:r w:rsidRPr="007A4524">
        <w:rPr>
          <w:lang w:val="en-GB"/>
        </w:rPr>
        <w:t>A</w:t>
      </w:r>
      <w:r w:rsidR="00FA4111" w:rsidRPr="007A4524">
        <w:rPr>
          <w:lang w:val="en-GB"/>
        </w:rPr>
        <w:t xml:space="preserve">lmost half of participants </w:t>
      </w:r>
      <w:r w:rsidR="00AA009D" w:rsidRPr="007A4524">
        <w:rPr>
          <w:lang w:val="en-GB"/>
        </w:rPr>
        <w:t>or</w:t>
      </w:r>
      <w:r w:rsidR="00FA4111" w:rsidRPr="007A4524">
        <w:rPr>
          <w:lang w:val="en-GB"/>
        </w:rPr>
        <w:t xml:space="preserve"> 4</w:t>
      </w:r>
      <w:r w:rsidR="00411758" w:rsidRPr="007A4524">
        <w:rPr>
          <w:lang w:val="en-GB"/>
        </w:rPr>
        <w:t>7</w:t>
      </w:r>
      <w:r w:rsidR="00FA4111" w:rsidRPr="007A4524">
        <w:rPr>
          <w:lang w:val="en-GB"/>
        </w:rPr>
        <w:t xml:space="preserve">% </w:t>
      </w:r>
      <w:r w:rsidR="00AA009D" w:rsidRPr="007A4524">
        <w:rPr>
          <w:lang w:val="en-GB"/>
        </w:rPr>
        <w:t xml:space="preserve">or </w:t>
      </w:r>
      <w:r w:rsidR="00411758" w:rsidRPr="007A4524">
        <w:rPr>
          <w:lang w:val="en-GB"/>
        </w:rPr>
        <w:t>27</w:t>
      </w:r>
      <w:r w:rsidR="00FA4111" w:rsidRPr="007A4524">
        <w:rPr>
          <w:lang w:val="en-GB"/>
        </w:rPr>
        <w:t xml:space="preserve"> of </w:t>
      </w:r>
      <w:r w:rsidR="00411758" w:rsidRPr="007A4524">
        <w:rPr>
          <w:lang w:val="en-GB"/>
        </w:rPr>
        <w:t>5</w:t>
      </w:r>
      <w:r w:rsidR="00FA4111" w:rsidRPr="007A4524">
        <w:rPr>
          <w:lang w:val="en-GB"/>
        </w:rPr>
        <w:t>7 enterprises are from the Riga region, where the economic activity is greater than els</w:t>
      </w:r>
      <w:r w:rsidR="00240DF7" w:rsidRPr="007A4524">
        <w:rPr>
          <w:lang w:val="en-GB"/>
        </w:rPr>
        <w:t>e</w:t>
      </w:r>
      <w:r w:rsidR="00FA4111" w:rsidRPr="007A4524">
        <w:rPr>
          <w:lang w:val="en-GB"/>
        </w:rPr>
        <w:t>where in Latvia. However, other</w:t>
      </w:r>
      <w:r w:rsidR="00240DF7" w:rsidRPr="007A4524">
        <w:rPr>
          <w:lang w:val="en-GB"/>
        </w:rPr>
        <w:t xml:space="preserve"> 4</w:t>
      </w:r>
      <w:r w:rsidR="00FA4111" w:rsidRPr="007A4524">
        <w:rPr>
          <w:lang w:val="en-GB"/>
        </w:rPr>
        <w:t xml:space="preserve"> regions are represented</w:t>
      </w:r>
      <w:r w:rsidR="00AA009D" w:rsidRPr="007A4524">
        <w:rPr>
          <w:lang w:val="en-GB"/>
        </w:rPr>
        <w:t xml:space="preserve"> in the survey</w:t>
      </w:r>
      <w:r w:rsidR="00FA4111" w:rsidRPr="007A4524">
        <w:rPr>
          <w:lang w:val="en-GB"/>
        </w:rPr>
        <w:t xml:space="preserve"> as well by </w:t>
      </w:r>
      <w:r w:rsidR="00AA009D" w:rsidRPr="007A4524">
        <w:rPr>
          <w:lang w:val="en-GB"/>
        </w:rPr>
        <w:t xml:space="preserve">23% or </w:t>
      </w:r>
      <w:r w:rsidR="00FA4111" w:rsidRPr="007A4524">
        <w:rPr>
          <w:lang w:val="en-GB"/>
        </w:rPr>
        <w:t>1</w:t>
      </w:r>
      <w:r w:rsidR="00411758" w:rsidRPr="007A4524">
        <w:rPr>
          <w:lang w:val="en-GB"/>
        </w:rPr>
        <w:t>3</w:t>
      </w:r>
      <w:r w:rsidR="00FA4111" w:rsidRPr="007A4524">
        <w:rPr>
          <w:lang w:val="en-GB"/>
        </w:rPr>
        <w:t xml:space="preserve"> of </w:t>
      </w:r>
      <w:r w:rsidR="00411758" w:rsidRPr="007A4524">
        <w:rPr>
          <w:lang w:val="en-GB"/>
        </w:rPr>
        <w:t>5</w:t>
      </w:r>
      <w:r w:rsidR="00FA4111" w:rsidRPr="007A4524">
        <w:rPr>
          <w:lang w:val="en-GB"/>
        </w:rPr>
        <w:t>7</w:t>
      </w:r>
      <w:r w:rsidR="00AA009D" w:rsidRPr="007A4524">
        <w:rPr>
          <w:lang w:val="en-GB"/>
        </w:rPr>
        <w:t xml:space="preserve"> enterprises</w:t>
      </w:r>
      <w:r w:rsidR="00FA4111" w:rsidRPr="007A4524">
        <w:rPr>
          <w:lang w:val="en-GB"/>
        </w:rPr>
        <w:t xml:space="preserve"> from the </w:t>
      </w:r>
      <w:proofErr w:type="spellStart"/>
      <w:r w:rsidR="00FA4111" w:rsidRPr="007A4524">
        <w:rPr>
          <w:lang w:val="en-GB"/>
        </w:rPr>
        <w:t>Zemgale</w:t>
      </w:r>
      <w:proofErr w:type="spellEnd"/>
      <w:r w:rsidR="00FA4111" w:rsidRPr="007A4524">
        <w:rPr>
          <w:lang w:val="en-GB"/>
        </w:rPr>
        <w:t xml:space="preserve"> region, </w:t>
      </w:r>
      <w:r w:rsidR="00AA009D" w:rsidRPr="007A4524">
        <w:rPr>
          <w:lang w:val="en-GB"/>
        </w:rPr>
        <w:t xml:space="preserve">14% or </w:t>
      </w:r>
      <w:r w:rsidR="00411758" w:rsidRPr="007A4524">
        <w:rPr>
          <w:lang w:val="en-GB"/>
        </w:rPr>
        <w:t>8</w:t>
      </w:r>
      <w:r w:rsidR="00AA009D" w:rsidRPr="007A4524">
        <w:rPr>
          <w:lang w:val="en-GB"/>
        </w:rPr>
        <w:t xml:space="preserve"> of 57</w:t>
      </w:r>
      <w:r w:rsidR="00240DF7" w:rsidRPr="007A4524">
        <w:rPr>
          <w:lang w:val="en-GB"/>
        </w:rPr>
        <w:t xml:space="preserve"> enterprises of </w:t>
      </w:r>
      <w:r w:rsidR="00411758" w:rsidRPr="007A4524">
        <w:rPr>
          <w:lang w:val="en-GB"/>
        </w:rPr>
        <w:t>5</w:t>
      </w:r>
      <w:r w:rsidR="00240DF7" w:rsidRPr="007A4524">
        <w:rPr>
          <w:lang w:val="en-GB"/>
        </w:rPr>
        <w:t xml:space="preserve">7 are from </w:t>
      </w:r>
      <w:r w:rsidR="00AA009D" w:rsidRPr="007A4524">
        <w:rPr>
          <w:lang w:val="en-GB"/>
        </w:rPr>
        <w:t xml:space="preserve">the </w:t>
      </w:r>
      <w:proofErr w:type="spellStart"/>
      <w:r w:rsidR="00240DF7" w:rsidRPr="007A4524">
        <w:rPr>
          <w:lang w:val="en-GB"/>
        </w:rPr>
        <w:t>Kurzeme</w:t>
      </w:r>
      <w:proofErr w:type="spellEnd"/>
      <w:r w:rsidR="00240DF7" w:rsidRPr="007A4524">
        <w:rPr>
          <w:lang w:val="en-GB"/>
        </w:rPr>
        <w:t xml:space="preserve"> region, </w:t>
      </w:r>
      <w:r w:rsidR="00AA009D" w:rsidRPr="007A4524">
        <w:rPr>
          <w:lang w:val="en-GB"/>
        </w:rPr>
        <w:t xml:space="preserve">11% or </w:t>
      </w:r>
      <w:r w:rsidR="00240DF7" w:rsidRPr="007A4524">
        <w:rPr>
          <w:lang w:val="en-GB"/>
        </w:rPr>
        <w:t xml:space="preserve">6 of </w:t>
      </w:r>
      <w:r w:rsidR="00411758" w:rsidRPr="007A4524">
        <w:rPr>
          <w:lang w:val="en-GB"/>
        </w:rPr>
        <w:t>5</w:t>
      </w:r>
      <w:r w:rsidR="00240DF7" w:rsidRPr="007A4524">
        <w:rPr>
          <w:lang w:val="en-GB"/>
        </w:rPr>
        <w:t>7</w:t>
      </w:r>
      <w:r w:rsidR="00AA009D" w:rsidRPr="007A4524">
        <w:rPr>
          <w:lang w:val="en-GB"/>
        </w:rPr>
        <w:t xml:space="preserve"> enterprises</w:t>
      </w:r>
      <w:r w:rsidR="00240DF7" w:rsidRPr="007A4524">
        <w:rPr>
          <w:lang w:val="en-GB"/>
        </w:rPr>
        <w:t xml:space="preserve"> are from the Latgale region, and </w:t>
      </w:r>
      <w:r w:rsidR="00AA009D" w:rsidRPr="007A4524">
        <w:rPr>
          <w:lang w:val="en-GB"/>
        </w:rPr>
        <w:t xml:space="preserve">5% or </w:t>
      </w:r>
      <w:r w:rsidR="00240DF7" w:rsidRPr="007A4524">
        <w:rPr>
          <w:lang w:val="en-GB"/>
        </w:rPr>
        <w:t>3</w:t>
      </w:r>
      <w:r w:rsidR="00411758" w:rsidRPr="007A4524">
        <w:rPr>
          <w:lang w:val="en-GB"/>
        </w:rPr>
        <w:t xml:space="preserve"> of 57</w:t>
      </w:r>
      <w:r w:rsidR="00AA009D" w:rsidRPr="007A4524">
        <w:rPr>
          <w:lang w:val="en-GB"/>
        </w:rPr>
        <w:t xml:space="preserve"> enterprises</w:t>
      </w:r>
      <w:r w:rsidR="00411758" w:rsidRPr="007A4524">
        <w:rPr>
          <w:lang w:val="en-GB"/>
        </w:rPr>
        <w:t xml:space="preserve"> are</w:t>
      </w:r>
      <w:r w:rsidR="00240DF7" w:rsidRPr="007A4524">
        <w:rPr>
          <w:lang w:val="en-GB"/>
        </w:rPr>
        <w:t xml:space="preserve"> from the Vidzeme region.</w:t>
      </w:r>
    </w:p>
    <w:p w14:paraId="703B067E" w14:textId="749D0201" w:rsidR="00FA0C36" w:rsidRPr="007A4524" w:rsidRDefault="00240DF7" w:rsidP="00A41BB7">
      <w:pPr>
        <w:rPr>
          <w:rFonts w:eastAsia="Arial"/>
          <w:b/>
          <w:lang w:val="en-GB"/>
        </w:rPr>
      </w:pPr>
      <w:r w:rsidRPr="007A4524">
        <w:rPr>
          <w:lang w:val="en-GB"/>
        </w:rPr>
        <w:t>Picture 4.</w:t>
      </w:r>
      <w:r w:rsidRPr="007A4524">
        <w:rPr>
          <w:noProof/>
          <w:lang w:val="en-GB"/>
        </w:rPr>
        <w:t xml:space="preserve"> Distribution </w:t>
      </w:r>
      <w:r w:rsidRPr="007A4524">
        <w:rPr>
          <w:lang w:val="en-GB"/>
        </w:rPr>
        <w:t xml:space="preserve">of enterprises by </w:t>
      </w:r>
      <w:r w:rsidR="00411758" w:rsidRPr="007A4524">
        <w:rPr>
          <w:lang w:val="en-GB"/>
        </w:rPr>
        <w:t>region</w:t>
      </w:r>
    </w:p>
    <w:p w14:paraId="0AFE3D47" w14:textId="608B2BB2" w:rsidR="0057665A" w:rsidRPr="007A4524" w:rsidRDefault="0057665A">
      <w:pPr>
        <w:spacing w:afterAutospacing="1"/>
        <w:rPr>
          <w:rFonts w:ascii="Arial" w:eastAsia="Arial" w:hAnsi="Arial" w:cs="Arial"/>
          <w:b/>
          <w:sz w:val="36"/>
          <w:lang w:val="en-GB"/>
        </w:rPr>
      </w:pPr>
      <w:r w:rsidRPr="007A4524">
        <w:rPr>
          <w:rFonts w:ascii="Arial" w:eastAsia="Arial" w:hAnsi="Arial" w:cs="Arial"/>
          <w:b/>
          <w:noProof/>
          <w:sz w:val="36"/>
          <w:lang w:val="en-GB" w:eastAsia="en-GB" w:bidi="ar-SA"/>
        </w:rPr>
        <w:drawing>
          <wp:anchor distT="0" distB="0" distL="114300" distR="114300" simplePos="0" relativeHeight="251683840" behindDoc="0" locked="0" layoutInCell="1" allowOverlap="1" wp14:anchorId="2D1B9364" wp14:editId="616EAEA3">
            <wp:simplePos x="0" y="0"/>
            <wp:positionH relativeFrom="margin">
              <wp:posOffset>233045</wp:posOffset>
            </wp:positionH>
            <wp:positionV relativeFrom="paragraph">
              <wp:posOffset>2423878</wp:posOffset>
            </wp:positionV>
            <wp:extent cx="5471977" cy="240644"/>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71977" cy="240644"/>
                    </a:xfrm>
                    <a:prstGeom prst="rect">
                      <a:avLst/>
                    </a:prstGeom>
                  </pic:spPr>
                </pic:pic>
              </a:graphicData>
            </a:graphic>
            <wp14:sizeRelH relativeFrom="margin">
              <wp14:pctWidth>0</wp14:pctWidth>
            </wp14:sizeRelH>
          </wp:anchor>
        </w:drawing>
      </w:r>
      <w:r w:rsidR="00411758" w:rsidRPr="007A4524">
        <w:rPr>
          <w:rFonts w:ascii="Arial" w:eastAsia="Arial" w:hAnsi="Arial" w:cs="Arial"/>
          <w:noProof/>
          <w:sz w:val="18"/>
          <w:lang w:val="en-GB" w:eastAsia="en-GB" w:bidi="ar-SA"/>
        </w:rPr>
        <w:drawing>
          <wp:inline distT="0" distB="0" distL="0" distR="0" wp14:anchorId="0BD632AF" wp14:editId="7DC3DE39">
            <wp:extent cx="5923722" cy="2663687"/>
            <wp:effectExtent l="0" t="0" r="1270" b="3810"/>
            <wp:docPr id="7" name="Picture 7"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0635" cy="2738742"/>
                    </a:xfrm>
                    <a:prstGeom prst="rect">
                      <a:avLst/>
                    </a:prstGeom>
                    <a:noFill/>
                    <a:ln>
                      <a:noFill/>
                    </a:ln>
                  </pic:spPr>
                </pic:pic>
              </a:graphicData>
            </a:graphic>
          </wp:inline>
        </w:drawing>
      </w:r>
    </w:p>
    <w:p w14:paraId="14357343" w14:textId="76B93A26" w:rsidR="00106FF0" w:rsidRPr="007A4524" w:rsidRDefault="00106FF0" w:rsidP="00A41BB7">
      <w:pPr>
        <w:rPr>
          <w:rFonts w:eastAsia="Arial"/>
          <w:b/>
          <w:lang w:val="en-GB"/>
        </w:rPr>
      </w:pPr>
      <w:r w:rsidRPr="007A4524">
        <w:rPr>
          <w:lang w:val="en-GB"/>
        </w:rPr>
        <w:t>Table 4.</w:t>
      </w:r>
      <w:r w:rsidRPr="007A4524">
        <w:rPr>
          <w:noProof/>
          <w:lang w:val="en-GB"/>
        </w:rPr>
        <w:t xml:space="preserve"> Distribution </w:t>
      </w:r>
      <w:r w:rsidRPr="007A4524">
        <w:rPr>
          <w:lang w:val="en-GB"/>
        </w:rPr>
        <w:t>of enterprises by region</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2"/>
        <w:gridCol w:w="3146"/>
        <w:gridCol w:w="2410"/>
        <w:gridCol w:w="3260"/>
      </w:tblGrid>
      <w:tr w:rsidR="00106FF0" w:rsidRPr="007A4524" w14:paraId="37C4518A" w14:textId="77777777" w:rsidTr="00342705">
        <w:trPr>
          <w:tblCellSpacing w:w="20" w:type="dxa"/>
        </w:trPr>
        <w:tc>
          <w:tcPr>
            <w:tcW w:w="472" w:type="dxa"/>
            <w:shd w:val="clear" w:color="auto" w:fill="auto"/>
            <w:vAlign w:val="center"/>
          </w:tcPr>
          <w:p w14:paraId="7BA1D512" w14:textId="33363517" w:rsidR="00106FF0" w:rsidRPr="007A4524" w:rsidRDefault="00553F0D" w:rsidP="00514DBB">
            <w:pPr>
              <w:jc w:val="center"/>
              <w:rPr>
                <w:b/>
                <w:lang w:val="en-GB"/>
              </w:rPr>
            </w:pPr>
            <w:r w:rsidRPr="007A4524">
              <w:rPr>
                <w:b/>
                <w:lang w:val="en-GB"/>
              </w:rPr>
              <w:t>No</w:t>
            </w:r>
          </w:p>
        </w:tc>
        <w:tc>
          <w:tcPr>
            <w:tcW w:w="3106" w:type="dxa"/>
            <w:shd w:val="clear" w:color="auto" w:fill="auto"/>
            <w:vAlign w:val="center"/>
          </w:tcPr>
          <w:p w14:paraId="0A780F06" w14:textId="77777777" w:rsidR="00106FF0" w:rsidRPr="007A4524" w:rsidRDefault="00106FF0" w:rsidP="00514DBB">
            <w:pPr>
              <w:jc w:val="center"/>
              <w:rPr>
                <w:lang w:val="en-GB"/>
              </w:rPr>
            </w:pPr>
            <w:r w:rsidRPr="007A4524">
              <w:rPr>
                <w:b/>
                <w:lang w:val="en-GB"/>
              </w:rPr>
              <w:t xml:space="preserve">Answer </w:t>
            </w:r>
          </w:p>
        </w:tc>
        <w:tc>
          <w:tcPr>
            <w:tcW w:w="2370" w:type="dxa"/>
            <w:shd w:val="clear" w:color="auto" w:fill="auto"/>
            <w:vAlign w:val="center"/>
          </w:tcPr>
          <w:p w14:paraId="3AE519D8" w14:textId="77777777" w:rsidR="00106FF0" w:rsidRPr="007A4524" w:rsidRDefault="00106FF0" w:rsidP="00514DBB">
            <w:pPr>
              <w:jc w:val="center"/>
              <w:rPr>
                <w:lang w:val="en-GB"/>
              </w:rPr>
            </w:pPr>
            <w:r w:rsidRPr="007A4524">
              <w:rPr>
                <w:b/>
                <w:lang w:val="en-GB"/>
              </w:rPr>
              <w:t>Count</w:t>
            </w:r>
          </w:p>
        </w:tc>
        <w:tc>
          <w:tcPr>
            <w:tcW w:w="3200" w:type="dxa"/>
            <w:shd w:val="clear" w:color="auto" w:fill="auto"/>
            <w:vAlign w:val="center"/>
          </w:tcPr>
          <w:p w14:paraId="021D43F2" w14:textId="77777777" w:rsidR="00106FF0" w:rsidRPr="007A4524" w:rsidRDefault="00106FF0" w:rsidP="00514DBB">
            <w:pPr>
              <w:jc w:val="center"/>
              <w:rPr>
                <w:lang w:val="en-GB"/>
              </w:rPr>
            </w:pPr>
            <w:r w:rsidRPr="007A4524">
              <w:rPr>
                <w:b/>
                <w:lang w:val="en-GB"/>
              </w:rPr>
              <w:t>Percent</w:t>
            </w:r>
          </w:p>
        </w:tc>
      </w:tr>
      <w:tr w:rsidR="00106FF0" w:rsidRPr="007A4524" w14:paraId="2AA65C0D" w14:textId="77777777" w:rsidTr="00342705">
        <w:trPr>
          <w:tblCellSpacing w:w="20" w:type="dxa"/>
        </w:trPr>
        <w:tc>
          <w:tcPr>
            <w:tcW w:w="472" w:type="dxa"/>
            <w:shd w:val="clear" w:color="auto" w:fill="auto"/>
            <w:vAlign w:val="center"/>
          </w:tcPr>
          <w:p w14:paraId="0178DE93" w14:textId="761E4A92" w:rsidR="00106FF0" w:rsidRPr="007A4524" w:rsidRDefault="00106FF0" w:rsidP="00553F0D">
            <w:pPr>
              <w:jc w:val="center"/>
              <w:rPr>
                <w:lang w:val="en-GB"/>
              </w:rPr>
            </w:pPr>
            <w:r w:rsidRPr="007A4524">
              <w:rPr>
                <w:lang w:val="en-GB"/>
              </w:rPr>
              <w:t>1</w:t>
            </w:r>
          </w:p>
        </w:tc>
        <w:tc>
          <w:tcPr>
            <w:tcW w:w="3106" w:type="dxa"/>
            <w:shd w:val="clear" w:color="auto" w:fill="auto"/>
            <w:vAlign w:val="center"/>
          </w:tcPr>
          <w:p w14:paraId="14FF63CE" w14:textId="38090E94" w:rsidR="00106FF0" w:rsidRPr="007A4524" w:rsidRDefault="00106FF0" w:rsidP="00BA1EEE">
            <w:pPr>
              <w:rPr>
                <w:lang w:val="en-GB"/>
              </w:rPr>
            </w:pPr>
            <w:r w:rsidRPr="007A4524">
              <w:rPr>
                <w:lang w:val="en-GB"/>
              </w:rPr>
              <w:t>Kurzeme</w:t>
            </w:r>
            <w:r w:rsidR="0057665A" w:rsidRPr="007A4524">
              <w:rPr>
                <w:lang w:val="en-GB"/>
              </w:rPr>
              <w:t>s</w:t>
            </w:r>
            <w:r w:rsidRPr="007A4524">
              <w:rPr>
                <w:lang w:val="en-GB"/>
              </w:rPr>
              <w:t xml:space="preserve"> region</w:t>
            </w:r>
          </w:p>
        </w:tc>
        <w:tc>
          <w:tcPr>
            <w:tcW w:w="2370" w:type="dxa"/>
            <w:shd w:val="clear" w:color="auto" w:fill="auto"/>
            <w:vAlign w:val="center"/>
          </w:tcPr>
          <w:p w14:paraId="24A4845F" w14:textId="77777777" w:rsidR="00106FF0" w:rsidRPr="007A4524" w:rsidRDefault="00106FF0" w:rsidP="00514DBB">
            <w:pPr>
              <w:jc w:val="right"/>
              <w:rPr>
                <w:lang w:val="en-GB"/>
              </w:rPr>
            </w:pPr>
            <w:r w:rsidRPr="007A4524">
              <w:rPr>
                <w:lang w:val="en-GB"/>
              </w:rPr>
              <w:t>8</w:t>
            </w:r>
          </w:p>
        </w:tc>
        <w:tc>
          <w:tcPr>
            <w:tcW w:w="3200" w:type="dxa"/>
            <w:shd w:val="clear" w:color="auto" w:fill="auto"/>
            <w:vAlign w:val="center"/>
          </w:tcPr>
          <w:p w14:paraId="5676E7C5" w14:textId="77777777" w:rsidR="00106FF0" w:rsidRPr="007A4524" w:rsidRDefault="00106FF0" w:rsidP="00514DBB">
            <w:pPr>
              <w:jc w:val="right"/>
              <w:rPr>
                <w:lang w:val="en-GB"/>
              </w:rPr>
            </w:pPr>
            <w:r w:rsidRPr="007A4524">
              <w:rPr>
                <w:lang w:val="en-GB"/>
              </w:rPr>
              <w:t>14.04%</w:t>
            </w:r>
          </w:p>
        </w:tc>
      </w:tr>
      <w:tr w:rsidR="00106FF0" w:rsidRPr="007A4524" w14:paraId="10062F71" w14:textId="77777777" w:rsidTr="00342705">
        <w:trPr>
          <w:tblCellSpacing w:w="20" w:type="dxa"/>
        </w:trPr>
        <w:tc>
          <w:tcPr>
            <w:tcW w:w="472" w:type="dxa"/>
            <w:shd w:val="clear" w:color="auto" w:fill="auto"/>
            <w:vAlign w:val="center"/>
          </w:tcPr>
          <w:p w14:paraId="4B263B09" w14:textId="1518DC55" w:rsidR="00106FF0" w:rsidRPr="007A4524" w:rsidRDefault="00106FF0" w:rsidP="00553F0D">
            <w:pPr>
              <w:jc w:val="center"/>
              <w:rPr>
                <w:lang w:val="en-GB"/>
              </w:rPr>
            </w:pPr>
            <w:r w:rsidRPr="007A4524">
              <w:rPr>
                <w:lang w:val="en-GB"/>
              </w:rPr>
              <w:t>2</w:t>
            </w:r>
          </w:p>
        </w:tc>
        <w:tc>
          <w:tcPr>
            <w:tcW w:w="3106" w:type="dxa"/>
            <w:shd w:val="clear" w:color="auto" w:fill="auto"/>
            <w:vAlign w:val="center"/>
          </w:tcPr>
          <w:p w14:paraId="14B399B8" w14:textId="578F85B3" w:rsidR="00106FF0" w:rsidRPr="007A4524" w:rsidRDefault="00106FF0" w:rsidP="00BA1EEE">
            <w:pPr>
              <w:rPr>
                <w:lang w:val="en-GB"/>
              </w:rPr>
            </w:pPr>
            <w:proofErr w:type="spellStart"/>
            <w:r w:rsidRPr="007A4524">
              <w:rPr>
                <w:lang w:val="en-GB"/>
              </w:rPr>
              <w:t>Zemgale</w:t>
            </w:r>
            <w:r w:rsidR="0057665A" w:rsidRPr="007A4524">
              <w:rPr>
                <w:lang w:val="en-GB"/>
              </w:rPr>
              <w:t>s</w:t>
            </w:r>
            <w:proofErr w:type="spellEnd"/>
            <w:r w:rsidRPr="007A4524">
              <w:rPr>
                <w:lang w:val="en-GB"/>
              </w:rPr>
              <w:t xml:space="preserve"> region  </w:t>
            </w:r>
          </w:p>
        </w:tc>
        <w:tc>
          <w:tcPr>
            <w:tcW w:w="2370" w:type="dxa"/>
            <w:shd w:val="clear" w:color="auto" w:fill="auto"/>
            <w:vAlign w:val="center"/>
          </w:tcPr>
          <w:p w14:paraId="491CEC54" w14:textId="77777777" w:rsidR="00106FF0" w:rsidRPr="007A4524" w:rsidRDefault="00106FF0" w:rsidP="00514DBB">
            <w:pPr>
              <w:jc w:val="right"/>
              <w:rPr>
                <w:lang w:val="en-GB"/>
              </w:rPr>
            </w:pPr>
            <w:r w:rsidRPr="007A4524">
              <w:rPr>
                <w:lang w:val="en-GB"/>
              </w:rPr>
              <w:t>13</w:t>
            </w:r>
          </w:p>
        </w:tc>
        <w:tc>
          <w:tcPr>
            <w:tcW w:w="3200" w:type="dxa"/>
            <w:shd w:val="clear" w:color="auto" w:fill="auto"/>
            <w:vAlign w:val="center"/>
          </w:tcPr>
          <w:p w14:paraId="75A32D1A" w14:textId="77777777" w:rsidR="00106FF0" w:rsidRPr="007A4524" w:rsidRDefault="00106FF0" w:rsidP="00514DBB">
            <w:pPr>
              <w:jc w:val="right"/>
              <w:rPr>
                <w:lang w:val="en-GB"/>
              </w:rPr>
            </w:pPr>
            <w:r w:rsidRPr="007A4524">
              <w:rPr>
                <w:lang w:val="en-GB"/>
              </w:rPr>
              <w:t>22.81%</w:t>
            </w:r>
          </w:p>
        </w:tc>
      </w:tr>
      <w:tr w:rsidR="00106FF0" w:rsidRPr="007A4524" w14:paraId="1AE2CEAE" w14:textId="77777777" w:rsidTr="00342705">
        <w:trPr>
          <w:tblCellSpacing w:w="20" w:type="dxa"/>
        </w:trPr>
        <w:tc>
          <w:tcPr>
            <w:tcW w:w="472" w:type="dxa"/>
            <w:shd w:val="clear" w:color="auto" w:fill="auto"/>
            <w:vAlign w:val="center"/>
          </w:tcPr>
          <w:p w14:paraId="5856B23B" w14:textId="0B612B42" w:rsidR="00106FF0" w:rsidRPr="007A4524" w:rsidRDefault="00106FF0" w:rsidP="00553F0D">
            <w:pPr>
              <w:jc w:val="center"/>
              <w:rPr>
                <w:lang w:val="en-GB"/>
              </w:rPr>
            </w:pPr>
            <w:r w:rsidRPr="007A4524">
              <w:rPr>
                <w:lang w:val="en-GB"/>
              </w:rPr>
              <w:t>3</w:t>
            </w:r>
          </w:p>
        </w:tc>
        <w:tc>
          <w:tcPr>
            <w:tcW w:w="3106" w:type="dxa"/>
            <w:shd w:val="clear" w:color="auto" w:fill="auto"/>
            <w:vAlign w:val="center"/>
          </w:tcPr>
          <w:p w14:paraId="11005369" w14:textId="322BDB79" w:rsidR="00106FF0" w:rsidRPr="007A4524" w:rsidRDefault="00106FF0" w:rsidP="00106FF0">
            <w:pPr>
              <w:rPr>
                <w:lang w:val="en-GB"/>
              </w:rPr>
            </w:pPr>
            <w:proofErr w:type="spellStart"/>
            <w:r w:rsidRPr="007A4524">
              <w:rPr>
                <w:lang w:val="en-GB"/>
              </w:rPr>
              <w:t>Riga</w:t>
            </w:r>
            <w:r w:rsidR="0057665A" w:rsidRPr="007A4524">
              <w:rPr>
                <w:lang w:val="en-GB"/>
              </w:rPr>
              <w:t>s</w:t>
            </w:r>
            <w:proofErr w:type="spellEnd"/>
            <w:r w:rsidRPr="007A4524">
              <w:rPr>
                <w:lang w:val="en-GB"/>
              </w:rPr>
              <w:t xml:space="preserve"> region  </w:t>
            </w:r>
          </w:p>
        </w:tc>
        <w:tc>
          <w:tcPr>
            <w:tcW w:w="2370" w:type="dxa"/>
            <w:shd w:val="clear" w:color="auto" w:fill="auto"/>
            <w:vAlign w:val="center"/>
          </w:tcPr>
          <w:p w14:paraId="548C8BAE" w14:textId="77777777" w:rsidR="00106FF0" w:rsidRPr="007A4524" w:rsidRDefault="00106FF0" w:rsidP="00514DBB">
            <w:pPr>
              <w:jc w:val="right"/>
              <w:rPr>
                <w:lang w:val="en-GB"/>
              </w:rPr>
            </w:pPr>
            <w:r w:rsidRPr="007A4524">
              <w:rPr>
                <w:lang w:val="en-GB"/>
              </w:rPr>
              <w:t>27</w:t>
            </w:r>
          </w:p>
        </w:tc>
        <w:tc>
          <w:tcPr>
            <w:tcW w:w="3200" w:type="dxa"/>
            <w:shd w:val="clear" w:color="auto" w:fill="auto"/>
            <w:vAlign w:val="center"/>
          </w:tcPr>
          <w:p w14:paraId="2ED77651" w14:textId="77777777" w:rsidR="00106FF0" w:rsidRPr="007A4524" w:rsidRDefault="00106FF0" w:rsidP="00514DBB">
            <w:pPr>
              <w:jc w:val="right"/>
              <w:rPr>
                <w:lang w:val="en-GB"/>
              </w:rPr>
            </w:pPr>
            <w:r w:rsidRPr="007A4524">
              <w:rPr>
                <w:lang w:val="en-GB"/>
              </w:rPr>
              <w:t>47.37%</w:t>
            </w:r>
          </w:p>
        </w:tc>
      </w:tr>
      <w:tr w:rsidR="00106FF0" w:rsidRPr="007A4524" w14:paraId="2382FAAE" w14:textId="77777777" w:rsidTr="00342705">
        <w:trPr>
          <w:tblCellSpacing w:w="20" w:type="dxa"/>
        </w:trPr>
        <w:tc>
          <w:tcPr>
            <w:tcW w:w="472" w:type="dxa"/>
            <w:shd w:val="clear" w:color="auto" w:fill="auto"/>
            <w:vAlign w:val="center"/>
          </w:tcPr>
          <w:p w14:paraId="0A1FA71B" w14:textId="28EE6646" w:rsidR="00106FF0" w:rsidRPr="007A4524" w:rsidRDefault="00106FF0" w:rsidP="00553F0D">
            <w:pPr>
              <w:jc w:val="center"/>
              <w:rPr>
                <w:lang w:val="en-GB"/>
              </w:rPr>
            </w:pPr>
            <w:r w:rsidRPr="007A4524">
              <w:rPr>
                <w:lang w:val="en-GB"/>
              </w:rPr>
              <w:t>4</w:t>
            </w:r>
          </w:p>
        </w:tc>
        <w:tc>
          <w:tcPr>
            <w:tcW w:w="3106" w:type="dxa"/>
            <w:shd w:val="clear" w:color="auto" w:fill="auto"/>
            <w:vAlign w:val="center"/>
          </w:tcPr>
          <w:p w14:paraId="7B5A6BA1" w14:textId="7C2F004F" w:rsidR="00106FF0" w:rsidRPr="007A4524" w:rsidRDefault="00106FF0" w:rsidP="00106FF0">
            <w:pPr>
              <w:rPr>
                <w:lang w:val="en-GB"/>
              </w:rPr>
            </w:pPr>
            <w:proofErr w:type="spellStart"/>
            <w:r w:rsidRPr="007A4524">
              <w:rPr>
                <w:lang w:val="en-GB"/>
              </w:rPr>
              <w:t>Vidzeme</w:t>
            </w:r>
            <w:r w:rsidR="0057665A" w:rsidRPr="007A4524">
              <w:rPr>
                <w:lang w:val="en-GB"/>
              </w:rPr>
              <w:t>s</w:t>
            </w:r>
            <w:proofErr w:type="spellEnd"/>
            <w:r w:rsidRPr="007A4524">
              <w:rPr>
                <w:lang w:val="en-GB"/>
              </w:rPr>
              <w:t xml:space="preserve"> region </w:t>
            </w:r>
          </w:p>
        </w:tc>
        <w:tc>
          <w:tcPr>
            <w:tcW w:w="2370" w:type="dxa"/>
            <w:shd w:val="clear" w:color="auto" w:fill="auto"/>
            <w:vAlign w:val="center"/>
          </w:tcPr>
          <w:p w14:paraId="56E001DD" w14:textId="77777777" w:rsidR="00106FF0" w:rsidRPr="007A4524" w:rsidRDefault="00106FF0" w:rsidP="00514DBB">
            <w:pPr>
              <w:jc w:val="right"/>
              <w:rPr>
                <w:lang w:val="en-GB"/>
              </w:rPr>
            </w:pPr>
            <w:r w:rsidRPr="007A4524">
              <w:rPr>
                <w:lang w:val="en-GB"/>
              </w:rPr>
              <w:t>3</w:t>
            </w:r>
          </w:p>
        </w:tc>
        <w:tc>
          <w:tcPr>
            <w:tcW w:w="3200" w:type="dxa"/>
            <w:shd w:val="clear" w:color="auto" w:fill="auto"/>
            <w:vAlign w:val="center"/>
          </w:tcPr>
          <w:p w14:paraId="6AB45738" w14:textId="77777777" w:rsidR="00106FF0" w:rsidRPr="007A4524" w:rsidRDefault="00106FF0" w:rsidP="00514DBB">
            <w:pPr>
              <w:jc w:val="right"/>
              <w:rPr>
                <w:lang w:val="en-GB"/>
              </w:rPr>
            </w:pPr>
            <w:r w:rsidRPr="007A4524">
              <w:rPr>
                <w:lang w:val="en-GB"/>
              </w:rPr>
              <w:t>5.26%</w:t>
            </w:r>
          </w:p>
        </w:tc>
      </w:tr>
      <w:tr w:rsidR="00106FF0" w:rsidRPr="007A4524" w14:paraId="4C7E5CB2" w14:textId="77777777" w:rsidTr="00342705">
        <w:trPr>
          <w:tblCellSpacing w:w="20" w:type="dxa"/>
        </w:trPr>
        <w:tc>
          <w:tcPr>
            <w:tcW w:w="472" w:type="dxa"/>
            <w:shd w:val="clear" w:color="auto" w:fill="auto"/>
            <w:vAlign w:val="center"/>
          </w:tcPr>
          <w:p w14:paraId="72D797EF" w14:textId="722EA66F" w:rsidR="00106FF0" w:rsidRPr="007A4524" w:rsidRDefault="00106FF0" w:rsidP="00553F0D">
            <w:pPr>
              <w:jc w:val="center"/>
              <w:rPr>
                <w:lang w:val="en-GB"/>
              </w:rPr>
            </w:pPr>
            <w:r w:rsidRPr="007A4524">
              <w:rPr>
                <w:lang w:val="en-GB"/>
              </w:rPr>
              <w:t>5</w:t>
            </w:r>
          </w:p>
        </w:tc>
        <w:tc>
          <w:tcPr>
            <w:tcW w:w="3106" w:type="dxa"/>
            <w:shd w:val="clear" w:color="auto" w:fill="auto"/>
            <w:vAlign w:val="center"/>
          </w:tcPr>
          <w:p w14:paraId="53ECAAE7" w14:textId="5618457F" w:rsidR="00106FF0" w:rsidRPr="007A4524" w:rsidRDefault="00106FF0" w:rsidP="00BA1EEE">
            <w:pPr>
              <w:rPr>
                <w:lang w:val="en-GB"/>
              </w:rPr>
            </w:pPr>
            <w:proofErr w:type="spellStart"/>
            <w:r w:rsidRPr="007A4524">
              <w:rPr>
                <w:lang w:val="en-GB"/>
              </w:rPr>
              <w:t>Latgale</w:t>
            </w:r>
            <w:r w:rsidR="0057665A" w:rsidRPr="007A4524">
              <w:rPr>
                <w:lang w:val="en-GB"/>
              </w:rPr>
              <w:t>s</w:t>
            </w:r>
            <w:proofErr w:type="spellEnd"/>
            <w:r w:rsidRPr="007A4524">
              <w:rPr>
                <w:lang w:val="en-GB"/>
              </w:rPr>
              <w:t xml:space="preserve"> region  </w:t>
            </w:r>
          </w:p>
        </w:tc>
        <w:tc>
          <w:tcPr>
            <w:tcW w:w="2370" w:type="dxa"/>
            <w:shd w:val="clear" w:color="auto" w:fill="auto"/>
            <w:vAlign w:val="center"/>
          </w:tcPr>
          <w:p w14:paraId="39653C28" w14:textId="77777777" w:rsidR="00106FF0" w:rsidRPr="007A4524" w:rsidRDefault="00106FF0" w:rsidP="00514DBB">
            <w:pPr>
              <w:jc w:val="right"/>
              <w:rPr>
                <w:lang w:val="en-GB"/>
              </w:rPr>
            </w:pPr>
            <w:r w:rsidRPr="007A4524">
              <w:rPr>
                <w:lang w:val="en-GB"/>
              </w:rPr>
              <w:t>6</w:t>
            </w:r>
          </w:p>
        </w:tc>
        <w:tc>
          <w:tcPr>
            <w:tcW w:w="3200" w:type="dxa"/>
            <w:shd w:val="clear" w:color="auto" w:fill="auto"/>
            <w:vAlign w:val="center"/>
          </w:tcPr>
          <w:p w14:paraId="7BC19502" w14:textId="77777777" w:rsidR="00106FF0" w:rsidRPr="007A4524" w:rsidRDefault="00106FF0" w:rsidP="00514DBB">
            <w:pPr>
              <w:jc w:val="right"/>
              <w:rPr>
                <w:lang w:val="en-GB"/>
              </w:rPr>
            </w:pPr>
            <w:r w:rsidRPr="007A4524">
              <w:rPr>
                <w:lang w:val="en-GB"/>
              </w:rPr>
              <w:t>10.53%</w:t>
            </w:r>
          </w:p>
        </w:tc>
      </w:tr>
      <w:tr w:rsidR="00106FF0" w:rsidRPr="007A4524" w14:paraId="27A73D3B" w14:textId="77777777" w:rsidTr="00342705">
        <w:trPr>
          <w:tblCellSpacing w:w="20" w:type="dxa"/>
        </w:trPr>
        <w:tc>
          <w:tcPr>
            <w:tcW w:w="472" w:type="dxa"/>
            <w:shd w:val="clear" w:color="auto" w:fill="auto"/>
            <w:vAlign w:val="center"/>
          </w:tcPr>
          <w:p w14:paraId="26B6F2F4" w14:textId="77777777" w:rsidR="00106FF0" w:rsidRPr="007A4524" w:rsidRDefault="00106FF0" w:rsidP="00514DBB">
            <w:pPr>
              <w:rPr>
                <w:lang w:val="en-GB"/>
              </w:rPr>
            </w:pPr>
          </w:p>
        </w:tc>
        <w:tc>
          <w:tcPr>
            <w:tcW w:w="3106" w:type="dxa"/>
            <w:shd w:val="clear" w:color="auto" w:fill="auto"/>
            <w:vAlign w:val="center"/>
          </w:tcPr>
          <w:p w14:paraId="53934FC2" w14:textId="77777777" w:rsidR="00106FF0" w:rsidRPr="007A4524" w:rsidRDefault="00106FF0" w:rsidP="00514DBB">
            <w:pPr>
              <w:rPr>
                <w:lang w:val="en-GB"/>
              </w:rPr>
            </w:pPr>
            <w:r w:rsidRPr="007A4524">
              <w:rPr>
                <w:lang w:val="en-GB"/>
              </w:rPr>
              <w:t>Total</w:t>
            </w:r>
          </w:p>
        </w:tc>
        <w:tc>
          <w:tcPr>
            <w:tcW w:w="2370" w:type="dxa"/>
            <w:shd w:val="clear" w:color="auto" w:fill="auto"/>
            <w:vAlign w:val="center"/>
          </w:tcPr>
          <w:p w14:paraId="5567AC81" w14:textId="77777777" w:rsidR="00106FF0" w:rsidRPr="007A4524" w:rsidRDefault="00106FF0" w:rsidP="00514DBB">
            <w:pPr>
              <w:jc w:val="right"/>
              <w:rPr>
                <w:lang w:val="en-GB"/>
              </w:rPr>
            </w:pPr>
            <w:r w:rsidRPr="007A4524">
              <w:rPr>
                <w:lang w:val="en-GB"/>
              </w:rPr>
              <w:t>57</w:t>
            </w:r>
          </w:p>
        </w:tc>
        <w:tc>
          <w:tcPr>
            <w:tcW w:w="3200" w:type="dxa"/>
            <w:shd w:val="clear" w:color="auto" w:fill="auto"/>
            <w:vAlign w:val="center"/>
          </w:tcPr>
          <w:p w14:paraId="0551A157" w14:textId="77777777" w:rsidR="00106FF0" w:rsidRPr="007A4524" w:rsidRDefault="00106FF0" w:rsidP="00514DBB">
            <w:pPr>
              <w:jc w:val="right"/>
              <w:rPr>
                <w:lang w:val="en-GB"/>
              </w:rPr>
            </w:pPr>
            <w:r w:rsidRPr="007A4524">
              <w:rPr>
                <w:lang w:val="en-GB"/>
              </w:rPr>
              <w:t>100%</w:t>
            </w:r>
          </w:p>
        </w:tc>
      </w:tr>
    </w:tbl>
    <w:p w14:paraId="5DE430B4" w14:textId="1C5C9779" w:rsidR="00240DF7" w:rsidRPr="007A4524" w:rsidRDefault="00240DF7" w:rsidP="00342705">
      <w:pPr>
        <w:pStyle w:val="Heading1"/>
        <w:spacing w:before="0"/>
        <w:rPr>
          <w:b/>
          <w:bCs/>
          <w:lang w:val="en-GB"/>
        </w:rPr>
      </w:pPr>
      <w:bookmarkStart w:id="2" w:name="_Toc51619554"/>
      <w:r w:rsidRPr="007A4524">
        <w:rPr>
          <w:b/>
          <w:bCs/>
          <w:lang w:val="en-GB"/>
        </w:rPr>
        <w:lastRenderedPageBreak/>
        <w:t>Opinion of enterprises on digitalization</w:t>
      </w:r>
      <w:bookmarkEnd w:id="2"/>
      <w:r w:rsidR="00F97309" w:rsidRPr="007A4524">
        <w:rPr>
          <w:b/>
          <w:bCs/>
          <w:lang w:val="en-GB"/>
        </w:rPr>
        <w:t xml:space="preserve"> </w:t>
      </w:r>
    </w:p>
    <w:p w14:paraId="7D9DD6CB" w14:textId="77777777" w:rsidR="00342705" w:rsidRDefault="00342705" w:rsidP="00106FF0">
      <w:pPr>
        <w:jc w:val="both"/>
        <w:rPr>
          <w:rFonts w:eastAsia="Arial"/>
          <w:lang w:val="en-GB"/>
        </w:rPr>
      </w:pPr>
    </w:p>
    <w:p w14:paraId="62509667" w14:textId="4E070028" w:rsidR="00240DF7" w:rsidRPr="007A4524" w:rsidRDefault="00240DF7" w:rsidP="00106FF0">
      <w:pPr>
        <w:jc w:val="both"/>
        <w:rPr>
          <w:rFonts w:eastAsia="Arial"/>
          <w:lang w:val="en-GB"/>
        </w:rPr>
      </w:pPr>
      <w:r w:rsidRPr="007A4524">
        <w:rPr>
          <w:rFonts w:eastAsia="Arial"/>
          <w:lang w:val="en-GB"/>
        </w:rPr>
        <w:t xml:space="preserve">Majority of enterprises or </w:t>
      </w:r>
      <w:r w:rsidR="00AA009D" w:rsidRPr="007A4524">
        <w:rPr>
          <w:rFonts w:eastAsia="Arial"/>
          <w:lang w:val="en-GB"/>
        </w:rPr>
        <w:t xml:space="preserve">98% or </w:t>
      </w:r>
      <w:r w:rsidR="00FC0324" w:rsidRPr="007A4524">
        <w:rPr>
          <w:rFonts w:eastAsia="Arial"/>
          <w:lang w:val="en-GB"/>
        </w:rPr>
        <w:t>55</w:t>
      </w:r>
      <w:r w:rsidRPr="007A4524">
        <w:rPr>
          <w:rFonts w:eastAsia="Arial"/>
          <w:lang w:val="en-GB"/>
        </w:rPr>
        <w:t xml:space="preserve"> of </w:t>
      </w:r>
      <w:r w:rsidR="00FC0324" w:rsidRPr="007A4524">
        <w:rPr>
          <w:rFonts w:eastAsia="Arial"/>
          <w:lang w:val="en-GB"/>
        </w:rPr>
        <w:t>56</w:t>
      </w:r>
      <w:r w:rsidR="00AA009D" w:rsidRPr="007A4524">
        <w:rPr>
          <w:rFonts w:eastAsia="Arial"/>
          <w:lang w:val="en-GB"/>
        </w:rPr>
        <w:t xml:space="preserve"> enterprises</w:t>
      </w:r>
      <w:r w:rsidRPr="007A4524">
        <w:rPr>
          <w:rFonts w:eastAsia="Arial"/>
          <w:lang w:val="en-GB"/>
        </w:rPr>
        <w:t xml:space="preserve"> agree that they could benefit from the digitalization. However</w:t>
      </w:r>
      <w:r w:rsidR="00FC0324" w:rsidRPr="007A4524">
        <w:rPr>
          <w:rFonts w:eastAsia="Arial"/>
          <w:lang w:val="en-GB"/>
        </w:rPr>
        <w:t>,</w:t>
      </w:r>
      <w:r w:rsidRPr="007A4524">
        <w:rPr>
          <w:rFonts w:eastAsia="Arial"/>
          <w:lang w:val="en-GB"/>
        </w:rPr>
        <w:t xml:space="preserve"> </w:t>
      </w:r>
      <w:r w:rsidR="00AA009D" w:rsidRPr="007A4524">
        <w:rPr>
          <w:rFonts w:eastAsia="Arial"/>
          <w:lang w:val="en-GB"/>
        </w:rPr>
        <w:t xml:space="preserve">2% or </w:t>
      </w:r>
      <w:r w:rsidR="00FC0324" w:rsidRPr="007A4524">
        <w:rPr>
          <w:rFonts w:eastAsia="Arial"/>
          <w:lang w:val="en-GB"/>
        </w:rPr>
        <w:t>1</w:t>
      </w:r>
      <w:r w:rsidRPr="007A4524">
        <w:rPr>
          <w:rFonts w:eastAsia="Arial"/>
          <w:lang w:val="en-GB"/>
        </w:rPr>
        <w:t xml:space="preserve"> of </w:t>
      </w:r>
      <w:r w:rsidR="00FC0324" w:rsidRPr="007A4524">
        <w:rPr>
          <w:rFonts w:eastAsia="Arial"/>
          <w:lang w:val="en-GB"/>
        </w:rPr>
        <w:t>5</w:t>
      </w:r>
      <w:r w:rsidRPr="007A4524">
        <w:rPr>
          <w:rFonts w:eastAsia="Arial"/>
          <w:lang w:val="en-GB"/>
        </w:rPr>
        <w:t>6</w:t>
      </w:r>
      <w:r w:rsidR="00AA009D" w:rsidRPr="007A4524">
        <w:rPr>
          <w:rFonts w:eastAsia="Arial"/>
          <w:lang w:val="en-GB"/>
        </w:rPr>
        <w:t xml:space="preserve"> enterprises</w:t>
      </w:r>
      <w:r w:rsidRPr="007A4524">
        <w:rPr>
          <w:rFonts w:eastAsia="Arial"/>
          <w:lang w:val="en-GB"/>
        </w:rPr>
        <w:t xml:space="preserve"> think</w:t>
      </w:r>
      <w:r w:rsidR="00FC0324" w:rsidRPr="007A4524">
        <w:rPr>
          <w:rFonts w:eastAsia="Arial"/>
          <w:lang w:val="en-GB"/>
        </w:rPr>
        <w:t>s</w:t>
      </w:r>
      <w:r w:rsidRPr="007A4524">
        <w:rPr>
          <w:rFonts w:eastAsia="Arial"/>
          <w:lang w:val="en-GB"/>
        </w:rPr>
        <w:t xml:space="preserve"> that </w:t>
      </w:r>
      <w:r w:rsidR="00AA009D" w:rsidRPr="007A4524">
        <w:rPr>
          <w:rFonts w:eastAsia="Arial"/>
          <w:lang w:val="en-GB"/>
        </w:rPr>
        <w:t>it</w:t>
      </w:r>
      <w:r w:rsidR="00FC0324" w:rsidRPr="007A4524">
        <w:rPr>
          <w:rFonts w:eastAsia="Arial"/>
          <w:lang w:val="en-GB"/>
        </w:rPr>
        <w:t xml:space="preserve"> wouldn’t have any benefits from the digitalization</w:t>
      </w:r>
      <w:r w:rsidRPr="007A4524">
        <w:rPr>
          <w:rFonts w:eastAsia="Arial"/>
          <w:lang w:val="en-GB"/>
        </w:rPr>
        <w:t>.</w:t>
      </w:r>
    </w:p>
    <w:p w14:paraId="48A6EAFF" w14:textId="77777777" w:rsidR="00240DF7" w:rsidRPr="007A4524" w:rsidRDefault="00240DF7" w:rsidP="00106FF0">
      <w:pPr>
        <w:jc w:val="both"/>
        <w:rPr>
          <w:rFonts w:eastAsia="Arial"/>
          <w:lang w:val="en-GB"/>
        </w:rPr>
      </w:pPr>
    </w:p>
    <w:p w14:paraId="469222F6" w14:textId="20BF058F" w:rsidR="00240DF7" w:rsidRPr="007A4524" w:rsidRDefault="00240DF7" w:rsidP="00106FF0">
      <w:pPr>
        <w:jc w:val="both"/>
        <w:rPr>
          <w:rFonts w:eastAsia="Arial"/>
          <w:lang w:val="en-GB"/>
        </w:rPr>
      </w:pPr>
      <w:r w:rsidRPr="007A4524">
        <w:rPr>
          <w:rFonts w:eastAsia="Arial"/>
          <w:lang w:val="en-GB"/>
        </w:rPr>
        <w:t xml:space="preserve">The </w:t>
      </w:r>
      <w:r w:rsidR="004A52D3" w:rsidRPr="007A4524">
        <w:rPr>
          <w:rFonts w:eastAsia="Arial"/>
          <w:lang w:val="en-GB"/>
        </w:rPr>
        <w:t>four most</w:t>
      </w:r>
      <w:r w:rsidRPr="007A4524">
        <w:rPr>
          <w:rFonts w:eastAsia="Arial"/>
          <w:lang w:val="en-GB"/>
        </w:rPr>
        <w:t xml:space="preserve"> </w:t>
      </w:r>
      <w:r w:rsidR="004A52D3" w:rsidRPr="007A4524">
        <w:rPr>
          <w:rFonts w:eastAsia="Arial"/>
          <w:lang w:val="en-GB"/>
        </w:rPr>
        <w:t>important</w:t>
      </w:r>
      <w:r w:rsidRPr="007A4524">
        <w:rPr>
          <w:rFonts w:eastAsia="Arial"/>
          <w:lang w:val="en-GB"/>
        </w:rPr>
        <w:t xml:space="preserve"> benefits, which enterprises expect from the digitalization are new clients (16%), </w:t>
      </w:r>
      <w:r w:rsidR="004A52D3" w:rsidRPr="007A4524">
        <w:rPr>
          <w:rFonts w:eastAsia="Arial"/>
          <w:lang w:val="en-GB"/>
        </w:rPr>
        <w:t>increased turnover and profits (14%) and increased recognition f</w:t>
      </w:r>
      <w:r w:rsidR="00007908" w:rsidRPr="007A4524">
        <w:rPr>
          <w:rFonts w:eastAsia="Arial"/>
          <w:lang w:val="en-GB"/>
        </w:rPr>
        <w:t>or</w:t>
      </w:r>
      <w:r w:rsidR="004A52D3" w:rsidRPr="007A4524">
        <w:rPr>
          <w:rFonts w:eastAsia="Arial"/>
          <w:lang w:val="en-GB"/>
        </w:rPr>
        <w:t xml:space="preserve"> their businesses (1</w:t>
      </w:r>
      <w:r w:rsidR="00D22C43" w:rsidRPr="007A4524">
        <w:rPr>
          <w:rFonts w:eastAsia="Arial"/>
          <w:lang w:val="en-GB"/>
        </w:rPr>
        <w:t>3</w:t>
      </w:r>
      <w:r w:rsidR="004A52D3" w:rsidRPr="007A4524">
        <w:rPr>
          <w:rFonts w:eastAsia="Arial"/>
          <w:lang w:val="en-GB"/>
        </w:rPr>
        <w:t xml:space="preserve">%), and improved experience of their customers (services) – 12%. Please, see Picture 5 and Table </w:t>
      </w:r>
      <w:r w:rsidR="00A41BB7" w:rsidRPr="007A4524">
        <w:rPr>
          <w:rFonts w:eastAsia="Arial"/>
          <w:lang w:val="en-GB"/>
        </w:rPr>
        <w:t>5</w:t>
      </w:r>
      <w:r w:rsidR="004A52D3" w:rsidRPr="007A4524">
        <w:rPr>
          <w:rFonts w:eastAsia="Arial"/>
          <w:lang w:val="en-GB"/>
        </w:rPr>
        <w:t xml:space="preserve"> about all benefits, which enterprises consider as benefits from the digitalization.</w:t>
      </w:r>
    </w:p>
    <w:p w14:paraId="6F54078A" w14:textId="77777777" w:rsidR="004A52D3" w:rsidRPr="007A4524" w:rsidRDefault="004A52D3">
      <w:pPr>
        <w:rPr>
          <w:rFonts w:eastAsia="Arial"/>
          <w:lang w:val="en-GB"/>
        </w:rPr>
      </w:pPr>
    </w:p>
    <w:p w14:paraId="05B2209D" w14:textId="62A40A1A" w:rsidR="004A52D3" w:rsidRPr="007A4524" w:rsidRDefault="00AA009D">
      <w:pPr>
        <w:spacing w:afterAutospacing="1"/>
        <w:rPr>
          <w:noProof/>
          <w:lang w:val="en-GB"/>
        </w:rPr>
      </w:pPr>
      <w:r w:rsidRPr="007A4524">
        <w:rPr>
          <w:noProof/>
          <w:lang w:val="en-GB" w:eastAsia="en-GB" w:bidi="ar-SA"/>
        </w:rPr>
        <w:drawing>
          <wp:anchor distT="0" distB="0" distL="114300" distR="114300" simplePos="0" relativeHeight="251662336" behindDoc="0" locked="0" layoutInCell="1" allowOverlap="1" wp14:anchorId="49E10E3A" wp14:editId="52ED83FC">
            <wp:simplePos x="0" y="0"/>
            <wp:positionH relativeFrom="margin">
              <wp:posOffset>95190</wp:posOffset>
            </wp:positionH>
            <wp:positionV relativeFrom="paragraph">
              <wp:posOffset>2196507</wp:posOffset>
            </wp:positionV>
            <wp:extent cx="5699884" cy="830748"/>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1907" cy="848533"/>
                    </a:xfrm>
                    <a:prstGeom prst="rect">
                      <a:avLst/>
                    </a:prstGeom>
                    <a:noFill/>
                  </pic:spPr>
                </pic:pic>
              </a:graphicData>
            </a:graphic>
            <wp14:sizeRelH relativeFrom="margin">
              <wp14:pctWidth>0</wp14:pctWidth>
            </wp14:sizeRelH>
            <wp14:sizeRelV relativeFrom="margin">
              <wp14:pctHeight>0</wp14:pctHeight>
            </wp14:sizeRelV>
          </wp:anchor>
        </w:drawing>
      </w:r>
      <w:r w:rsidRPr="007A4524">
        <w:rPr>
          <w:rFonts w:ascii="Arial" w:eastAsia="Arial" w:hAnsi="Arial" w:cs="Arial"/>
          <w:noProof/>
          <w:sz w:val="18"/>
          <w:lang w:val="en-GB" w:eastAsia="en-GB" w:bidi="ar-SA"/>
        </w:rPr>
        <w:drawing>
          <wp:anchor distT="0" distB="0" distL="114300" distR="114300" simplePos="0" relativeHeight="251658240" behindDoc="0" locked="0" layoutInCell="1" allowOverlap="1" wp14:anchorId="79365963" wp14:editId="7B9CB2D5">
            <wp:simplePos x="0" y="0"/>
            <wp:positionH relativeFrom="column">
              <wp:posOffset>-46355</wp:posOffset>
            </wp:positionH>
            <wp:positionV relativeFrom="paragraph">
              <wp:posOffset>217170</wp:posOffset>
            </wp:positionV>
            <wp:extent cx="5947410" cy="2840990"/>
            <wp:effectExtent l="0" t="0" r="0" b="0"/>
            <wp:wrapSquare wrapText="bothSides"/>
            <wp:docPr id="9" name="Picture 9"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410" cy="2840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2D3" w:rsidRPr="007A4524">
        <w:rPr>
          <w:lang w:val="en-GB"/>
        </w:rPr>
        <w:t>Picture 5.</w:t>
      </w:r>
      <w:r w:rsidR="004A52D3" w:rsidRPr="007A4524">
        <w:rPr>
          <w:noProof/>
          <w:lang w:val="en-GB"/>
        </w:rPr>
        <w:t xml:space="preserve"> Benefits of digitalization</w:t>
      </w:r>
    </w:p>
    <w:p w14:paraId="31806F5A" w14:textId="6105B66B" w:rsidR="004A52D3" w:rsidRPr="007A4524" w:rsidRDefault="002322B0" w:rsidP="002C19CE">
      <w:pPr>
        <w:rPr>
          <w:rFonts w:ascii="Arial" w:eastAsia="Arial" w:hAnsi="Arial" w:cs="Arial"/>
          <w:b/>
          <w:sz w:val="36"/>
          <w:lang w:val="en-GB"/>
        </w:rPr>
      </w:pPr>
      <w:r w:rsidRPr="007A4524">
        <w:rPr>
          <w:rFonts w:eastAsia="Arial"/>
          <w:lang w:val="en-GB"/>
        </w:rPr>
        <w:br w:type="textWrapping" w:clear="all"/>
      </w:r>
      <w:r w:rsidR="004A52D3" w:rsidRPr="007A4524">
        <w:rPr>
          <w:rFonts w:eastAsia="Arial"/>
          <w:bCs/>
          <w:lang w:val="en-GB"/>
        </w:rPr>
        <w:t xml:space="preserve">Table </w:t>
      </w:r>
      <w:r w:rsidR="00106FF0" w:rsidRPr="007A4524">
        <w:rPr>
          <w:rFonts w:eastAsia="Arial"/>
          <w:bCs/>
          <w:lang w:val="en-GB"/>
        </w:rPr>
        <w:t>5</w:t>
      </w:r>
      <w:r w:rsidR="004A52D3" w:rsidRPr="007A4524">
        <w:rPr>
          <w:rFonts w:eastAsia="Arial"/>
          <w:bCs/>
          <w:lang w:val="en-GB"/>
        </w:rPr>
        <w:t>. Benefits of digitalization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
        <w:gridCol w:w="6362"/>
        <w:gridCol w:w="1155"/>
        <w:gridCol w:w="1170"/>
      </w:tblGrid>
      <w:tr w:rsidR="00D22C43" w:rsidRPr="007A4524" w14:paraId="7B2042FD" w14:textId="77777777" w:rsidTr="00106FF0">
        <w:trPr>
          <w:tblCellSpacing w:w="15" w:type="dxa"/>
        </w:trPr>
        <w:tc>
          <w:tcPr>
            <w:tcW w:w="225" w:type="dxa"/>
            <w:shd w:val="clear" w:color="auto" w:fill="auto"/>
            <w:vAlign w:val="center"/>
          </w:tcPr>
          <w:p w14:paraId="273C9142" w14:textId="0C002963" w:rsidR="00D22C43" w:rsidRPr="007A4524" w:rsidRDefault="00553F0D" w:rsidP="002E5B67">
            <w:pPr>
              <w:jc w:val="center"/>
              <w:rPr>
                <w:b/>
                <w:lang w:val="en-GB"/>
              </w:rPr>
            </w:pPr>
            <w:r w:rsidRPr="007A4524">
              <w:rPr>
                <w:b/>
                <w:lang w:val="en-GB"/>
              </w:rPr>
              <w:t>No</w:t>
            </w:r>
          </w:p>
        </w:tc>
        <w:tc>
          <w:tcPr>
            <w:tcW w:w="0" w:type="auto"/>
            <w:shd w:val="clear" w:color="auto" w:fill="auto"/>
            <w:vAlign w:val="center"/>
          </w:tcPr>
          <w:p w14:paraId="599D6857" w14:textId="77777777" w:rsidR="00D22C43" w:rsidRPr="007A4524" w:rsidRDefault="00D22C43" w:rsidP="002E5B67">
            <w:pPr>
              <w:jc w:val="center"/>
              <w:rPr>
                <w:lang w:val="en-GB"/>
              </w:rPr>
            </w:pPr>
            <w:r w:rsidRPr="007A4524">
              <w:rPr>
                <w:b/>
                <w:lang w:val="en-GB"/>
              </w:rPr>
              <w:t xml:space="preserve">Answer </w:t>
            </w:r>
          </w:p>
        </w:tc>
        <w:tc>
          <w:tcPr>
            <w:tcW w:w="1125" w:type="dxa"/>
            <w:shd w:val="clear" w:color="auto" w:fill="auto"/>
            <w:vAlign w:val="center"/>
          </w:tcPr>
          <w:p w14:paraId="06B8C9DF" w14:textId="77777777" w:rsidR="00D22C43" w:rsidRPr="007A4524" w:rsidRDefault="00D22C43" w:rsidP="002E5B67">
            <w:pPr>
              <w:jc w:val="center"/>
              <w:rPr>
                <w:lang w:val="en-GB"/>
              </w:rPr>
            </w:pPr>
            <w:r w:rsidRPr="007A4524">
              <w:rPr>
                <w:b/>
                <w:lang w:val="en-GB"/>
              </w:rPr>
              <w:t>Count</w:t>
            </w:r>
          </w:p>
        </w:tc>
        <w:tc>
          <w:tcPr>
            <w:tcW w:w="1125" w:type="dxa"/>
            <w:shd w:val="clear" w:color="auto" w:fill="auto"/>
            <w:vAlign w:val="center"/>
          </w:tcPr>
          <w:p w14:paraId="7A251194" w14:textId="77777777" w:rsidR="00D22C43" w:rsidRPr="007A4524" w:rsidRDefault="00D22C43" w:rsidP="002E5B67">
            <w:pPr>
              <w:jc w:val="center"/>
              <w:rPr>
                <w:lang w:val="en-GB"/>
              </w:rPr>
            </w:pPr>
            <w:r w:rsidRPr="007A4524">
              <w:rPr>
                <w:b/>
                <w:lang w:val="en-GB"/>
              </w:rPr>
              <w:t>Percent</w:t>
            </w:r>
          </w:p>
        </w:tc>
      </w:tr>
      <w:tr w:rsidR="006B6B2A" w:rsidRPr="007A4524" w14:paraId="7C868E1C" w14:textId="77777777" w:rsidTr="00553F0D">
        <w:trPr>
          <w:tblCellSpacing w:w="15" w:type="dxa"/>
        </w:trPr>
        <w:tc>
          <w:tcPr>
            <w:tcW w:w="450" w:type="dxa"/>
            <w:shd w:val="clear" w:color="auto" w:fill="auto"/>
            <w:vAlign w:val="center"/>
          </w:tcPr>
          <w:p w14:paraId="1FB6D73A" w14:textId="10548999" w:rsidR="00D22C43" w:rsidRPr="007A4524" w:rsidRDefault="00D22C43" w:rsidP="00553F0D">
            <w:pPr>
              <w:jc w:val="center"/>
              <w:rPr>
                <w:lang w:val="en-GB"/>
              </w:rPr>
            </w:pPr>
            <w:r w:rsidRPr="007A4524">
              <w:rPr>
                <w:lang w:val="en-GB"/>
              </w:rPr>
              <w:t>1</w:t>
            </w:r>
          </w:p>
        </w:tc>
        <w:tc>
          <w:tcPr>
            <w:tcW w:w="0" w:type="auto"/>
            <w:shd w:val="clear" w:color="auto" w:fill="auto"/>
            <w:vAlign w:val="center"/>
          </w:tcPr>
          <w:p w14:paraId="446B9487" w14:textId="49841F02" w:rsidR="00D22C43" w:rsidRPr="007A4524" w:rsidRDefault="00270A47" w:rsidP="00BA1EEE">
            <w:pPr>
              <w:rPr>
                <w:lang w:val="en-GB"/>
              </w:rPr>
            </w:pPr>
            <w:r w:rsidRPr="007A4524">
              <w:rPr>
                <w:lang w:val="en-GB"/>
              </w:rPr>
              <w:t xml:space="preserve">Increased turnover (profit) </w:t>
            </w:r>
          </w:p>
        </w:tc>
        <w:tc>
          <w:tcPr>
            <w:tcW w:w="0" w:type="auto"/>
            <w:shd w:val="clear" w:color="auto" w:fill="auto"/>
            <w:vAlign w:val="center"/>
          </w:tcPr>
          <w:p w14:paraId="6E2DCB51" w14:textId="77777777" w:rsidR="00D22C43" w:rsidRPr="007A4524" w:rsidRDefault="00D22C43" w:rsidP="00553F0D">
            <w:pPr>
              <w:jc w:val="center"/>
              <w:rPr>
                <w:lang w:val="en-GB"/>
              </w:rPr>
            </w:pPr>
            <w:r w:rsidRPr="007A4524">
              <w:rPr>
                <w:lang w:val="en-GB"/>
              </w:rPr>
              <w:t>24</w:t>
            </w:r>
          </w:p>
        </w:tc>
        <w:tc>
          <w:tcPr>
            <w:tcW w:w="0" w:type="auto"/>
            <w:shd w:val="clear" w:color="auto" w:fill="auto"/>
            <w:vAlign w:val="center"/>
          </w:tcPr>
          <w:p w14:paraId="6DDDDF2E" w14:textId="77777777" w:rsidR="00D22C43" w:rsidRPr="007A4524" w:rsidRDefault="00D22C43" w:rsidP="00553F0D">
            <w:pPr>
              <w:jc w:val="center"/>
              <w:rPr>
                <w:lang w:val="en-GB"/>
              </w:rPr>
            </w:pPr>
            <w:r w:rsidRPr="007A4524">
              <w:rPr>
                <w:lang w:val="en-GB"/>
              </w:rPr>
              <w:t>13.95%</w:t>
            </w:r>
          </w:p>
        </w:tc>
      </w:tr>
      <w:tr w:rsidR="006B6B2A" w:rsidRPr="007A4524" w14:paraId="0B7E656B" w14:textId="77777777" w:rsidTr="00553F0D">
        <w:trPr>
          <w:tblCellSpacing w:w="15" w:type="dxa"/>
        </w:trPr>
        <w:tc>
          <w:tcPr>
            <w:tcW w:w="450" w:type="dxa"/>
            <w:shd w:val="clear" w:color="auto" w:fill="auto"/>
            <w:vAlign w:val="center"/>
          </w:tcPr>
          <w:p w14:paraId="53D73342" w14:textId="36C074FA" w:rsidR="00D22C43" w:rsidRPr="007A4524" w:rsidRDefault="00D22C43" w:rsidP="00553F0D">
            <w:pPr>
              <w:jc w:val="center"/>
              <w:rPr>
                <w:lang w:val="en-GB"/>
              </w:rPr>
            </w:pPr>
            <w:r w:rsidRPr="007A4524">
              <w:rPr>
                <w:lang w:val="en-GB"/>
              </w:rPr>
              <w:t>2</w:t>
            </w:r>
          </w:p>
        </w:tc>
        <w:tc>
          <w:tcPr>
            <w:tcW w:w="0" w:type="auto"/>
            <w:shd w:val="clear" w:color="auto" w:fill="auto"/>
            <w:vAlign w:val="center"/>
          </w:tcPr>
          <w:p w14:paraId="01D65142" w14:textId="6E0D8760" w:rsidR="00D22C43" w:rsidRPr="007A4524" w:rsidRDefault="00270A47" w:rsidP="00BA1EEE">
            <w:pPr>
              <w:rPr>
                <w:lang w:val="en-GB"/>
              </w:rPr>
            </w:pPr>
            <w:r w:rsidRPr="007A4524">
              <w:rPr>
                <w:lang w:val="en-GB"/>
              </w:rPr>
              <w:t xml:space="preserve">Acquired new customers </w:t>
            </w:r>
          </w:p>
        </w:tc>
        <w:tc>
          <w:tcPr>
            <w:tcW w:w="0" w:type="auto"/>
            <w:shd w:val="clear" w:color="auto" w:fill="auto"/>
            <w:vAlign w:val="center"/>
          </w:tcPr>
          <w:p w14:paraId="15F80222" w14:textId="77777777" w:rsidR="00D22C43" w:rsidRPr="007A4524" w:rsidRDefault="00D22C43" w:rsidP="00553F0D">
            <w:pPr>
              <w:jc w:val="center"/>
              <w:rPr>
                <w:lang w:val="en-GB"/>
              </w:rPr>
            </w:pPr>
            <w:r w:rsidRPr="007A4524">
              <w:rPr>
                <w:lang w:val="en-GB"/>
              </w:rPr>
              <w:t>28</w:t>
            </w:r>
          </w:p>
        </w:tc>
        <w:tc>
          <w:tcPr>
            <w:tcW w:w="0" w:type="auto"/>
            <w:shd w:val="clear" w:color="auto" w:fill="auto"/>
            <w:vAlign w:val="center"/>
          </w:tcPr>
          <w:p w14:paraId="66768BD2" w14:textId="77777777" w:rsidR="00D22C43" w:rsidRPr="007A4524" w:rsidRDefault="00D22C43" w:rsidP="00553F0D">
            <w:pPr>
              <w:jc w:val="center"/>
              <w:rPr>
                <w:lang w:val="en-GB"/>
              </w:rPr>
            </w:pPr>
            <w:r w:rsidRPr="007A4524">
              <w:rPr>
                <w:lang w:val="en-GB"/>
              </w:rPr>
              <w:t>16.28%</w:t>
            </w:r>
          </w:p>
        </w:tc>
      </w:tr>
      <w:tr w:rsidR="006B6B2A" w:rsidRPr="007A4524" w14:paraId="6CFB4193" w14:textId="77777777" w:rsidTr="00553F0D">
        <w:trPr>
          <w:tblCellSpacing w:w="15" w:type="dxa"/>
        </w:trPr>
        <w:tc>
          <w:tcPr>
            <w:tcW w:w="450" w:type="dxa"/>
            <w:shd w:val="clear" w:color="auto" w:fill="auto"/>
            <w:vAlign w:val="center"/>
          </w:tcPr>
          <w:p w14:paraId="4050B3E1" w14:textId="0960E8E9" w:rsidR="00D22C43" w:rsidRPr="007A4524" w:rsidRDefault="00D22C43" w:rsidP="00553F0D">
            <w:pPr>
              <w:jc w:val="center"/>
              <w:rPr>
                <w:lang w:val="en-GB"/>
              </w:rPr>
            </w:pPr>
            <w:r w:rsidRPr="007A4524">
              <w:rPr>
                <w:lang w:val="en-GB"/>
              </w:rPr>
              <w:t>3</w:t>
            </w:r>
          </w:p>
        </w:tc>
        <w:tc>
          <w:tcPr>
            <w:tcW w:w="0" w:type="auto"/>
            <w:shd w:val="clear" w:color="auto" w:fill="auto"/>
            <w:vAlign w:val="center"/>
          </w:tcPr>
          <w:p w14:paraId="73118565" w14:textId="44A2808A" w:rsidR="00D22C43" w:rsidRPr="007A4524" w:rsidRDefault="00270A47" w:rsidP="00BA1EEE">
            <w:pPr>
              <w:rPr>
                <w:lang w:val="en-GB"/>
              </w:rPr>
            </w:pPr>
            <w:r w:rsidRPr="007A4524">
              <w:rPr>
                <w:lang w:val="en-GB"/>
              </w:rPr>
              <w:t xml:space="preserve">Improved customer experience (service) </w:t>
            </w:r>
          </w:p>
        </w:tc>
        <w:tc>
          <w:tcPr>
            <w:tcW w:w="0" w:type="auto"/>
            <w:shd w:val="clear" w:color="auto" w:fill="auto"/>
            <w:vAlign w:val="center"/>
          </w:tcPr>
          <w:p w14:paraId="0237588D" w14:textId="77777777" w:rsidR="00D22C43" w:rsidRPr="007A4524" w:rsidRDefault="00D22C43" w:rsidP="00553F0D">
            <w:pPr>
              <w:jc w:val="center"/>
              <w:rPr>
                <w:lang w:val="en-GB"/>
              </w:rPr>
            </w:pPr>
            <w:r w:rsidRPr="007A4524">
              <w:rPr>
                <w:lang w:val="en-GB"/>
              </w:rPr>
              <w:t>20</w:t>
            </w:r>
          </w:p>
        </w:tc>
        <w:tc>
          <w:tcPr>
            <w:tcW w:w="0" w:type="auto"/>
            <w:shd w:val="clear" w:color="auto" w:fill="auto"/>
            <w:vAlign w:val="center"/>
          </w:tcPr>
          <w:p w14:paraId="204CB938" w14:textId="77777777" w:rsidR="00D22C43" w:rsidRPr="007A4524" w:rsidRDefault="00D22C43" w:rsidP="00553F0D">
            <w:pPr>
              <w:jc w:val="center"/>
              <w:rPr>
                <w:lang w:val="en-GB"/>
              </w:rPr>
            </w:pPr>
            <w:r w:rsidRPr="007A4524">
              <w:rPr>
                <w:lang w:val="en-GB"/>
              </w:rPr>
              <w:t>11.63%</w:t>
            </w:r>
          </w:p>
        </w:tc>
      </w:tr>
      <w:tr w:rsidR="006B6B2A" w:rsidRPr="007A4524" w14:paraId="3881079D" w14:textId="77777777" w:rsidTr="00553F0D">
        <w:trPr>
          <w:tblCellSpacing w:w="15" w:type="dxa"/>
        </w:trPr>
        <w:tc>
          <w:tcPr>
            <w:tcW w:w="450" w:type="dxa"/>
            <w:shd w:val="clear" w:color="auto" w:fill="auto"/>
            <w:vAlign w:val="center"/>
          </w:tcPr>
          <w:p w14:paraId="1E4AF7DA" w14:textId="48D63A18" w:rsidR="00D22C43" w:rsidRPr="007A4524" w:rsidRDefault="00D22C43" w:rsidP="00553F0D">
            <w:pPr>
              <w:jc w:val="center"/>
              <w:rPr>
                <w:lang w:val="en-GB"/>
              </w:rPr>
            </w:pPr>
            <w:r w:rsidRPr="007A4524">
              <w:rPr>
                <w:lang w:val="en-GB"/>
              </w:rPr>
              <w:t>4</w:t>
            </w:r>
          </w:p>
        </w:tc>
        <w:tc>
          <w:tcPr>
            <w:tcW w:w="0" w:type="auto"/>
            <w:shd w:val="clear" w:color="auto" w:fill="auto"/>
            <w:vAlign w:val="center"/>
          </w:tcPr>
          <w:p w14:paraId="3D1316AD" w14:textId="5FE6E910" w:rsidR="00D22C43" w:rsidRPr="007A4524" w:rsidRDefault="00270A47" w:rsidP="00BA1EEE">
            <w:pPr>
              <w:rPr>
                <w:lang w:val="en-GB"/>
              </w:rPr>
            </w:pPr>
            <w:r w:rsidRPr="007A4524">
              <w:rPr>
                <w:lang w:val="en-GB"/>
              </w:rPr>
              <w:t xml:space="preserve">Increased access to new foreign markets </w:t>
            </w:r>
          </w:p>
        </w:tc>
        <w:tc>
          <w:tcPr>
            <w:tcW w:w="0" w:type="auto"/>
            <w:shd w:val="clear" w:color="auto" w:fill="auto"/>
            <w:vAlign w:val="center"/>
          </w:tcPr>
          <w:p w14:paraId="2059B255" w14:textId="77777777" w:rsidR="00D22C43" w:rsidRPr="007A4524" w:rsidRDefault="00D22C43" w:rsidP="00553F0D">
            <w:pPr>
              <w:jc w:val="center"/>
              <w:rPr>
                <w:lang w:val="en-GB"/>
              </w:rPr>
            </w:pPr>
            <w:r w:rsidRPr="007A4524">
              <w:rPr>
                <w:lang w:val="en-GB"/>
              </w:rPr>
              <w:t>13</w:t>
            </w:r>
          </w:p>
        </w:tc>
        <w:tc>
          <w:tcPr>
            <w:tcW w:w="0" w:type="auto"/>
            <w:shd w:val="clear" w:color="auto" w:fill="auto"/>
            <w:vAlign w:val="center"/>
          </w:tcPr>
          <w:p w14:paraId="2C1B254C" w14:textId="77777777" w:rsidR="00D22C43" w:rsidRPr="007A4524" w:rsidRDefault="00D22C43" w:rsidP="00553F0D">
            <w:pPr>
              <w:jc w:val="center"/>
              <w:rPr>
                <w:lang w:val="en-GB"/>
              </w:rPr>
            </w:pPr>
            <w:r w:rsidRPr="007A4524">
              <w:rPr>
                <w:lang w:val="en-GB"/>
              </w:rPr>
              <w:t>7.56%</w:t>
            </w:r>
          </w:p>
        </w:tc>
      </w:tr>
      <w:tr w:rsidR="006B6B2A" w:rsidRPr="007A4524" w14:paraId="3241EE89" w14:textId="77777777" w:rsidTr="00553F0D">
        <w:trPr>
          <w:tblCellSpacing w:w="15" w:type="dxa"/>
        </w:trPr>
        <w:tc>
          <w:tcPr>
            <w:tcW w:w="450" w:type="dxa"/>
            <w:shd w:val="clear" w:color="auto" w:fill="auto"/>
            <w:vAlign w:val="center"/>
          </w:tcPr>
          <w:p w14:paraId="4E9ED15C" w14:textId="1118DA7E" w:rsidR="00D22C43" w:rsidRPr="007A4524" w:rsidRDefault="00D22C43" w:rsidP="00553F0D">
            <w:pPr>
              <w:jc w:val="center"/>
              <w:rPr>
                <w:lang w:val="en-GB"/>
              </w:rPr>
            </w:pPr>
            <w:r w:rsidRPr="007A4524">
              <w:rPr>
                <w:lang w:val="en-GB"/>
              </w:rPr>
              <w:t>5</w:t>
            </w:r>
          </w:p>
        </w:tc>
        <w:tc>
          <w:tcPr>
            <w:tcW w:w="0" w:type="auto"/>
            <w:shd w:val="clear" w:color="auto" w:fill="auto"/>
            <w:vAlign w:val="center"/>
          </w:tcPr>
          <w:p w14:paraId="3DD294FB" w14:textId="22ADEF72" w:rsidR="00D22C43" w:rsidRPr="007A4524" w:rsidRDefault="00270A47" w:rsidP="00BA1EEE">
            <w:pPr>
              <w:rPr>
                <w:lang w:val="en-GB"/>
              </w:rPr>
            </w:pPr>
            <w:r w:rsidRPr="007A4524">
              <w:rPr>
                <w:lang w:val="en-GB"/>
              </w:rPr>
              <w:t xml:space="preserve">Improved data collection and analysis </w:t>
            </w:r>
          </w:p>
        </w:tc>
        <w:tc>
          <w:tcPr>
            <w:tcW w:w="0" w:type="auto"/>
            <w:shd w:val="clear" w:color="auto" w:fill="auto"/>
            <w:vAlign w:val="center"/>
          </w:tcPr>
          <w:p w14:paraId="52AA43DD" w14:textId="77777777" w:rsidR="00D22C43" w:rsidRPr="007A4524" w:rsidRDefault="00D22C43" w:rsidP="00553F0D">
            <w:pPr>
              <w:jc w:val="center"/>
              <w:rPr>
                <w:lang w:val="en-GB"/>
              </w:rPr>
            </w:pPr>
            <w:r w:rsidRPr="007A4524">
              <w:rPr>
                <w:lang w:val="en-GB"/>
              </w:rPr>
              <w:t>14</w:t>
            </w:r>
          </w:p>
        </w:tc>
        <w:tc>
          <w:tcPr>
            <w:tcW w:w="0" w:type="auto"/>
            <w:shd w:val="clear" w:color="auto" w:fill="auto"/>
            <w:vAlign w:val="center"/>
          </w:tcPr>
          <w:p w14:paraId="68FA5797" w14:textId="77777777" w:rsidR="00D22C43" w:rsidRPr="007A4524" w:rsidRDefault="00D22C43" w:rsidP="00553F0D">
            <w:pPr>
              <w:jc w:val="center"/>
              <w:rPr>
                <w:lang w:val="en-GB"/>
              </w:rPr>
            </w:pPr>
            <w:r w:rsidRPr="007A4524">
              <w:rPr>
                <w:lang w:val="en-GB"/>
              </w:rPr>
              <w:t>8.14%</w:t>
            </w:r>
          </w:p>
        </w:tc>
      </w:tr>
      <w:tr w:rsidR="006B6B2A" w:rsidRPr="007A4524" w14:paraId="1ECE113A" w14:textId="77777777" w:rsidTr="00553F0D">
        <w:trPr>
          <w:tblCellSpacing w:w="15" w:type="dxa"/>
        </w:trPr>
        <w:tc>
          <w:tcPr>
            <w:tcW w:w="450" w:type="dxa"/>
            <w:shd w:val="clear" w:color="auto" w:fill="auto"/>
            <w:vAlign w:val="center"/>
          </w:tcPr>
          <w:p w14:paraId="64BC0AA4" w14:textId="79AD94F7" w:rsidR="00D22C43" w:rsidRPr="007A4524" w:rsidRDefault="00D22C43" w:rsidP="00553F0D">
            <w:pPr>
              <w:jc w:val="center"/>
              <w:rPr>
                <w:lang w:val="en-GB"/>
              </w:rPr>
            </w:pPr>
            <w:r w:rsidRPr="007A4524">
              <w:rPr>
                <w:lang w:val="en-GB"/>
              </w:rPr>
              <w:t>6</w:t>
            </w:r>
          </w:p>
        </w:tc>
        <w:tc>
          <w:tcPr>
            <w:tcW w:w="0" w:type="auto"/>
            <w:shd w:val="clear" w:color="auto" w:fill="auto"/>
            <w:vAlign w:val="center"/>
          </w:tcPr>
          <w:p w14:paraId="1CF12E24" w14:textId="266806D4" w:rsidR="00D22C43" w:rsidRPr="007A4524" w:rsidRDefault="00270A47" w:rsidP="00BA1EEE">
            <w:pPr>
              <w:rPr>
                <w:lang w:val="en-GB"/>
              </w:rPr>
            </w:pPr>
            <w:r w:rsidRPr="007A4524">
              <w:rPr>
                <w:lang w:val="en-GB"/>
              </w:rPr>
              <w:t xml:space="preserve">Increased number of innovations </w:t>
            </w:r>
          </w:p>
        </w:tc>
        <w:tc>
          <w:tcPr>
            <w:tcW w:w="0" w:type="auto"/>
            <w:shd w:val="clear" w:color="auto" w:fill="auto"/>
            <w:vAlign w:val="center"/>
          </w:tcPr>
          <w:p w14:paraId="6B83D884" w14:textId="77777777" w:rsidR="00D22C43" w:rsidRPr="007A4524" w:rsidRDefault="00D22C43" w:rsidP="00553F0D">
            <w:pPr>
              <w:jc w:val="center"/>
              <w:rPr>
                <w:lang w:val="en-GB"/>
              </w:rPr>
            </w:pPr>
            <w:r w:rsidRPr="007A4524">
              <w:rPr>
                <w:lang w:val="en-GB"/>
              </w:rPr>
              <w:t>9</w:t>
            </w:r>
          </w:p>
        </w:tc>
        <w:tc>
          <w:tcPr>
            <w:tcW w:w="0" w:type="auto"/>
            <w:shd w:val="clear" w:color="auto" w:fill="auto"/>
            <w:vAlign w:val="center"/>
          </w:tcPr>
          <w:p w14:paraId="3C163E0F" w14:textId="77777777" w:rsidR="00D22C43" w:rsidRPr="007A4524" w:rsidRDefault="00D22C43" w:rsidP="00553F0D">
            <w:pPr>
              <w:jc w:val="center"/>
              <w:rPr>
                <w:lang w:val="en-GB"/>
              </w:rPr>
            </w:pPr>
            <w:r w:rsidRPr="007A4524">
              <w:rPr>
                <w:lang w:val="en-GB"/>
              </w:rPr>
              <w:t>5.23%</w:t>
            </w:r>
          </w:p>
        </w:tc>
      </w:tr>
      <w:tr w:rsidR="006B6B2A" w:rsidRPr="007A4524" w14:paraId="214DEB91" w14:textId="77777777" w:rsidTr="00553F0D">
        <w:trPr>
          <w:tblCellSpacing w:w="15" w:type="dxa"/>
        </w:trPr>
        <w:tc>
          <w:tcPr>
            <w:tcW w:w="450" w:type="dxa"/>
            <w:shd w:val="clear" w:color="auto" w:fill="auto"/>
            <w:vAlign w:val="center"/>
          </w:tcPr>
          <w:p w14:paraId="06D1BF37" w14:textId="4904844C" w:rsidR="00D22C43" w:rsidRPr="007A4524" w:rsidRDefault="00D22C43" w:rsidP="00553F0D">
            <w:pPr>
              <w:jc w:val="center"/>
              <w:rPr>
                <w:lang w:val="en-GB"/>
              </w:rPr>
            </w:pPr>
            <w:r w:rsidRPr="007A4524">
              <w:rPr>
                <w:lang w:val="en-GB"/>
              </w:rPr>
              <w:t>7</w:t>
            </w:r>
          </w:p>
        </w:tc>
        <w:tc>
          <w:tcPr>
            <w:tcW w:w="0" w:type="auto"/>
            <w:shd w:val="clear" w:color="auto" w:fill="auto"/>
            <w:vAlign w:val="center"/>
          </w:tcPr>
          <w:p w14:paraId="37A16098" w14:textId="7E288798" w:rsidR="00D22C43" w:rsidRPr="007A4524" w:rsidRDefault="00270A47" w:rsidP="00474AB4">
            <w:pPr>
              <w:rPr>
                <w:lang w:val="en-GB"/>
              </w:rPr>
            </w:pPr>
            <w:r w:rsidRPr="007A4524">
              <w:rPr>
                <w:lang w:val="en-GB"/>
              </w:rPr>
              <w:t>Consolidated (</w:t>
            </w:r>
            <w:r w:rsidR="00474AB4" w:rsidRPr="007A4524">
              <w:rPr>
                <w:lang w:val="en-GB"/>
              </w:rPr>
              <w:t>systemized</w:t>
            </w:r>
            <w:r w:rsidRPr="007A4524">
              <w:rPr>
                <w:lang w:val="en-GB"/>
              </w:rPr>
              <w:t xml:space="preserve">) business processes and operations </w:t>
            </w:r>
          </w:p>
        </w:tc>
        <w:tc>
          <w:tcPr>
            <w:tcW w:w="0" w:type="auto"/>
            <w:shd w:val="clear" w:color="auto" w:fill="auto"/>
            <w:vAlign w:val="center"/>
          </w:tcPr>
          <w:p w14:paraId="4503893A" w14:textId="77777777" w:rsidR="00D22C43" w:rsidRPr="007A4524" w:rsidRDefault="00D22C43" w:rsidP="00553F0D">
            <w:pPr>
              <w:jc w:val="center"/>
              <w:rPr>
                <w:lang w:val="en-GB"/>
              </w:rPr>
            </w:pPr>
            <w:r w:rsidRPr="007A4524">
              <w:rPr>
                <w:lang w:val="en-GB"/>
              </w:rPr>
              <w:t>13</w:t>
            </w:r>
          </w:p>
        </w:tc>
        <w:tc>
          <w:tcPr>
            <w:tcW w:w="0" w:type="auto"/>
            <w:shd w:val="clear" w:color="auto" w:fill="auto"/>
            <w:vAlign w:val="center"/>
          </w:tcPr>
          <w:p w14:paraId="33B44007" w14:textId="77777777" w:rsidR="00D22C43" w:rsidRPr="007A4524" w:rsidRDefault="00D22C43" w:rsidP="00553F0D">
            <w:pPr>
              <w:jc w:val="center"/>
              <w:rPr>
                <w:lang w:val="en-GB"/>
              </w:rPr>
            </w:pPr>
            <w:r w:rsidRPr="007A4524">
              <w:rPr>
                <w:lang w:val="en-GB"/>
              </w:rPr>
              <w:t>7.56%</w:t>
            </w:r>
          </w:p>
        </w:tc>
      </w:tr>
      <w:tr w:rsidR="006B6B2A" w:rsidRPr="007A4524" w14:paraId="16CE493C" w14:textId="77777777" w:rsidTr="00553F0D">
        <w:trPr>
          <w:tblCellSpacing w:w="15" w:type="dxa"/>
        </w:trPr>
        <w:tc>
          <w:tcPr>
            <w:tcW w:w="450" w:type="dxa"/>
            <w:shd w:val="clear" w:color="auto" w:fill="auto"/>
            <w:vAlign w:val="center"/>
          </w:tcPr>
          <w:p w14:paraId="66ED9EFE" w14:textId="64CBB8FE" w:rsidR="00D22C43" w:rsidRPr="007A4524" w:rsidRDefault="00D22C43" w:rsidP="00553F0D">
            <w:pPr>
              <w:jc w:val="center"/>
              <w:rPr>
                <w:lang w:val="en-GB"/>
              </w:rPr>
            </w:pPr>
            <w:r w:rsidRPr="007A4524">
              <w:rPr>
                <w:lang w:val="en-GB"/>
              </w:rPr>
              <w:t>8</w:t>
            </w:r>
          </w:p>
        </w:tc>
        <w:tc>
          <w:tcPr>
            <w:tcW w:w="0" w:type="auto"/>
            <w:shd w:val="clear" w:color="auto" w:fill="auto"/>
            <w:vAlign w:val="center"/>
          </w:tcPr>
          <w:p w14:paraId="44F9682A" w14:textId="7DB70CCB" w:rsidR="00D22C43" w:rsidRPr="007A4524" w:rsidRDefault="00270A47" w:rsidP="00BA1EEE">
            <w:pPr>
              <w:rPr>
                <w:lang w:val="en-GB"/>
              </w:rPr>
            </w:pPr>
            <w:r w:rsidRPr="007A4524">
              <w:rPr>
                <w:lang w:val="en-GB"/>
              </w:rPr>
              <w:t xml:space="preserve">Reduced operating costs </w:t>
            </w:r>
          </w:p>
        </w:tc>
        <w:tc>
          <w:tcPr>
            <w:tcW w:w="0" w:type="auto"/>
            <w:shd w:val="clear" w:color="auto" w:fill="auto"/>
            <w:vAlign w:val="center"/>
          </w:tcPr>
          <w:p w14:paraId="2F1DF0B2" w14:textId="77777777" w:rsidR="00D22C43" w:rsidRPr="007A4524" w:rsidRDefault="00D22C43" w:rsidP="00553F0D">
            <w:pPr>
              <w:jc w:val="center"/>
              <w:rPr>
                <w:lang w:val="en-GB"/>
              </w:rPr>
            </w:pPr>
            <w:r w:rsidRPr="007A4524">
              <w:rPr>
                <w:lang w:val="en-GB"/>
              </w:rPr>
              <w:t>12</w:t>
            </w:r>
          </w:p>
        </w:tc>
        <w:tc>
          <w:tcPr>
            <w:tcW w:w="0" w:type="auto"/>
            <w:shd w:val="clear" w:color="auto" w:fill="auto"/>
            <w:vAlign w:val="center"/>
          </w:tcPr>
          <w:p w14:paraId="2AA7A38C" w14:textId="77777777" w:rsidR="00D22C43" w:rsidRPr="007A4524" w:rsidRDefault="00D22C43" w:rsidP="00553F0D">
            <w:pPr>
              <w:jc w:val="center"/>
              <w:rPr>
                <w:lang w:val="en-GB"/>
              </w:rPr>
            </w:pPr>
            <w:r w:rsidRPr="007A4524">
              <w:rPr>
                <w:lang w:val="en-GB"/>
              </w:rPr>
              <w:t>6.98%</w:t>
            </w:r>
          </w:p>
        </w:tc>
      </w:tr>
      <w:tr w:rsidR="006B6B2A" w:rsidRPr="007A4524" w14:paraId="593CBD82" w14:textId="77777777" w:rsidTr="00553F0D">
        <w:trPr>
          <w:tblCellSpacing w:w="15" w:type="dxa"/>
        </w:trPr>
        <w:tc>
          <w:tcPr>
            <w:tcW w:w="450" w:type="dxa"/>
            <w:shd w:val="clear" w:color="auto" w:fill="auto"/>
            <w:vAlign w:val="center"/>
          </w:tcPr>
          <w:p w14:paraId="58E86ED2" w14:textId="495583A7" w:rsidR="00D22C43" w:rsidRPr="007A4524" w:rsidRDefault="00D22C43" w:rsidP="00553F0D">
            <w:pPr>
              <w:jc w:val="center"/>
              <w:rPr>
                <w:lang w:val="en-GB"/>
              </w:rPr>
            </w:pPr>
            <w:r w:rsidRPr="007A4524">
              <w:rPr>
                <w:lang w:val="en-GB"/>
              </w:rPr>
              <w:t>9</w:t>
            </w:r>
          </w:p>
        </w:tc>
        <w:tc>
          <w:tcPr>
            <w:tcW w:w="0" w:type="auto"/>
            <w:shd w:val="clear" w:color="auto" w:fill="auto"/>
            <w:vAlign w:val="center"/>
          </w:tcPr>
          <w:p w14:paraId="67F050D1" w14:textId="635E9C02" w:rsidR="00D22C43" w:rsidRPr="007A4524" w:rsidRDefault="00270A47" w:rsidP="00BA1EEE">
            <w:pPr>
              <w:rPr>
                <w:lang w:val="en-GB"/>
              </w:rPr>
            </w:pPr>
            <w:r w:rsidRPr="007A4524">
              <w:rPr>
                <w:lang w:val="en-GB"/>
              </w:rPr>
              <w:t xml:space="preserve">Empowered skills of workers </w:t>
            </w:r>
          </w:p>
        </w:tc>
        <w:tc>
          <w:tcPr>
            <w:tcW w:w="0" w:type="auto"/>
            <w:shd w:val="clear" w:color="auto" w:fill="auto"/>
            <w:vAlign w:val="center"/>
          </w:tcPr>
          <w:p w14:paraId="09595CA9" w14:textId="77777777" w:rsidR="00D22C43" w:rsidRPr="007A4524" w:rsidRDefault="00D22C43" w:rsidP="00553F0D">
            <w:pPr>
              <w:jc w:val="center"/>
              <w:rPr>
                <w:lang w:val="en-GB"/>
              </w:rPr>
            </w:pPr>
            <w:r w:rsidRPr="007A4524">
              <w:rPr>
                <w:lang w:val="en-GB"/>
              </w:rPr>
              <w:t>16</w:t>
            </w:r>
          </w:p>
        </w:tc>
        <w:tc>
          <w:tcPr>
            <w:tcW w:w="0" w:type="auto"/>
            <w:shd w:val="clear" w:color="auto" w:fill="auto"/>
            <w:vAlign w:val="center"/>
          </w:tcPr>
          <w:p w14:paraId="4444871A" w14:textId="77777777" w:rsidR="00D22C43" w:rsidRPr="007A4524" w:rsidRDefault="00D22C43" w:rsidP="00553F0D">
            <w:pPr>
              <w:jc w:val="center"/>
              <w:rPr>
                <w:lang w:val="en-GB"/>
              </w:rPr>
            </w:pPr>
            <w:r w:rsidRPr="007A4524">
              <w:rPr>
                <w:lang w:val="en-GB"/>
              </w:rPr>
              <w:t>9.30%</w:t>
            </w:r>
          </w:p>
        </w:tc>
      </w:tr>
      <w:tr w:rsidR="006B6B2A" w:rsidRPr="007A4524" w14:paraId="30465C97" w14:textId="77777777" w:rsidTr="00553F0D">
        <w:trPr>
          <w:tblCellSpacing w:w="15" w:type="dxa"/>
        </w:trPr>
        <w:tc>
          <w:tcPr>
            <w:tcW w:w="450" w:type="dxa"/>
            <w:shd w:val="clear" w:color="auto" w:fill="auto"/>
            <w:vAlign w:val="center"/>
          </w:tcPr>
          <w:p w14:paraId="56060F71" w14:textId="6EDC16B9" w:rsidR="00D22C43" w:rsidRPr="007A4524" w:rsidRDefault="00D22C43" w:rsidP="00553F0D">
            <w:pPr>
              <w:jc w:val="center"/>
              <w:rPr>
                <w:lang w:val="en-GB"/>
              </w:rPr>
            </w:pPr>
            <w:r w:rsidRPr="007A4524">
              <w:rPr>
                <w:lang w:val="en-GB"/>
              </w:rPr>
              <w:lastRenderedPageBreak/>
              <w:t>10</w:t>
            </w:r>
          </w:p>
        </w:tc>
        <w:tc>
          <w:tcPr>
            <w:tcW w:w="0" w:type="auto"/>
            <w:shd w:val="clear" w:color="auto" w:fill="auto"/>
            <w:vAlign w:val="center"/>
          </w:tcPr>
          <w:p w14:paraId="418B48B4" w14:textId="1F2BEB53" w:rsidR="00D22C43" w:rsidRPr="007A4524" w:rsidRDefault="00270A47" w:rsidP="00BA1EEE">
            <w:pPr>
              <w:rPr>
                <w:lang w:val="en-GB"/>
              </w:rPr>
            </w:pPr>
            <w:r w:rsidRPr="007A4524">
              <w:rPr>
                <w:lang w:val="en-GB"/>
              </w:rPr>
              <w:t xml:space="preserve">Increased business visibility </w:t>
            </w:r>
          </w:p>
        </w:tc>
        <w:tc>
          <w:tcPr>
            <w:tcW w:w="0" w:type="auto"/>
            <w:shd w:val="clear" w:color="auto" w:fill="auto"/>
            <w:vAlign w:val="center"/>
          </w:tcPr>
          <w:p w14:paraId="1770F563" w14:textId="77777777" w:rsidR="00D22C43" w:rsidRPr="007A4524" w:rsidRDefault="00D22C43" w:rsidP="00553F0D">
            <w:pPr>
              <w:jc w:val="center"/>
              <w:rPr>
                <w:lang w:val="en-GB"/>
              </w:rPr>
            </w:pPr>
            <w:r w:rsidRPr="007A4524">
              <w:rPr>
                <w:lang w:val="en-GB"/>
              </w:rPr>
              <w:t>22</w:t>
            </w:r>
          </w:p>
        </w:tc>
        <w:tc>
          <w:tcPr>
            <w:tcW w:w="0" w:type="auto"/>
            <w:shd w:val="clear" w:color="auto" w:fill="auto"/>
            <w:vAlign w:val="center"/>
          </w:tcPr>
          <w:p w14:paraId="6382A231" w14:textId="77777777" w:rsidR="00D22C43" w:rsidRPr="007A4524" w:rsidRDefault="00D22C43" w:rsidP="00553F0D">
            <w:pPr>
              <w:jc w:val="center"/>
              <w:rPr>
                <w:lang w:val="en-GB"/>
              </w:rPr>
            </w:pPr>
            <w:r w:rsidRPr="007A4524">
              <w:rPr>
                <w:lang w:val="en-GB"/>
              </w:rPr>
              <w:t>12.79%</w:t>
            </w:r>
          </w:p>
        </w:tc>
      </w:tr>
      <w:tr w:rsidR="006B6B2A" w:rsidRPr="007A4524" w14:paraId="361AC5D0" w14:textId="77777777" w:rsidTr="00553F0D">
        <w:trPr>
          <w:tblCellSpacing w:w="15" w:type="dxa"/>
        </w:trPr>
        <w:tc>
          <w:tcPr>
            <w:tcW w:w="450" w:type="dxa"/>
            <w:shd w:val="clear" w:color="auto" w:fill="auto"/>
            <w:vAlign w:val="center"/>
          </w:tcPr>
          <w:p w14:paraId="6408CBEF" w14:textId="229269E7" w:rsidR="00D22C43" w:rsidRPr="007A4524" w:rsidRDefault="00D22C43" w:rsidP="00553F0D">
            <w:pPr>
              <w:jc w:val="center"/>
              <w:rPr>
                <w:lang w:val="en-GB"/>
              </w:rPr>
            </w:pPr>
            <w:r w:rsidRPr="007A4524">
              <w:rPr>
                <w:lang w:val="en-GB"/>
              </w:rPr>
              <w:t>11</w:t>
            </w:r>
          </w:p>
        </w:tc>
        <w:tc>
          <w:tcPr>
            <w:tcW w:w="0" w:type="auto"/>
            <w:shd w:val="clear" w:color="auto" w:fill="auto"/>
            <w:vAlign w:val="center"/>
          </w:tcPr>
          <w:p w14:paraId="40848816" w14:textId="6D3C842B" w:rsidR="00D22C43" w:rsidRPr="007A4524" w:rsidRDefault="00270A47" w:rsidP="00BA1EEE">
            <w:pPr>
              <w:rPr>
                <w:lang w:val="en-GB"/>
              </w:rPr>
            </w:pPr>
            <w:r w:rsidRPr="007A4524">
              <w:rPr>
                <w:lang w:val="en-GB"/>
              </w:rPr>
              <w:t xml:space="preserve">Other </w:t>
            </w:r>
          </w:p>
        </w:tc>
        <w:tc>
          <w:tcPr>
            <w:tcW w:w="0" w:type="auto"/>
            <w:shd w:val="clear" w:color="auto" w:fill="auto"/>
            <w:vAlign w:val="center"/>
          </w:tcPr>
          <w:p w14:paraId="37657BED" w14:textId="77777777" w:rsidR="00D22C43" w:rsidRPr="007A4524" w:rsidRDefault="00D22C43" w:rsidP="00553F0D">
            <w:pPr>
              <w:jc w:val="center"/>
              <w:rPr>
                <w:lang w:val="en-GB"/>
              </w:rPr>
            </w:pPr>
            <w:r w:rsidRPr="007A4524">
              <w:rPr>
                <w:lang w:val="en-GB"/>
              </w:rPr>
              <w:t>1</w:t>
            </w:r>
          </w:p>
        </w:tc>
        <w:tc>
          <w:tcPr>
            <w:tcW w:w="0" w:type="auto"/>
            <w:shd w:val="clear" w:color="auto" w:fill="auto"/>
            <w:vAlign w:val="center"/>
          </w:tcPr>
          <w:p w14:paraId="4B4FF4F6" w14:textId="77777777" w:rsidR="00D22C43" w:rsidRPr="007A4524" w:rsidRDefault="00D22C43" w:rsidP="00553F0D">
            <w:pPr>
              <w:jc w:val="center"/>
              <w:rPr>
                <w:lang w:val="en-GB"/>
              </w:rPr>
            </w:pPr>
            <w:r w:rsidRPr="007A4524">
              <w:rPr>
                <w:lang w:val="en-GB"/>
              </w:rPr>
              <w:t>0.58%</w:t>
            </w:r>
          </w:p>
        </w:tc>
      </w:tr>
      <w:tr w:rsidR="006B6B2A" w:rsidRPr="007A4524" w14:paraId="3D2B1522" w14:textId="77777777" w:rsidTr="00553F0D">
        <w:trPr>
          <w:tblCellSpacing w:w="15" w:type="dxa"/>
        </w:trPr>
        <w:tc>
          <w:tcPr>
            <w:tcW w:w="0" w:type="auto"/>
            <w:shd w:val="clear" w:color="auto" w:fill="auto"/>
            <w:vAlign w:val="center"/>
          </w:tcPr>
          <w:p w14:paraId="1047884D" w14:textId="77777777" w:rsidR="00D22C43" w:rsidRPr="007A4524" w:rsidRDefault="00D22C43" w:rsidP="00D47320">
            <w:pPr>
              <w:rPr>
                <w:lang w:val="en-GB"/>
              </w:rPr>
            </w:pPr>
          </w:p>
        </w:tc>
        <w:tc>
          <w:tcPr>
            <w:tcW w:w="0" w:type="auto"/>
            <w:shd w:val="clear" w:color="auto" w:fill="auto"/>
            <w:vAlign w:val="center"/>
          </w:tcPr>
          <w:p w14:paraId="2344BB68" w14:textId="77777777" w:rsidR="00D22C43" w:rsidRPr="007A4524" w:rsidRDefault="00D22C43" w:rsidP="00D47320">
            <w:pPr>
              <w:rPr>
                <w:lang w:val="en-GB"/>
              </w:rPr>
            </w:pPr>
            <w:r w:rsidRPr="007A4524">
              <w:rPr>
                <w:lang w:val="en-GB"/>
              </w:rPr>
              <w:t>Total</w:t>
            </w:r>
          </w:p>
        </w:tc>
        <w:tc>
          <w:tcPr>
            <w:tcW w:w="0" w:type="auto"/>
            <w:shd w:val="clear" w:color="auto" w:fill="auto"/>
            <w:vAlign w:val="center"/>
          </w:tcPr>
          <w:p w14:paraId="1ED6388F" w14:textId="77777777" w:rsidR="00D22C43" w:rsidRPr="007A4524" w:rsidRDefault="00D22C43" w:rsidP="00553F0D">
            <w:pPr>
              <w:jc w:val="center"/>
              <w:rPr>
                <w:lang w:val="en-GB"/>
              </w:rPr>
            </w:pPr>
            <w:r w:rsidRPr="007A4524">
              <w:rPr>
                <w:lang w:val="en-GB"/>
              </w:rPr>
              <w:t>172</w:t>
            </w:r>
          </w:p>
        </w:tc>
        <w:tc>
          <w:tcPr>
            <w:tcW w:w="0" w:type="auto"/>
            <w:shd w:val="clear" w:color="auto" w:fill="auto"/>
            <w:vAlign w:val="center"/>
          </w:tcPr>
          <w:p w14:paraId="1B448D22" w14:textId="77777777" w:rsidR="00D22C43" w:rsidRPr="007A4524" w:rsidRDefault="00D22C43" w:rsidP="00553F0D">
            <w:pPr>
              <w:jc w:val="center"/>
              <w:rPr>
                <w:lang w:val="en-GB"/>
              </w:rPr>
            </w:pPr>
            <w:r w:rsidRPr="007A4524">
              <w:rPr>
                <w:lang w:val="en-GB"/>
              </w:rPr>
              <w:t>100%</w:t>
            </w:r>
          </w:p>
        </w:tc>
      </w:tr>
    </w:tbl>
    <w:p w14:paraId="719E280E" w14:textId="04B0D06C" w:rsidR="002322B0" w:rsidRPr="007A4524" w:rsidRDefault="002E5B67" w:rsidP="00A36076">
      <w:pPr>
        <w:spacing w:before="240" w:after="240"/>
        <w:jc w:val="both"/>
        <w:rPr>
          <w:lang w:val="en-GB"/>
        </w:rPr>
      </w:pPr>
      <w:r w:rsidRPr="007A4524">
        <w:rPr>
          <w:lang w:val="en-GB"/>
        </w:rPr>
        <w:t>T</w:t>
      </w:r>
      <w:r w:rsidR="005D165A" w:rsidRPr="007A4524">
        <w:rPr>
          <w:lang w:val="en-GB"/>
        </w:rPr>
        <w:t>h</w:t>
      </w:r>
      <w:r w:rsidR="00D22C43" w:rsidRPr="007A4524">
        <w:rPr>
          <w:lang w:val="en-GB"/>
        </w:rPr>
        <w:t>e</w:t>
      </w:r>
      <w:r w:rsidR="00106FF0" w:rsidRPr="007A4524">
        <w:rPr>
          <w:lang w:val="en-GB"/>
        </w:rPr>
        <w:t xml:space="preserve"> only</w:t>
      </w:r>
      <w:r w:rsidR="005D165A" w:rsidRPr="007A4524">
        <w:rPr>
          <w:lang w:val="en-GB"/>
        </w:rPr>
        <w:t xml:space="preserve"> enterprise which think that there aren’t any benefits from the digitalization as the main obstacles mention</w:t>
      </w:r>
      <w:r w:rsidR="00D22C43" w:rsidRPr="007A4524">
        <w:rPr>
          <w:lang w:val="en-GB"/>
        </w:rPr>
        <w:t>s</w:t>
      </w:r>
      <w:r w:rsidR="005D165A" w:rsidRPr="007A4524">
        <w:rPr>
          <w:lang w:val="en-GB"/>
        </w:rPr>
        <w:t xml:space="preserve"> lack of infrastructure </w:t>
      </w:r>
      <w:r w:rsidR="00D22C43" w:rsidRPr="007A4524">
        <w:rPr>
          <w:lang w:val="en-GB"/>
        </w:rPr>
        <w:t>and</w:t>
      </w:r>
      <w:r w:rsidR="005D165A" w:rsidRPr="007A4524">
        <w:rPr>
          <w:lang w:val="en-GB"/>
        </w:rPr>
        <w:t xml:space="preserve"> lack of budget.</w:t>
      </w:r>
    </w:p>
    <w:p w14:paraId="282714B4" w14:textId="77777777" w:rsidR="00A36076" w:rsidRDefault="00A36076" w:rsidP="005D165A">
      <w:pPr>
        <w:pStyle w:val="Heading1"/>
        <w:rPr>
          <w:b/>
          <w:bCs/>
          <w:lang w:val="en-GB"/>
        </w:rPr>
      </w:pPr>
      <w:bookmarkStart w:id="3" w:name="_Toc51619555"/>
    </w:p>
    <w:p w14:paraId="7B112775" w14:textId="4C02F2BD" w:rsidR="00FA0C36" w:rsidRPr="007A4524" w:rsidRDefault="005D165A" w:rsidP="00A36076">
      <w:pPr>
        <w:pStyle w:val="Heading1"/>
        <w:spacing w:before="0"/>
        <w:rPr>
          <w:b/>
          <w:bCs/>
          <w:lang w:val="en-GB"/>
        </w:rPr>
      </w:pPr>
      <w:r w:rsidRPr="007A4524">
        <w:rPr>
          <w:b/>
          <w:bCs/>
          <w:lang w:val="en-GB"/>
        </w:rPr>
        <w:t xml:space="preserve">Use of </w:t>
      </w:r>
      <w:r w:rsidR="001635BC" w:rsidRPr="007A4524">
        <w:rPr>
          <w:b/>
          <w:bCs/>
          <w:lang w:val="en-GB"/>
        </w:rPr>
        <w:t xml:space="preserve">the </w:t>
      </w:r>
      <w:r w:rsidRPr="007A4524">
        <w:rPr>
          <w:b/>
          <w:bCs/>
          <w:lang w:val="en-GB"/>
        </w:rPr>
        <w:t>ICT and digitalization by enterprises</w:t>
      </w:r>
      <w:bookmarkEnd w:id="3"/>
    </w:p>
    <w:p w14:paraId="5C239C41" w14:textId="77777777" w:rsidR="005D165A" w:rsidRPr="007A4524" w:rsidRDefault="005D165A" w:rsidP="005D165A">
      <w:pPr>
        <w:rPr>
          <w:rFonts w:eastAsia="Arial"/>
          <w:lang w:val="en-GB"/>
        </w:rPr>
      </w:pPr>
    </w:p>
    <w:p w14:paraId="5D2E410E" w14:textId="39DB2148" w:rsidR="00FF6D87" w:rsidRPr="007A4524" w:rsidRDefault="00FF6D87" w:rsidP="00FF6D87">
      <w:pPr>
        <w:pStyle w:val="Heading2"/>
        <w:rPr>
          <w:b/>
          <w:bCs/>
          <w:lang w:val="en-GB"/>
        </w:rPr>
      </w:pPr>
      <w:bookmarkStart w:id="4" w:name="_Toc51619556"/>
      <w:r w:rsidRPr="007A4524">
        <w:rPr>
          <w:b/>
          <w:bCs/>
          <w:lang w:val="en-GB"/>
        </w:rPr>
        <w:t xml:space="preserve">Use of </w:t>
      </w:r>
      <w:r w:rsidR="001635BC" w:rsidRPr="007A4524">
        <w:rPr>
          <w:b/>
          <w:bCs/>
          <w:lang w:val="en-GB"/>
        </w:rPr>
        <w:t xml:space="preserve">the </w:t>
      </w:r>
      <w:r w:rsidRPr="007A4524">
        <w:rPr>
          <w:b/>
          <w:bCs/>
          <w:lang w:val="en-GB"/>
        </w:rPr>
        <w:t>Internet connection</w:t>
      </w:r>
      <w:bookmarkEnd w:id="4"/>
    </w:p>
    <w:p w14:paraId="52828EF3" w14:textId="0D6BE0CE" w:rsidR="00927668" w:rsidRPr="007A4524" w:rsidRDefault="00927668" w:rsidP="00D22C43">
      <w:pPr>
        <w:spacing w:afterAutospacing="1"/>
        <w:jc w:val="both"/>
        <w:rPr>
          <w:rFonts w:eastAsia="Arial"/>
          <w:bCs/>
          <w:lang w:val="en-GB"/>
        </w:rPr>
      </w:pPr>
      <w:r w:rsidRPr="007A4524">
        <w:rPr>
          <w:rFonts w:eastAsia="Arial"/>
          <w:bCs/>
          <w:lang w:val="en-GB"/>
        </w:rPr>
        <w:t>Alm</w:t>
      </w:r>
      <w:r w:rsidR="005D165A" w:rsidRPr="007A4524">
        <w:rPr>
          <w:rFonts w:eastAsia="Arial"/>
          <w:bCs/>
          <w:lang w:val="en-GB"/>
        </w:rPr>
        <w:t>ost</w:t>
      </w:r>
      <w:r w:rsidRPr="007A4524">
        <w:rPr>
          <w:rFonts w:eastAsia="Arial"/>
          <w:bCs/>
          <w:lang w:val="en-GB"/>
        </w:rPr>
        <w:t xml:space="preserve"> </w:t>
      </w:r>
      <w:r w:rsidR="00D22C43" w:rsidRPr="007A4524">
        <w:rPr>
          <w:rFonts w:eastAsia="Arial"/>
          <w:bCs/>
          <w:lang w:val="en-GB"/>
        </w:rPr>
        <w:t xml:space="preserve">equal part </w:t>
      </w:r>
      <w:r w:rsidR="005D165A" w:rsidRPr="007A4524">
        <w:rPr>
          <w:rFonts w:eastAsia="Arial"/>
          <w:bCs/>
          <w:lang w:val="en-GB"/>
        </w:rPr>
        <w:t xml:space="preserve">of enterprises </w:t>
      </w:r>
      <w:r w:rsidR="00553F0D" w:rsidRPr="007A4524">
        <w:rPr>
          <w:rFonts w:eastAsia="Arial"/>
          <w:bCs/>
          <w:lang w:val="en-GB"/>
        </w:rPr>
        <w:t xml:space="preserve">– 43% or </w:t>
      </w:r>
      <w:r w:rsidR="005D165A" w:rsidRPr="007A4524">
        <w:rPr>
          <w:rFonts w:eastAsia="Arial"/>
          <w:bCs/>
          <w:lang w:val="en-GB"/>
        </w:rPr>
        <w:t>2</w:t>
      </w:r>
      <w:r w:rsidR="00D22C43" w:rsidRPr="007A4524">
        <w:rPr>
          <w:rFonts w:eastAsia="Arial"/>
          <w:bCs/>
          <w:lang w:val="en-GB"/>
        </w:rPr>
        <w:t>4</w:t>
      </w:r>
      <w:r w:rsidR="005D165A" w:rsidRPr="007A4524">
        <w:rPr>
          <w:rFonts w:eastAsia="Arial"/>
          <w:bCs/>
          <w:lang w:val="en-GB"/>
        </w:rPr>
        <w:t xml:space="preserve"> of </w:t>
      </w:r>
      <w:r w:rsidR="00D22C43" w:rsidRPr="007A4524">
        <w:rPr>
          <w:rFonts w:eastAsia="Arial"/>
          <w:bCs/>
          <w:lang w:val="en-GB"/>
        </w:rPr>
        <w:t>5</w:t>
      </w:r>
      <w:r w:rsidR="005D165A" w:rsidRPr="007A4524">
        <w:rPr>
          <w:rFonts w:eastAsia="Arial"/>
          <w:bCs/>
          <w:lang w:val="en-GB"/>
        </w:rPr>
        <w:t xml:space="preserve">6 </w:t>
      </w:r>
      <w:r w:rsidR="00553F0D" w:rsidRPr="007A4524">
        <w:rPr>
          <w:rFonts w:eastAsia="Arial"/>
          <w:bCs/>
          <w:lang w:val="en-GB"/>
        </w:rPr>
        <w:t>enterprises</w:t>
      </w:r>
      <w:r w:rsidRPr="007A4524">
        <w:rPr>
          <w:rFonts w:eastAsia="Arial"/>
          <w:bCs/>
          <w:lang w:val="en-GB"/>
        </w:rPr>
        <w:t xml:space="preserve"> use mobile internet connection </w:t>
      </w:r>
      <w:r w:rsidR="00D22C43" w:rsidRPr="007A4524">
        <w:rPr>
          <w:rFonts w:eastAsia="Arial"/>
          <w:bCs/>
          <w:lang w:val="en-GB"/>
        </w:rPr>
        <w:t>and</w:t>
      </w:r>
      <w:r w:rsidR="00553F0D" w:rsidRPr="007A4524">
        <w:rPr>
          <w:rFonts w:eastAsia="Arial"/>
          <w:bCs/>
          <w:lang w:val="en-GB"/>
        </w:rPr>
        <w:t xml:space="preserve"> 41% or 23 of 56 enterprises use</w:t>
      </w:r>
      <w:r w:rsidRPr="007A4524">
        <w:rPr>
          <w:rFonts w:eastAsia="Arial"/>
          <w:bCs/>
          <w:lang w:val="en-GB"/>
        </w:rPr>
        <w:t xml:space="preserve"> fast speed broadband connection</w:t>
      </w:r>
      <w:r w:rsidR="00D22C43" w:rsidRPr="007A4524">
        <w:rPr>
          <w:rFonts w:eastAsia="Arial"/>
          <w:bCs/>
          <w:lang w:val="en-GB"/>
        </w:rPr>
        <w:t xml:space="preserve"> or </w:t>
      </w:r>
      <w:r w:rsidRPr="007A4524">
        <w:rPr>
          <w:rFonts w:eastAsia="Arial"/>
          <w:bCs/>
          <w:lang w:val="en-GB"/>
        </w:rPr>
        <w:t>optical internet</w:t>
      </w:r>
      <w:r w:rsidR="00D22C43" w:rsidRPr="007A4524">
        <w:rPr>
          <w:rFonts w:eastAsia="Arial"/>
          <w:bCs/>
          <w:lang w:val="en-GB"/>
        </w:rPr>
        <w:t xml:space="preserve"> in their work</w:t>
      </w:r>
      <w:r w:rsidRPr="007A4524">
        <w:rPr>
          <w:rFonts w:eastAsia="Arial"/>
          <w:bCs/>
          <w:lang w:val="en-GB"/>
        </w:rPr>
        <w:t>. Other internet connections used are fixed telephone line connection</w:t>
      </w:r>
      <w:r w:rsidR="00553F0D" w:rsidRPr="007A4524">
        <w:rPr>
          <w:rFonts w:eastAsia="Arial"/>
          <w:bCs/>
          <w:lang w:val="en-GB"/>
        </w:rPr>
        <w:t xml:space="preserve"> – 5% or</w:t>
      </w:r>
      <w:r w:rsidRPr="007A4524">
        <w:rPr>
          <w:rFonts w:eastAsia="Arial"/>
          <w:bCs/>
          <w:lang w:val="en-GB"/>
        </w:rPr>
        <w:t xml:space="preserve"> </w:t>
      </w:r>
      <w:r w:rsidR="00D22C43" w:rsidRPr="007A4524">
        <w:rPr>
          <w:rFonts w:eastAsia="Arial"/>
          <w:bCs/>
          <w:lang w:val="en-GB"/>
        </w:rPr>
        <w:t>3</w:t>
      </w:r>
      <w:r w:rsidRPr="007A4524">
        <w:rPr>
          <w:rFonts w:eastAsia="Arial"/>
          <w:bCs/>
          <w:lang w:val="en-GB"/>
        </w:rPr>
        <w:t xml:space="preserve"> of </w:t>
      </w:r>
      <w:r w:rsidR="00D22C43" w:rsidRPr="007A4524">
        <w:rPr>
          <w:rFonts w:eastAsia="Arial"/>
          <w:bCs/>
          <w:lang w:val="en-GB"/>
        </w:rPr>
        <w:t>5</w:t>
      </w:r>
      <w:r w:rsidRPr="007A4524">
        <w:rPr>
          <w:rFonts w:eastAsia="Arial"/>
          <w:bCs/>
          <w:lang w:val="en-GB"/>
        </w:rPr>
        <w:t>6</w:t>
      </w:r>
      <w:r w:rsidR="00553F0D" w:rsidRPr="007A4524">
        <w:rPr>
          <w:rFonts w:eastAsia="Arial"/>
          <w:bCs/>
          <w:lang w:val="en-GB"/>
        </w:rPr>
        <w:t xml:space="preserve"> enterprises</w:t>
      </w:r>
      <w:r w:rsidRPr="007A4524">
        <w:rPr>
          <w:rFonts w:eastAsia="Arial"/>
          <w:bCs/>
          <w:lang w:val="en-GB"/>
        </w:rPr>
        <w:t>, cable connection</w:t>
      </w:r>
      <w:r w:rsidR="00553F0D" w:rsidRPr="007A4524">
        <w:rPr>
          <w:rFonts w:eastAsia="Arial"/>
          <w:bCs/>
          <w:lang w:val="en-GB"/>
        </w:rPr>
        <w:t xml:space="preserve"> – 5% or 3 of 56 enterprises,</w:t>
      </w:r>
      <w:r w:rsidRPr="007A4524">
        <w:rPr>
          <w:rFonts w:eastAsia="Arial"/>
          <w:bCs/>
          <w:lang w:val="en-GB"/>
        </w:rPr>
        <w:t xml:space="preserve"> </w:t>
      </w:r>
      <w:r w:rsidR="007A4B18" w:rsidRPr="007A4524">
        <w:rPr>
          <w:rFonts w:eastAsia="Arial"/>
          <w:bCs/>
          <w:lang w:val="en-GB"/>
        </w:rPr>
        <w:t>satellite</w:t>
      </w:r>
      <w:r w:rsidRPr="007A4524">
        <w:rPr>
          <w:rFonts w:eastAsia="Arial"/>
          <w:bCs/>
          <w:lang w:val="en-GB"/>
        </w:rPr>
        <w:t xml:space="preserve"> connection</w:t>
      </w:r>
      <w:r w:rsidR="00553F0D" w:rsidRPr="007A4524">
        <w:rPr>
          <w:rFonts w:eastAsia="Arial"/>
          <w:bCs/>
          <w:lang w:val="en-GB"/>
        </w:rPr>
        <w:t xml:space="preserve"> – 2% or</w:t>
      </w:r>
      <w:r w:rsidRPr="007A4524">
        <w:rPr>
          <w:rFonts w:eastAsia="Arial"/>
          <w:bCs/>
          <w:lang w:val="en-GB"/>
        </w:rPr>
        <w:t xml:space="preserve"> 1 of </w:t>
      </w:r>
      <w:r w:rsidR="00D22C43" w:rsidRPr="007A4524">
        <w:rPr>
          <w:rFonts w:eastAsia="Arial"/>
          <w:bCs/>
          <w:lang w:val="en-GB"/>
        </w:rPr>
        <w:t>5</w:t>
      </w:r>
      <w:r w:rsidRPr="007A4524">
        <w:rPr>
          <w:rFonts w:eastAsia="Arial"/>
          <w:bCs/>
          <w:lang w:val="en-GB"/>
        </w:rPr>
        <w:t>6</w:t>
      </w:r>
      <w:r w:rsidR="00553F0D" w:rsidRPr="007A4524">
        <w:rPr>
          <w:rFonts w:eastAsia="Arial"/>
          <w:bCs/>
          <w:lang w:val="en-GB"/>
        </w:rPr>
        <w:t xml:space="preserve"> enterprises</w:t>
      </w:r>
      <w:r w:rsidRPr="007A4524">
        <w:rPr>
          <w:rFonts w:eastAsia="Arial"/>
          <w:bCs/>
          <w:lang w:val="en-GB"/>
        </w:rPr>
        <w:t>, or other types of connection</w:t>
      </w:r>
      <w:r w:rsidR="00553F0D" w:rsidRPr="007A4524">
        <w:rPr>
          <w:rFonts w:eastAsia="Arial"/>
          <w:bCs/>
          <w:lang w:val="en-GB"/>
        </w:rPr>
        <w:t xml:space="preserve"> – </w:t>
      </w:r>
      <w:r w:rsidR="004661EE" w:rsidRPr="007A4524">
        <w:rPr>
          <w:rFonts w:eastAsia="Arial"/>
          <w:bCs/>
          <w:lang w:val="en-GB"/>
        </w:rPr>
        <w:t>4</w:t>
      </w:r>
      <w:r w:rsidR="00553F0D" w:rsidRPr="007A4524">
        <w:rPr>
          <w:rFonts w:eastAsia="Arial"/>
          <w:bCs/>
          <w:lang w:val="en-GB"/>
        </w:rPr>
        <w:t xml:space="preserve">% or </w:t>
      </w:r>
      <w:r w:rsidR="004661EE" w:rsidRPr="007A4524">
        <w:rPr>
          <w:rFonts w:eastAsia="Arial"/>
          <w:bCs/>
          <w:lang w:val="en-GB"/>
        </w:rPr>
        <w:t>2</w:t>
      </w:r>
      <w:r w:rsidR="00553F0D" w:rsidRPr="007A4524">
        <w:rPr>
          <w:rFonts w:eastAsia="Arial"/>
          <w:bCs/>
          <w:lang w:val="en-GB"/>
        </w:rPr>
        <w:t xml:space="preserve"> of 56 enterprises</w:t>
      </w:r>
      <w:r w:rsidR="00D22C43" w:rsidRPr="007A4524">
        <w:rPr>
          <w:rFonts w:eastAsia="Arial"/>
          <w:bCs/>
          <w:lang w:val="en-GB"/>
        </w:rPr>
        <w:t>.</w:t>
      </w:r>
    </w:p>
    <w:p w14:paraId="5A5C814F" w14:textId="4F71155F" w:rsidR="00374FE2" w:rsidRPr="007A4524" w:rsidRDefault="00374FE2">
      <w:pPr>
        <w:spacing w:afterAutospacing="1"/>
        <w:rPr>
          <w:rFonts w:ascii="Arial" w:eastAsia="Arial" w:hAnsi="Arial" w:cs="Arial"/>
          <w:noProof/>
          <w:sz w:val="18"/>
          <w:lang w:val="en-GB"/>
        </w:rPr>
      </w:pPr>
      <w:r w:rsidRPr="007A4524">
        <w:rPr>
          <w:rFonts w:ascii="Arial" w:eastAsia="Arial" w:hAnsi="Arial" w:cs="Arial"/>
          <w:noProof/>
          <w:sz w:val="18"/>
          <w:lang w:val="en-GB" w:eastAsia="en-GB" w:bidi="ar-SA"/>
        </w:rPr>
        <w:drawing>
          <wp:anchor distT="0" distB="0" distL="114300" distR="114300" simplePos="0" relativeHeight="251664384" behindDoc="0" locked="0" layoutInCell="1" allowOverlap="1" wp14:anchorId="70CEE1B9" wp14:editId="67582B8C">
            <wp:simplePos x="0" y="0"/>
            <wp:positionH relativeFrom="margin">
              <wp:posOffset>51923</wp:posOffset>
            </wp:positionH>
            <wp:positionV relativeFrom="paragraph">
              <wp:posOffset>2422719</wp:posOffset>
            </wp:positionV>
            <wp:extent cx="5821486" cy="398780"/>
            <wp:effectExtent l="0" t="0" r="8255"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0025" cy="399365"/>
                    </a:xfrm>
                    <a:prstGeom prst="rect">
                      <a:avLst/>
                    </a:prstGeom>
                    <a:noFill/>
                  </pic:spPr>
                </pic:pic>
              </a:graphicData>
            </a:graphic>
            <wp14:sizeRelH relativeFrom="margin">
              <wp14:pctWidth>0</wp14:pctWidth>
            </wp14:sizeRelH>
            <wp14:sizeRelV relativeFrom="margin">
              <wp14:pctHeight>0</wp14:pctHeight>
            </wp14:sizeRelV>
          </wp:anchor>
        </w:drawing>
      </w:r>
      <w:r w:rsidR="00927668" w:rsidRPr="007A4524">
        <w:rPr>
          <w:lang w:val="en-GB"/>
        </w:rPr>
        <w:t>Picture 6.</w:t>
      </w:r>
      <w:r w:rsidR="00927668" w:rsidRPr="007A4524">
        <w:rPr>
          <w:noProof/>
          <w:lang w:val="en-GB"/>
        </w:rPr>
        <w:t xml:space="preserve"> Type of </w:t>
      </w:r>
      <w:r w:rsidR="001635BC" w:rsidRPr="007A4524">
        <w:rPr>
          <w:noProof/>
          <w:lang w:val="en-GB"/>
        </w:rPr>
        <w:t xml:space="preserve">the </w:t>
      </w:r>
      <w:r w:rsidR="00927668" w:rsidRPr="007A4524">
        <w:rPr>
          <w:noProof/>
          <w:lang w:val="en-GB"/>
        </w:rPr>
        <w:t>internet connection used by enterprises</w:t>
      </w:r>
      <w:r w:rsidR="00D22C43" w:rsidRPr="007A4524">
        <w:rPr>
          <w:rFonts w:ascii="Arial" w:eastAsia="Arial" w:hAnsi="Arial" w:cs="Arial"/>
          <w:noProof/>
          <w:sz w:val="18"/>
          <w:lang w:val="en-GB"/>
        </w:rPr>
        <w:t xml:space="preserve"> </w:t>
      </w:r>
      <w:r w:rsidR="00D22C43" w:rsidRPr="007A4524">
        <w:rPr>
          <w:rFonts w:ascii="Arial" w:eastAsia="Arial" w:hAnsi="Arial" w:cs="Arial"/>
          <w:noProof/>
          <w:sz w:val="18"/>
          <w:lang w:val="en-GB" w:eastAsia="en-GB" w:bidi="ar-SA"/>
        </w:rPr>
        <w:drawing>
          <wp:inline distT="0" distB="0" distL="0" distR="0" wp14:anchorId="45EADE19" wp14:editId="58CC0CCB">
            <wp:extent cx="5915122" cy="2645125"/>
            <wp:effectExtent l="0" t="0" r="0" b="3175"/>
            <wp:docPr id="11" name="Picture 11"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1524" cy="2701649"/>
                    </a:xfrm>
                    <a:prstGeom prst="rect">
                      <a:avLst/>
                    </a:prstGeom>
                    <a:noFill/>
                    <a:ln>
                      <a:noFill/>
                    </a:ln>
                  </pic:spPr>
                </pic:pic>
              </a:graphicData>
            </a:graphic>
          </wp:inline>
        </w:drawing>
      </w:r>
    </w:p>
    <w:p w14:paraId="758F5CEF" w14:textId="7B5CC4B1" w:rsidR="00A41BB7" w:rsidRPr="007A4524" w:rsidRDefault="00A41BB7" w:rsidP="00A41BB7">
      <w:pPr>
        <w:rPr>
          <w:rFonts w:eastAsia="Arial"/>
          <w:noProof/>
          <w:lang w:val="en-GB"/>
        </w:rPr>
      </w:pPr>
      <w:r w:rsidRPr="007A4524">
        <w:rPr>
          <w:rFonts w:eastAsia="Arial"/>
          <w:noProof/>
          <w:lang w:val="en-GB"/>
        </w:rPr>
        <w:t xml:space="preserve">Table 6. </w:t>
      </w:r>
      <w:r w:rsidRPr="007A4524">
        <w:rPr>
          <w:noProof/>
          <w:lang w:val="en-GB"/>
        </w:rPr>
        <w:t xml:space="preserve">Type of </w:t>
      </w:r>
      <w:r w:rsidR="001635BC" w:rsidRPr="007A4524">
        <w:rPr>
          <w:noProof/>
          <w:lang w:val="en-GB"/>
        </w:rPr>
        <w:t xml:space="preserve">the </w:t>
      </w:r>
      <w:r w:rsidRPr="007A4524">
        <w:rPr>
          <w:noProof/>
          <w:lang w:val="en-GB"/>
        </w:rPr>
        <w:t>internet connection used by enterprises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7"/>
        <w:gridCol w:w="4134"/>
        <w:gridCol w:w="1846"/>
        <w:gridCol w:w="2831"/>
      </w:tblGrid>
      <w:tr w:rsidR="00A41BB7" w:rsidRPr="007A4524" w14:paraId="63CAEECE" w14:textId="77777777" w:rsidTr="00A41BB7">
        <w:trPr>
          <w:tblCellSpacing w:w="20" w:type="dxa"/>
        </w:trPr>
        <w:tc>
          <w:tcPr>
            <w:tcW w:w="480" w:type="dxa"/>
            <w:shd w:val="clear" w:color="auto" w:fill="auto"/>
            <w:vAlign w:val="center"/>
          </w:tcPr>
          <w:p w14:paraId="5096042D" w14:textId="3588F5CE" w:rsidR="00A41BB7" w:rsidRPr="007A4524" w:rsidRDefault="00553F0D" w:rsidP="00514DBB">
            <w:pPr>
              <w:jc w:val="center"/>
              <w:rPr>
                <w:b/>
                <w:lang w:val="en-GB"/>
              </w:rPr>
            </w:pPr>
            <w:r w:rsidRPr="007A4524">
              <w:rPr>
                <w:b/>
                <w:lang w:val="en-GB"/>
              </w:rPr>
              <w:t>No</w:t>
            </w:r>
          </w:p>
        </w:tc>
        <w:tc>
          <w:tcPr>
            <w:tcW w:w="4190" w:type="dxa"/>
            <w:shd w:val="clear" w:color="auto" w:fill="auto"/>
            <w:vAlign w:val="center"/>
          </w:tcPr>
          <w:p w14:paraId="262B0898" w14:textId="77777777" w:rsidR="00A41BB7" w:rsidRPr="007A4524" w:rsidRDefault="00A41BB7" w:rsidP="00514DBB">
            <w:pPr>
              <w:jc w:val="center"/>
              <w:rPr>
                <w:lang w:val="en-GB"/>
              </w:rPr>
            </w:pPr>
            <w:r w:rsidRPr="007A4524">
              <w:rPr>
                <w:b/>
                <w:lang w:val="en-GB"/>
              </w:rPr>
              <w:t xml:space="preserve">Answer </w:t>
            </w:r>
          </w:p>
        </w:tc>
        <w:tc>
          <w:tcPr>
            <w:tcW w:w="1843" w:type="dxa"/>
            <w:shd w:val="clear" w:color="auto" w:fill="auto"/>
            <w:vAlign w:val="center"/>
          </w:tcPr>
          <w:p w14:paraId="5BF56551" w14:textId="77777777" w:rsidR="00A41BB7" w:rsidRPr="007A4524" w:rsidRDefault="00A41BB7" w:rsidP="00514DBB">
            <w:pPr>
              <w:jc w:val="center"/>
              <w:rPr>
                <w:lang w:val="en-GB"/>
              </w:rPr>
            </w:pPr>
            <w:r w:rsidRPr="007A4524">
              <w:rPr>
                <w:b/>
                <w:lang w:val="en-GB"/>
              </w:rPr>
              <w:t>Count</w:t>
            </w:r>
          </w:p>
        </w:tc>
        <w:tc>
          <w:tcPr>
            <w:tcW w:w="2835" w:type="dxa"/>
            <w:shd w:val="clear" w:color="auto" w:fill="auto"/>
            <w:vAlign w:val="center"/>
          </w:tcPr>
          <w:p w14:paraId="703CB3CF" w14:textId="77777777" w:rsidR="00A41BB7" w:rsidRPr="007A4524" w:rsidRDefault="00A41BB7" w:rsidP="00514DBB">
            <w:pPr>
              <w:jc w:val="center"/>
              <w:rPr>
                <w:lang w:val="en-GB"/>
              </w:rPr>
            </w:pPr>
            <w:r w:rsidRPr="007A4524">
              <w:rPr>
                <w:b/>
                <w:lang w:val="en-GB"/>
              </w:rPr>
              <w:t>Percent</w:t>
            </w:r>
          </w:p>
        </w:tc>
      </w:tr>
      <w:tr w:rsidR="00A41BB7" w:rsidRPr="007A4524" w14:paraId="1937AC1A" w14:textId="77777777" w:rsidTr="00553F0D">
        <w:trPr>
          <w:tblCellSpacing w:w="20" w:type="dxa"/>
        </w:trPr>
        <w:tc>
          <w:tcPr>
            <w:tcW w:w="480" w:type="dxa"/>
            <w:shd w:val="clear" w:color="auto" w:fill="auto"/>
            <w:vAlign w:val="center"/>
          </w:tcPr>
          <w:p w14:paraId="7B38302C" w14:textId="4FAC7F2A" w:rsidR="00A41BB7" w:rsidRPr="007A4524" w:rsidRDefault="00A41BB7" w:rsidP="00553F0D">
            <w:pPr>
              <w:jc w:val="center"/>
              <w:rPr>
                <w:lang w:val="en-GB"/>
              </w:rPr>
            </w:pPr>
            <w:r w:rsidRPr="007A4524">
              <w:rPr>
                <w:lang w:val="en-GB"/>
              </w:rPr>
              <w:t>1</w:t>
            </w:r>
          </w:p>
        </w:tc>
        <w:tc>
          <w:tcPr>
            <w:tcW w:w="4190" w:type="dxa"/>
            <w:shd w:val="clear" w:color="auto" w:fill="auto"/>
            <w:vAlign w:val="center"/>
          </w:tcPr>
          <w:p w14:paraId="359CF1EF" w14:textId="25988A71" w:rsidR="00A41BB7" w:rsidRPr="007A4524" w:rsidRDefault="0057665A" w:rsidP="00A41BB7">
            <w:pPr>
              <w:rPr>
                <w:lang w:val="en-GB"/>
              </w:rPr>
            </w:pPr>
            <w:r w:rsidRPr="007A4524">
              <w:rPr>
                <w:lang w:val="en-GB"/>
              </w:rPr>
              <w:t>Phone</w:t>
            </w:r>
            <w:r w:rsidR="00A41BB7" w:rsidRPr="007A4524">
              <w:rPr>
                <w:lang w:val="en-GB"/>
              </w:rPr>
              <w:t xml:space="preserve"> line</w:t>
            </w:r>
          </w:p>
        </w:tc>
        <w:tc>
          <w:tcPr>
            <w:tcW w:w="1843" w:type="dxa"/>
            <w:shd w:val="clear" w:color="auto" w:fill="auto"/>
            <w:vAlign w:val="center"/>
          </w:tcPr>
          <w:p w14:paraId="60FA31AB" w14:textId="77777777" w:rsidR="00A41BB7" w:rsidRPr="007A4524" w:rsidRDefault="00A41BB7" w:rsidP="00553F0D">
            <w:pPr>
              <w:jc w:val="center"/>
              <w:rPr>
                <w:lang w:val="en-GB"/>
              </w:rPr>
            </w:pPr>
            <w:r w:rsidRPr="007A4524">
              <w:rPr>
                <w:lang w:val="en-GB"/>
              </w:rPr>
              <w:t>3</w:t>
            </w:r>
          </w:p>
        </w:tc>
        <w:tc>
          <w:tcPr>
            <w:tcW w:w="2835" w:type="dxa"/>
            <w:shd w:val="clear" w:color="auto" w:fill="auto"/>
            <w:vAlign w:val="center"/>
          </w:tcPr>
          <w:p w14:paraId="795050C6" w14:textId="77777777" w:rsidR="00A41BB7" w:rsidRPr="007A4524" w:rsidRDefault="00A41BB7" w:rsidP="00553F0D">
            <w:pPr>
              <w:jc w:val="center"/>
              <w:rPr>
                <w:lang w:val="en-GB"/>
              </w:rPr>
            </w:pPr>
            <w:r w:rsidRPr="007A4524">
              <w:rPr>
                <w:lang w:val="en-GB"/>
              </w:rPr>
              <w:t>5.36%</w:t>
            </w:r>
          </w:p>
        </w:tc>
      </w:tr>
      <w:tr w:rsidR="00A41BB7" w:rsidRPr="007A4524" w14:paraId="265F01E0" w14:textId="77777777" w:rsidTr="00553F0D">
        <w:trPr>
          <w:tblCellSpacing w:w="20" w:type="dxa"/>
        </w:trPr>
        <w:tc>
          <w:tcPr>
            <w:tcW w:w="480" w:type="dxa"/>
            <w:shd w:val="clear" w:color="auto" w:fill="auto"/>
            <w:vAlign w:val="center"/>
          </w:tcPr>
          <w:p w14:paraId="07D211C7" w14:textId="0F2BBFD8" w:rsidR="00A41BB7" w:rsidRPr="007A4524" w:rsidRDefault="00A41BB7" w:rsidP="00553F0D">
            <w:pPr>
              <w:jc w:val="center"/>
              <w:rPr>
                <w:lang w:val="en-GB"/>
              </w:rPr>
            </w:pPr>
            <w:r w:rsidRPr="007A4524">
              <w:rPr>
                <w:lang w:val="en-GB"/>
              </w:rPr>
              <w:t>2</w:t>
            </w:r>
          </w:p>
        </w:tc>
        <w:tc>
          <w:tcPr>
            <w:tcW w:w="4190" w:type="dxa"/>
            <w:shd w:val="clear" w:color="auto" w:fill="auto"/>
            <w:vAlign w:val="center"/>
          </w:tcPr>
          <w:p w14:paraId="2100B8D7" w14:textId="5F7CFE2A" w:rsidR="00A41BB7" w:rsidRPr="007A4524" w:rsidRDefault="00A41BB7" w:rsidP="00514DBB">
            <w:pPr>
              <w:rPr>
                <w:lang w:val="en-GB"/>
              </w:rPr>
            </w:pPr>
            <w:r w:rsidRPr="007A4524">
              <w:rPr>
                <w:lang w:val="en-GB"/>
              </w:rPr>
              <w:t>Mobile connection</w:t>
            </w:r>
          </w:p>
        </w:tc>
        <w:tc>
          <w:tcPr>
            <w:tcW w:w="1843" w:type="dxa"/>
            <w:shd w:val="clear" w:color="auto" w:fill="auto"/>
            <w:vAlign w:val="center"/>
          </w:tcPr>
          <w:p w14:paraId="33BFD6C4" w14:textId="77777777" w:rsidR="00A41BB7" w:rsidRPr="007A4524" w:rsidRDefault="00A41BB7" w:rsidP="00553F0D">
            <w:pPr>
              <w:jc w:val="center"/>
              <w:rPr>
                <w:lang w:val="en-GB"/>
              </w:rPr>
            </w:pPr>
            <w:r w:rsidRPr="007A4524">
              <w:rPr>
                <w:lang w:val="en-GB"/>
              </w:rPr>
              <w:t>24</w:t>
            </w:r>
          </w:p>
        </w:tc>
        <w:tc>
          <w:tcPr>
            <w:tcW w:w="2835" w:type="dxa"/>
            <w:shd w:val="clear" w:color="auto" w:fill="auto"/>
            <w:vAlign w:val="center"/>
          </w:tcPr>
          <w:p w14:paraId="619EDBB1" w14:textId="77777777" w:rsidR="00A41BB7" w:rsidRPr="007A4524" w:rsidRDefault="00A41BB7" w:rsidP="00553F0D">
            <w:pPr>
              <w:jc w:val="center"/>
              <w:rPr>
                <w:lang w:val="en-GB"/>
              </w:rPr>
            </w:pPr>
            <w:r w:rsidRPr="007A4524">
              <w:rPr>
                <w:lang w:val="en-GB"/>
              </w:rPr>
              <w:t>42.86%</w:t>
            </w:r>
          </w:p>
        </w:tc>
      </w:tr>
      <w:tr w:rsidR="00A41BB7" w:rsidRPr="007A4524" w14:paraId="7D331FF1" w14:textId="77777777" w:rsidTr="00553F0D">
        <w:trPr>
          <w:tblCellSpacing w:w="20" w:type="dxa"/>
        </w:trPr>
        <w:tc>
          <w:tcPr>
            <w:tcW w:w="480" w:type="dxa"/>
            <w:shd w:val="clear" w:color="auto" w:fill="auto"/>
            <w:vAlign w:val="center"/>
          </w:tcPr>
          <w:p w14:paraId="25D7A96C" w14:textId="3A1CA87F" w:rsidR="00A41BB7" w:rsidRPr="007A4524" w:rsidRDefault="00A41BB7" w:rsidP="00553F0D">
            <w:pPr>
              <w:jc w:val="center"/>
              <w:rPr>
                <w:lang w:val="en-GB"/>
              </w:rPr>
            </w:pPr>
            <w:r w:rsidRPr="007A4524">
              <w:rPr>
                <w:lang w:val="en-GB"/>
              </w:rPr>
              <w:t>3</w:t>
            </w:r>
          </w:p>
        </w:tc>
        <w:tc>
          <w:tcPr>
            <w:tcW w:w="4190" w:type="dxa"/>
            <w:shd w:val="clear" w:color="auto" w:fill="auto"/>
            <w:vAlign w:val="center"/>
          </w:tcPr>
          <w:p w14:paraId="5D8B4CCE" w14:textId="0A3496A5" w:rsidR="00A41BB7" w:rsidRPr="007A4524" w:rsidRDefault="00A41BB7" w:rsidP="00514DBB">
            <w:pPr>
              <w:rPr>
                <w:lang w:val="en-GB"/>
              </w:rPr>
            </w:pPr>
            <w:r w:rsidRPr="007A4524">
              <w:rPr>
                <w:lang w:val="en-GB"/>
              </w:rPr>
              <w:t>Cable internet</w:t>
            </w:r>
          </w:p>
        </w:tc>
        <w:tc>
          <w:tcPr>
            <w:tcW w:w="1843" w:type="dxa"/>
            <w:shd w:val="clear" w:color="auto" w:fill="auto"/>
            <w:vAlign w:val="center"/>
          </w:tcPr>
          <w:p w14:paraId="440E59FF" w14:textId="77777777" w:rsidR="00A41BB7" w:rsidRPr="007A4524" w:rsidRDefault="00A41BB7" w:rsidP="00553F0D">
            <w:pPr>
              <w:jc w:val="center"/>
              <w:rPr>
                <w:lang w:val="en-GB"/>
              </w:rPr>
            </w:pPr>
            <w:r w:rsidRPr="007A4524">
              <w:rPr>
                <w:lang w:val="en-GB"/>
              </w:rPr>
              <w:t>3</w:t>
            </w:r>
          </w:p>
        </w:tc>
        <w:tc>
          <w:tcPr>
            <w:tcW w:w="2835" w:type="dxa"/>
            <w:shd w:val="clear" w:color="auto" w:fill="auto"/>
            <w:vAlign w:val="center"/>
          </w:tcPr>
          <w:p w14:paraId="759F5956" w14:textId="77777777" w:rsidR="00A41BB7" w:rsidRPr="007A4524" w:rsidRDefault="00A41BB7" w:rsidP="00553F0D">
            <w:pPr>
              <w:jc w:val="center"/>
              <w:rPr>
                <w:lang w:val="en-GB"/>
              </w:rPr>
            </w:pPr>
            <w:r w:rsidRPr="007A4524">
              <w:rPr>
                <w:lang w:val="en-GB"/>
              </w:rPr>
              <w:t>5.36%</w:t>
            </w:r>
          </w:p>
        </w:tc>
      </w:tr>
      <w:tr w:rsidR="00A41BB7" w:rsidRPr="007A4524" w14:paraId="3B698828" w14:textId="77777777" w:rsidTr="00553F0D">
        <w:trPr>
          <w:tblCellSpacing w:w="20" w:type="dxa"/>
        </w:trPr>
        <w:tc>
          <w:tcPr>
            <w:tcW w:w="480" w:type="dxa"/>
            <w:shd w:val="clear" w:color="auto" w:fill="auto"/>
            <w:vAlign w:val="center"/>
          </w:tcPr>
          <w:p w14:paraId="2D5D4960" w14:textId="0961D379" w:rsidR="00A41BB7" w:rsidRPr="007A4524" w:rsidRDefault="00A41BB7" w:rsidP="00553F0D">
            <w:pPr>
              <w:jc w:val="center"/>
              <w:rPr>
                <w:lang w:val="en-GB"/>
              </w:rPr>
            </w:pPr>
            <w:r w:rsidRPr="007A4524">
              <w:rPr>
                <w:lang w:val="en-GB"/>
              </w:rPr>
              <w:lastRenderedPageBreak/>
              <w:t>4</w:t>
            </w:r>
          </w:p>
        </w:tc>
        <w:tc>
          <w:tcPr>
            <w:tcW w:w="4190" w:type="dxa"/>
            <w:shd w:val="clear" w:color="auto" w:fill="auto"/>
            <w:vAlign w:val="center"/>
          </w:tcPr>
          <w:p w14:paraId="6ED4C635" w14:textId="6DA5F91A" w:rsidR="00A41BB7" w:rsidRPr="007A4524" w:rsidRDefault="00A41BB7" w:rsidP="00A41BB7">
            <w:pPr>
              <w:rPr>
                <w:lang w:val="en-GB"/>
              </w:rPr>
            </w:pPr>
            <w:r w:rsidRPr="007A4524">
              <w:rPr>
                <w:lang w:val="en-GB"/>
              </w:rPr>
              <w:t>Optical Internet connection (high-speed broadband connection)</w:t>
            </w:r>
          </w:p>
        </w:tc>
        <w:tc>
          <w:tcPr>
            <w:tcW w:w="1843" w:type="dxa"/>
            <w:shd w:val="clear" w:color="auto" w:fill="auto"/>
            <w:vAlign w:val="center"/>
          </w:tcPr>
          <w:p w14:paraId="73C4D364" w14:textId="77777777" w:rsidR="00A41BB7" w:rsidRPr="007A4524" w:rsidRDefault="00A41BB7" w:rsidP="00553F0D">
            <w:pPr>
              <w:jc w:val="center"/>
              <w:rPr>
                <w:lang w:val="en-GB"/>
              </w:rPr>
            </w:pPr>
            <w:r w:rsidRPr="007A4524">
              <w:rPr>
                <w:lang w:val="en-GB"/>
              </w:rPr>
              <w:t>23</w:t>
            </w:r>
          </w:p>
        </w:tc>
        <w:tc>
          <w:tcPr>
            <w:tcW w:w="2835" w:type="dxa"/>
            <w:shd w:val="clear" w:color="auto" w:fill="auto"/>
            <w:vAlign w:val="center"/>
          </w:tcPr>
          <w:p w14:paraId="60EE9225" w14:textId="77777777" w:rsidR="00A41BB7" w:rsidRPr="007A4524" w:rsidRDefault="00A41BB7" w:rsidP="00553F0D">
            <w:pPr>
              <w:jc w:val="center"/>
              <w:rPr>
                <w:lang w:val="en-GB"/>
              </w:rPr>
            </w:pPr>
            <w:r w:rsidRPr="007A4524">
              <w:rPr>
                <w:lang w:val="en-GB"/>
              </w:rPr>
              <w:t>41.07%</w:t>
            </w:r>
          </w:p>
        </w:tc>
      </w:tr>
      <w:tr w:rsidR="00A41BB7" w:rsidRPr="007A4524" w14:paraId="1B3F9F9A" w14:textId="77777777" w:rsidTr="00553F0D">
        <w:trPr>
          <w:tblCellSpacing w:w="20" w:type="dxa"/>
        </w:trPr>
        <w:tc>
          <w:tcPr>
            <w:tcW w:w="480" w:type="dxa"/>
            <w:shd w:val="clear" w:color="auto" w:fill="auto"/>
            <w:vAlign w:val="center"/>
          </w:tcPr>
          <w:p w14:paraId="5A9943E4" w14:textId="1837EF48" w:rsidR="00A41BB7" w:rsidRPr="007A4524" w:rsidRDefault="00A41BB7" w:rsidP="00553F0D">
            <w:pPr>
              <w:jc w:val="center"/>
              <w:rPr>
                <w:lang w:val="en-GB"/>
              </w:rPr>
            </w:pPr>
            <w:r w:rsidRPr="007A4524">
              <w:rPr>
                <w:lang w:val="en-GB"/>
              </w:rPr>
              <w:t>5</w:t>
            </w:r>
          </w:p>
        </w:tc>
        <w:tc>
          <w:tcPr>
            <w:tcW w:w="4190" w:type="dxa"/>
            <w:shd w:val="clear" w:color="auto" w:fill="auto"/>
            <w:vAlign w:val="center"/>
          </w:tcPr>
          <w:p w14:paraId="44CE681B" w14:textId="2C07B581" w:rsidR="00A41BB7" w:rsidRPr="007A4524" w:rsidRDefault="00474AB4" w:rsidP="00A41BB7">
            <w:pPr>
              <w:rPr>
                <w:lang w:val="en-GB"/>
              </w:rPr>
            </w:pPr>
            <w:r w:rsidRPr="007A4524">
              <w:rPr>
                <w:lang w:val="en-GB"/>
              </w:rPr>
              <w:t>Satellite</w:t>
            </w:r>
            <w:r w:rsidR="00A41BB7" w:rsidRPr="007A4524">
              <w:rPr>
                <w:lang w:val="en-GB"/>
              </w:rPr>
              <w:t> </w:t>
            </w:r>
          </w:p>
        </w:tc>
        <w:tc>
          <w:tcPr>
            <w:tcW w:w="1843" w:type="dxa"/>
            <w:shd w:val="clear" w:color="auto" w:fill="auto"/>
            <w:vAlign w:val="center"/>
          </w:tcPr>
          <w:p w14:paraId="3D7CAB53" w14:textId="77777777" w:rsidR="00A41BB7" w:rsidRPr="007A4524" w:rsidRDefault="00A41BB7" w:rsidP="00553F0D">
            <w:pPr>
              <w:jc w:val="center"/>
              <w:rPr>
                <w:lang w:val="en-GB"/>
              </w:rPr>
            </w:pPr>
            <w:r w:rsidRPr="007A4524">
              <w:rPr>
                <w:lang w:val="en-GB"/>
              </w:rPr>
              <w:t>1</w:t>
            </w:r>
          </w:p>
        </w:tc>
        <w:tc>
          <w:tcPr>
            <w:tcW w:w="2835" w:type="dxa"/>
            <w:shd w:val="clear" w:color="auto" w:fill="auto"/>
            <w:vAlign w:val="center"/>
          </w:tcPr>
          <w:p w14:paraId="72C56EFC" w14:textId="77777777" w:rsidR="00A41BB7" w:rsidRPr="007A4524" w:rsidRDefault="00A41BB7" w:rsidP="00553F0D">
            <w:pPr>
              <w:jc w:val="center"/>
              <w:rPr>
                <w:lang w:val="en-GB"/>
              </w:rPr>
            </w:pPr>
            <w:r w:rsidRPr="007A4524">
              <w:rPr>
                <w:lang w:val="en-GB"/>
              </w:rPr>
              <w:t>1.79%</w:t>
            </w:r>
          </w:p>
        </w:tc>
      </w:tr>
      <w:tr w:rsidR="00A41BB7" w:rsidRPr="007A4524" w14:paraId="1AA937EE" w14:textId="77777777" w:rsidTr="00553F0D">
        <w:trPr>
          <w:tblCellSpacing w:w="20" w:type="dxa"/>
        </w:trPr>
        <w:tc>
          <w:tcPr>
            <w:tcW w:w="480" w:type="dxa"/>
            <w:shd w:val="clear" w:color="auto" w:fill="auto"/>
            <w:vAlign w:val="center"/>
          </w:tcPr>
          <w:p w14:paraId="72DA99B4" w14:textId="217FF234" w:rsidR="00A41BB7" w:rsidRPr="007A4524" w:rsidRDefault="00A41BB7" w:rsidP="00553F0D">
            <w:pPr>
              <w:jc w:val="center"/>
              <w:rPr>
                <w:lang w:val="en-GB"/>
              </w:rPr>
            </w:pPr>
            <w:r w:rsidRPr="007A4524">
              <w:rPr>
                <w:lang w:val="en-GB"/>
              </w:rPr>
              <w:t>6</w:t>
            </w:r>
          </w:p>
        </w:tc>
        <w:tc>
          <w:tcPr>
            <w:tcW w:w="4190" w:type="dxa"/>
            <w:shd w:val="clear" w:color="auto" w:fill="auto"/>
            <w:vAlign w:val="center"/>
          </w:tcPr>
          <w:p w14:paraId="47478886" w14:textId="21633AFB" w:rsidR="00A41BB7" w:rsidRPr="007A4524" w:rsidRDefault="00A41BB7" w:rsidP="00514DBB">
            <w:pPr>
              <w:rPr>
                <w:lang w:val="en-GB"/>
              </w:rPr>
            </w:pPr>
            <w:r w:rsidRPr="007A4524">
              <w:rPr>
                <w:lang w:val="en-GB"/>
              </w:rPr>
              <w:t>Other</w:t>
            </w:r>
          </w:p>
        </w:tc>
        <w:tc>
          <w:tcPr>
            <w:tcW w:w="1843" w:type="dxa"/>
            <w:shd w:val="clear" w:color="auto" w:fill="auto"/>
            <w:vAlign w:val="center"/>
          </w:tcPr>
          <w:p w14:paraId="1E4D5985" w14:textId="77777777" w:rsidR="00A41BB7" w:rsidRPr="007A4524" w:rsidRDefault="00A41BB7" w:rsidP="00553F0D">
            <w:pPr>
              <w:jc w:val="center"/>
              <w:rPr>
                <w:lang w:val="en-GB"/>
              </w:rPr>
            </w:pPr>
            <w:r w:rsidRPr="007A4524">
              <w:rPr>
                <w:lang w:val="en-GB"/>
              </w:rPr>
              <w:t>2</w:t>
            </w:r>
          </w:p>
        </w:tc>
        <w:tc>
          <w:tcPr>
            <w:tcW w:w="2835" w:type="dxa"/>
            <w:shd w:val="clear" w:color="auto" w:fill="auto"/>
            <w:vAlign w:val="center"/>
          </w:tcPr>
          <w:p w14:paraId="186FF8D1" w14:textId="77777777" w:rsidR="00A41BB7" w:rsidRPr="007A4524" w:rsidRDefault="00A41BB7" w:rsidP="00553F0D">
            <w:pPr>
              <w:jc w:val="center"/>
              <w:rPr>
                <w:lang w:val="en-GB"/>
              </w:rPr>
            </w:pPr>
            <w:r w:rsidRPr="007A4524">
              <w:rPr>
                <w:lang w:val="en-GB"/>
              </w:rPr>
              <w:t>3.57%</w:t>
            </w:r>
          </w:p>
        </w:tc>
      </w:tr>
      <w:tr w:rsidR="00A41BB7" w:rsidRPr="007A4524" w14:paraId="7DEE563D" w14:textId="77777777" w:rsidTr="00553F0D">
        <w:trPr>
          <w:tblCellSpacing w:w="20" w:type="dxa"/>
        </w:trPr>
        <w:tc>
          <w:tcPr>
            <w:tcW w:w="480" w:type="dxa"/>
            <w:shd w:val="clear" w:color="auto" w:fill="auto"/>
            <w:vAlign w:val="center"/>
          </w:tcPr>
          <w:p w14:paraId="68D35C4E" w14:textId="77777777" w:rsidR="00A41BB7" w:rsidRPr="007A4524" w:rsidRDefault="00A41BB7" w:rsidP="00514DBB">
            <w:pPr>
              <w:rPr>
                <w:lang w:val="en-GB"/>
              </w:rPr>
            </w:pPr>
          </w:p>
        </w:tc>
        <w:tc>
          <w:tcPr>
            <w:tcW w:w="4190" w:type="dxa"/>
            <w:shd w:val="clear" w:color="auto" w:fill="auto"/>
            <w:vAlign w:val="center"/>
          </w:tcPr>
          <w:p w14:paraId="0F891B0B" w14:textId="77777777" w:rsidR="00A41BB7" w:rsidRPr="007A4524" w:rsidRDefault="00A41BB7" w:rsidP="00514DBB">
            <w:pPr>
              <w:rPr>
                <w:lang w:val="en-GB"/>
              </w:rPr>
            </w:pPr>
            <w:r w:rsidRPr="007A4524">
              <w:rPr>
                <w:lang w:val="en-GB"/>
              </w:rPr>
              <w:t>Total</w:t>
            </w:r>
          </w:p>
        </w:tc>
        <w:tc>
          <w:tcPr>
            <w:tcW w:w="1843" w:type="dxa"/>
            <w:shd w:val="clear" w:color="auto" w:fill="auto"/>
            <w:vAlign w:val="center"/>
          </w:tcPr>
          <w:p w14:paraId="19DF2E65" w14:textId="77777777" w:rsidR="00A41BB7" w:rsidRPr="007A4524" w:rsidRDefault="00A41BB7" w:rsidP="00553F0D">
            <w:pPr>
              <w:jc w:val="center"/>
              <w:rPr>
                <w:lang w:val="en-GB"/>
              </w:rPr>
            </w:pPr>
            <w:r w:rsidRPr="007A4524">
              <w:rPr>
                <w:lang w:val="en-GB"/>
              </w:rPr>
              <w:t>56</w:t>
            </w:r>
          </w:p>
        </w:tc>
        <w:tc>
          <w:tcPr>
            <w:tcW w:w="2835" w:type="dxa"/>
            <w:shd w:val="clear" w:color="auto" w:fill="auto"/>
            <w:vAlign w:val="center"/>
          </w:tcPr>
          <w:p w14:paraId="2203916A" w14:textId="77777777" w:rsidR="00A41BB7" w:rsidRPr="007A4524" w:rsidRDefault="00A41BB7" w:rsidP="00553F0D">
            <w:pPr>
              <w:jc w:val="center"/>
              <w:rPr>
                <w:lang w:val="en-GB"/>
              </w:rPr>
            </w:pPr>
            <w:r w:rsidRPr="007A4524">
              <w:rPr>
                <w:lang w:val="en-GB"/>
              </w:rPr>
              <w:t>100%</w:t>
            </w:r>
          </w:p>
        </w:tc>
      </w:tr>
    </w:tbl>
    <w:p w14:paraId="6BD92660" w14:textId="72C640CB" w:rsidR="00927668" w:rsidRPr="007A4524" w:rsidRDefault="00927668" w:rsidP="00A41BB7">
      <w:pPr>
        <w:spacing w:before="240" w:afterAutospacing="1"/>
        <w:jc w:val="both"/>
        <w:rPr>
          <w:rFonts w:eastAsia="Arial"/>
          <w:bCs/>
          <w:lang w:val="en-GB"/>
        </w:rPr>
      </w:pPr>
      <w:proofErr w:type="gramStart"/>
      <w:r w:rsidRPr="007A4524">
        <w:rPr>
          <w:rFonts w:eastAsia="Arial"/>
          <w:bCs/>
          <w:lang w:val="en-GB"/>
        </w:rPr>
        <w:t>The majority of</w:t>
      </w:r>
      <w:proofErr w:type="gramEnd"/>
      <w:r w:rsidRPr="007A4524">
        <w:rPr>
          <w:rFonts w:eastAsia="Arial"/>
          <w:bCs/>
          <w:lang w:val="en-GB"/>
        </w:rPr>
        <w:t xml:space="preserve"> enterprises </w:t>
      </w:r>
      <w:r w:rsidR="004661EE" w:rsidRPr="007A4524">
        <w:rPr>
          <w:rFonts w:eastAsia="Arial"/>
          <w:bCs/>
          <w:lang w:val="en-GB"/>
        </w:rPr>
        <w:t>–</w:t>
      </w:r>
      <w:r w:rsidRPr="007A4524">
        <w:rPr>
          <w:rFonts w:eastAsia="Arial"/>
          <w:bCs/>
          <w:lang w:val="en-GB"/>
        </w:rPr>
        <w:t xml:space="preserve"> </w:t>
      </w:r>
      <w:r w:rsidR="00A7331B" w:rsidRPr="007A4524">
        <w:rPr>
          <w:rFonts w:eastAsia="Arial"/>
          <w:bCs/>
          <w:lang w:val="en-GB"/>
        </w:rPr>
        <w:t>84</w:t>
      </w:r>
      <w:r w:rsidRPr="007A4524">
        <w:rPr>
          <w:rFonts w:eastAsia="Arial"/>
          <w:bCs/>
          <w:lang w:val="en-GB"/>
        </w:rPr>
        <w:t xml:space="preserve">% </w:t>
      </w:r>
      <w:r w:rsidR="004661EE" w:rsidRPr="007A4524">
        <w:rPr>
          <w:rFonts w:eastAsia="Arial"/>
          <w:bCs/>
          <w:lang w:val="en-GB"/>
        </w:rPr>
        <w:t xml:space="preserve">or </w:t>
      </w:r>
      <w:r w:rsidRPr="007A4524">
        <w:rPr>
          <w:rFonts w:eastAsia="Arial"/>
          <w:bCs/>
          <w:lang w:val="en-GB"/>
        </w:rPr>
        <w:t>4</w:t>
      </w:r>
      <w:r w:rsidR="00A7331B" w:rsidRPr="007A4524">
        <w:rPr>
          <w:rFonts w:eastAsia="Arial"/>
          <w:bCs/>
          <w:lang w:val="en-GB"/>
        </w:rPr>
        <w:t>7</w:t>
      </w:r>
      <w:r w:rsidRPr="007A4524">
        <w:rPr>
          <w:rFonts w:eastAsia="Arial"/>
          <w:bCs/>
          <w:lang w:val="en-GB"/>
        </w:rPr>
        <w:t xml:space="preserve"> of </w:t>
      </w:r>
      <w:r w:rsidR="00A7331B" w:rsidRPr="007A4524">
        <w:rPr>
          <w:rFonts w:eastAsia="Arial"/>
          <w:bCs/>
          <w:lang w:val="en-GB"/>
        </w:rPr>
        <w:t>5</w:t>
      </w:r>
      <w:r w:rsidRPr="007A4524">
        <w:rPr>
          <w:rFonts w:eastAsia="Arial"/>
          <w:bCs/>
          <w:lang w:val="en-GB"/>
        </w:rPr>
        <w:t>6</w:t>
      </w:r>
      <w:r w:rsidR="004661EE" w:rsidRPr="007A4524">
        <w:rPr>
          <w:rFonts w:eastAsia="Arial"/>
          <w:bCs/>
          <w:lang w:val="en-GB"/>
        </w:rPr>
        <w:t xml:space="preserve"> enterprises</w:t>
      </w:r>
      <w:r w:rsidRPr="007A4524">
        <w:rPr>
          <w:rFonts w:eastAsia="Arial"/>
          <w:bCs/>
          <w:lang w:val="en-GB"/>
        </w:rPr>
        <w:t xml:space="preserve"> consider that their internet connection is sufficient for their daily business needs. However</w:t>
      </w:r>
      <w:r w:rsidR="00D22C43" w:rsidRPr="007A4524">
        <w:rPr>
          <w:rFonts w:eastAsia="Arial"/>
          <w:bCs/>
          <w:lang w:val="en-GB"/>
        </w:rPr>
        <w:t>,</w:t>
      </w:r>
      <w:r w:rsidRPr="007A4524">
        <w:rPr>
          <w:rFonts w:eastAsia="Arial"/>
          <w:bCs/>
          <w:lang w:val="en-GB"/>
        </w:rPr>
        <w:t xml:space="preserve"> some enterprises think that the internet connection they are using is too slow</w:t>
      </w:r>
      <w:r w:rsidR="004661EE" w:rsidRPr="007A4524">
        <w:rPr>
          <w:rFonts w:eastAsia="Arial"/>
          <w:bCs/>
          <w:lang w:val="en-GB"/>
        </w:rPr>
        <w:t xml:space="preserve"> – 4% or </w:t>
      </w:r>
      <w:r w:rsidR="00A7331B" w:rsidRPr="007A4524">
        <w:rPr>
          <w:rFonts w:eastAsia="Arial"/>
          <w:bCs/>
          <w:lang w:val="en-GB"/>
        </w:rPr>
        <w:t>2</w:t>
      </w:r>
      <w:r w:rsidRPr="007A4524">
        <w:rPr>
          <w:rFonts w:eastAsia="Arial"/>
          <w:bCs/>
          <w:lang w:val="en-GB"/>
        </w:rPr>
        <w:t xml:space="preserve"> of </w:t>
      </w:r>
      <w:r w:rsidR="00A7331B" w:rsidRPr="007A4524">
        <w:rPr>
          <w:rFonts w:eastAsia="Arial"/>
          <w:bCs/>
          <w:lang w:val="en-GB"/>
        </w:rPr>
        <w:t>5</w:t>
      </w:r>
      <w:r w:rsidRPr="007A4524">
        <w:rPr>
          <w:rFonts w:eastAsia="Arial"/>
          <w:bCs/>
          <w:lang w:val="en-GB"/>
        </w:rPr>
        <w:t>6</w:t>
      </w:r>
      <w:r w:rsidR="004661EE" w:rsidRPr="007A4524">
        <w:rPr>
          <w:rFonts w:eastAsia="Arial"/>
          <w:bCs/>
          <w:lang w:val="en-GB"/>
        </w:rPr>
        <w:t xml:space="preserve"> enterprises</w:t>
      </w:r>
      <w:r w:rsidRPr="007A4524">
        <w:rPr>
          <w:rFonts w:eastAsia="Arial"/>
          <w:bCs/>
          <w:lang w:val="en-GB"/>
        </w:rPr>
        <w:t xml:space="preserve"> </w:t>
      </w:r>
      <w:r w:rsidR="00B35D89" w:rsidRPr="007A4524">
        <w:rPr>
          <w:rFonts w:eastAsia="Arial"/>
          <w:bCs/>
          <w:lang w:val="en-GB"/>
        </w:rPr>
        <w:t>or that the internet conn</w:t>
      </w:r>
      <w:r w:rsidR="00A7331B" w:rsidRPr="007A4524">
        <w:rPr>
          <w:rFonts w:eastAsia="Arial"/>
          <w:bCs/>
          <w:lang w:val="en-GB"/>
        </w:rPr>
        <w:t>e</w:t>
      </w:r>
      <w:r w:rsidR="00B35D89" w:rsidRPr="007A4524">
        <w:rPr>
          <w:rFonts w:eastAsia="Arial"/>
          <w:bCs/>
          <w:lang w:val="en-GB"/>
        </w:rPr>
        <w:t>ction could be faster</w:t>
      </w:r>
      <w:r w:rsidR="00A7331B" w:rsidRPr="007A4524">
        <w:rPr>
          <w:rFonts w:eastAsia="Arial"/>
          <w:bCs/>
          <w:lang w:val="en-GB"/>
        </w:rPr>
        <w:t>,</w:t>
      </w:r>
      <w:r w:rsidR="00B35D89" w:rsidRPr="007A4524">
        <w:rPr>
          <w:rFonts w:eastAsia="Arial"/>
          <w:bCs/>
          <w:lang w:val="en-GB"/>
        </w:rPr>
        <w:t xml:space="preserve"> but they can’t afford to pay for it </w:t>
      </w:r>
      <w:r w:rsidR="004661EE" w:rsidRPr="007A4524">
        <w:rPr>
          <w:rFonts w:eastAsia="Arial"/>
          <w:bCs/>
          <w:lang w:val="en-GB"/>
        </w:rPr>
        <w:t xml:space="preserve">– in case of 4% or </w:t>
      </w:r>
      <w:r w:rsidR="00A7331B" w:rsidRPr="007A4524">
        <w:rPr>
          <w:rFonts w:eastAsia="Arial"/>
          <w:bCs/>
          <w:lang w:val="en-GB"/>
        </w:rPr>
        <w:t>2</w:t>
      </w:r>
      <w:r w:rsidR="00B35D89" w:rsidRPr="007A4524">
        <w:rPr>
          <w:rFonts w:eastAsia="Arial"/>
          <w:bCs/>
          <w:lang w:val="en-GB"/>
        </w:rPr>
        <w:t xml:space="preserve"> of </w:t>
      </w:r>
      <w:r w:rsidR="00A7331B" w:rsidRPr="007A4524">
        <w:rPr>
          <w:rFonts w:eastAsia="Arial"/>
          <w:bCs/>
          <w:lang w:val="en-GB"/>
        </w:rPr>
        <w:t>5</w:t>
      </w:r>
      <w:r w:rsidR="00B35D89" w:rsidRPr="007A4524">
        <w:rPr>
          <w:rFonts w:eastAsia="Arial"/>
          <w:bCs/>
          <w:lang w:val="en-GB"/>
        </w:rPr>
        <w:t>6</w:t>
      </w:r>
      <w:r w:rsidR="004661EE" w:rsidRPr="007A4524">
        <w:rPr>
          <w:rFonts w:eastAsia="Arial"/>
          <w:bCs/>
          <w:lang w:val="en-GB"/>
        </w:rPr>
        <w:t xml:space="preserve"> enterprises</w:t>
      </w:r>
      <w:r w:rsidR="00B35D89" w:rsidRPr="007A4524">
        <w:rPr>
          <w:rFonts w:eastAsia="Arial"/>
          <w:bCs/>
          <w:lang w:val="en-GB"/>
        </w:rPr>
        <w:t xml:space="preserve">. </w:t>
      </w:r>
      <w:r w:rsidR="004661EE" w:rsidRPr="007A4524">
        <w:rPr>
          <w:rFonts w:eastAsia="Arial"/>
          <w:bCs/>
          <w:lang w:val="en-GB"/>
        </w:rPr>
        <w:t>5% or 3 of 56 enterprises</w:t>
      </w:r>
      <w:r w:rsidR="00B35D89" w:rsidRPr="007A4524">
        <w:rPr>
          <w:rFonts w:eastAsia="Arial"/>
          <w:bCs/>
          <w:lang w:val="en-GB"/>
        </w:rPr>
        <w:t xml:space="preserve"> </w:t>
      </w:r>
      <w:r w:rsidR="00A7331B" w:rsidRPr="007A4524">
        <w:rPr>
          <w:rFonts w:eastAsia="Arial"/>
          <w:bCs/>
          <w:lang w:val="en-GB"/>
        </w:rPr>
        <w:t>answer</w:t>
      </w:r>
      <w:r w:rsidR="00B35D89" w:rsidRPr="007A4524">
        <w:rPr>
          <w:rFonts w:eastAsia="Arial"/>
          <w:bCs/>
          <w:lang w:val="en-GB"/>
        </w:rPr>
        <w:t xml:space="preserve"> that their internet connection is insufficient for their daily business needs, because the righ</w:t>
      </w:r>
      <w:r w:rsidR="004661EE" w:rsidRPr="007A4524">
        <w:rPr>
          <w:rFonts w:eastAsia="Arial"/>
          <w:bCs/>
          <w:lang w:val="en-GB"/>
        </w:rPr>
        <w:t xml:space="preserve">t infrastructure isn’t in place. Another 4% or 2 of 56 enterprises </w:t>
      </w:r>
      <w:r w:rsidR="00B35D89" w:rsidRPr="007A4524">
        <w:rPr>
          <w:rFonts w:eastAsia="Arial"/>
          <w:bCs/>
          <w:lang w:val="en-GB"/>
        </w:rPr>
        <w:t>answered that in a case of necessity they can obtain fas</w:t>
      </w:r>
      <w:r w:rsidR="00A7331B" w:rsidRPr="007A4524">
        <w:rPr>
          <w:rFonts w:eastAsia="Arial"/>
          <w:bCs/>
          <w:lang w:val="en-GB"/>
        </w:rPr>
        <w:t>t</w:t>
      </w:r>
      <w:r w:rsidR="00B35D89" w:rsidRPr="007A4524">
        <w:rPr>
          <w:rFonts w:eastAsia="Arial"/>
          <w:bCs/>
          <w:lang w:val="en-GB"/>
        </w:rPr>
        <w:t>er internet connection.</w:t>
      </w:r>
    </w:p>
    <w:p w14:paraId="04A22099" w14:textId="724D1F22" w:rsidR="00FF6D87" w:rsidRPr="007A4524" w:rsidRDefault="00FF6D87" w:rsidP="00FF6D87">
      <w:pPr>
        <w:pStyle w:val="Heading2"/>
        <w:rPr>
          <w:b/>
          <w:bCs/>
          <w:lang w:val="en-GB"/>
        </w:rPr>
      </w:pPr>
      <w:bookmarkStart w:id="5" w:name="_Toc51619557"/>
      <w:r w:rsidRPr="007A4524">
        <w:rPr>
          <w:b/>
          <w:bCs/>
          <w:lang w:val="en-GB"/>
        </w:rPr>
        <w:t xml:space="preserve">Use of </w:t>
      </w:r>
      <w:r w:rsidR="001635BC" w:rsidRPr="007A4524">
        <w:rPr>
          <w:b/>
          <w:bCs/>
          <w:lang w:val="en-GB"/>
        </w:rPr>
        <w:t xml:space="preserve">the </w:t>
      </w:r>
      <w:r w:rsidRPr="007A4524">
        <w:rPr>
          <w:b/>
          <w:bCs/>
          <w:lang w:val="en-GB"/>
        </w:rPr>
        <w:t>digital technologies</w:t>
      </w:r>
      <w:bookmarkEnd w:id="5"/>
    </w:p>
    <w:p w14:paraId="568CFC2B" w14:textId="77777777" w:rsidR="00E80C9C" w:rsidRPr="007A4524" w:rsidRDefault="00B35D89" w:rsidP="00703F1F">
      <w:pPr>
        <w:spacing w:afterAutospacing="1"/>
        <w:jc w:val="both"/>
        <w:rPr>
          <w:rFonts w:eastAsia="Arial"/>
          <w:bCs/>
          <w:lang w:val="en-GB"/>
        </w:rPr>
      </w:pPr>
      <w:r w:rsidRPr="007A4524">
        <w:rPr>
          <w:rFonts w:eastAsia="Arial"/>
          <w:bCs/>
          <w:lang w:val="en-GB"/>
        </w:rPr>
        <w:t xml:space="preserve">Answering the </w:t>
      </w:r>
      <w:r w:rsidR="007A4B18" w:rsidRPr="007A4524">
        <w:rPr>
          <w:rFonts w:eastAsia="Arial"/>
          <w:bCs/>
          <w:lang w:val="en-GB"/>
        </w:rPr>
        <w:t>q</w:t>
      </w:r>
      <w:r w:rsidRPr="007A4524">
        <w:rPr>
          <w:rFonts w:eastAsia="Arial"/>
          <w:bCs/>
          <w:lang w:val="en-GB"/>
        </w:rPr>
        <w:t>ues</w:t>
      </w:r>
      <w:r w:rsidR="00F3020A" w:rsidRPr="007A4524">
        <w:rPr>
          <w:rFonts w:eastAsia="Arial"/>
          <w:bCs/>
          <w:lang w:val="en-GB"/>
        </w:rPr>
        <w:t>t</w:t>
      </w:r>
      <w:r w:rsidRPr="007A4524">
        <w:rPr>
          <w:rFonts w:eastAsia="Arial"/>
          <w:bCs/>
          <w:lang w:val="en-GB"/>
        </w:rPr>
        <w:t>ion about the</w:t>
      </w:r>
      <w:r w:rsidR="00D36232" w:rsidRPr="007A4524">
        <w:rPr>
          <w:rFonts w:eastAsia="Arial"/>
          <w:bCs/>
          <w:lang w:val="en-GB"/>
        </w:rPr>
        <w:t xml:space="preserve"> top 3</w:t>
      </w:r>
      <w:r w:rsidRPr="007A4524">
        <w:rPr>
          <w:rFonts w:eastAsia="Arial"/>
          <w:bCs/>
          <w:lang w:val="en-GB"/>
        </w:rPr>
        <w:t xml:space="preserve"> digital technologies used, the vast majority </w:t>
      </w:r>
      <w:r w:rsidR="004661EE" w:rsidRPr="007A4524">
        <w:rPr>
          <w:rFonts w:eastAsia="Arial"/>
          <w:bCs/>
          <w:lang w:val="en-GB"/>
        </w:rPr>
        <w:t>–</w:t>
      </w:r>
      <w:r w:rsidRPr="007A4524">
        <w:rPr>
          <w:rFonts w:eastAsia="Arial"/>
          <w:bCs/>
          <w:lang w:val="en-GB"/>
        </w:rPr>
        <w:t xml:space="preserve"> 3</w:t>
      </w:r>
      <w:r w:rsidR="00A7331B" w:rsidRPr="007A4524">
        <w:rPr>
          <w:rFonts w:eastAsia="Arial"/>
          <w:bCs/>
          <w:lang w:val="en-GB"/>
        </w:rPr>
        <w:t>3</w:t>
      </w:r>
      <w:r w:rsidRPr="007A4524">
        <w:rPr>
          <w:rFonts w:eastAsia="Arial"/>
          <w:bCs/>
          <w:lang w:val="en-GB"/>
        </w:rPr>
        <w:t>%</w:t>
      </w:r>
      <w:r w:rsidR="004661EE" w:rsidRPr="007A4524">
        <w:rPr>
          <w:rFonts w:eastAsia="Arial"/>
          <w:bCs/>
          <w:lang w:val="en-GB"/>
        </w:rPr>
        <w:t xml:space="preserve"> or </w:t>
      </w:r>
      <w:r w:rsidRPr="007A4524">
        <w:rPr>
          <w:rFonts w:eastAsia="Arial"/>
          <w:bCs/>
          <w:lang w:val="en-GB"/>
        </w:rPr>
        <w:t>3</w:t>
      </w:r>
      <w:r w:rsidR="00A7331B" w:rsidRPr="007A4524">
        <w:rPr>
          <w:rFonts w:eastAsia="Arial"/>
          <w:bCs/>
          <w:lang w:val="en-GB"/>
        </w:rPr>
        <w:t>8</w:t>
      </w:r>
      <w:r w:rsidR="004661EE" w:rsidRPr="007A4524">
        <w:rPr>
          <w:rFonts w:eastAsia="Arial"/>
          <w:bCs/>
          <w:lang w:val="en-GB"/>
        </w:rPr>
        <w:t xml:space="preserve"> of 56 enterprises</w:t>
      </w:r>
      <w:r w:rsidRPr="007A4524">
        <w:rPr>
          <w:rFonts w:eastAsia="Arial"/>
          <w:bCs/>
          <w:lang w:val="en-GB"/>
        </w:rPr>
        <w:t xml:space="preserve"> answered that they use wireless technologies. Other top 4 technologies used are Cloud data services</w:t>
      </w:r>
      <w:r w:rsidR="004661EE" w:rsidRPr="007A4524">
        <w:rPr>
          <w:rFonts w:eastAsia="Arial"/>
          <w:bCs/>
          <w:lang w:val="en-GB"/>
        </w:rPr>
        <w:t xml:space="preserve"> marked by 18% or 21 of 56 enterprises</w:t>
      </w:r>
      <w:r w:rsidRPr="007A4524">
        <w:rPr>
          <w:rFonts w:eastAsia="Arial"/>
          <w:bCs/>
          <w:lang w:val="en-GB"/>
        </w:rPr>
        <w:t>; security (scripting) technologies</w:t>
      </w:r>
      <w:r w:rsidR="004661EE" w:rsidRPr="007A4524">
        <w:rPr>
          <w:rFonts w:eastAsia="Arial"/>
          <w:bCs/>
          <w:lang w:val="en-GB"/>
        </w:rPr>
        <w:t xml:space="preserve"> – 10% or </w:t>
      </w:r>
      <w:r w:rsidRPr="007A4524">
        <w:rPr>
          <w:rFonts w:eastAsia="Arial"/>
          <w:bCs/>
          <w:lang w:val="en-GB"/>
        </w:rPr>
        <w:t>1</w:t>
      </w:r>
      <w:r w:rsidR="00A7331B" w:rsidRPr="007A4524">
        <w:rPr>
          <w:rFonts w:eastAsia="Arial"/>
          <w:bCs/>
          <w:lang w:val="en-GB"/>
        </w:rPr>
        <w:t>2</w:t>
      </w:r>
      <w:r w:rsidRPr="007A4524">
        <w:rPr>
          <w:rFonts w:eastAsia="Arial"/>
          <w:bCs/>
          <w:lang w:val="en-GB"/>
        </w:rPr>
        <w:t xml:space="preserve"> </w:t>
      </w:r>
      <w:r w:rsidR="004661EE" w:rsidRPr="007A4524">
        <w:rPr>
          <w:rFonts w:eastAsia="Arial"/>
          <w:bCs/>
          <w:lang w:val="en-GB"/>
        </w:rPr>
        <w:t>of 56 enterprises</w:t>
      </w:r>
      <w:r w:rsidRPr="007A4524">
        <w:rPr>
          <w:rFonts w:eastAsia="Arial"/>
          <w:bCs/>
          <w:lang w:val="en-GB"/>
        </w:rPr>
        <w:t>; data basis technologies</w:t>
      </w:r>
      <w:r w:rsidR="004661EE" w:rsidRPr="007A4524">
        <w:rPr>
          <w:rFonts w:eastAsia="Arial"/>
          <w:bCs/>
          <w:lang w:val="en-GB"/>
        </w:rPr>
        <w:t xml:space="preserve"> – 7% or </w:t>
      </w:r>
      <w:r w:rsidR="00A7331B" w:rsidRPr="007A4524">
        <w:rPr>
          <w:rFonts w:eastAsia="Arial"/>
          <w:bCs/>
          <w:lang w:val="en-GB"/>
        </w:rPr>
        <w:t>8</w:t>
      </w:r>
      <w:r w:rsidRPr="007A4524">
        <w:rPr>
          <w:rFonts w:eastAsia="Arial"/>
          <w:bCs/>
          <w:lang w:val="en-GB"/>
        </w:rPr>
        <w:t xml:space="preserve"> </w:t>
      </w:r>
      <w:r w:rsidR="004661EE" w:rsidRPr="007A4524">
        <w:rPr>
          <w:rFonts w:eastAsia="Arial"/>
          <w:bCs/>
          <w:lang w:val="en-GB"/>
        </w:rPr>
        <w:t>of 56 enterprises</w:t>
      </w:r>
      <w:r w:rsidRPr="007A4524">
        <w:rPr>
          <w:rFonts w:eastAsia="Arial"/>
          <w:bCs/>
          <w:lang w:val="en-GB"/>
        </w:rPr>
        <w:t xml:space="preserve">. Other technologies used by enterprises are </w:t>
      </w:r>
      <w:proofErr w:type="spellStart"/>
      <w:r w:rsidR="00A41BB7" w:rsidRPr="007A4524">
        <w:rPr>
          <w:rFonts w:eastAsia="Arial"/>
          <w:bCs/>
          <w:lang w:val="en-GB"/>
        </w:rPr>
        <w:t>automati</w:t>
      </w:r>
      <w:r w:rsidR="004661EE" w:rsidRPr="007A4524">
        <w:rPr>
          <w:rFonts w:eastAsia="Arial"/>
          <w:bCs/>
          <w:lang w:val="en-GB"/>
        </w:rPr>
        <w:t>s</w:t>
      </w:r>
      <w:r w:rsidR="002322B0" w:rsidRPr="007A4524">
        <w:rPr>
          <w:rFonts w:eastAsia="Arial"/>
          <w:bCs/>
          <w:lang w:val="en-GB"/>
        </w:rPr>
        <w:t>ation</w:t>
      </w:r>
      <w:proofErr w:type="spellEnd"/>
      <w:r w:rsidRPr="007A4524">
        <w:rPr>
          <w:rFonts w:eastAsia="Arial"/>
          <w:bCs/>
          <w:lang w:val="en-GB"/>
        </w:rPr>
        <w:t xml:space="preserve"> technologies</w:t>
      </w:r>
      <w:r w:rsidR="004661EE" w:rsidRPr="007A4524">
        <w:rPr>
          <w:rFonts w:eastAsia="Arial"/>
          <w:bCs/>
          <w:lang w:val="en-GB"/>
        </w:rPr>
        <w:t xml:space="preserve"> – 6% or 7 of 56 enterprises</w:t>
      </w:r>
      <w:r w:rsidRPr="007A4524">
        <w:rPr>
          <w:rFonts w:eastAsia="Arial"/>
          <w:bCs/>
          <w:lang w:val="en-GB"/>
        </w:rPr>
        <w:t>; data visualization technologies</w:t>
      </w:r>
      <w:r w:rsidR="004661EE" w:rsidRPr="007A4524">
        <w:rPr>
          <w:rFonts w:eastAsia="Arial"/>
          <w:bCs/>
          <w:lang w:val="en-GB"/>
        </w:rPr>
        <w:t xml:space="preserve"> – 6% or 7 of 56 enterprises</w:t>
      </w:r>
      <w:r w:rsidR="00514DBB" w:rsidRPr="007A4524">
        <w:rPr>
          <w:rFonts w:eastAsia="Arial"/>
          <w:bCs/>
          <w:lang w:val="en-GB"/>
        </w:rPr>
        <w:t xml:space="preserve"> and others </w:t>
      </w:r>
      <w:r w:rsidR="004661EE" w:rsidRPr="007A4524">
        <w:rPr>
          <w:rFonts w:eastAsia="Arial"/>
          <w:bCs/>
          <w:lang w:val="en-GB"/>
        </w:rPr>
        <w:t xml:space="preserve">– 2% or 2 of 56 enterprises </w:t>
      </w:r>
      <w:r w:rsidR="00514DBB" w:rsidRPr="007A4524">
        <w:rPr>
          <w:rFonts w:eastAsia="Arial"/>
          <w:bCs/>
          <w:lang w:val="en-GB"/>
        </w:rPr>
        <w:t>(see Picture 7 and Table 7</w:t>
      </w:r>
      <w:r w:rsidR="00D36232" w:rsidRPr="007A4524">
        <w:rPr>
          <w:rFonts w:eastAsia="Arial"/>
          <w:bCs/>
          <w:lang w:val="en-GB"/>
        </w:rPr>
        <w:t>).</w:t>
      </w:r>
      <w:r w:rsidRPr="007A4524">
        <w:rPr>
          <w:rFonts w:eastAsia="Arial"/>
          <w:bCs/>
          <w:lang w:val="en-GB"/>
        </w:rPr>
        <w:t xml:space="preserve"> </w:t>
      </w:r>
    </w:p>
    <w:p w14:paraId="3ED76666" w14:textId="22634CFB" w:rsidR="00E80C9C" w:rsidRPr="007A4524" w:rsidRDefault="00E80C9C" w:rsidP="00E80C9C">
      <w:pPr>
        <w:spacing w:before="240" w:afterAutospacing="1"/>
        <w:jc w:val="both"/>
        <w:rPr>
          <w:lang w:val="en-GB"/>
        </w:rPr>
      </w:pPr>
      <w:r w:rsidRPr="007A4524">
        <w:rPr>
          <w:lang w:val="en-GB"/>
        </w:rPr>
        <w:t>4% of 5 of 56 enterprises have answered that they don’t use any of the abovementioned digital technologies. However, they haven’t mentioned any of reasons, why they don’t use these technologies or, which technologies they are using instead.</w:t>
      </w:r>
    </w:p>
    <w:p w14:paraId="6C85F000" w14:textId="77777777" w:rsidR="00342705" w:rsidRDefault="00342705" w:rsidP="00514DBB">
      <w:pPr>
        <w:rPr>
          <w:rFonts w:eastAsia="Arial"/>
          <w:bCs/>
          <w:lang w:val="en-GB"/>
        </w:rPr>
      </w:pPr>
    </w:p>
    <w:p w14:paraId="522840EB" w14:textId="77777777" w:rsidR="00342705" w:rsidRDefault="00342705" w:rsidP="00514DBB">
      <w:pPr>
        <w:rPr>
          <w:rFonts w:eastAsia="Arial"/>
          <w:bCs/>
          <w:lang w:val="en-GB"/>
        </w:rPr>
      </w:pPr>
    </w:p>
    <w:p w14:paraId="42991E1D" w14:textId="77777777" w:rsidR="00342705" w:rsidRDefault="00342705" w:rsidP="00514DBB">
      <w:pPr>
        <w:rPr>
          <w:rFonts w:eastAsia="Arial"/>
          <w:bCs/>
          <w:lang w:val="en-GB"/>
        </w:rPr>
      </w:pPr>
    </w:p>
    <w:p w14:paraId="2B62C485" w14:textId="77777777" w:rsidR="00342705" w:rsidRDefault="00342705" w:rsidP="00514DBB">
      <w:pPr>
        <w:rPr>
          <w:rFonts w:eastAsia="Arial"/>
          <w:bCs/>
          <w:lang w:val="en-GB"/>
        </w:rPr>
      </w:pPr>
    </w:p>
    <w:p w14:paraId="4B4329AA" w14:textId="77777777" w:rsidR="00342705" w:rsidRDefault="00342705" w:rsidP="00514DBB">
      <w:pPr>
        <w:rPr>
          <w:rFonts w:eastAsia="Arial"/>
          <w:bCs/>
          <w:lang w:val="en-GB"/>
        </w:rPr>
      </w:pPr>
    </w:p>
    <w:p w14:paraId="45DBF7EA" w14:textId="77777777" w:rsidR="00342705" w:rsidRDefault="00342705" w:rsidP="00514DBB">
      <w:pPr>
        <w:rPr>
          <w:rFonts w:eastAsia="Arial"/>
          <w:bCs/>
          <w:lang w:val="en-GB"/>
        </w:rPr>
      </w:pPr>
    </w:p>
    <w:p w14:paraId="7519D617" w14:textId="77777777" w:rsidR="00342705" w:rsidRDefault="00342705" w:rsidP="00514DBB">
      <w:pPr>
        <w:rPr>
          <w:rFonts w:eastAsia="Arial"/>
          <w:bCs/>
          <w:lang w:val="en-GB"/>
        </w:rPr>
      </w:pPr>
    </w:p>
    <w:p w14:paraId="4E9D75CF" w14:textId="77777777" w:rsidR="00342705" w:rsidRDefault="00342705" w:rsidP="00514DBB">
      <w:pPr>
        <w:rPr>
          <w:rFonts w:eastAsia="Arial"/>
          <w:bCs/>
          <w:lang w:val="en-GB"/>
        </w:rPr>
      </w:pPr>
    </w:p>
    <w:p w14:paraId="66FC2BFC" w14:textId="77777777" w:rsidR="00342705" w:rsidRDefault="00342705" w:rsidP="00514DBB">
      <w:pPr>
        <w:rPr>
          <w:rFonts w:eastAsia="Arial"/>
          <w:bCs/>
          <w:lang w:val="en-GB"/>
        </w:rPr>
      </w:pPr>
    </w:p>
    <w:p w14:paraId="08F1399C" w14:textId="77777777" w:rsidR="00342705" w:rsidRDefault="00342705" w:rsidP="00514DBB">
      <w:pPr>
        <w:rPr>
          <w:rFonts w:eastAsia="Arial"/>
          <w:bCs/>
          <w:lang w:val="en-GB"/>
        </w:rPr>
      </w:pPr>
    </w:p>
    <w:p w14:paraId="351E12E7" w14:textId="77777777" w:rsidR="00342705" w:rsidRDefault="00342705" w:rsidP="00514DBB">
      <w:pPr>
        <w:rPr>
          <w:rFonts w:eastAsia="Arial"/>
          <w:bCs/>
          <w:lang w:val="en-GB"/>
        </w:rPr>
      </w:pPr>
    </w:p>
    <w:p w14:paraId="19859B32" w14:textId="77777777" w:rsidR="00342705" w:rsidRDefault="00342705" w:rsidP="00514DBB">
      <w:pPr>
        <w:rPr>
          <w:rFonts w:eastAsia="Arial"/>
          <w:bCs/>
          <w:lang w:val="en-GB"/>
        </w:rPr>
      </w:pPr>
    </w:p>
    <w:p w14:paraId="56377A32" w14:textId="77777777" w:rsidR="00342705" w:rsidRDefault="00342705" w:rsidP="00514DBB">
      <w:pPr>
        <w:rPr>
          <w:rFonts w:eastAsia="Arial"/>
          <w:bCs/>
          <w:lang w:val="en-GB"/>
        </w:rPr>
      </w:pPr>
    </w:p>
    <w:p w14:paraId="5E19EAD9" w14:textId="77777777" w:rsidR="00342705" w:rsidRDefault="00342705" w:rsidP="00514DBB">
      <w:pPr>
        <w:rPr>
          <w:rFonts w:eastAsia="Arial"/>
          <w:bCs/>
          <w:lang w:val="en-GB"/>
        </w:rPr>
      </w:pPr>
    </w:p>
    <w:p w14:paraId="53C0F217" w14:textId="77777777" w:rsidR="00342705" w:rsidRDefault="00342705" w:rsidP="00514DBB">
      <w:pPr>
        <w:rPr>
          <w:rFonts w:eastAsia="Arial"/>
          <w:bCs/>
          <w:lang w:val="en-GB"/>
        </w:rPr>
      </w:pPr>
    </w:p>
    <w:p w14:paraId="1C3B72FB" w14:textId="77777777" w:rsidR="00342705" w:rsidRDefault="00342705" w:rsidP="00514DBB">
      <w:pPr>
        <w:rPr>
          <w:rFonts w:eastAsia="Arial"/>
          <w:bCs/>
          <w:lang w:val="en-GB"/>
        </w:rPr>
      </w:pPr>
    </w:p>
    <w:p w14:paraId="02A1496A" w14:textId="3FCFA6B6" w:rsidR="00514DBB" w:rsidRPr="007A4524" w:rsidRDefault="00514DBB" w:rsidP="00514DBB">
      <w:pPr>
        <w:rPr>
          <w:rFonts w:eastAsia="Arial"/>
          <w:bCs/>
          <w:lang w:val="en-GB"/>
        </w:rPr>
      </w:pPr>
      <w:r w:rsidRPr="007A4524">
        <w:rPr>
          <w:rFonts w:eastAsia="Arial"/>
          <w:bCs/>
          <w:lang w:val="en-GB"/>
        </w:rPr>
        <w:lastRenderedPageBreak/>
        <w:t>Picture 7. Digital technologies used by enterprises</w:t>
      </w:r>
    </w:p>
    <w:p w14:paraId="090B17AD" w14:textId="001F7638" w:rsidR="00243144" w:rsidRPr="007A4524" w:rsidRDefault="00243144" w:rsidP="00514DBB">
      <w:pPr>
        <w:spacing w:afterAutospacing="1"/>
        <w:rPr>
          <w:rFonts w:eastAsia="Arial"/>
          <w:bCs/>
          <w:lang w:val="en-GB"/>
        </w:rPr>
      </w:pPr>
      <w:r w:rsidRPr="007A4524">
        <w:rPr>
          <w:rFonts w:eastAsia="Arial"/>
          <w:bCs/>
          <w:noProof/>
          <w:lang w:val="en-GB" w:eastAsia="en-GB" w:bidi="ar-SA"/>
        </w:rPr>
        <w:drawing>
          <wp:anchor distT="0" distB="0" distL="114300" distR="114300" simplePos="0" relativeHeight="251668480" behindDoc="0" locked="0" layoutInCell="1" allowOverlap="1" wp14:anchorId="1527A39D" wp14:editId="7953F91A">
            <wp:simplePos x="0" y="0"/>
            <wp:positionH relativeFrom="margin">
              <wp:posOffset>99391</wp:posOffset>
            </wp:positionH>
            <wp:positionV relativeFrom="paragraph">
              <wp:posOffset>1345427</wp:posOffset>
            </wp:positionV>
            <wp:extent cx="5824220" cy="1776696"/>
            <wp:effectExtent l="0" t="0" r="508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2735" cy="1794546"/>
                    </a:xfrm>
                    <a:prstGeom prst="rect">
                      <a:avLst/>
                    </a:prstGeom>
                    <a:noFill/>
                  </pic:spPr>
                </pic:pic>
              </a:graphicData>
            </a:graphic>
            <wp14:sizeRelH relativeFrom="margin">
              <wp14:pctWidth>0</wp14:pctWidth>
            </wp14:sizeRelH>
            <wp14:sizeRelV relativeFrom="margin">
              <wp14:pctHeight>0</wp14:pctHeight>
            </wp14:sizeRelV>
          </wp:anchor>
        </w:drawing>
      </w:r>
      <w:r w:rsidR="00A41BB7" w:rsidRPr="007A4524">
        <w:rPr>
          <w:noProof/>
          <w:lang w:val="en-GB" w:eastAsia="en-GB" w:bidi="ar-SA"/>
        </w:rPr>
        <w:drawing>
          <wp:inline distT="0" distB="177800" distL="0" distR="0" wp14:anchorId="622201E0" wp14:editId="3416F448">
            <wp:extent cx="5993765" cy="3156667"/>
            <wp:effectExtent l="0" t="0" r="6985" b="5715"/>
            <wp:docPr id="13" name="Picture 13"/>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1"/>
                    <a:stretch/>
                  </pic:blipFill>
                  <pic:spPr>
                    <a:xfrm>
                      <a:off x="0" y="0"/>
                      <a:ext cx="6087921" cy="3206255"/>
                    </a:xfrm>
                    <a:prstGeom prst="rect">
                      <a:avLst/>
                    </a:prstGeom>
                    <a:ln>
                      <a:noFill/>
                    </a:ln>
                  </pic:spPr>
                </pic:pic>
              </a:graphicData>
            </a:graphic>
          </wp:inline>
        </w:drawing>
      </w:r>
    </w:p>
    <w:p w14:paraId="74D4B980" w14:textId="0646A323" w:rsidR="00FA0C36" w:rsidRPr="007A4524" w:rsidRDefault="00BA1EEE" w:rsidP="00514DBB">
      <w:pPr>
        <w:rPr>
          <w:rFonts w:eastAsia="Arial"/>
          <w:bCs/>
          <w:lang w:val="en-GB"/>
        </w:rPr>
      </w:pPr>
      <w:r w:rsidRPr="007A4524">
        <w:rPr>
          <w:rFonts w:eastAsia="Arial"/>
          <w:bCs/>
          <w:lang w:val="en-GB"/>
        </w:rPr>
        <w:t>Table 7</w:t>
      </w:r>
      <w:r w:rsidR="00D36232" w:rsidRPr="007A4524">
        <w:rPr>
          <w:rFonts w:eastAsia="Arial"/>
          <w:bCs/>
          <w:lang w:val="en-GB"/>
        </w:rPr>
        <w:t>. Digital technologies used by enterprises.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7"/>
        <w:gridCol w:w="5234"/>
        <w:gridCol w:w="1570"/>
        <w:gridCol w:w="2007"/>
      </w:tblGrid>
      <w:tr w:rsidR="00BA1EEE" w:rsidRPr="007A4524" w14:paraId="034BD554" w14:textId="77777777" w:rsidTr="00E541FD">
        <w:trPr>
          <w:tblCellSpacing w:w="20" w:type="dxa"/>
        </w:trPr>
        <w:tc>
          <w:tcPr>
            <w:tcW w:w="477" w:type="dxa"/>
            <w:shd w:val="clear" w:color="auto" w:fill="auto"/>
            <w:vAlign w:val="center"/>
          </w:tcPr>
          <w:p w14:paraId="1FDD4E46" w14:textId="1CA0F67C" w:rsidR="00BA1EEE" w:rsidRPr="007A4524" w:rsidRDefault="00E80C9C" w:rsidP="00E541FD">
            <w:pPr>
              <w:jc w:val="center"/>
              <w:rPr>
                <w:b/>
                <w:lang w:val="en-GB"/>
              </w:rPr>
            </w:pPr>
            <w:r w:rsidRPr="007A4524">
              <w:rPr>
                <w:b/>
                <w:lang w:val="en-GB"/>
              </w:rPr>
              <w:t>No</w:t>
            </w:r>
          </w:p>
        </w:tc>
        <w:tc>
          <w:tcPr>
            <w:tcW w:w="5194" w:type="dxa"/>
            <w:shd w:val="clear" w:color="auto" w:fill="auto"/>
            <w:vAlign w:val="center"/>
          </w:tcPr>
          <w:p w14:paraId="0810A721" w14:textId="1E106AB8" w:rsidR="00BA1EEE" w:rsidRPr="007A4524" w:rsidRDefault="00BA1EEE">
            <w:pPr>
              <w:jc w:val="center"/>
              <w:rPr>
                <w:lang w:val="en-GB"/>
              </w:rPr>
            </w:pPr>
            <w:r w:rsidRPr="007A4524">
              <w:rPr>
                <w:b/>
                <w:lang w:val="en-GB"/>
              </w:rPr>
              <w:t xml:space="preserve">Answer </w:t>
            </w:r>
          </w:p>
        </w:tc>
        <w:tc>
          <w:tcPr>
            <w:tcW w:w="1530" w:type="dxa"/>
            <w:shd w:val="clear" w:color="auto" w:fill="auto"/>
            <w:vAlign w:val="center"/>
          </w:tcPr>
          <w:p w14:paraId="01E84C59" w14:textId="77777777" w:rsidR="00BA1EEE" w:rsidRPr="007A4524" w:rsidRDefault="00BA1EEE">
            <w:pPr>
              <w:jc w:val="center"/>
              <w:rPr>
                <w:lang w:val="en-GB"/>
              </w:rPr>
            </w:pPr>
            <w:r w:rsidRPr="007A4524">
              <w:rPr>
                <w:b/>
                <w:lang w:val="en-GB"/>
              </w:rPr>
              <w:t>Count</w:t>
            </w:r>
          </w:p>
        </w:tc>
        <w:tc>
          <w:tcPr>
            <w:tcW w:w="1947" w:type="dxa"/>
            <w:shd w:val="clear" w:color="auto" w:fill="auto"/>
            <w:vAlign w:val="center"/>
          </w:tcPr>
          <w:p w14:paraId="47C59E04" w14:textId="40BB87D8" w:rsidR="00BA1EEE" w:rsidRPr="007A4524" w:rsidRDefault="00BA1EEE">
            <w:pPr>
              <w:jc w:val="center"/>
              <w:rPr>
                <w:lang w:val="en-GB"/>
              </w:rPr>
            </w:pPr>
            <w:r w:rsidRPr="007A4524">
              <w:rPr>
                <w:b/>
                <w:lang w:val="en-GB"/>
              </w:rPr>
              <w:t>Percent</w:t>
            </w:r>
          </w:p>
        </w:tc>
      </w:tr>
      <w:tr w:rsidR="00BA1EEE" w:rsidRPr="007A4524" w14:paraId="0E489C1E" w14:textId="77777777" w:rsidTr="00E541FD">
        <w:trPr>
          <w:tblCellSpacing w:w="20" w:type="dxa"/>
        </w:trPr>
        <w:tc>
          <w:tcPr>
            <w:tcW w:w="477" w:type="dxa"/>
            <w:shd w:val="clear" w:color="auto" w:fill="auto"/>
            <w:vAlign w:val="center"/>
          </w:tcPr>
          <w:p w14:paraId="0F43A1C7" w14:textId="558A2080" w:rsidR="00BA1EEE" w:rsidRPr="007A4524" w:rsidRDefault="00BA1EEE" w:rsidP="00E541FD">
            <w:pPr>
              <w:jc w:val="center"/>
              <w:rPr>
                <w:lang w:val="en-GB"/>
              </w:rPr>
            </w:pPr>
            <w:r w:rsidRPr="007A4524">
              <w:rPr>
                <w:lang w:val="en-GB"/>
              </w:rPr>
              <w:t>1</w:t>
            </w:r>
          </w:p>
        </w:tc>
        <w:tc>
          <w:tcPr>
            <w:tcW w:w="5194" w:type="dxa"/>
            <w:shd w:val="clear" w:color="auto" w:fill="auto"/>
            <w:vAlign w:val="center"/>
          </w:tcPr>
          <w:p w14:paraId="30A213DB" w14:textId="0F3FCE45" w:rsidR="00BA1EEE" w:rsidRPr="007A4524" w:rsidRDefault="00BA1EEE" w:rsidP="00BA1EEE">
            <w:pPr>
              <w:rPr>
                <w:lang w:val="en-GB"/>
              </w:rPr>
            </w:pPr>
            <w:proofErr w:type="gramStart"/>
            <w:r w:rsidRPr="007A4524">
              <w:rPr>
                <w:lang w:val="en-GB"/>
              </w:rPr>
              <w:t xml:space="preserve">Sensor </w:t>
            </w:r>
            <w:r w:rsidR="00EE21BD" w:rsidRPr="007A4524">
              <w:rPr>
                <w:lang w:val="en-GB"/>
              </w:rPr>
              <w:t xml:space="preserve"> (</w:t>
            </w:r>
            <w:proofErr w:type="gramEnd"/>
            <w:r w:rsidR="00EE21BD" w:rsidRPr="007A4524">
              <w:rPr>
                <w:lang w:val="en-GB"/>
              </w:rPr>
              <w:t>ex: Light Dependent Resistor - LDR, Proximity Sensor)</w:t>
            </w:r>
          </w:p>
        </w:tc>
        <w:tc>
          <w:tcPr>
            <w:tcW w:w="1530" w:type="dxa"/>
            <w:shd w:val="clear" w:color="auto" w:fill="auto"/>
            <w:vAlign w:val="center"/>
          </w:tcPr>
          <w:p w14:paraId="54E08AC1" w14:textId="77777777" w:rsidR="00BA1EEE" w:rsidRPr="007A4524" w:rsidRDefault="00BA1EEE" w:rsidP="00E541FD">
            <w:pPr>
              <w:jc w:val="center"/>
              <w:rPr>
                <w:lang w:val="en-GB"/>
              </w:rPr>
            </w:pPr>
            <w:r w:rsidRPr="007A4524">
              <w:rPr>
                <w:lang w:val="en-GB"/>
              </w:rPr>
              <w:t>6</w:t>
            </w:r>
          </w:p>
        </w:tc>
        <w:tc>
          <w:tcPr>
            <w:tcW w:w="1947" w:type="dxa"/>
            <w:shd w:val="clear" w:color="auto" w:fill="auto"/>
            <w:vAlign w:val="center"/>
          </w:tcPr>
          <w:p w14:paraId="4537F1EB" w14:textId="77777777" w:rsidR="00BA1EEE" w:rsidRPr="007A4524" w:rsidRDefault="00BA1EEE" w:rsidP="00E541FD">
            <w:pPr>
              <w:jc w:val="center"/>
              <w:rPr>
                <w:lang w:val="en-GB"/>
              </w:rPr>
            </w:pPr>
            <w:r w:rsidRPr="007A4524">
              <w:rPr>
                <w:lang w:val="en-GB"/>
              </w:rPr>
              <w:t>5.17%</w:t>
            </w:r>
          </w:p>
        </w:tc>
      </w:tr>
      <w:tr w:rsidR="00BA1EEE" w:rsidRPr="007A4524" w14:paraId="3E4AC3B1" w14:textId="77777777" w:rsidTr="00E541FD">
        <w:trPr>
          <w:tblCellSpacing w:w="20" w:type="dxa"/>
        </w:trPr>
        <w:tc>
          <w:tcPr>
            <w:tcW w:w="477" w:type="dxa"/>
            <w:shd w:val="clear" w:color="auto" w:fill="auto"/>
            <w:vAlign w:val="center"/>
          </w:tcPr>
          <w:p w14:paraId="1299D2EA" w14:textId="379DA686" w:rsidR="00BA1EEE" w:rsidRPr="007A4524" w:rsidRDefault="00BA1EEE" w:rsidP="00E541FD">
            <w:pPr>
              <w:jc w:val="center"/>
              <w:rPr>
                <w:lang w:val="en-GB"/>
              </w:rPr>
            </w:pPr>
            <w:r w:rsidRPr="007A4524">
              <w:rPr>
                <w:lang w:val="en-GB"/>
              </w:rPr>
              <w:t>2</w:t>
            </w:r>
          </w:p>
        </w:tc>
        <w:tc>
          <w:tcPr>
            <w:tcW w:w="5194" w:type="dxa"/>
            <w:shd w:val="clear" w:color="auto" w:fill="auto"/>
            <w:vAlign w:val="center"/>
          </w:tcPr>
          <w:p w14:paraId="323D0E56" w14:textId="25D51617" w:rsidR="00BA1EEE" w:rsidRPr="007A4524" w:rsidRDefault="00BA1EEE" w:rsidP="00BA1EEE">
            <w:pPr>
              <w:rPr>
                <w:lang w:val="en-GB"/>
              </w:rPr>
            </w:pPr>
            <w:r w:rsidRPr="007A4524">
              <w:rPr>
                <w:lang w:val="en-GB"/>
              </w:rPr>
              <w:t>Wireless technolog</w:t>
            </w:r>
            <w:r w:rsidR="00EE21BD" w:rsidRPr="007A4524">
              <w:rPr>
                <w:lang w:val="en-GB"/>
              </w:rPr>
              <w:t>y (ex: Wi-Fi)</w:t>
            </w:r>
          </w:p>
        </w:tc>
        <w:tc>
          <w:tcPr>
            <w:tcW w:w="1530" w:type="dxa"/>
            <w:shd w:val="clear" w:color="auto" w:fill="auto"/>
            <w:vAlign w:val="center"/>
          </w:tcPr>
          <w:p w14:paraId="6B5BBCFA" w14:textId="77777777" w:rsidR="00BA1EEE" w:rsidRPr="007A4524" w:rsidRDefault="00BA1EEE" w:rsidP="00E541FD">
            <w:pPr>
              <w:jc w:val="center"/>
              <w:rPr>
                <w:lang w:val="en-GB"/>
              </w:rPr>
            </w:pPr>
            <w:r w:rsidRPr="007A4524">
              <w:rPr>
                <w:lang w:val="en-GB"/>
              </w:rPr>
              <w:t>38</w:t>
            </w:r>
          </w:p>
        </w:tc>
        <w:tc>
          <w:tcPr>
            <w:tcW w:w="1947" w:type="dxa"/>
            <w:shd w:val="clear" w:color="auto" w:fill="auto"/>
            <w:vAlign w:val="center"/>
          </w:tcPr>
          <w:p w14:paraId="396DA474" w14:textId="77777777" w:rsidR="00BA1EEE" w:rsidRPr="007A4524" w:rsidRDefault="00BA1EEE" w:rsidP="00E541FD">
            <w:pPr>
              <w:jc w:val="center"/>
              <w:rPr>
                <w:lang w:val="en-GB"/>
              </w:rPr>
            </w:pPr>
            <w:r w:rsidRPr="007A4524">
              <w:rPr>
                <w:lang w:val="en-GB"/>
              </w:rPr>
              <w:t>32.76%</w:t>
            </w:r>
          </w:p>
        </w:tc>
      </w:tr>
      <w:tr w:rsidR="00BA1EEE" w:rsidRPr="007A4524" w14:paraId="2F71F7B9" w14:textId="77777777" w:rsidTr="00E541FD">
        <w:trPr>
          <w:tblCellSpacing w:w="20" w:type="dxa"/>
        </w:trPr>
        <w:tc>
          <w:tcPr>
            <w:tcW w:w="477" w:type="dxa"/>
            <w:shd w:val="clear" w:color="auto" w:fill="auto"/>
            <w:vAlign w:val="center"/>
          </w:tcPr>
          <w:p w14:paraId="55423710" w14:textId="7C209EDC" w:rsidR="00BA1EEE" w:rsidRPr="007A4524" w:rsidRDefault="00BA1EEE" w:rsidP="00E541FD">
            <w:pPr>
              <w:jc w:val="center"/>
              <w:rPr>
                <w:lang w:val="en-GB"/>
              </w:rPr>
            </w:pPr>
            <w:r w:rsidRPr="007A4524">
              <w:rPr>
                <w:lang w:val="en-GB"/>
              </w:rPr>
              <w:t>3</w:t>
            </w:r>
          </w:p>
        </w:tc>
        <w:tc>
          <w:tcPr>
            <w:tcW w:w="5194" w:type="dxa"/>
            <w:shd w:val="clear" w:color="auto" w:fill="auto"/>
            <w:vAlign w:val="center"/>
          </w:tcPr>
          <w:p w14:paraId="684751E1" w14:textId="042AE064" w:rsidR="00BA1EEE" w:rsidRPr="007A4524" w:rsidRDefault="00EE21BD" w:rsidP="00BA1EEE">
            <w:pPr>
              <w:rPr>
                <w:lang w:val="en-GB"/>
              </w:rPr>
            </w:pPr>
            <w:r w:rsidRPr="007A4524">
              <w:rPr>
                <w:lang w:val="en-GB"/>
              </w:rPr>
              <w:t>Automation technology (ex: Automated School Buses, Garage Opener Apps)</w:t>
            </w:r>
          </w:p>
        </w:tc>
        <w:tc>
          <w:tcPr>
            <w:tcW w:w="1530" w:type="dxa"/>
            <w:shd w:val="clear" w:color="auto" w:fill="auto"/>
            <w:vAlign w:val="center"/>
          </w:tcPr>
          <w:p w14:paraId="131D0240" w14:textId="77777777" w:rsidR="00BA1EEE" w:rsidRPr="007A4524" w:rsidRDefault="00BA1EEE" w:rsidP="00E541FD">
            <w:pPr>
              <w:jc w:val="center"/>
              <w:rPr>
                <w:lang w:val="en-GB"/>
              </w:rPr>
            </w:pPr>
            <w:r w:rsidRPr="007A4524">
              <w:rPr>
                <w:lang w:val="en-GB"/>
              </w:rPr>
              <w:t>7</w:t>
            </w:r>
          </w:p>
        </w:tc>
        <w:tc>
          <w:tcPr>
            <w:tcW w:w="1947" w:type="dxa"/>
            <w:shd w:val="clear" w:color="auto" w:fill="auto"/>
            <w:vAlign w:val="center"/>
          </w:tcPr>
          <w:p w14:paraId="5AEC1F19" w14:textId="77777777" w:rsidR="00BA1EEE" w:rsidRPr="007A4524" w:rsidRDefault="00BA1EEE" w:rsidP="00E541FD">
            <w:pPr>
              <w:jc w:val="center"/>
              <w:rPr>
                <w:lang w:val="en-GB"/>
              </w:rPr>
            </w:pPr>
            <w:r w:rsidRPr="007A4524">
              <w:rPr>
                <w:lang w:val="en-GB"/>
              </w:rPr>
              <w:t>6.03%</w:t>
            </w:r>
          </w:p>
        </w:tc>
      </w:tr>
      <w:tr w:rsidR="00BA1EEE" w:rsidRPr="007A4524" w14:paraId="39E0D4C7" w14:textId="77777777" w:rsidTr="00E541FD">
        <w:trPr>
          <w:tblCellSpacing w:w="20" w:type="dxa"/>
        </w:trPr>
        <w:tc>
          <w:tcPr>
            <w:tcW w:w="477" w:type="dxa"/>
            <w:shd w:val="clear" w:color="auto" w:fill="auto"/>
            <w:vAlign w:val="center"/>
          </w:tcPr>
          <w:p w14:paraId="42392E6D" w14:textId="52B9EF88" w:rsidR="00BA1EEE" w:rsidRPr="007A4524" w:rsidRDefault="00BA1EEE" w:rsidP="00E541FD">
            <w:pPr>
              <w:jc w:val="center"/>
              <w:rPr>
                <w:lang w:val="en-GB"/>
              </w:rPr>
            </w:pPr>
            <w:r w:rsidRPr="007A4524">
              <w:rPr>
                <w:lang w:val="en-GB"/>
              </w:rPr>
              <w:t>4</w:t>
            </w:r>
          </w:p>
        </w:tc>
        <w:tc>
          <w:tcPr>
            <w:tcW w:w="5194" w:type="dxa"/>
            <w:shd w:val="clear" w:color="auto" w:fill="auto"/>
            <w:vAlign w:val="center"/>
          </w:tcPr>
          <w:p w14:paraId="26B6EA9C" w14:textId="4A454305" w:rsidR="00BA1EEE" w:rsidRPr="001D1B3A" w:rsidRDefault="00EE21BD" w:rsidP="00BA1EEE">
            <w:pPr>
              <w:rPr>
                <w:lang w:val="fr-FR"/>
              </w:rPr>
            </w:pPr>
            <w:proofErr w:type="spellStart"/>
            <w:r w:rsidRPr="001D1B3A">
              <w:rPr>
                <w:lang w:val="fr-FR"/>
              </w:rPr>
              <w:t>Database</w:t>
            </w:r>
            <w:proofErr w:type="spellEnd"/>
            <w:r w:rsidRPr="001D1B3A">
              <w:rPr>
                <w:lang w:val="fr-FR"/>
              </w:rPr>
              <w:t xml:space="preserve"> technologies (</w:t>
            </w:r>
            <w:proofErr w:type="gramStart"/>
            <w:r w:rsidRPr="001D1B3A">
              <w:rPr>
                <w:lang w:val="fr-FR"/>
              </w:rPr>
              <w:t>ex:</w:t>
            </w:r>
            <w:proofErr w:type="gramEnd"/>
            <w:r w:rsidRPr="001D1B3A">
              <w:rPr>
                <w:lang w:val="fr-FR"/>
              </w:rPr>
              <w:t xml:space="preserve"> MySQL, PostgreSQL, Oracle)</w:t>
            </w:r>
          </w:p>
        </w:tc>
        <w:tc>
          <w:tcPr>
            <w:tcW w:w="1530" w:type="dxa"/>
            <w:shd w:val="clear" w:color="auto" w:fill="auto"/>
            <w:vAlign w:val="center"/>
          </w:tcPr>
          <w:p w14:paraId="5253226F" w14:textId="77777777" w:rsidR="00BA1EEE" w:rsidRPr="007A4524" w:rsidRDefault="00BA1EEE" w:rsidP="00E541FD">
            <w:pPr>
              <w:jc w:val="center"/>
              <w:rPr>
                <w:lang w:val="en-GB"/>
              </w:rPr>
            </w:pPr>
            <w:r w:rsidRPr="007A4524">
              <w:rPr>
                <w:lang w:val="en-GB"/>
              </w:rPr>
              <w:t>8</w:t>
            </w:r>
          </w:p>
        </w:tc>
        <w:tc>
          <w:tcPr>
            <w:tcW w:w="1947" w:type="dxa"/>
            <w:shd w:val="clear" w:color="auto" w:fill="auto"/>
            <w:vAlign w:val="center"/>
          </w:tcPr>
          <w:p w14:paraId="5A5CEC44" w14:textId="77777777" w:rsidR="00BA1EEE" w:rsidRPr="007A4524" w:rsidRDefault="00BA1EEE" w:rsidP="00E541FD">
            <w:pPr>
              <w:jc w:val="center"/>
              <w:rPr>
                <w:lang w:val="en-GB"/>
              </w:rPr>
            </w:pPr>
            <w:r w:rsidRPr="007A4524">
              <w:rPr>
                <w:lang w:val="en-GB"/>
              </w:rPr>
              <w:t>6.90%</w:t>
            </w:r>
          </w:p>
        </w:tc>
      </w:tr>
      <w:tr w:rsidR="00BA1EEE" w:rsidRPr="007A4524" w14:paraId="7F5C2BFE" w14:textId="77777777" w:rsidTr="00E541FD">
        <w:trPr>
          <w:tblCellSpacing w:w="20" w:type="dxa"/>
        </w:trPr>
        <w:tc>
          <w:tcPr>
            <w:tcW w:w="477" w:type="dxa"/>
            <w:shd w:val="clear" w:color="auto" w:fill="auto"/>
            <w:vAlign w:val="center"/>
          </w:tcPr>
          <w:p w14:paraId="014FBB9A" w14:textId="57087383" w:rsidR="00BA1EEE" w:rsidRPr="007A4524" w:rsidRDefault="00BA1EEE" w:rsidP="00E541FD">
            <w:pPr>
              <w:jc w:val="center"/>
              <w:rPr>
                <w:lang w:val="en-GB"/>
              </w:rPr>
            </w:pPr>
            <w:r w:rsidRPr="007A4524">
              <w:rPr>
                <w:lang w:val="en-GB"/>
              </w:rPr>
              <w:t>5</w:t>
            </w:r>
          </w:p>
        </w:tc>
        <w:tc>
          <w:tcPr>
            <w:tcW w:w="5194" w:type="dxa"/>
            <w:shd w:val="clear" w:color="auto" w:fill="auto"/>
            <w:vAlign w:val="center"/>
          </w:tcPr>
          <w:p w14:paraId="6ADCA63C" w14:textId="6769C1A0" w:rsidR="00BA1EEE" w:rsidRPr="007A4524" w:rsidRDefault="00EE21BD" w:rsidP="00BA1EEE">
            <w:pPr>
              <w:rPr>
                <w:lang w:val="en-GB"/>
              </w:rPr>
            </w:pPr>
            <w:r w:rsidRPr="007A4524">
              <w:rPr>
                <w:lang w:val="en-GB"/>
              </w:rPr>
              <w:t>Big data / analytics (ex: Apache Hadoop, MapReduce)</w:t>
            </w:r>
          </w:p>
        </w:tc>
        <w:tc>
          <w:tcPr>
            <w:tcW w:w="1530" w:type="dxa"/>
            <w:shd w:val="clear" w:color="auto" w:fill="auto"/>
            <w:vAlign w:val="center"/>
          </w:tcPr>
          <w:p w14:paraId="2DE23AD8" w14:textId="77777777" w:rsidR="00BA1EEE" w:rsidRPr="007A4524" w:rsidRDefault="00BA1EEE" w:rsidP="00E541FD">
            <w:pPr>
              <w:jc w:val="center"/>
              <w:rPr>
                <w:lang w:val="en-GB"/>
              </w:rPr>
            </w:pPr>
            <w:r w:rsidRPr="007A4524">
              <w:rPr>
                <w:lang w:val="en-GB"/>
              </w:rPr>
              <w:t>1</w:t>
            </w:r>
          </w:p>
        </w:tc>
        <w:tc>
          <w:tcPr>
            <w:tcW w:w="1947" w:type="dxa"/>
            <w:shd w:val="clear" w:color="auto" w:fill="auto"/>
            <w:vAlign w:val="center"/>
          </w:tcPr>
          <w:p w14:paraId="5AF836D3" w14:textId="77777777" w:rsidR="00BA1EEE" w:rsidRPr="007A4524" w:rsidRDefault="00BA1EEE" w:rsidP="00E541FD">
            <w:pPr>
              <w:jc w:val="center"/>
              <w:rPr>
                <w:lang w:val="en-GB"/>
              </w:rPr>
            </w:pPr>
            <w:r w:rsidRPr="007A4524">
              <w:rPr>
                <w:lang w:val="en-GB"/>
              </w:rPr>
              <w:t>0.86%</w:t>
            </w:r>
          </w:p>
        </w:tc>
      </w:tr>
      <w:tr w:rsidR="00BA1EEE" w:rsidRPr="007A4524" w14:paraId="5BB6A201" w14:textId="77777777" w:rsidTr="00E541FD">
        <w:trPr>
          <w:tblCellSpacing w:w="20" w:type="dxa"/>
        </w:trPr>
        <w:tc>
          <w:tcPr>
            <w:tcW w:w="477" w:type="dxa"/>
            <w:shd w:val="clear" w:color="auto" w:fill="auto"/>
            <w:vAlign w:val="center"/>
          </w:tcPr>
          <w:p w14:paraId="0E10AC55" w14:textId="1803E4BE" w:rsidR="00BA1EEE" w:rsidRPr="007A4524" w:rsidRDefault="00BA1EEE" w:rsidP="00E541FD">
            <w:pPr>
              <w:jc w:val="center"/>
              <w:rPr>
                <w:lang w:val="en-GB"/>
              </w:rPr>
            </w:pPr>
            <w:r w:rsidRPr="007A4524">
              <w:rPr>
                <w:lang w:val="en-GB"/>
              </w:rPr>
              <w:t>6</w:t>
            </w:r>
          </w:p>
        </w:tc>
        <w:tc>
          <w:tcPr>
            <w:tcW w:w="5194" w:type="dxa"/>
            <w:shd w:val="clear" w:color="auto" w:fill="auto"/>
            <w:vAlign w:val="center"/>
          </w:tcPr>
          <w:p w14:paraId="30AFF280" w14:textId="5F11EED0" w:rsidR="00BA1EEE" w:rsidRPr="007A4524" w:rsidRDefault="00EE21BD" w:rsidP="00BA1EEE">
            <w:pPr>
              <w:rPr>
                <w:lang w:val="en-GB"/>
              </w:rPr>
            </w:pPr>
            <w:r w:rsidRPr="007A4524">
              <w:rPr>
                <w:lang w:val="en-GB"/>
              </w:rPr>
              <w:t>Machine learning / artificial intelligence (ex: Apple - Siri)</w:t>
            </w:r>
          </w:p>
        </w:tc>
        <w:tc>
          <w:tcPr>
            <w:tcW w:w="1530" w:type="dxa"/>
            <w:shd w:val="clear" w:color="auto" w:fill="auto"/>
            <w:vAlign w:val="center"/>
          </w:tcPr>
          <w:p w14:paraId="68F6E620" w14:textId="77777777" w:rsidR="00BA1EEE" w:rsidRPr="007A4524" w:rsidRDefault="00BA1EEE" w:rsidP="00E541FD">
            <w:pPr>
              <w:jc w:val="center"/>
              <w:rPr>
                <w:lang w:val="en-GB"/>
              </w:rPr>
            </w:pPr>
            <w:r w:rsidRPr="007A4524">
              <w:rPr>
                <w:lang w:val="en-GB"/>
              </w:rPr>
              <w:t>4</w:t>
            </w:r>
          </w:p>
        </w:tc>
        <w:tc>
          <w:tcPr>
            <w:tcW w:w="1947" w:type="dxa"/>
            <w:shd w:val="clear" w:color="auto" w:fill="auto"/>
            <w:vAlign w:val="center"/>
          </w:tcPr>
          <w:p w14:paraId="62E73A5B" w14:textId="77777777" w:rsidR="00BA1EEE" w:rsidRPr="007A4524" w:rsidRDefault="00BA1EEE" w:rsidP="00E541FD">
            <w:pPr>
              <w:jc w:val="center"/>
              <w:rPr>
                <w:lang w:val="en-GB"/>
              </w:rPr>
            </w:pPr>
            <w:r w:rsidRPr="007A4524">
              <w:rPr>
                <w:lang w:val="en-GB"/>
              </w:rPr>
              <w:t>3.45%</w:t>
            </w:r>
          </w:p>
        </w:tc>
      </w:tr>
      <w:tr w:rsidR="00BA1EEE" w:rsidRPr="007A4524" w14:paraId="7A7FCD13" w14:textId="77777777" w:rsidTr="00E541FD">
        <w:trPr>
          <w:tblCellSpacing w:w="20" w:type="dxa"/>
        </w:trPr>
        <w:tc>
          <w:tcPr>
            <w:tcW w:w="477" w:type="dxa"/>
            <w:shd w:val="clear" w:color="auto" w:fill="auto"/>
            <w:vAlign w:val="center"/>
          </w:tcPr>
          <w:p w14:paraId="0871DE41" w14:textId="64E9F575" w:rsidR="00BA1EEE" w:rsidRPr="007A4524" w:rsidRDefault="00E80C9C" w:rsidP="00E541FD">
            <w:pPr>
              <w:jc w:val="center"/>
              <w:rPr>
                <w:lang w:val="en-GB"/>
              </w:rPr>
            </w:pPr>
            <w:r w:rsidRPr="007A4524">
              <w:rPr>
                <w:lang w:val="en-GB"/>
              </w:rPr>
              <w:t>7</w:t>
            </w:r>
          </w:p>
        </w:tc>
        <w:tc>
          <w:tcPr>
            <w:tcW w:w="5194" w:type="dxa"/>
            <w:shd w:val="clear" w:color="auto" w:fill="auto"/>
            <w:vAlign w:val="center"/>
          </w:tcPr>
          <w:p w14:paraId="13680795" w14:textId="369EDD02" w:rsidR="00BA1EEE" w:rsidRPr="007A4524" w:rsidRDefault="00EE21BD" w:rsidP="00BA1EEE">
            <w:pPr>
              <w:rPr>
                <w:lang w:val="en-GB"/>
              </w:rPr>
            </w:pPr>
            <w:r w:rsidRPr="007A4524">
              <w:rPr>
                <w:lang w:val="en-GB"/>
              </w:rPr>
              <w:t xml:space="preserve">Augmented reality / virtual reality / mixed reality (ex: </w:t>
            </w:r>
            <w:proofErr w:type="spellStart"/>
            <w:r w:rsidRPr="007A4524">
              <w:rPr>
                <w:lang w:val="en-GB"/>
              </w:rPr>
              <w:t>AcrossAir</w:t>
            </w:r>
            <w:proofErr w:type="spellEnd"/>
            <w:r w:rsidRPr="007A4524">
              <w:rPr>
                <w:lang w:val="en-GB"/>
              </w:rPr>
              <w:t xml:space="preserve">, Google Sky Map, </w:t>
            </w:r>
            <w:proofErr w:type="spellStart"/>
            <w:r w:rsidRPr="007A4524">
              <w:rPr>
                <w:lang w:val="en-GB"/>
              </w:rPr>
              <w:t>PokemonGo</w:t>
            </w:r>
            <w:proofErr w:type="spellEnd"/>
            <w:r w:rsidRPr="007A4524">
              <w:rPr>
                <w:lang w:val="en-GB"/>
              </w:rPr>
              <w:t>, VR glasses)</w:t>
            </w:r>
          </w:p>
        </w:tc>
        <w:tc>
          <w:tcPr>
            <w:tcW w:w="1530" w:type="dxa"/>
            <w:shd w:val="clear" w:color="auto" w:fill="auto"/>
            <w:vAlign w:val="center"/>
          </w:tcPr>
          <w:p w14:paraId="18F799CD" w14:textId="77777777" w:rsidR="00BA1EEE" w:rsidRPr="007A4524" w:rsidRDefault="00BA1EEE" w:rsidP="00E541FD">
            <w:pPr>
              <w:jc w:val="center"/>
              <w:rPr>
                <w:lang w:val="en-GB"/>
              </w:rPr>
            </w:pPr>
            <w:r w:rsidRPr="007A4524">
              <w:rPr>
                <w:lang w:val="en-GB"/>
              </w:rPr>
              <w:t>3</w:t>
            </w:r>
          </w:p>
        </w:tc>
        <w:tc>
          <w:tcPr>
            <w:tcW w:w="1947" w:type="dxa"/>
            <w:shd w:val="clear" w:color="auto" w:fill="auto"/>
            <w:vAlign w:val="center"/>
          </w:tcPr>
          <w:p w14:paraId="6DD40990" w14:textId="77777777" w:rsidR="00BA1EEE" w:rsidRPr="007A4524" w:rsidRDefault="00BA1EEE" w:rsidP="00E541FD">
            <w:pPr>
              <w:jc w:val="center"/>
              <w:rPr>
                <w:lang w:val="en-GB"/>
              </w:rPr>
            </w:pPr>
            <w:r w:rsidRPr="007A4524">
              <w:rPr>
                <w:lang w:val="en-GB"/>
              </w:rPr>
              <w:t>2.59%</w:t>
            </w:r>
          </w:p>
        </w:tc>
      </w:tr>
      <w:tr w:rsidR="00BA1EEE" w:rsidRPr="007A4524" w14:paraId="1CCB0950" w14:textId="77777777" w:rsidTr="00E541FD">
        <w:trPr>
          <w:tblCellSpacing w:w="20" w:type="dxa"/>
        </w:trPr>
        <w:tc>
          <w:tcPr>
            <w:tcW w:w="477" w:type="dxa"/>
            <w:shd w:val="clear" w:color="auto" w:fill="auto"/>
            <w:vAlign w:val="center"/>
          </w:tcPr>
          <w:p w14:paraId="13EB442C" w14:textId="403DF4C6" w:rsidR="00BA1EEE" w:rsidRPr="007A4524" w:rsidRDefault="00BA1EEE" w:rsidP="00E541FD">
            <w:pPr>
              <w:jc w:val="center"/>
              <w:rPr>
                <w:lang w:val="en-GB"/>
              </w:rPr>
            </w:pPr>
            <w:r w:rsidRPr="007A4524">
              <w:rPr>
                <w:lang w:val="en-GB"/>
              </w:rPr>
              <w:t>8</w:t>
            </w:r>
          </w:p>
        </w:tc>
        <w:tc>
          <w:tcPr>
            <w:tcW w:w="5194" w:type="dxa"/>
            <w:shd w:val="clear" w:color="auto" w:fill="auto"/>
            <w:vAlign w:val="center"/>
          </w:tcPr>
          <w:p w14:paraId="43A2FF9C" w14:textId="39A01019" w:rsidR="00BA1EEE" w:rsidRPr="007A4524" w:rsidRDefault="00EE21BD" w:rsidP="00BA1EEE">
            <w:pPr>
              <w:rPr>
                <w:lang w:val="en-GB"/>
              </w:rPr>
            </w:pPr>
            <w:r w:rsidRPr="007A4524">
              <w:rPr>
                <w:lang w:val="en-GB"/>
              </w:rPr>
              <w:t>Security / encryption</w:t>
            </w:r>
          </w:p>
        </w:tc>
        <w:tc>
          <w:tcPr>
            <w:tcW w:w="1530" w:type="dxa"/>
            <w:shd w:val="clear" w:color="auto" w:fill="auto"/>
            <w:vAlign w:val="center"/>
          </w:tcPr>
          <w:p w14:paraId="5F34E347" w14:textId="77777777" w:rsidR="00BA1EEE" w:rsidRPr="007A4524" w:rsidRDefault="00BA1EEE" w:rsidP="00E541FD">
            <w:pPr>
              <w:jc w:val="center"/>
              <w:rPr>
                <w:lang w:val="en-GB"/>
              </w:rPr>
            </w:pPr>
            <w:r w:rsidRPr="007A4524">
              <w:rPr>
                <w:lang w:val="en-GB"/>
              </w:rPr>
              <w:t>12</w:t>
            </w:r>
          </w:p>
        </w:tc>
        <w:tc>
          <w:tcPr>
            <w:tcW w:w="1947" w:type="dxa"/>
            <w:shd w:val="clear" w:color="auto" w:fill="auto"/>
            <w:vAlign w:val="center"/>
          </w:tcPr>
          <w:p w14:paraId="0B00124F" w14:textId="77777777" w:rsidR="00BA1EEE" w:rsidRPr="007A4524" w:rsidRDefault="00BA1EEE" w:rsidP="00E541FD">
            <w:pPr>
              <w:jc w:val="center"/>
              <w:rPr>
                <w:lang w:val="en-GB"/>
              </w:rPr>
            </w:pPr>
            <w:r w:rsidRPr="007A4524">
              <w:rPr>
                <w:lang w:val="en-GB"/>
              </w:rPr>
              <w:t>10.34%</w:t>
            </w:r>
          </w:p>
        </w:tc>
      </w:tr>
      <w:tr w:rsidR="00BA1EEE" w:rsidRPr="007A4524" w14:paraId="49D8C961" w14:textId="77777777" w:rsidTr="00E541FD">
        <w:trPr>
          <w:tblCellSpacing w:w="20" w:type="dxa"/>
        </w:trPr>
        <w:tc>
          <w:tcPr>
            <w:tcW w:w="477" w:type="dxa"/>
            <w:shd w:val="clear" w:color="auto" w:fill="auto"/>
            <w:vAlign w:val="center"/>
          </w:tcPr>
          <w:p w14:paraId="343106C6" w14:textId="7BBE6ADD" w:rsidR="00BA1EEE" w:rsidRPr="007A4524" w:rsidRDefault="00BA1EEE" w:rsidP="00E541FD">
            <w:pPr>
              <w:jc w:val="center"/>
              <w:rPr>
                <w:lang w:val="en-GB"/>
              </w:rPr>
            </w:pPr>
            <w:r w:rsidRPr="007A4524">
              <w:rPr>
                <w:lang w:val="en-GB"/>
              </w:rPr>
              <w:t>9</w:t>
            </w:r>
          </w:p>
        </w:tc>
        <w:tc>
          <w:tcPr>
            <w:tcW w:w="5194" w:type="dxa"/>
            <w:shd w:val="clear" w:color="auto" w:fill="auto"/>
            <w:vAlign w:val="center"/>
          </w:tcPr>
          <w:p w14:paraId="57DDA30F" w14:textId="355A2781" w:rsidR="00BA1EEE" w:rsidRPr="007A4524" w:rsidRDefault="00EE21BD" w:rsidP="00BA1EEE">
            <w:pPr>
              <w:rPr>
                <w:lang w:val="en-GB"/>
              </w:rPr>
            </w:pPr>
            <w:r w:rsidRPr="007A4524">
              <w:rPr>
                <w:lang w:val="en-GB"/>
              </w:rPr>
              <w:t>Cloud computing (ex: Google App Engine, Apple iCloud)</w:t>
            </w:r>
          </w:p>
        </w:tc>
        <w:tc>
          <w:tcPr>
            <w:tcW w:w="1530" w:type="dxa"/>
            <w:shd w:val="clear" w:color="auto" w:fill="auto"/>
            <w:vAlign w:val="center"/>
          </w:tcPr>
          <w:p w14:paraId="6CC55B13" w14:textId="77777777" w:rsidR="00BA1EEE" w:rsidRPr="007A4524" w:rsidRDefault="00BA1EEE" w:rsidP="00E541FD">
            <w:pPr>
              <w:jc w:val="center"/>
              <w:rPr>
                <w:lang w:val="en-GB"/>
              </w:rPr>
            </w:pPr>
            <w:r w:rsidRPr="007A4524">
              <w:rPr>
                <w:lang w:val="en-GB"/>
              </w:rPr>
              <w:t>21</w:t>
            </w:r>
          </w:p>
        </w:tc>
        <w:tc>
          <w:tcPr>
            <w:tcW w:w="1947" w:type="dxa"/>
            <w:shd w:val="clear" w:color="auto" w:fill="auto"/>
            <w:vAlign w:val="center"/>
          </w:tcPr>
          <w:p w14:paraId="6A43E5EE" w14:textId="77777777" w:rsidR="00BA1EEE" w:rsidRPr="007A4524" w:rsidRDefault="00BA1EEE" w:rsidP="00E541FD">
            <w:pPr>
              <w:jc w:val="center"/>
              <w:rPr>
                <w:lang w:val="en-GB"/>
              </w:rPr>
            </w:pPr>
            <w:r w:rsidRPr="007A4524">
              <w:rPr>
                <w:lang w:val="en-GB"/>
              </w:rPr>
              <w:t>18.10%</w:t>
            </w:r>
          </w:p>
        </w:tc>
      </w:tr>
      <w:tr w:rsidR="00BA1EEE" w:rsidRPr="007A4524" w14:paraId="72846437" w14:textId="77777777" w:rsidTr="00E541FD">
        <w:trPr>
          <w:tblCellSpacing w:w="20" w:type="dxa"/>
        </w:trPr>
        <w:tc>
          <w:tcPr>
            <w:tcW w:w="477" w:type="dxa"/>
            <w:shd w:val="clear" w:color="auto" w:fill="auto"/>
            <w:vAlign w:val="center"/>
          </w:tcPr>
          <w:p w14:paraId="1CB279FD" w14:textId="7644CA0B" w:rsidR="00BA1EEE" w:rsidRPr="007A4524" w:rsidRDefault="00BA1EEE" w:rsidP="00E541FD">
            <w:pPr>
              <w:jc w:val="center"/>
              <w:rPr>
                <w:lang w:val="en-GB"/>
              </w:rPr>
            </w:pPr>
            <w:r w:rsidRPr="007A4524">
              <w:rPr>
                <w:lang w:val="en-GB"/>
              </w:rPr>
              <w:t>10</w:t>
            </w:r>
          </w:p>
        </w:tc>
        <w:tc>
          <w:tcPr>
            <w:tcW w:w="5194" w:type="dxa"/>
            <w:shd w:val="clear" w:color="auto" w:fill="auto"/>
            <w:vAlign w:val="center"/>
          </w:tcPr>
          <w:p w14:paraId="05FE9A08" w14:textId="007D9CA0" w:rsidR="00BA1EEE" w:rsidRPr="007A4524" w:rsidRDefault="00EE21BD" w:rsidP="00BA1EEE">
            <w:pPr>
              <w:rPr>
                <w:lang w:val="en-GB"/>
              </w:rPr>
            </w:pPr>
            <w:r w:rsidRPr="007A4524">
              <w:rPr>
                <w:lang w:val="en-GB"/>
              </w:rPr>
              <w:t>Data visualization (ex: Kumu.io, Google Chart Tools)</w:t>
            </w:r>
          </w:p>
        </w:tc>
        <w:tc>
          <w:tcPr>
            <w:tcW w:w="1530" w:type="dxa"/>
            <w:shd w:val="clear" w:color="auto" w:fill="auto"/>
            <w:vAlign w:val="center"/>
          </w:tcPr>
          <w:p w14:paraId="1367E473" w14:textId="77777777" w:rsidR="00BA1EEE" w:rsidRPr="007A4524" w:rsidRDefault="00BA1EEE" w:rsidP="00E541FD">
            <w:pPr>
              <w:jc w:val="center"/>
              <w:rPr>
                <w:lang w:val="en-GB"/>
              </w:rPr>
            </w:pPr>
            <w:r w:rsidRPr="007A4524">
              <w:rPr>
                <w:lang w:val="en-GB"/>
              </w:rPr>
              <w:t>7</w:t>
            </w:r>
          </w:p>
        </w:tc>
        <w:tc>
          <w:tcPr>
            <w:tcW w:w="1947" w:type="dxa"/>
            <w:shd w:val="clear" w:color="auto" w:fill="auto"/>
            <w:vAlign w:val="center"/>
          </w:tcPr>
          <w:p w14:paraId="13B3C474" w14:textId="77777777" w:rsidR="00BA1EEE" w:rsidRPr="007A4524" w:rsidRDefault="00BA1EEE" w:rsidP="00E541FD">
            <w:pPr>
              <w:jc w:val="center"/>
              <w:rPr>
                <w:lang w:val="en-GB"/>
              </w:rPr>
            </w:pPr>
            <w:r w:rsidRPr="007A4524">
              <w:rPr>
                <w:lang w:val="en-GB"/>
              </w:rPr>
              <w:t>6.03%</w:t>
            </w:r>
          </w:p>
        </w:tc>
      </w:tr>
      <w:tr w:rsidR="00BA1EEE" w:rsidRPr="007A4524" w14:paraId="18633C45" w14:textId="77777777" w:rsidTr="00E541FD">
        <w:trPr>
          <w:tblCellSpacing w:w="20" w:type="dxa"/>
        </w:trPr>
        <w:tc>
          <w:tcPr>
            <w:tcW w:w="477" w:type="dxa"/>
            <w:shd w:val="clear" w:color="auto" w:fill="auto"/>
            <w:vAlign w:val="center"/>
          </w:tcPr>
          <w:p w14:paraId="5C057629" w14:textId="0B6B96AD" w:rsidR="00BA1EEE" w:rsidRPr="007A4524" w:rsidRDefault="00BA1EEE" w:rsidP="00E541FD">
            <w:pPr>
              <w:jc w:val="center"/>
              <w:rPr>
                <w:lang w:val="en-GB"/>
              </w:rPr>
            </w:pPr>
            <w:r w:rsidRPr="007A4524">
              <w:rPr>
                <w:lang w:val="en-GB"/>
              </w:rPr>
              <w:lastRenderedPageBreak/>
              <w:t>11</w:t>
            </w:r>
          </w:p>
        </w:tc>
        <w:tc>
          <w:tcPr>
            <w:tcW w:w="5194" w:type="dxa"/>
            <w:shd w:val="clear" w:color="auto" w:fill="auto"/>
            <w:vAlign w:val="center"/>
          </w:tcPr>
          <w:p w14:paraId="5892D730" w14:textId="49500CBD" w:rsidR="00BA1EEE" w:rsidRPr="007A4524" w:rsidRDefault="00EE63C9" w:rsidP="00BA1EEE">
            <w:pPr>
              <w:rPr>
                <w:lang w:val="en-GB"/>
              </w:rPr>
            </w:pPr>
            <w:r w:rsidRPr="007A4524">
              <w:rPr>
                <w:lang w:val="en-GB"/>
              </w:rPr>
              <w:t xml:space="preserve">Robots (ex: robot dog </w:t>
            </w:r>
            <w:proofErr w:type="spellStart"/>
            <w:r w:rsidRPr="007A4524">
              <w:rPr>
                <w:lang w:val="en-GB"/>
              </w:rPr>
              <w:t>Aibo</w:t>
            </w:r>
            <w:proofErr w:type="spellEnd"/>
            <w:r w:rsidRPr="007A4524">
              <w:rPr>
                <w:lang w:val="en-GB"/>
              </w:rPr>
              <w:t>, the Roomba vacuum, AI-powered robot assistants)</w:t>
            </w:r>
          </w:p>
        </w:tc>
        <w:tc>
          <w:tcPr>
            <w:tcW w:w="1530" w:type="dxa"/>
            <w:shd w:val="clear" w:color="auto" w:fill="auto"/>
            <w:vAlign w:val="center"/>
          </w:tcPr>
          <w:p w14:paraId="1456338B" w14:textId="4AB94146" w:rsidR="00BA1EEE" w:rsidRPr="007A4524" w:rsidRDefault="00EE63C9" w:rsidP="00E541FD">
            <w:pPr>
              <w:jc w:val="center"/>
              <w:rPr>
                <w:lang w:val="en-GB"/>
              </w:rPr>
            </w:pPr>
            <w:r w:rsidRPr="007A4524">
              <w:rPr>
                <w:lang w:val="en-GB"/>
              </w:rPr>
              <w:t>0</w:t>
            </w:r>
          </w:p>
        </w:tc>
        <w:tc>
          <w:tcPr>
            <w:tcW w:w="1947" w:type="dxa"/>
            <w:shd w:val="clear" w:color="auto" w:fill="auto"/>
            <w:vAlign w:val="center"/>
          </w:tcPr>
          <w:p w14:paraId="4A040C93" w14:textId="50177B91" w:rsidR="00BA1EEE" w:rsidRPr="007A4524" w:rsidRDefault="00EE63C9" w:rsidP="00E541FD">
            <w:pPr>
              <w:jc w:val="center"/>
              <w:rPr>
                <w:lang w:val="en-GB"/>
              </w:rPr>
            </w:pPr>
            <w:r w:rsidRPr="007A4524">
              <w:rPr>
                <w:lang w:val="en-GB"/>
              </w:rPr>
              <w:t>0.00%</w:t>
            </w:r>
          </w:p>
        </w:tc>
      </w:tr>
      <w:tr w:rsidR="00BA1EEE" w:rsidRPr="007A4524" w14:paraId="0327C9A0" w14:textId="77777777" w:rsidTr="00E541FD">
        <w:trPr>
          <w:tblCellSpacing w:w="20" w:type="dxa"/>
        </w:trPr>
        <w:tc>
          <w:tcPr>
            <w:tcW w:w="477" w:type="dxa"/>
            <w:shd w:val="clear" w:color="auto" w:fill="auto"/>
            <w:vAlign w:val="center"/>
          </w:tcPr>
          <w:p w14:paraId="320BE6E1" w14:textId="54AE7806" w:rsidR="00BA1EEE" w:rsidRPr="007A4524" w:rsidRDefault="00BA1EEE" w:rsidP="00E541FD">
            <w:pPr>
              <w:jc w:val="center"/>
              <w:rPr>
                <w:lang w:val="en-GB"/>
              </w:rPr>
            </w:pPr>
            <w:r w:rsidRPr="007A4524">
              <w:rPr>
                <w:lang w:val="en-GB"/>
              </w:rPr>
              <w:t>12</w:t>
            </w:r>
          </w:p>
        </w:tc>
        <w:tc>
          <w:tcPr>
            <w:tcW w:w="5194" w:type="dxa"/>
            <w:shd w:val="clear" w:color="auto" w:fill="auto"/>
            <w:vAlign w:val="center"/>
          </w:tcPr>
          <w:p w14:paraId="0DA507FA" w14:textId="5621FD45" w:rsidR="00BA1EEE" w:rsidRPr="007A4524" w:rsidRDefault="00EE63C9" w:rsidP="00BA1EEE">
            <w:pPr>
              <w:rPr>
                <w:lang w:val="en-GB"/>
              </w:rPr>
            </w:pPr>
            <w:r w:rsidRPr="007A4524">
              <w:rPr>
                <w:lang w:val="en-GB"/>
              </w:rPr>
              <w:t>Drones (ex: video drones, military drones)</w:t>
            </w:r>
          </w:p>
        </w:tc>
        <w:tc>
          <w:tcPr>
            <w:tcW w:w="1530" w:type="dxa"/>
            <w:shd w:val="clear" w:color="auto" w:fill="auto"/>
            <w:vAlign w:val="center"/>
          </w:tcPr>
          <w:p w14:paraId="0F2FCB2E" w14:textId="5900EBD5" w:rsidR="00BA1EEE" w:rsidRPr="007A4524" w:rsidRDefault="00EE63C9" w:rsidP="00E541FD">
            <w:pPr>
              <w:jc w:val="center"/>
              <w:rPr>
                <w:lang w:val="en-GB"/>
              </w:rPr>
            </w:pPr>
            <w:r w:rsidRPr="007A4524">
              <w:rPr>
                <w:lang w:val="en-GB"/>
              </w:rPr>
              <w:t>2</w:t>
            </w:r>
          </w:p>
        </w:tc>
        <w:tc>
          <w:tcPr>
            <w:tcW w:w="1947" w:type="dxa"/>
            <w:shd w:val="clear" w:color="auto" w:fill="auto"/>
            <w:vAlign w:val="center"/>
          </w:tcPr>
          <w:p w14:paraId="37925085" w14:textId="2FEC598C" w:rsidR="00BA1EEE" w:rsidRPr="007A4524" w:rsidRDefault="00EE63C9" w:rsidP="00E541FD">
            <w:pPr>
              <w:jc w:val="center"/>
              <w:rPr>
                <w:lang w:val="en-GB"/>
              </w:rPr>
            </w:pPr>
            <w:r w:rsidRPr="007A4524">
              <w:rPr>
                <w:lang w:val="en-GB"/>
              </w:rPr>
              <w:t>1.72%</w:t>
            </w:r>
          </w:p>
        </w:tc>
      </w:tr>
      <w:tr w:rsidR="00BA1EEE" w:rsidRPr="007A4524" w14:paraId="001EBAA0" w14:textId="77777777" w:rsidTr="00E541FD">
        <w:trPr>
          <w:tblCellSpacing w:w="20" w:type="dxa"/>
        </w:trPr>
        <w:tc>
          <w:tcPr>
            <w:tcW w:w="477" w:type="dxa"/>
            <w:shd w:val="clear" w:color="auto" w:fill="auto"/>
            <w:vAlign w:val="center"/>
          </w:tcPr>
          <w:p w14:paraId="286EA14B" w14:textId="3D87CB65" w:rsidR="00BA1EEE" w:rsidRPr="007A4524" w:rsidRDefault="00BA1EEE" w:rsidP="00E541FD">
            <w:pPr>
              <w:jc w:val="center"/>
              <w:rPr>
                <w:lang w:val="en-GB"/>
              </w:rPr>
            </w:pPr>
            <w:r w:rsidRPr="007A4524">
              <w:rPr>
                <w:lang w:val="en-GB"/>
              </w:rPr>
              <w:t>13</w:t>
            </w:r>
          </w:p>
        </w:tc>
        <w:tc>
          <w:tcPr>
            <w:tcW w:w="5194" w:type="dxa"/>
            <w:shd w:val="clear" w:color="auto" w:fill="auto"/>
            <w:vAlign w:val="center"/>
          </w:tcPr>
          <w:p w14:paraId="372E8D7F" w14:textId="1BF6777E" w:rsidR="00BA1EEE" w:rsidRPr="007A4524" w:rsidRDefault="00EE63C9" w:rsidP="00BA1EEE">
            <w:pPr>
              <w:rPr>
                <w:lang w:val="en-GB"/>
              </w:rPr>
            </w:pPr>
            <w:r w:rsidRPr="007A4524">
              <w:rPr>
                <w:lang w:val="en-GB"/>
              </w:rPr>
              <w:t>Don’t use any of them</w:t>
            </w:r>
          </w:p>
        </w:tc>
        <w:tc>
          <w:tcPr>
            <w:tcW w:w="1530" w:type="dxa"/>
            <w:shd w:val="clear" w:color="auto" w:fill="auto"/>
            <w:vAlign w:val="center"/>
          </w:tcPr>
          <w:p w14:paraId="0FF7040D" w14:textId="77777777" w:rsidR="00BA1EEE" w:rsidRPr="007A4524" w:rsidRDefault="00BA1EEE" w:rsidP="00E541FD">
            <w:pPr>
              <w:jc w:val="center"/>
              <w:rPr>
                <w:lang w:val="en-GB"/>
              </w:rPr>
            </w:pPr>
            <w:r w:rsidRPr="007A4524">
              <w:rPr>
                <w:lang w:val="en-GB"/>
              </w:rPr>
              <w:t>5</w:t>
            </w:r>
          </w:p>
        </w:tc>
        <w:tc>
          <w:tcPr>
            <w:tcW w:w="1947" w:type="dxa"/>
            <w:shd w:val="clear" w:color="auto" w:fill="auto"/>
            <w:vAlign w:val="center"/>
          </w:tcPr>
          <w:p w14:paraId="12632212" w14:textId="77777777" w:rsidR="00BA1EEE" w:rsidRPr="007A4524" w:rsidRDefault="00BA1EEE" w:rsidP="00E541FD">
            <w:pPr>
              <w:jc w:val="center"/>
              <w:rPr>
                <w:lang w:val="en-GB"/>
              </w:rPr>
            </w:pPr>
            <w:r w:rsidRPr="007A4524">
              <w:rPr>
                <w:lang w:val="en-GB"/>
              </w:rPr>
              <w:t>4.31%</w:t>
            </w:r>
          </w:p>
        </w:tc>
      </w:tr>
      <w:tr w:rsidR="00BA1EEE" w:rsidRPr="007A4524" w14:paraId="6D9B4273" w14:textId="77777777" w:rsidTr="00E541FD">
        <w:trPr>
          <w:tblCellSpacing w:w="20" w:type="dxa"/>
        </w:trPr>
        <w:tc>
          <w:tcPr>
            <w:tcW w:w="477" w:type="dxa"/>
            <w:shd w:val="clear" w:color="auto" w:fill="auto"/>
            <w:vAlign w:val="center"/>
          </w:tcPr>
          <w:p w14:paraId="35EA3470" w14:textId="2E3CF7E5" w:rsidR="00BA1EEE" w:rsidRPr="007A4524" w:rsidRDefault="00BA1EEE" w:rsidP="00E541FD">
            <w:pPr>
              <w:jc w:val="center"/>
              <w:rPr>
                <w:lang w:val="en-GB"/>
              </w:rPr>
            </w:pPr>
            <w:r w:rsidRPr="007A4524">
              <w:rPr>
                <w:lang w:val="en-GB"/>
              </w:rPr>
              <w:t>14</w:t>
            </w:r>
          </w:p>
        </w:tc>
        <w:tc>
          <w:tcPr>
            <w:tcW w:w="5194" w:type="dxa"/>
            <w:shd w:val="clear" w:color="auto" w:fill="auto"/>
            <w:vAlign w:val="center"/>
          </w:tcPr>
          <w:p w14:paraId="74EA7BE3" w14:textId="3C810FE9" w:rsidR="00BA1EEE" w:rsidRPr="007A4524" w:rsidRDefault="00BA1EEE" w:rsidP="00E55F88">
            <w:pPr>
              <w:rPr>
                <w:lang w:val="en-GB"/>
              </w:rPr>
            </w:pPr>
            <w:r w:rsidRPr="007A4524">
              <w:rPr>
                <w:lang w:val="en-GB"/>
              </w:rPr>
              <w:t xml:space="preserve">Other </w:t>
            </w:r>
          </w:p>
        </w:tc>
        <w:tc>
          <w:tcPr>
            <w:tcW w:w="1530" w:type="dxa"/>
            <w:shd w:val="clear" w:color="auto" w:fill="auto"/>
            <w:vAlign w:val="center"/>
          </w:tcPr>
          <w:p w14:paraId="629F9B77" w14:textId="77777777" w:rsidR="00BA1EEE" w:rsidRPr="007A4524" w:rsidRDefault="00BA1EEE" w:rsidP="00E541FD">
            <w:pPr>
              <w:jc w:val="center"/>
              <w:rPr>
                <w:lang w:val="en-GB"/>
              </w:rPr>
            </w:pPr>
            <w:r w:rsidRPr="007A4524">
              <w:rPr>
                <w:lang w:val="en-GB"/>
              </w:rPr>
              <w:t>2</w:t>
            </w:r>
          </w:p>
        </w:tc>
        <w:tc>
          <w:tcPr>
            <w:tcW w:w="1947" w:type="dxa"/>
            <w:shd w:val="clear" w:color="auto" w:fill="auto"/>
            <w:vAlign w:val="center"/>
          </w:tcPr>
          <w:p w14:paraId="201C0291" w14:textId="77777777" w:rsidR="00BA1EEE" w:rsidRPr="007A4524" w:rsidRDefault="00BA1EEE" w:rsidP="00E541FD">
            <w:pPr>
              <w:jc w:val="center"/>
              <w:rPr>
                <w:lang w:val="en-GB"/>
              </w:rPr>
            </w:pPr>
            <w:r w:rsidRPr="007A4524">
              <w:rPr>
                <w:lang w:val="en-GB"/>
              </w:rPr>
              <w:t>1.72%</w:t>
            </w:r>
          </w:p>
        </w:tc>
      </w:tr>
      <w:tr w:rsidR="00BA1EEE" w:rsidRPr="007A4524" w14:paraId="2EC73B5E" w14:textId="77777777" w:rsidTr="00E541FD">
        <w:trPr>
          <w:tblCellSpacing w:w="20" w:type="dxa"/>
        </w:trPr>
        <w:tc>
          <w:tcPr>
            <w:tcW w:w="477" w:type="dxa"/>
            <w:shd w:val="clear" w:color="auto" w:fill="auto"/>
            <w:vAlign w:val="center"/>
          </w:tcPr>
          <w:p w14:paraId="78512471" w14:textId="77777777" w:rsidR="00BA1EEE" w:rsidRPr="007A4524" w:rsidRDefault="00BA1EEE" w:rsidP="00A7331B">
            <w:pPr>
              <w:rPr>
                <w:lang w:val="en-GB"/>
              </w:rPr>
            </w:pPr>
          </w:p>
        </w:tc>
        <w:tc>
          <w:tcPr>
            <w:tcW w:w="5194" w:type="dxa"/>
            <w:shd w:val="clear" w:color="auto" w:fill="auto"/>
            <w:vAlign w:val="center"/>
          </w:tcPr>
          <w:p w14:paraId="5BF00E31" w14:textId="7FED1C8A" w:rsidR="00BA1EEE" w:rsidRPr="007A4524" w:rsidRDefault="00BA1EEE" w:rsidP="00A7331B">
            <w:pPr>
              <w:rPr>
                <w:lang w:val="en-GB"/>
              </w:rPr>
            </w:pPr>
            <w:r w:rsidRPr="007A4524">
              <w:rPr>
                <w:lang w:val="en-GB"/>
              </w:rPr>
              <w:t>Total</w:t>
            </w:r>
          </w:p>
        </w:tc>
        <w:tc>
          <w:tcPr>
            <w:tcW w:w="1530" w:type="dxa"/>
            <w:shd w:val="clear" w:color="auto" w:fill="auto"/>
            <w:vAlign w:val="center"/>
          </w:tcPr>
          <w:p w14:paraId="235D537B" w14:textId="77777777" w:rsidR="00BA1EEE" w:rsidRPr="007A4524" w:rsidRDefault="00BA1EEE" w:rsidP="00E541FD">
            <w:pPr>
              <w:jc w:val="center"/>
              <w:rPr>
                <w:lang w:val="en-GB"/>
              </w:rPr>
            </w:pPr>
            <w:r w:rsidRPr="007A4524">
              <w:rPr>
                <w:lang w:val="en-GB"/>
              </w:rPr>
              <w:t>116</w:t>
            </w:r>
          </w:p>
        </w:tc>
        <w:tc>
          <w:tcPr>
            <w:tcW w:w="1947" w:type="dxa"/>
            <w:shd w:val="clear" w:color="auto" w:fill="auto"/>
            <w:vAlign w:val="center"/>
          </w:tcPr>
          <w:p w14:paraId="4E585BD1" w14:textId="77777777" w:rsidR="00BA1EEE" w:rsidRPr="007A4524" w:rsidRDefault="00BA1EEE" w:rsidP="00E541FD">
            <w:pPr>
              <w:jc w:val="center"/>
              <w:rPr>
                <w:lang w:val="en-GB"/>
              </w:rPr>
            </w:pPr>
            <w:r w:rsidRPr="007A4524">
              <w:rPr>
                <w:lang w:val="en-GB"/>
              </w:rPr>
              <w:t>100%</w:t>
            </w:r>
          </w:p>
        </w:tc>
      </w:tr>
    </w:tbl>
    <w:p w14:paraId="2E16435A" w14:textId="77777777" w:rsidR="00E80C9C" w:rsidRPr="007A4524" w:rsidRDefault="00E80C9C" w:rsidP="00E80C9C">
      <w:pPr>
        <w:spacing w:before="240" w:afterAutospacing="1"/>
        <w:jc w:val="both"/>
        <w:rPr>
          <w:lang w:val="en-GB"/>
        </w:rPr>
      </w:pPr>
      <w:r w:rsidRPr="007A4524">
        <w:rPr>
          <w:lang w:val="en-GB"/>
        </w:rPr>
        <w:t>M</w:t>
      </w:r>
      <w:r w:rsidR="00FF6D87" w:rsidRPr="007A4524">
        <w:rPr>
          <w:lang w:val="en-GB"/>
        </w:rPr>
        <w:t>ost of r</w:t>
      </w:r>
      <w:r w:rsidR="00C2456A" w:rsidRPr="007A4524">
        <w:rPr>
          <w:lang w:val="en-GB"/>
        </w:rPr>
        <w:t>espondents</w:t>
      </w:r>
      <w:r w:rsidRPr="007A4524">
        <w:rPr>
          <w:lang w:val="en-GB"/>
        </w:rPr>
        <w:t xml:space="preserve"> – 87% or 44 of 56 enterprises</w:t>
      </w:r>
      <w:r w:rsidR="00C2456A" w:rsidRPr="007A4524">
        <w:rPr>
          <w:lang w:val="en-GB"/>
        </w:rPr>
        <w:t xml:space="preserve"> were quite positive and interested </w:t>
      </w:r>
      <w:r w:rsidRPr="007A4524">
        <w:rPr>
          <w:lang w:val="en-GB"/>
        </w:rPr>
        <w:t>in</w:t>
      </w:r>
      <w:r w:rsidR="00C2456A" w:rsidRPr="007A4524">
        <w:rPr>
          <w:lang w:val="en-GB"/>
        </w:rPr>
        <w:t xml:space="preserve"> introduc</w:t>
      </w:r>
      <w:r w:rsidRPr="007A4524">
        <w:rPr>
          <w:lang w:val="en-GB"/>
        </w:rPr>
        <w:t>ing</w:t>
      </w:r>
      <w:r w:rsidR="00C2456A" w:rsidRPr="007A4524">
        <w:rPr>
          <w:lang w:val="en-GB"/>
        </w:rPr>
        <w:t xml:space="preserve"> the abovementioned digital technologies in their businesses during the nearest </w:t>
      </w:r>
      <w:r w:rsidR="00FF6D87" w:rsidRPr="007A4524">
        <w:rPr>
          <w:lang w:val="en-GB"/>
        </w:rPr>
        <w:t>3</w:t>
      </w:r>
      <w:r w:rsidR="00C2456A" w:rsidRPr="007A4524">
        <w:rPr>
          <w:lang w:val="en-GB"/>
        </w:rPr>
        <w:t xml:space="preserve"> years</w:t>
      </w:r>
      <w:r w:rsidR="00FF6D87" w:rsidRPr="007A4524">
        <w:rPr>
          <w:lang w:val="en-GB"/>
        </w:rPr>
        <w:t>, while</w:t>
      </w:r>
      <w:r w:rsidRPr="007A4524">
        <w:rPr>
          <w:lang w:val="en-GB"/>
        </w:rPr>
        <w:t xml:space="preserve"> 13% or</w:t>
      </w:r>
      <w:r w:rsidR="00FF6D87" w:rsidRPr="007A4524">
        <w:rPr>
          <w:lang w:val="en-GB"/>
        </w:rPr>
        <w:t xml:space="preserve"> 12</w:t>
      </w:r>
      <w:r w:rsidRPr="007A4524">
        <w:rPr>
          <w:lang w:val="en-GB"/>
        </w:rPr>
        <w:t xml:space="preserve"> of 56 enterprises have</w:t>
      </w:r>
      <w:r w:rsidR="00FF6D87" w:rsidRPr="007A4524">
        <w:rPr>
          <w:lang w:val="en-GB"/>
        </w:rPr>
        <w:t xml:space="preserve"> answered that they aren’t planning to introduce any of the abovementioned technologies in their businesses</w:t>
      </w:r>
      <w:r w:rsidR="00C2456A" w:rsidRPr="007A4524">
        <w:rPr>
          <w:lang w:val="en-GB"/>
        </w:rPr>
        <w:t xml:space="preserve">. </w:t>
      </w:r>
      <w:r w:rsidR="00FF6D87" w:rsidRPr="007A4524">
        <w:rPr>
          <w:lang w:val="en-GB"/>
        </w:rPr>
        <w:t>For those interested in introducing new technolog</w:t>
      </w:r>
      <w:r w:rsidR="00295363" w:rsidRPr="007A4524">
        <w:rPr>
          <w:lang w:val="en-GB"/>
        </w:rPr>
        <w:t>i</w:t>
      </w:r>
      <w:r w:rsidR="00FF6D87" w:rsidRPr="007A4524">
        <w:rPr>
          <w:lang w:val="en-GB"/>
        </w:rPr>
        <w:t>es in their busines</w:t>
      </w:r>
      <w:r w:rsidR="00295363" w:rsidRPr="007A4524">
        <w:rPr>
          <w:lang w:val="en-GB"/>
        </w:rPr>
        <w:t>s</w:t>
      </w:r>
      <w:r w:rsidR="00FF6D87" w:rsidRPr="007A4524">
        <w:rPr>
          <w:lang w:val="en-GB"/>
        </w:rPr>
        <w:t>es t</w:t>
      </w:r>
      <w:r w:rsidR="00C2456A" w:rsidRPr="007A4524">
        <w:rPr>
          <w:lang w:val="en-GB"/>
        </w:rPr>
        <w:t>he five most desired digital technologies are: databases technologies (1</w:t>
      </w:r>
      <w:r w:rsidR="00295363" w:rsidRPr="007A4524">
        <w:rPr>
          <w:lang w:val="en-GB"/>
        </w:rPr>
        <w:t>5</w:t>
      </w:r>
      <w:r w:rsidR="00C2456A" w:rsidRPr="007A4524">
        <w:rPr>
          <w:lang w:val="en-GB"/>
        </w:rPr>
        <w:t>%); big data / analytics (1</w:t>
      </w:r>
      <w:r w:rsidR="00295363" w:rsidRPr="007A4524">
        <w:rPr>
          <w:lang w:val="en-GB"/>
        </w:rPr>
        <w:t>1</w:t>
      </w:r>
      <w:r w:rsidR="00C2456A" w:rsidRPr="007A4524">
        <w:rPr>
          <w:lang w:val="en-GB"/>
        </w:rPr>
        <w:t>%); security / scripting (1</w:t>
      </w:r>
      <w:r w:rsidR="00295363" w:rsidRPr="007A4524">
        <w:rPr>
          <w:lang w:val="en-GB"/>
        </w:rPr>
        <w:t>3</w:t>
      </w:r>
      <w:r w:rsidR="00C2456A" w:rsidRPr="007A4524">
        <w:rPr>
          <w:lang w:val="en-GB"/>
        </w:rPr>
        <w:t>); wireless technologies (1</w:t>
      </w:r>
      <w:r w:rsidR="00295363" w:rsidRPr="007A4524">
        <w:rPr>
          <w:lang w:val="en-GB"/>
        </w:rPr>
        <w:t>1</w:t>
      </w:r>
      <w:r w:rsidR="00C2456A" w:rsidRPr="007A4524">
        <w:rPr>
          <w:lang w:val="en-GB"/>
        </w:rPr>
        <w:t xml:space="preserve">%). Other choices, please, see in the Picture </w:t>
      </w:r>
      <w:r w:rsidR="00514DBB" w:rsidRPr="007A4524">
        <w:rPr>
          <w:lang w:val="en-GB"/>
        </w:rPr>
        <w:t>8 and Table 8</w:t>
      </w:r>
      <w:r w:rsidR="00C2456A" w:rsidRPr="007A4524">
        <w:rPr>
          <w:lang w:val="en-GB"/>
        </w:rPr>
        <w:t>.</w:t>
      </w:r>
      <w:r w:rsidRPr="007A4524">
        <w:rPr>
          <w:lang w:val="en-GB"/>
        </w:rPr>
        <w:t xml:space="preserve"> </w:t>
      </w:r>
    </w:p>
    <w:p w14:paraId="49E7E2F2" w14:textId="30CC335A" w:rsidR="00C2456A" w:rsidRPr="007A4524" w:rsidRDefault="00E80C9C" w:rsidP="00E80C9C">
      <w:pPr>
        <w:jc w:val="both"/>
        <w:rPr>
          <w:lang w:val="en-GB"/>
        </w:rPr>
      </w:pPr>
      <w:r w:rsidRPr="007A4524">
        <w:rPr>
          <w:lang w:val="en-GB"/>
        </w:rPr>
        <w:t xml:space="preserve">Table 8. </w:t>
      </w:r>
      <w:r w:rsidR="00C2456A" w:rsidRPr="007A4524">
        <w:rPr>
          <w:noProof/>
          <w:lang w:val="en-GB"/>
        </w:rPr>
        <w:t>Digital technologies planned to be introduced in businesses during the next three years</w:t>
      </w:r>
    </w:p>
    <w:p w14:paraId="54ABB67E" w14:textId="62650639" w:rsidR="0010099E" w:rsidRPr="007A4524" w:rsidRDefault="00243144" w:rsidP="00514DBB">
      <w:pPr>
        <w:spacing w:afterAutospacing="1"/>
        <w:rPr>
          <w:rFonts w:ascii="Arial" w:eastAsia="Arial" w:hAnsi="Arial" w:cs="Arial"/>
          <w:b/>
          <w:sz w:val="36"/>
          <w:lang w:val="en-GB"/>
        </w:rPr>
      </w:pPr>
      <w:r w:rsidRPr="007A4524">
        <w:rPr>
          <w:noProof/>
          <w:lang w:val="en-GB" w:eastAsia="en-GB" w:bidi="ar-SA"/>
        </w:rPr>
        <w:drawing>
          <wp:anchor distT="0" distB="0" distL="114300" distR="114300" simplePos="0" relativeHeight="251667456" behindDoc="0" locked="0" layoutInCell="1" allowOverlap="1" wp14:anchorId="48E8464F" wp14:editId="363762A7">
            <wp:simplePos x="0" y="0"/>
            <wp:positionH relativeFrom="margin">
              <wp:posOffset>74998</wp:posOffset>
            </wp:positionH>
            <wp:positionV relativeFrom="paragraph">
              <wp:posOffset>1608854</wp:posOffset>
            </wp:positionV>
            <wp:extent cx="5763112" cy="1402715"/>
            <wp:effectExtent l="0" t="0" r="9525"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9419" cy="1404250"/>
                    </a:xfrm>
                    <a:prstGeom prst="rect">
                      <a:avLst/>
                    </a:prstGeom>
                    <a:noFill/>
                  </pic:spPr>
                </pic:pic>
              </a:graphicData>
            </a:graphic>
            <wp14:sizeRelH relativeFrom="margin">
              <wp14:pctWidth>0</wp14:pctWidth>
            </wp14:sizeRelH>
            <wp14:sizeRelV relativeFrom="margin">
              <wp14:pctHeight>0</wp14:pctHeight>
            </wp14:sizeRelV>
          </wp:anchor>
        </w:drawing>
      </w:r>
      <w:r w:rsidR="00831177" w:rsidRPr="007A4524">
        <w:rPr>
          <w:rFonts w:ascii="Arial" w:eastAsia="Arial" w:hAnsi="Arial" w:cs="Arial"/>
          <w:noProof/>
          <w:sz w:val="18"/>
          <w:lang w:val="en-GB" w:eastAsia="en-GB" w:bidi="ar-SA"/>
        </w:rPr>
        <w:drawing>
          <wp:inline distT="0" distB="0" distL="0" distR="0" wp14:anchorId="54914FD8" wp14:editId="683BC149">
            <wp:extent cx="5911850" cy="3032330"/>
            <wp:effectExtent l="0" t="0" r="0" b="0"/>
            <wp:docPr id="17" name="Picture 17"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1478" cy="3088561"/>
                    </a:xfrm>
                    <a:prstGeom prst="rect">
                      <a:avLst/>
                    </a:prstGeom>
                    <a:noFill/>
                    <a:ln>
                      <a:noFill/>
                    </a:ln>
                  </pic:spPr>
                </pic:pic>
              </a:graphicData>
            </a:graphic>
          </wp:inline>
        </w:drawing>
      </w:r>
    </w:p>
    <w:p w14:paraId="6B6B9429" w14:textId="5BAB4610" w:rsidR="00514DBB" w:rsidRPr="007A4524" w:rsidRDefault="00514DBB" w:rsidP="00514DBB">
      <w:pPr>
        <w:rPr>
          <w:rFonts w:ascii="Arial" w:eastAsia="Arial" w:hAnsi="Arial" w:cs="Arial"/>
          <w:b/>
          <w:sz w:val="36"/>
          <w:lang w:val="en-GB"/>
        </w:rPr>
      </w:pPr>
      <w:r w:rsidRPr="007A4524">
        <w:rPr>
          <w:lang w:val="en-GB"/>
        </w:rPr>
        <w:t>Table 8.</w:t>
      </w:r>
      <w:r w:rsidRPr="007A4524">
        <w:rPr>
          <w:noProof/>
          <w:lang w:val="en-GB"/>
        </w:rPr>
        <w:t xml:space="preserve"> Digital technologies planned to be introduced in businesses during the next three years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6"/>
        <w:gridCol w:w="6402"/>
        <w:gridCol w:w="1134"/>
        <w:gridCol w:w="1276"/>
      </w:tblGrid>
      <w:tr w:rsidR="00514DBB" w:rsidRPr="007A4524" w14:paraId="096EF653" w14:textId="77777777" w:rsidTr="00E80C9C">
        <w:trPr>
          <w:tblCellSpacing w:w="20" w:type="dxa"/>
        </w:trPr>
        <w:tc>
          <w:tcPr>
            <w:tcW w:w="476" w:type="dxa"/>
            <w:shd w:val="clear" w:color="auto" w:fill="auto"/>
            <w:vAlign w:val="center"/>
          </w:tcPr>
          <w:p w14:paraId="7C831058" w14:textId="517655C4" w:rsidR="00514DBB" w:rsidRPr="007A4524" w:rsidRDefault="00E80C9C" w:rsidP="00514DBB">
            <w:pPr>
              <w:jc w:val="center"/>
              <w:rPr>
                <w:b/>
                <w:lang w:val="en-GB"/>
              </w:rPr>
            </w:pPr>
            <w:r w:rsidRPr="007A4524">
              <w:rPr>
                <w:b/>
                <w:lang w:val="en-GB"/>
              </w:rPr>
              <w:t>No</w:t>
            </w:r>
          </w:p>
        </w:tc>
        <w:tc>
          <w:tcPr>
            <w:tcW w:w="6362" w:type="dxa"/>
            <w:shd w:val="clear" w:color="auto" w:fill="auto"/>
            <w:vAlign w:val="center"/>
          </w:tcPr>
          <w:p w14:paraId="4B16EC2A" w14:textId="77777777" w:rsidR="00514DBB" w:rsidRPr="007A4524" w:rsidRDefault="00514DBB" w:rsidP="00514DBB">
            <w:pPr>
              <w:jc w:val="center"/>
              <w:rPr>
                <w:lang w:val="en-GB"/>
              </w:rPr>
            </w:pPr>
            <w:r w:rsidRPr="007A4524">
              <w:rPr>
                <w:b/>
                <w:lang w:val="en-GB"/>
              </w:rPr>
              <w:t xml:space="preserve">Answer </w:t>
            </w:r>
          </w:p>
        </w:tc>
        <w:tc>
          <w:tcPr>
            <w:tcW w:w="1094" w:type="dxa"/>
            <w:shd w:val="clear" w:color="auto" w:fill="auto"/>
            <w:vAlign w:val="center"/>
          </w:tcPr>
          <w:p w14:paraId="496EEC30" w14:textId="77777777" w:rsidR="00514DBB" w:rsidRPr="007A4524" w:rsidRDefault="00514DBB" w:rsidP="00514DBB">
            <w:pPr>
              <w:jc w:val="center"/>
              <w:rPr>
                <w:lang w:val="en-GB"/>
              </w:rPr>
            </w:pPr>
            <w:r w:rsidRPr="007A4524">
              <w:rPr>
                <w:b/>
                <w:lang w:val="en-GB"/>
              </w:rPr>
              <w:t>Count</w:t>
            </w:r>
          </w:p>
        </w:tc>
        <w:tc>
          <w:tcPr>
            <w:tcW w:w="1216" w:type="dxa"/>
            <w:shd w:val="clear" w:color="auto" w:fill="auto"/>
            <w:vAlign w:val="center"/>
          </w:tcPr>
          <w:p w14:paraId="3F67BA9D" w14:textId="77777777" w:rsidR="00514DBB" w:rsidRPr="007A4524" w:rsidRDefault="00514DBB" w:rsidP="00514DBB">
            <w:pPr>
              <w:jc w:val="center"/>
              <w:rPr>
                <w:lang w:val="en-GB"/>
              </w:rPr>
            </w:pPr>
            <w:r w:rsidRPr="007A4524">
              <w:rPr>
                <w:b/>
                <w:lang w:val="en-GB"/>
              </w:rPr>
              <w:t>Percent</w:t>
            </w:r>
          </w:p>
        </w:tc>
      </w:tr>
      <w:tr w:rsidR="00514DBB" w:rsidRPr="007A4524" w14:paraId="0BC89057" w14:textId="77777777" w:rsidTr="00E80C9C">
        <w:trPr>
          <w:tblCellSpacing w:w="20" w:type="dxa"/>
        </w:trPr>
        <w:tc>
          <w:tcPr>
            <w:tcW w:w="476" w:type="dxa"/>
            <w:shd w:val="clear" w:color="auto" w:fill="auto"/>
            <w:vAlign w:val="center"/>
          </w:tcPr>
          <w:p w14:paraId="00EC871A" w14:textId="1C8F1FB6" w:rsidR="00514DBB" w:rsidRPr="007A4524" w:rsidRDefault="00514DBB" w:rsidP="00E80C9C">
            <w:pPr>
              <w:jc w:val="center"/>
              <w:rPr>
                <w:lang w:val="en-GB"/>
              </w:rPr>
            </w:pPr>
            <w:r w:rsidRPr="007A4524">
              <w:rPr>
                <w:lang w:val="en-GB"/>
              </w:rPr>
              <w:t>1</w:t>
            </w:r>
          </w:p>
        </w:tc>
        <w:tc>
          <w:tcPr>
            <w:tcW w:w="6362" w:type="dxa"/>
            <w:shd w:val="clear" w:color="auto" w:fill="auto"/>
            <w:vAlign w:val="center"/>
          </w:tcPr>
          <w:p w14:paraId="0D07A5B9" w14:textId="640C2F82" w:rsidR="00514DBB" w:rsidRPr="007A4524" w:rsidRDefault="00514DBB" w:rsidP="00514DBB">
            <w:pPr>
              <w:rPr>
                <w:lang w:val="en-GB"/>
              </w:rPr>
            </w:pPr>
            <w:r w:rsidRPr="007A4524">
              <w:rPr>
                <w:lang w:val="en-GB"/>
              </w:rPr>
              <w:t xml:space="preserve">Sensors </w:t>
            </w:r>
            <w:r w:rsidR="00EE63C9" w:rsidRPr="007A4524">
              <w:rPr>
                <w:lang w:val="en-GB"/>
              </w:rPr>
              <w:t>(ex: Light Dependent Resistor - LDR, Proximity Sensor)</w:t>
            </w:r>
          </w:p>
        </w:tc>
        <w:tc>
          <w:tcPr>
            <w:tcW w:w="1094" w:type="dxa"/>
            <w:shd w:val="clear" w:color="auto" w:fill="auto"/>
            <w:vAlign w:val="center"/>
          </w:tcPr>
          <w:p w14:paraId="796D634D" w14:textId="77777777" w:rsidR="00514DBB" w:rsidRPr="007A4524" w:rsidRDefault="00514DBB" w:rsidP="00E80C9C">
            <w:pPr>
              <w:jc w:val="center"/>
              <w:rPr>
                <w:lang w:val="en-GB"/>
              </w:rPr>
            </w:pPr>
            <w:r w:rsidRPr="007A4524">
              <w:rPr>
                <w:lang w:val="en-GB"/>
              </w:rPr>
              <w:t>2</w:t>
            </w:r>
          </w:p>
        </w:tc>
        <w:tc>
          <w:tcPr>
            <w:tcW w:w="1216" w:type="dxa"/>
            <w:shd w:val="clear" w:color="auto" w:fill="auto"/>
            <w:vAlign w:val="center"/>
          </w:tcPr>
          <w:p w14:paraId="7487760C" w14:textId="77777777" w:rsidR="00514DBB" w:rsidRPr="007A4524" w:rsidRDefault="00514DBB" w:rsidP="00E80C9C">
            <w:pPr>
              <w:jc w:val="center"/>
              <w:rPr>
                <w:lang w:val="en-GB"/>
              </w:rPr>
            </w:pPr>
            <w:r w:rsidRPr="007A4524">
              <w:rPr>
                <w:lang w:val="en-GB"/>
              </w:rPr>
              <w:t>2.11%</w:t>
            </w:r>
          </w:p>
        </w:tc>
      </w:tr>
      <w:tr w:rsidR="00514DBB" w:rsidRPr="007A4524" w14:paraId="2C14FA6F" w14:textId="77777777" w:rsidTr="00E80C9C">
        <w:trPr>
          <w:tblCellSpacing w:w="20" w:type="dxa"/>
        </w:trPr>
        <w:tc>
          <w:tcPr>
            <w:tcW w:w="476" w:type="dxa"/>
            <w:shd w:val="clear" w:color="auto" w:fill="auto"/>
            <w:vAlign w:val="center"/>
          </w:tcPr>
          <w:p w14:paraId="28561553" w14:textId="0A5368B6" w:rsidR="00514DBB" w:rsidRPr="007A4524" w:rsidRDefault="00514DBB" w:rsidP="00E80C9C">
            <w:pPr>
              <w:jc w:val="center"/>
              <w:rPr>
                <w:lang w:val="en-GB"/>
              </w:rPr>
            </w:pPr>
            <w:r w:rsidRPr="007A4524">
              <w:rPr>
                <w:lang w:val="en-GB"/>
              </w:rPr>
              <w:t>2</w:t>
            </w:r>
          </w:p>
        </w:tc>
        <w:tc>
          <w:tcPr>
            <w:tcW w:w="6362" w:type="dxa"/>
            <w:shd w:val="clear" w:color="auto" w:fill="auto"/>
            <w:vAlign w:val="center"/>
          </w:tcPr>
          <w:p w14:paraId="097CE214" w14:textId="6B51651C" w:rsidR="00514DBB" w:rsidRPr="007A4524" w:rsidRDefault="00EE63C9" w:rsidP="00514DBB">
            <w:pPr>
              <w:rPr>
                <w:lang w:val="en-GB"/>
              </w:rPr>
            </w:pPr>
            <w:r w:rsidRPr="007A4524">
              <w:rPr>
                <w:lang w:val="en-GB"/>
              </w:rPr>
              <w:t>Wireless technology (ex: Wi-Fi)</w:t>
            </w:r>
          </w:p>
        </w:tc>
        <w:tc>
          <w:tcPr>
            <w:tcW w:w="1094" w:type="dxa"/>
            <w:shd w:val="clear" w:color="auto" w:fill="auto"/>
            <w:vAlign w:val="center"/>
          </w:tcPr>
          <w:p w14:paraId="16F9D356" w14:textId="77777777" w:rsidR="00514DBB" w:rsidRPr="007A4524" w:rsidRDefault="00514DBB" w:rsidP="00E80C9C">
            <w:pPr>
              <w:jc w:val="center"/>
              <w:rPr>
                <w:lang w:val="en-GB"/>
              </w:rPr>
            </w:pPr>
            <w:r w:rsidRPr="007A4524">
              <w:rPr>
                <w:lang w:val="en-GB"/>
              </w:rPr>
              <w:t>10</w:t>
            </w:r>
          </w:p>
        </w:tc>
        <w:tc>
          <w:tcPr>
            <w:tcW w:w="1216" w:type="dxa"/>
            <w:shd w:val="clear" w:color="auto" w:fill="auto"/>
            <w:vAlign w:val="center"/>
          </w:tcPr>
          <w:p w14:paraId="092D5B51" w14:textId="77777777" w:rsidR="00514DBB" w:rsidRPr="007A4524" w:rsidRDefault="00514DBB" w:rsidP="00E80C9C">
            <w:pPr>
              <w:jc w:val="center"/>
              <w:rPr>
                <w:lang w:val="en-GB"/>
              </w:rPr>
            </w:pPr>
            <w:r w:rsidRPr="007A4524">
              <w:rPr>
                <w:lang w:val="en-GB"/>
              </w:rPr>
              <w:t>10.53%</w:t>
            </w:r>
          </w:p>
        </w:tc>
      </w:tr>
      <w:tr w:rsidR="00514DBB" w:rsidRPr="007A4524" w14:paraId="6D05CBF7" w14:textId="77777777" w:rsidTr="00E80C9C">
        <w:trPr>
          <w:tblCellSpacing w:w="20" w:type="dxa"/>
        </w:trPr>
        <w:tc>
          <w:tcPr>
            <w:tcW w:w="476" w:type="dxa"/>
            <w:shd w:val="clear" w:color="auto" w:fill="auto"/>
            <w:vAlign w:val="center"/>
          </w:tcPr>
          <w:p w14:paraId="3BD83D28" w14:textId="6AE6C86B" w:rsidR="00514DBB" w:rsidRPr="007A4524" w:rsidRDefault="00514DBB" w:rsidP="00E80C9C">
            <w:pPr>
              <w:jc w:val="center"/>
              <w:rPr>
                <w:lang w:val="en-GB"/>
              </w:rPr>
            </w:pPr>
            <w:r w:rsidRPr="007A4524">
              <w:rPr>
                <w:lang w:val="en-GB"/>
              </w:rPr>
              <w:t>3</w:t>
            </w:r>
          </w:p>
        </w:tc>
        <w:tc>
          <w:tcPr>
            <w:tcW w:w="6362" w:type="dxa"/>
            <w:shd w:val="clear" w:color="auto" w:fill="auto"/>
            <w:vAlign w:val="center"/>
          </w:tcPr>
          <w:p w14:paraId="71AEF049" w14:textId="7D4B99C2" w:rsidR="00514DBB" w:rsidRPr="007A4524" w:rsidRDefault="00EE63C9" w:rsidP="00514DBB">
            <w:pPr>
              <w:rPr>
                <w:lang w:val="en-GB"/>
              </w:rPr>
            </w:pPr>
            <w:r w:rsidRPr="007A4524">
              <w:rPr>
                <w:lang w:val="en-GB"/>
              </w:rPr>
              <w:t>Automation technology (ex: Automated School Buses, Garage Opener Apps)</w:t>
            </w:r>
          </w:p>
        </w:tc>
        <w:tc>
          <w:tcPr>
            <w:tcW w:w="1094" w:type="dxa"/>
            <w:shd w:val="clear" w:color="auto" w:fill="auto"/>
            <w:vAlign w:val="center"/>
          </w:tcPr>
          <w:p w14:paraId="5F4508AB" w14:textId="77777777" w:rsidR="00514DBB" w:rsidRPr="007A4524" w:rsidRDefault="00514DBB" w:rsidP="00E80C9C">
            <w:pPr>
              <w:jc w:val="center"/>
              <w:rPr>
                <w:lang w:val="en-GB"/>
              </w:rPr>
            </w:pPr>
            <w:r w:rsidRPr="007A4524">
              <w:rPr>
                <w:lang w:val="en-GB"/>
              </w:rPr>
              <w:t>6</w:t>
            </w:r>
          </w:p>
        </w:tc>
        <w:tc>
          <w:tcPr>
            <w:tcW w:w="1216" w:type="dxa"/>
            <w:shd w:val="clear" w:color="auto" w:fill="auto"/>
            <w:vAlign w:val="center"/>
          </w:tcPr>
          <w:p w14:paraId="766A748A" w14:textId="77777777" w:rsidR="00514DBB" w:rsidRPr="007A4524" w:rsidRDefault="00514DBB" w:rsidP="00E80C9C">
            <w:pPr>
              <w:jc w:val="center"/>
              <w:rPr>
                <w:lang w:val="en-GB"/>
              </w:rPr>
            </w:pPr>
            <w:r w:rsidRPr="007A4524">
              <w:rPr>
                <w:lang w:val="en-GB"/>
              </w:rPr>
              <w:t>6.32%</w:t>
            </w:r>
          </w:p>
        </w:tc>
      </w:tr>
      <w:tr w:rsidR="00514DBB" w:rsidRPr="007A4524" w14:paraId="65449E83" w14:textId="77777777" w:rsidTr="00E80C9C">
        <w:trPr>
          <w:tblCellSpacing w:w="20" w:type="dxa"/>
        </w:trPr>
        <w:tc>
          <w:tcPr>
            <w:tcW w:w="476" w:type="dxa"/>
            <w:shd w:val="clear" w:color="auto" w:fill="auto"/>
            <w:vAlign w:val="center"/>
          </w:tcPr>
          <w:p w14:paraId="126EAA0F" w14:textId="263E4FD1" w:rsidR="00514DBB" w:rsidRPr="007A4524" w:rsidRDefault="00514DBB" w:rsidP="00E80C9C">
            <w:pPr>
              <w:jc w:val="center"/>
              <w:rPr>
                <w:lang w:val="en-GB"/>
              </w:rPr>
            </w:pPr>
            <w:r w:rsidRPr="007A4524">
              <w:rPr>
                <w:lang w:val="en-GB"/>
              </w:rPr>
              <w:t>4</w:t>
            </w:r>
          </w:p>
        </w:tc>
        <w:tc>
          <w:tcPr>
            <w:tcW w:w="6362" w:type="dxa"/>
            <w:shd w:val="clear" w:color="auto" w:fill="auto"/>
            <w:vAlign w:val="center"/>
          </w:tcPr>
          <w:p w14:paraId="3A7EC782" w14:textId="24EBA650" w:rsidR="00514DBB" w:rsidRPr="001D1B3A" w:rsidRDefault="00EE63C9" w:rsidP="00393D2E">
            <w:pPr>
              <w:rPr>
                <w:lang w:val="fr-FR"/>
              </w:rPr>
            </w:pPr>
            <w:proofErr w:type="spellStart"/>
            <w:r w:rsidRPr="001D1B3A">
              <w:rPr>
                <w:lang w:val="fr-FR"/>
              </w:rPr>
              <w:t>Database</w:t>
            </w:r>
            <w:proofErr w:type="spellEnd"/>
            <w:r w:rsidRPr="001D1B3A">
              <w:rPr>
                <w:lang w:val="fr-FR"/>
              </w:rPr>
              <w:t xml:space="preserve"> technologies (</w:t>
            </w:r>
            <w:proofErr w:type="gramStart"/>
            <w:r w:rsidRPr="001D1B3A">
              <w:rPr>
                <w:lang w:val="fr-FR"/>
              </w:rPr>
              <w:t>ex:</w:t>
            </w:r>
            <w:proofErr w:type="gramEnd"/>
            <w:r w:rsidRPr="001D1B3A">
              <w:rPr>
                <w:lang w:val="fr-FR"/>
              </w:rPr>
              <w:t xml:space="preserve"> MySQL, PostgreSQL, Oracle)</w:t>
            </w:r>
          </w:p>
        </w:tc>
        <w:tc>
          <w:tcPr>
            <w:tcW w:w="1094" w:type="dxa"/>
            <w:shd w:val="clear" w:color="auto" w:fill="auto"/>
            <w:vAlign w:val="center"/>
          </w:tcPr>
          <w:p w14:paraId="2CB899B3" w14:textId="1CEF3F12" w:rsidR="00514DBB" w:rsidRPr="007A4524" w:rsidRDefault="00514DBB" w:rsidP="00E80C9C">
            <w:pPr>
              <w:jc w:val="center"/>
              <w:rPr>
                <w:lang w:val="en-GB"/>
              </w:rPr>
            </w:pPr>
            <w:r w:rsidRPr="007A4524">
              <w:rPr>
                <w:lang w:val="en-GB"/>
              </w:rPr>
              <w:t>1</w:t>
            </w:r>
            <w:r w:rsidR="00EE63C9" w:rsidRPr="007A4524">
              <w:rPr>
                <w:lang w:val="en-GB"/>
              </w:rPr>
              <w:t>4</w:t>
            </w:r>
          </w:p>
        </w:tc>
        <w:tc>
          <w:tcPr>
            <w:tcW w:w="1216" w:type="dxa"/>
            <w:shd w:val="clear" w:color="auto" w:fill="auto"/>
            <w:vAlign w:val="center"/>
          </w:tcPr>
          <w:p w14:paraId="40ED28D7" w14:textId="785CA52A" w:rsidR="00514DBB" w:rsidRPr="007A4524" w:rsidRDefault="00EE63C9" w:rsidP="00E80C9C">
            <w:pPr>
              <w:jc w:val="center"/>
              <w:rPr>
                <w:lang w:val="en-GB"/>
              </w:rPr>
            </w:pPr>
            <w:r w:rsidRPr="007A4524">
              <w:rPr>
                <w:lang w:val="en-GB"/>
              </w:rPr>
              <w:t>14.74%</w:t>
            </w:r>
          </w:p>
        </w:tc>
      </w:tr>
      <w:tr w:rsidR="00514DBB" w:rsidRPr="007A4524" w14:paraId="53C62356" w14:textId="77777777" w:rsidTr="00E80C9C">
        <w:trPr>
          <w:tblCellSpacing w:w="20" w:type="dxa"/>
        </w:trPr>
        <w:tc>
          <w:tcPr>
            <w:tcW w:w="476" w:type="dxa"/>
            <w:shd w:val="clear" w:color="auto" w:fill="auto"/>
            <w:vAlign w:val="center"/>
          </w:tcPr>
          <w:p w14:paraId="148202B3" w14:textId="0171054F" w:rsidR="00514DBB" w:rsidRPr="007A4524" w:rsidRDefault="00514DBB" w:rsidP="00E80C9C">
            <w:pPr>
              <w:jc w:val="center"/>
              <w:rPr>
                <w:lang w:val="en-GB"/>
              </w:rPr>
            </w:pPr>
            <w:r w:rsidRPr="007A4524">
              <w:rPr>
                <w:lang w:val="en-GB"/>
              </w:rPr>
              <w:lastRenderedPageBreak/>
              <w:t>5</w:t>
            </w:r>
          </w:p>
        </w:tc>
        <w:tc>
          <w:tcPr>
            <w:tcW w:w="6362" w:type="dxa"/>
            <w:shd w:val="clear" w:color="auto" w:fill="auto"/>
            <w:vAlign w:val="center"/>
          </w:tcPr>
          <w:p w14:paraId="5AAE5136" w14:textId="073974F7" w:rsidR="00514DBB" w:rsidRPr="007A4524" w:rsidRDefault="00EE63C9" w:rsidP="00514DBB">
            <w:pPr>
              <w:rPr>
                <w:lang w:val="en-GB"/>
              </w:rPr>
            </w:pPr>
            <w:r w:rsidRPr="007A4524">
              <w:rPr>
                <w:lang w:val="en-GB"/>
              </w:rPr>
              <w:t>Big data / analytics (ex: Apache Hadoop, MapReduce)</w:t>
            </w:r>
          </w:p>
        </w:tc>
        <w:tc>
          <w:tcPr>
            <w:tcW w:w="1094" w:type="dxa"/>
            <w:shd w:val="clear" w:color="auto" w:fill="auto"/>
            <w:vAlign w:val="center"/>
          </w:tcPr>
          <w:p w14:paraId="6C6E69B1" w14:textId="157AD53A" w:rsidR="00514DBB" w:rsidRPr="007A4524" w:rsidRDefault="00514DBB" w:rsidP="00E80C9C">
            <w:pPr>
              <w:jc w:val="center"/>
              <w:rPr>
                <w:lang w:val="en-GB"/>
              </w:rPr>
            </w:pPr>
            <w:r w:rsidRPr="007A4524">
              <w:rPr>
                <w:lang w:val="en-GB"/>
              </w:rPr>
              <w:t>1</w:t>
            </w:r>
            <w:r w:rsidR="00EE63C9" w:rsidRPr="007A4524">
              <w:rPr>
                <w:lang w:val="en-GB"/>
              </w:rPr>
              <w:t>0</w:t>
            </w:r>
          </w:p>
        </w:tc>
        <w:tc>
          <w:tcPr>
            <w:tcW w:w="1216" w:type="dxa"/>
            <w:shd w:val="clear" w:color="auto" w:fill="auto"/>
            <w:vAlign w:val="center"/>
          </w:tcPr>
          <w:p w14:paraId="62D9ACC6" w14:textId="69DA5786" w:rsidR="00514DBB" w:rsidRPr="007A4524" w:rsidRDefault="00EE63C9" w:rsidP="00E80C9C">
            <w:pPr>
              <w:jc w:val="center"/>
              <w:rPr>
                <w:lang w:val="en-GB"/>
              </w:rPr>
            </w:pPr>
            <w:r w:rsidRPr="007A4524">
              <w:rPr>
                <w:lang w:val="en-GB"/>
              </w:rPr>
              <w:t>10.53%</w:t>
            </w:r>
          </w:p>
        </w:tc>
      </w:tr>
      <w:tr w:rsidR="00514DBB" w:rsidRPr="007A4524" w14:paraId="2F1CA43B" w14:textId="77777777" w:rsidTr="00E80C9C">
        <w:trPr>
          <w:tblCellSpacing w:w="20" w:type="dxa"/>
        </w:trPr>
        <w:tc>
          <w:tcPr>
            <w:tcW w:w="476" w:type="dxa"/>
            <w:shd w:val="clear" w:color="auto" w:fill="auto"/>
            <w:vAlign w:val="center"/>
          </w:tcPr>
          <w:p w14:paraId="73467A4C" w14:textId="1D028F07" w:rsidR="00514DBB" w:rsidRPr="007A4524" w:rsidRDefault="00514DBB" w:rsidP="00E80C9C">
            <w:pPr>
              <w:jc w:val="center"/>
              <w:rPr>
                <w:lang w:val="en-GB"/>
              </w:rPr>
            </w:pPr>
            <w:r w:rsidRPr="007A4524">
              <w:rPr>
                <w:lang w:val="en-GB"/>
              </w:rPr>
              <w:t>6</w:t>
            </w:r>
          </w:p>
        </w:tc>
        <w:tc>
          <w:tcPr>
            <w:tcW w:w="6362" w:type="dxa"/>
            <w:shd w:val="clear" w:color="auto" w:fill="auto"/>
            <w:vAlign w:val="center"/>
          </w:tcPr>
          <w:p w14:paraId="71CEB090" w14:textId="276E5B28" w:rsidR="00514DBB" w:rsidRPr="007A4524" w:rsidRDefault="00EE63C9" w:rsidP="00514DBB">
            <w:pPr>
              <w:rPr>
                <w:lang w:val="en-GB"/>
              </w:rPr>
            </w:pPr>
            <w:r w:rsidRPr="007A4524">
              <w:rPr>
                <w:lang w:val="en-GB"/>
              </w:rPr>
              <w:t>Machine learning / artificial intelligence (ex: Apple - Siri)</w:t>
            </w:r>
          </w:p>
        </w:tc>
        <w:tc>
          <w:tcPr>
            <w:tcW w:w="1094" w:type="dxa"/>
            <w:shd w:val="clear" w:color="auto" w:fill="auto"/>
            <w:vAlign w:val="center"/>
          </w:tcPr>
          <w:p w14:paraId="2158875D" w14:textId="77777777" w:rsidR="00514DBB" w:rsidRPr="007A4524" w:rsidRDefault="00514DBB" w:rsidP="00E80C9C">
            <w:pPr>
              <w:jc w:val="center"/>
              <w:rPr>
                <w:lang w:val="en-GB"/>
              </w:rPr>
            </w:pPr>
            <w:r w:rsidRPr="007A4524">
              <w:rPr>
                <w:lang w:val="en-GB"/>
              </w:rPr>
              <w:t>3</w:t>
            </w:r>
          </w:p>
        </w:tc>
        <w:tc>
          <w:tcPr>
            <w:tcW w:w="1216" w:type="dxa"/>
            <w:shd w:val="clear" w:color="auto" w:fill="auto"/>
            <w:vAlign w:val="center"/>
          </w:tcPr>
          <w:p w14:paraId="5C4DC8C9" w14:textId="77777777" w:rsidR="00514DBB" w:rsidRPr="007A4524" w:rsidRDefault="00514DBB" w:rsidP="00E80C9C">
            <w:pPr>
              <w:jc w:val="center"/>
              <w:rPr>
                <w:lang w:val="en-GB"/>
              </w:rPr>
            </w:pPr>
            <w:r w:rsidRPr="007A4524">
              <w:rPr>
                <w:lang w:val="en-GB"/>
              </w:rPr>
              <w:t>3.16%</w:t>
            </w:r>
          </w:p>
        </w:tc>
      </w:tr>
      <w:tr w:rsidR="00514DBB" w:rsidRPr="007A4524" w14:paraId="490D073F" w14:textId="77777777" w:rsidTr="00E80C9C">
        <w:trPr>
          <w:tblCellSpacing w:w="20" w:type="dxa"/>
        </w:trPr>
        <w:tc>
          <w:tcPr>
            <w:tcW w:w="476" w:type="dxa"/>
            <w:shd w:val="clear" w:color="auto" w:fill="auto"/>
            <w:vAlign w:val="center"/>
          </w:tcPr>
          <w:p w14:paraId="78D543C5" w14:textId="3F87011B" w:rsidR="00514DBB" w:rsidRPr="007A4524" w:rsidRDefault="00514DBB" w:rsidP="00E80C9C">
            <w:pPr>
              <w:jc w:val="center"/>
              <w:rPr>
                <w:lang w:val="en-GB"/>
              </w:rPr>
            </w:pPr>
            <w:r w:rsidRPr="007A4524">
              <w:rPr>
                <w:lang w:val="en-GB"/>
              </w:rPr>
              <w:t>7</w:t>
            </w:r>
          </w:p>
        </w:tc>
        <w:tc>
          <w:tcPr>
            <w:tcW w:w="6362" w:type="dxa"/>
            <w:shd w:val="clear" w:color="auto" w:fill="auto"/>
            <w:vAlign w:val="center"/>
          </w:tcPr>
          <w:p w14:paraId="2895E2B1" w14:textId="51080D33" w:rsidR="00514DBB" w:rsidRPr="007A4524" w:rsidRDefault="00EE63C9" w:rsidP="00514DBB">
            <w:pPr>
              <w:rPr>
                <w:lang w:val="en-GB"/>
              </w:rPr>
            </w:pPr>
            <w:r w:rsidRPr="007A4524">
              <w:rPr>
                <w:lang w:val="en-GB"/>
              </w:rPr>
              <w:t xml:space="preserve">Augmented reality / virtual reality / mixed reality (ex: </w:t>
            </w:r>
            <w:proofErr w:type="spellStart"/>
            <w:r w:rsidRPr="007A4524">
              <w:rPr>
                <w:lang w:val="en-GB"/>
              </w:rPr>
              <w:t>AcrossAir</w:t>
            </w:r>
            <w:proofErr w:type="spellEnd"/>
            <w:r w:rsidRPr="007A4524">
              <w:rPr>
                <w:lang w:val="en-GB"/>
              </w:rPr>
              <w:t xml:space="preserve">, Google Sky Map, </w:t>
            </w:r>
            <w:proofErr w:type="spellStart"/>
            <w:r w:rsidRPr="007A4524">
              <w:rPr>
                <w:lang w:val="en-GB"/>
              </w:rPr>
              <w:t>PokemonGo</w:t>
            </w:r>
            <w:proofErr w:type="spellEnd"/>
            <w:r w:rsidRPr="007A4524">
              <w:rPr>
                <w:lang w:val="en-GB"/>
              </w:rPr>
              <w:t>, VR glasses)</w:t>
            </w:r>
          </w:p>
        </w:tc>
        <w:tc>
          <w:tcPr>
            <w:tcW w:w="1094" w:type="dxa"/>
            <w:shd w:val="clear" w:color="auto" w:fill="auto"/>
            <w:vAlign w:val="center"/>
          </w:tcPr>
          <w:p w14:paraId="1926592D" w14:textId="77777777" w:rsidR="00514DBB" w:rsidRPr="007A4524" w:rsidRDefault="00514DBB" w:rsidP="00E80C9C">
            <w:pPr>
              <w:jc w:val="center"/>
              <w:rPr>
                <w:lang w:val="en-GB"/>
              </w:rPr>
            </w:pPr>
            <w:r w:rsidRPr="007A4524">
              <w:rPr>
                <w:lang w:val="en-GB"/>
              </w:rPr>
              <w:t>4</w:t>
            </w:r>
          </w:p>
        </w:tc>
        <w:tc>
          <w:tcPr>
            <w:tcW w:w="1216" w:type="dxa"/>
            <w:shd w:val="clear" w:color="auto" w:fill="auto"/>
            <w:vAlign w:val="center"/>
          </w:tcPr>
          <w:p w14:paraId="6F37C1A7" w14:textId="77777777" w:rsidR="00514DBB" w:rsidRPr="007A4524" w:rsidRDefault="00514DBB" w:rsidP="00E80C9C">
            <w:pPr>
              <w:jc w:val="center"/>
              <w:rPr>
                <w:lang w:val="en-GB"/>
              </w:rPr>
            </w:pPr>
            <w:r w:rsidRPr="007A4524">
              <w:rPr>
                <w:lang w:val="en-GB"/>
              </w:rPr>
              <w:t>4.21%</w:t>
            </w:r>
          </w:p>
        </w:tc>
      </w:tr>
      <w:tr w:rsidR="00514DBB" w:rsidRPr="007A4524" w14:paraId="237BCF6F" w14:textId="77777777" w:rsidTr="00E80C9C">
        <w:trPr>
          <w:tblCellSpacing w:w="20" w:type="dxa"/>
        </w:trPr>
        <w:tc>
          <w:tcPr>
            <w:tcW w:w="476" w:type="dxa"/>
            <w:shd w:val="clear" w:color="auto" w:fill="auto"/>
            <w:vAlign w:val="center"/>
          </w:tcPr>
          <w:p w14:paraId="13DBE52A" w14:textId="5472194F" w:rsidR="00514DBB" w:rsidRPr="007A4524" w:rsidRDefault="00514DBB" w:rsidP="00E80C9C">
            <w:pPr>
              <w:jc w:val="center"/>
              <w:rPr>
                <w:lang w:val="en-GB"/>
              </w:rPr>
            </w:pPr>
            <w:r w:rsidRPr="007A4524">
              <w:rPr>
                <w:lang w:val="en-GB"/>
              </w:rPr>
              <w:t>8</w:t>
            </w:r>
          </w:p>
        </w:tc>
        <w:tc>
          <w:tcPr>
            <w:tcW w:w="6362" w:type="dxa"/>
            <w:shd w:val="clear" w:color="auto" w:fill="auto"/>
            <w:vAlign w:val="center"/>
          </w:tcPr>
          <w:p w14:paraId="75F33799" w14:textId="6BC7009B" w:rsidR="00514DBB" w:rsidRPr="007A4524" w:rsidRDefault="003B7B89" w:rsidP="00393D2E">
            <w:pPr>
              <w:rPr>
                <w:lang w:val="en-GB"/>
              </w:rPr>
            </w:pPr>
            <w:r w:rsidRPr="007A4524">
              <w:rPr>
                <w:lang w:val="en-GB"/>
              </w:rPr>
              <w:t>Security / encryption</w:t>
            </w:r>
          </w:p>
        </w:tc>
        <w:tc>
          <w:tcPr>
            <w:tcW w:w="1094" w:type="dxa"/>
            <w:shd w:val="clear" w:color="auto" w:fill="auto"/>
            <w:vAlign w:val="center"/>
          </w:tcPr>
          <w:p w14:paraId="0EA8E365" w14:textId="77777777" w:rsidR="00514DBB" w:rsidRPr="007A4524" w:rsidRDefault="00514DBB" w:rsidP="00E80C9C">
            <w:pPr>
              <w:jc w:val="center"/>
              <w:rPr>
                <w:lang w:val="en-GB"/>
              </w:rPr>
            </w:pPr>
            <w:r w:rsidRPr="007A4524">
              <w:rPr>
                <w:lang w:val="en-GB"/>
              </w:rPr>
              <w:t>12</w:t>
            </w:r>
          </w:p>
        </w:tc>
        <w:tc>
          <w:tcPr>
            <w:tcW w:w="1216" w:type="dxa"/>
            <w:shd w:val="clear" w:color="auto" w:fill="auto"/>
            <w:vAlign w:val="center"/>
          </w:tcPr>
          <w:p w14:paraId="00284215" w14:textId="77777777" w:rsidR="00514DBB" w:rsidRPr="007A4524" w:rsidRDefault="00514DBB" w:rsidP="00E80C9C">
            <w:pPr>
              <w:jc w:val="center"/>
              <w:rPr>
                <w:lang w:val="en-GB"/>
              </w:rPr>
            </w:pPr>
            <w:r w:rsidRPr="007A4524">
              <w:rPr>
                <w:lang w:val="en-GB"/>
              </w:rPr>
              <w:t>12.63%</w:t>
            </w:r>
          </w:p>
        </w:tc>
      </w:tr>
      <w:tr w:rsidR="00514DBB" w:rsidRPr="007A4524" w14:paraId="1B099185" w14:textId="77777777" w:rsidTr="00E80C9C">
        <w:trPr>
          <w:tblCellSpacing w:w="20" w:type="dxa"/>
        </w:trPr>
        <w:tc>
          <w:tcPr>
            <w:tcW w:w="476" w:type="dxa"/>
            <w:shd w:val="clear" w:color="auto" w:fill="auto"/>
            <w:vAlign w:val="center"/>
          </w:tcPr>
          <w:p w14:paraId="5FD1AAD1" w14:textId="0D8E85B1" w:rsidR="00514DBB" w:rsidRPr="007A4524" w:rsidRDefault="00514DBB" w:rsidP="00E80C9C">
            <w:pPr>
              <w:jc w:val="center"/>
              <w:rPr>
                <w:lang w:val="en-GB"/>
              </w:rPr>
            </w:pPr>
            <w:r w:rsidRPr="007A4524">
              <w:rPr>
                <w:lang w:val="en-GB"/>
              </w:rPr>
              <w:t>9</w:t>
            </w:r>
          </w:p>
        </w:tc>
        <w:tc>
          <w:tcPr>
            <w:tcW w:w="6362" w:type="dxa"/>
            <w:shd w:val="clear" w:color="auto" w:fill="auto"/>
            <w:vAlign w:val="center"/>
          </w:tcPr>
          <w:p w14:paraId="099305D2" w14:textId="56859DE1" w:rsidR="00514DBB" w:rsidRPr="007A4524" w:rsidRDefault="003B7B89" w:rsidP="00393D2E">
            <w:pPr>
              <w:rPr>
                <w:lang w:val="en-GB"/>
              </w:rPr>
            </w:pPr>
            <w:r w:rsidRPr="007A4524">
              <w:rPr>
                <w:lang w:val="en-GB"/>
              </w:rPr>
              <w:t>Cloud computing (ex: Google App Engine, Apple iCloud)</w:t>
            </w:r>
          </w:p>
        </w:tc>
        <w:tc>
          <w:tcPr>
            <w:tcW w:w="1094" w:type="dxa"/>
            <w:shd w:val="clear" w:color="auto" w:fill="auto"/>
            <w:vAlign w:val="center"/>
          </w:tcPr>
          <w:p w14:paraId="6853005C" w14:textId="77777777" w:rsidR="00514DBB" w:rsidRPr="007A4524" w:rsidRDefault="00514DBB" w:rsidP="00E80C9C">
            <w:pPr>
              <w:jc w:val="center"/>
              <w:rPr>
                <w:lang w:val="en-GB"/>
              </w:rPr>
            </w:pPr>
            <w:r w:rsidRPr="007A4524">
              <w:rPr>
                <w:lang w:val="en-GB"/>
              </w:rPr>
              <w:t>4</w:t>
            </w:r>
          </w:p>
        </w:tc>
        <w:tc>
          <w:tcPr>
            <w:tcW w:w="1216" w:type="dxa"/>
            <w:shd w:val="clear" w:color="auto" w:fill="auto"/>
            <w:vAlign w:val="center"/>
          </w:tcPr>
          <w:p w14:paraId="5341B6AB" w14:textId="77777777" w:rsidR="00514DBB" w:rsidRPr="007A4524" w:rsidRDefault="00514DBB" w:rsidP="00E80C9C">
            <w:pPr>
              <w:jc w:val="center"/>
              <w:rPr>
                <w:lang w:val="en-GB"/>
              </w:rPr>
            </w:pPr>
            <w:r w:rsidRPr="007A4524">
              <w:rPr>
                <w:lang w:val="en-GB"/>
              </w:rPr>
              <w:t>4.21%</w:t>
            </w:r>
          </w:p>
        </w:tc>
      </w:tr>
      <w:tr w:rsidR="00514DBB" w:rsidRPr="007A4524" w14:paraId="5DAFD1CB" w14:textId="77777777" w:rsidTr="00E80C9C">
        <w:trPr>
          <w:tblCellSpacing w:w="20" w:type="dxa"/>
        </w:trPr>
        <w:tc>
          <w:tcPr>
            <w:tcW w:w="476" w:type="dxa"/>
            <w:shd w:val="clear" w:color="auto" w:fill="auto"/>
            <w:vAlign w:val="center"/>
          </w:tcPr>
          <w:p w14:paraId="59205529" w14:textId="2939FFFD" w:rsidR="00514DBB" w:rsidRPr="007A4524" w:rsidRDefault="00514DBB" w:rsidP="00E80C9C">
            <w:pPr>
              <w:jc w:val="center"/>
              <w:rPr>
                <w:lang w:val="en-GB"/>
              </w:rPr>
            </w:pPr>
            <w:r w:rsidRPr="007A4524">
              <w:rPr>
                <w:lang w:val="en-GB"/>
              </w:rPr>
              <w:t>10</w:t>
            </w:r>
          </w:p>
        </w:tc>
        <w:tc>
          <w:tcPr>
            <w:tcW w:w="6362" w:type="dxa"/>
            <w:shd w:val="clear" w:color="auto" w:fill="auto"/>
            <w:vAlign w:val="center"/>
          </w:tcPr>
          <w:p w14:paraId="486FE86D" w14:textId="105182B0" w:rsidR="00514DBB" w:rsidRPr="007A4524" w:rsidRDefault="003B7B89" w:rsidP="00393D2E">
            <w:pPr>
              <w:rPr>
                <w:lang w:val="en-GB"/>
              </w:rPr>
            </w:pPr>
            <w:r w:rsidRPr="007A4524">
              <w:rPr>
                <w:lang w:val="en-GB"/>
              </w:rPr>
              <w:t>Data visualization (ex: Kumu.io, Google Chart Tools)</w:t>
            </w:r>
          </w:p>
        </w:tc>
        <w:tc>
          <w:tcPr>
            <w:tcW w:w="1094" w:type="dxa"/>
            <w:shd w:val="clear" w:color="auto" w:fill="auto"/>
            <w:vAlign w:val="center"/>
          </w:tcPr>
          <w:p w14:paraId="083471F8" w14:textId="77777777" w:rsidR="00514DBB" w:rsidRPr="007A4524" w:rsidRDefault="00514DBB" w:rsidP="00E80C9C">
            <w:pPr>
              <w:jc w:val="center"/>
              <w:rPr>
                <w:lang w:val="en-GB"/>
              </w:rPr>
            </w:pPr>
            <w:r w:rsidRPr="007A4524">
              <w:rPr>
                <w:lang w:val="en-GB"/>
              </w:rPr>
              <w:t>10</w:t>
            </w:r>
          </w:p>
        </w:tc>
        <w:tc>
          <w:tcPr>
            <w:tcW w:w="1216" w:type="dxa"/>
            <w:shd w:val="clear" w:color="auto" w:fill="auto"/>
            <w:vAlign w:val="center"/>
          </w:tcPr>
          <w:p w14:paraId="5F04FECC" w14:textId="77777777" w:rsidR="00514DBB" w:rsidRPr="007A4524" w:rsidRDefault="00514DBB" w:rsidP="00E80C9C">
            <w:pPr>
              <w:jc w:val="center"/>
              <w:rPr>
                <w:lang w:val="en-GB"/>
              </w:rPr>
            </w:pPr>
            <w:r w:rsidRPr="007A4524">
              <w:rPr>
                <w:lang w:val="en-GB"/>
              </w:rPr>
              <w:t>10.53%</w:t>
            </w:r>
          </w:p>
        </w:tc>
      </w:tr>
      <w:tr w:rsidR="00514DBB" w:rsidRPr="007A4524" w14:paraId="77A13A34" w14:textId="77777777" w:rsidTr="00E80C9C">
        <w:trPr>
          <w:tblCellSpacing w:w="20" w:type="dxa"/>
        </w:trPr>
        <w:tc>
          <w:tcPr>
            <w:tcW w:w="476" w:type="dxa"/>
            <w:shd w:val="clear" w:color="auto" w:fill="auto"/>
            <w:vAlign w:val="center"/>
          </w:tcPr>
          <w:p w14:paraId="3D1031FC" w14:textId="4C88D4D0" w:rsidR="00514DBB" w:rsidRPr="007A4524" w:rsidRDefault="00514DBB" w:rsidP="00E80C9C">
            <w:pPr>
              <w:jc w:val="center"/>
              <w:rPr>
                <w:lang w:val="en-GB"/>
              </w:rPr>
            </w:pPr>
            <w:r w:rsidRPr="007A4524">
              <w:rPr>
                <w:lang w:val="en-GB"/>
              </w:rPr>
              <w:t>11</w:t>
            </w:r>
          </w:p>
        </w:tc>
        <w:tc>
          <w:tcPr>
            <w:tcW w:w="6362" w:type="dxa"/>
            <w:shd w:val="clear" w:color="auto" w:fill="auto"/>
            <w:vAlign w:val="center"/>
          </w:tcPr>
          <w:p w14:paraId="315A7733" w14:textId="5F6DF061" w:rsidR="00514DBB" w:rsidRPr="007A4524" w:rsidRDefault="003B7B89" w:rsidP="00393D2E">
            <w:pPr>
              <w:rPr>
                <w:lang w:val="en-GB"/>
              </w:rPr>
            </w:pPr>
            <w:r w:rsidRPr="007A4524">
              <w:rPr>
                <w:lang w:val="en-GB"/>
              </w:rPr>
              <w:t xml:space="preserve">Robots (ex: robot dog </w:t>
            </w:r>
            <w:proofErr w:type="spellStart"/>
            <w:r w:rsidRPr="007A4524">
              <w:rPr>
                <w:lang w:val="en-GB"/>
              </w:rPr>
              <w:t>Aibo</w:t>
            </w:r>
            <w:proofErr w:type="spellEnd"/>
            <w:r w:rsidRPr="007A4524">
              <w:rPr>
                <w:lang w:val="en-GB"/>
              </w:rPr>
              <w:t>, the Roomba vacuum, AI-powered robot assistants)</w:t>
            </w:r>
          </w:p>
        </w:tc>
        <w:tc>
          <w:tcPr>
            <w:tcW w:w="1094" w:type="dxa"/>
            <w:shd w:val="clear" w:color="auto" w:fill="auto"/>
            <w:vAlign w:val="center"/>
          </w:tcPr>
          <w:p w14:paraId="769BB385" w14:textId="77777777" w:rsidR="00514DBB" w:rsidRPr="007A4524" w:rsidRDefault="00514DBB" w:rsidP="00E80C9C">
            <w:pPr>
              <w:jc w:val="center"/>
              <w:rPr>
                <w:lang w:val="en-GB"/>
              </w:rPr>
            </w:pPr>
            <w:r w:rsidRPr="007A4524">
              <w:rPr>
                <w:lang w:val="en-GB"/>
              </w:rPr>
              <w:t>3</w:t>
            </w:r>
          </w:p>
        </w:tc>
        <w:tc>
          <w:tcPr>
            <w:tcW w:w="1216" w:type="dxa"/>
            <w:shd w:val="clear" w:color="auto" w:fill="auto"/>
            <w:vAlign w:val="center"/>
          </w:tcPr>
          <w:p w14:paraId="4E42E6E8" w14:textId="77777777" w:rsidR="00514DBB" w:rsidRPr="007A4524" w:rsidRDefault="00514DBB" w:rsidP="00E80C9C">
            <w:pPr>
              <w:jc w:val="center"/>
              <w:rPr>
                <w:lang w:val="en-GB"/>
              </w:rPr>
            </w:pPr>
            <w:r w:rsidRPr="007A4524">
              <w:rPr>
                <w:lang w:val="en-GB"/>
              </w:rPr>
              <w:t>3.16%</w:t>
            </w:r>
          </w:p>
        </w:tc>
      </w:tr>
      <w:tr w:rsidR="00514DBB" w:rsidRPr="007A4524" w14:paraId="7602BE68" w14:textId="77777777" w:rsidTr="00E80C9C">
        <w:trPr>
          <w:tblCellSpacing w:w="20" w:type="dxa"/>
        </w:trPr>
        <w:tc>
          <w:tcPr>
            <w:tcW w:w="476" w:type="dxa"/>
            <w:shd w:val="clear" w:color="auto" w:fill="auto"/>
            <w:vAlign w:val="center"/>
          </w:tcPr>
          <w:p w14:paraId="7F42DA9E" w14:textId="65BE1A41" w:rsidR="00514DBB" w:rsidRPr="007A4524" w:rsidRDefault="00514DBB" w:rsidP="00E80C9C">
            <w:pPr>
              <w:jc w:val="center"/>
              <w:rPr>
                <w:lang w:val="en-GB"/>
              </w:rPr>
            </w:pPr>
            <w:r w:rsidRPr="007A4524">
              <w:rPr>
                <w:lang w:val="en-GB"/>
              </w:rPr>
              <w:t>12</w:t>
            </w:r>
          </w:p>
        </w:tc>
        <w:tc>
          <w:tcPr>
            <w:tcW w:w="6362" w:type="dxa"/>
            <w:shd w:val="clear" w:color="auto" w:fill="auto"/>
            <w:vAlign w:val="center"/>
          </w:tcPr>
          <w:p w14:paraId="42C9D7CF" w14:textId="4D413F0C" w:rsidR="00514DBB" w:rsidRPr="007A4524" w:rsidRDefault="003B7B89" w:rsidP="00393D2E">
            <w:pPr>
              <w:rPr>
                <w:lang w:val="en-GB"/>
              </w:rPr>
            </w:pPr>
            <w:r w:rsidRPr="007A4524">
              <w:rPr>
                <w:lang w:val="en-GB"/>
              </w:rPr>
              <w:t>Drones (ex: video drones, military drones)</w:t>
            </w:r>
          </w:p>
        </w:tc>
        <w:tc>
          <w:tcPr>
            <w:tcW w:w="1094" w:type="dxa"/>
            <w:shd w:val="clear" w:color="auto" w:fill="auto"/>
            <w:vAlign w:val="center"/>
          </w:tcPr>
          <w:p w14:paraId="5468F624" w14:textId="77777777" w:rsidR="00514DBB" w:rsidRPr="007A4524" w:rsidRDefault="00514DBB" w:rsidP="00E80C9C">
            <w:pPr>
              <w:jc w:val="center"/>
              <w:rPr>
                <w:lang w:val="en-GB"/>
              </w:rPr>
            </w:pPr>
            <w:r w:rsidRPr="007A4524">
              <w:rPr>
                <w:lang w:val="en-GB"/>
              </w:rPr>
              <w:t>4</w:t>
            </w:r>
          </w:p>
        </w:tc>
        <w:tc>
          <w:tcPr>
            <w:tcW w:w="1216" w:type="dxa"/>
            <w:shd w:val="clear" w:color="auto" w:fill="auto"/>
            <w:vAlign w:val="center"/>
          </w:tcPr>
          <w:p w14:paraId="59B7AA07" w14:textId="77777777" w:rsidR="00514DBB" w:rsidRPr="007A4524" w:rsidRDefault="00514DBB" w:rsidP="00E80C9C">
            <w:pPr>
              <w:jc w:val="center"/>
              <w:rPr>
                <w:lang w:val="en-GB"/>
              </w:rPr>
            </w:pPr>
            <w:r w:rsidRPr="007A4524">
              <w:rPr>
                <w:lang w:val="en-GB"/>
              </w:rPr>
              <w:t>4.21%</w:t>
            </w:r>
          </w:p>
        </w:tc>
      </w:tr>
      <w:tr w:rsidR="00514DBB" w:rsidRPr="007A4524" w14:paraId="0B86A63A" w14:textId="77777777" w:rsidTr="00E80C9C">
        <w:trPr>
          <w:tblCellSpacing w:w="20" w:type="dxa"/>
        </w:trPr>
        <w:tc>
          <w:tcPr>
            <w:tcW w:w="476" w:type="dxa"/>
            <w:shd w:val="clear" w:color="auto" w:fill="auto"/>
            <w:vAlign w:val="center"/>
          </w:tcPr>
          <w:p w14:paraId="624FA340" w14:textId="53BC114B" w:rsidR="00514DBB" w:rsidRPr="007A4524" w:rsidRDefault="00514DBB" w:rsidP="00E80C9C">
            <w:pPr>
              <w:jc w:val="center"/>
              <w:rPr>
                <w:lang w:val="en-GB"/>
              </w:rPr>
            </w:pPr>
            <w:r w:rsidRPr="007A4524">
              <w:rPr>
                <w:lang w:val="en-GB"/>
              </w:rPr>
              <w:t>13</w:t>
            </w:r>
          </w:p>
        </w:tc>
        <w:tc>
          <w:tcPr>
            <w:tcW w:w="6362" w:type="dxa"/>
            <w:shd w:val="clear" w:color="auto" w:fill="auto"/>
            <w:vAlign w:val="center"/>
          </w:tcPr>
          <w:p w14:paraId="2436B7AD" w14:textId="22B11FD8" w:rsidR="00514DBB" w:rsidRPr="007A4524" w:rsidRDefault="003B7B89" w:rsidP="00393D2E">
            <w:pPr>
              <w:rPr>
                <w:lang w:val="en-GB"/>
              </w:rPr>
            </w:pPr>
            <w:r w:rsidRPr="007A4524">
              <w:rPr>
                <w:lang w:val="en-GB"/>
              </w:rPr>
              <w:t>Don’t use any of them</w:t>
            </w:r>
          </w:p>
        </w:tc>
        <w:tc>
          <w:tcPr>
            <w:tcW w:w="1094" w:type="dxa"/>
            <w:shd w:val="clear" w:color="auto" w:fill="auto"/>
            <w:vAlign w:val="center"/>
          </w:tcPr>
          <w:p w14:paraId="62313120" w14:textId="77777777" w:rsidR="00514DBB" w:rsidRPr="007A4524" w:rsidRDefault="00514DBB" w:rsidP="00E80C9C">
            <w:pPr>
              <w:jc w:val="center"/>
              <w:rPr>
                <w:lang w:val="en-GB"/>
              </w:rPr>
            </w:pPr>
            <w:r w:rsidRPr="007A4524">
              <w:rPr>
                <w:lang w:val="en-GB"/>
              </w:rPr>
              <w:t>12</w:t>
            </w:r>
          </w:p>
        </w:tc>
        <w:tc>
          <w:tcPr>
            <w:tcW w:w="1216" w:type="dxa"/>
            <w:shd w:val="clear" w:color="auto" w:fill="auto"/>
            <w:vAlign w:val="center"/>
          </w:tcPr>
          <w:p w14:paraId="14368B31" w14:textId="77777777" w:rsidR="00514DBB" w:rsidRPr="007A4524" w:rsidRDefault="00514DBB" w:rsidP="00E80C9C">
            <w:pPr>
              <w:jc w:val="center"/>
              <w:rPr>
                <w:lang w:val="en-GB"/>
              </w:rPr>
            </w:pPr>
            <w:r w:rsidRPr="007A4524">
              <w:rPr>
                <w:lang w:val="en-GB"/>
              </w:rPr>
              <w:t>12.63%</w:t>
            </w:r>
          </w:p>
        </w:tc>
      </w:tr>
      <w:tr w:rsidR="00514DBB" w:rsidRPr="007A4524" w14:paraId="56BA78B5" w14:textId="77777777" w:rsidTr="00E80C9C">
        <w:trPr>
          <w:tblCellSpacing w:w="20" w:type="dxa"/>
        </w:trPr>
        <w:tc>
          <w:tcPr>
            <w:tcW w:w="476" w:type="dxa"/>
            <w:shd w:val="clear" w:color="auto" w:fill="auto"/>
            <w:vAlign w:val="center"/>
          </w:tcPr>
          <w:p w14:paraId="47A3C73A" w14:textId="17402B4D" w:rsidR="00514DBB" w:rsidRPr="007A4524" w:rsidRDefault="00514DBB" w:rsidP="00E80C9C">
            <w:pPr>
              <w:jc w:val="center"/>
              <w:rPr>
                <w:lang w:val="en-GB"/>
              </w:rPr>
            </w:pPr>
            <w:r w:rsidRPr="007A4524">
              <w:rPr>
                <w:lang w:val="en-GB"/>
              </w:rPr>
              <w:t>14</w:t>
            </w:r>
          </w:p>
        </w:tc>
        <w:tc>
          <w:tcPr>
            <w:tcW w:w="6362" w:type="dxa"/>
            <w:shd w:val="clear" w:color="auto" w:fill="auto"/>
            <w:vAlign w:val="center"/>
          </w:tcPr>
          <w:p w14:paraId="711ED2D6" w14:textId="3C43AA89" w:rsidR="00514DBB" w:rsidRPr="007A4524" w:rsidRDefault="00393D2E" w:rsidP="00514DBB">
            <w:pPr>
              <w:rPr>
                <w:lang w:val="en-GB"/>
              </w:rPr>
            </w:pPr>
            <w:r w:rsidRPr="007A4524">
              <w:rPr>
                <w:lang w:val="en-GB"/>
              </w:rPr>
              <w:t>Other</w:t>
            </w:r>
          </w:p>
        </w:tc>
        <w:tc>
          <w:tcPr>
            <w:tcW w:w="1094" w:type="dxa"/>
            <w:shd w:val="clear" w:color="auto" w:fill="auto"/>
            <w:vAlign w:val="center"/>
          </w:tcPr>
          <w:p w14:paraId="468B429E" w14:textId="77777777" w:rsidR="00514DBB" w:rsidRPr="007A4524" w:rsidRDefault="00514DBB" w:rsidP="00E80C9C">
            <w:pPr>
              <w:jc w:val="center"/>
              <w:rPr>
                <w:lang w:val="en-GB"/>
              </w:rPr>
            </w:pPr>
            <w:r w:rsidRPr="007A4524">
              <w:rPr>
                <w:lang w:val="en-GB"/>
              </w:rPr>
              <w:t>1</w:t>
            </w:r>
          </w:p>
        </w:tc>
        <w:tc>
          <w:tcPr>
            <w:tcW w:w="1216" w:type="dxa"/>
            <w:shd w:val="clear" w:color="auto" w:fill="auto"/>
            <w:vAlign w:val="center"/>
          </w:tcPr>
          <w:p w14:paraId="6787905F" w14:textId="77777777" w:rsidR="00514DBB" w:rsidRPr="007A4524" w:rsidRDefault="00514DBB" w:rsidP="00E80C9C">
            <w:pPr>
              <w:jc w:val="center"/>
              <w:rPr>
                <w:lang w:val="en-GB"/>
              </w:rPr>
            </w:pPr>
            <w:r w:rsidRPr="007A4524">
              <w:rPr>
                <w:lang w:val="en-GB"/>
              </w:rPr>
              <w:t>1.05%</w:t>
            </w:r>
          </w:p>
        </w:tc>
      </w:tr>
      <w:tr w:rsidR="00514DBB" w:rsidRPr="007A4524" w14:paraId="4020D667" w14:textId="77777777" w:rsidTr="00E80C9C">
        <w:trPr>
          <w:tblCellSpacing w:w="20" w:type="dxa"/>
        </w:trPr>
        <w:tc>
          <w:tcPr>
            <w:tcW w:w="476" w:type="dxa"/>
            <w:shd w:val="clear" w:color="auto" w:fill="auto"/>
            <w:vAlign w:val="center"/>
          </w:tcPr>
          <w:p w14:paraId="4AB59CAF" w14:textId="77777777" w:rsidR="00514DBB" w:rsidRPr="007A4524" w:rsidRDefault="00514DBB" w:rsidP="00514DBB">
            <w:pPr>
              <w:rPr>
                <w:lang w:val="en-GB"/>
              </w:rPr>
            </w:pPr>
          </w:p>
        </w:tc>
        <w:tc>
          <w:tcPr>
            <w:tcW w:w="6362" w:type="dxa"/>
            <w:shd w:val="clear" w:color="auto" w:fill="auto"/>
            <w:vAlign w:val="center"/>
          </w:tcPr>
          <w:p w14:paraId="3448B2C0" w14:textId="77777777" w:rsidR="00514DBB" w:rsidRPr="007A4524" w:rsidRDefault="00514DBB" w:rsidP="00514DBB">
            <w:pPr>
              <w:rPr>
                <w:lang w:val="en-GB"/>
              </w:rPr>
            </w:pPr>
            <w:r w:rsidRPr="007A4524">
              <w:rPr>
                <w:lang w:val="en-GB"/>
              </w:rPr>
              <w:t>Total</w:t>
            </w:r>
          </w:p>
        </w:tc>
        <w:tc>
          <w:tcPr>
            <w:tcW w:w="1094" w:type="dxa"/>
            <w:shd w:val="clear" w:color="auto" w:fill="auto"/>
            <w:vAlign w:val="center"/>
          </w:tcPr>
          <w:p w14:paraId="63FE4D09" w14:textId="77777777" w:rsidR="00514DBB" w:rsidRPr="007A4524" w:rsidRDefault="00514DBB" w:rsidP="00E80C9C">
            <w:pPr>
              <w:jc w:val="center"/>
              <w:rPr>
                <w:lang w:val="en-GB"/>
              </w:rPr>
            </w:pPr>
            <w:r w:rsidRPr="007A4524">
              <w:rPr>
                <w:lang w:val="en-GB"/>
              </w:rPr>
              <w:t>95</w:t>
            </w:r>
          </w:p>
        </w:tc>
        <w:tc>
          <w:tcPr>
            <w:tcW w:w="1216" w:type="dxa"/>
            <w:shd w:val="clear" w:color="auto" w:fill="auto"/>
            <w:vAlign w:val="center"/>
          </w:tcPr>
          <w:p w14:paraId="2DDE3194" w14:textId="77777777" w:rsidR="00514DBB" w:rsidRPr="007A4524" w:rsidRDefault="00514DBB" w:rsidP="00E80C9C">
            <w:pPr>
              <w:jc w:val="center"/>
              <w:rPr>
                <w:lang w:val="en-GB"/>
              </w:rPr>
            </w:pPr>
            <w:r w:rsidRPr="007A4524">
              <w:rPr>
                <w:lang w:val="en-GB"/>
              </w:rPr>
              <w:t>100%</w:t>
            </w:r>
          </w:p>
        </w:tc>
      </w:tr>
    </w:tbl>
    <w:p w14:paraId="1ADB3413" w14:textId="68904B26" w:rsidR="00C2456A" w:rsidRPr="007A4524" w:rsidRDefault="001635BC" w:rsidP="00393D2E">
      <w:pPr>
        <w:spacing w:before="240" w:afterAutospacing="1"/>
        <w:jc w:val="both"/>
        <w:rPr>
          <w:rFonts w:eastAsia="Arial"/>
          <w:bCs/>
          <w:lang w:val="en-GB"/>
        </w:rPr>
      </w:pPr>
      <w:r w:rsidRPr="007A4524">
        <w:rPr>
          <w:rFonts w:eastAsia="Arial"/>
          <w:bCs/>
          <w:lang w:val="en-GB"/>
        </w:rPr>
        <w:t>Thirteen (</w:t>
      </w:r>
      <w:r w:rsidR="00E541FD" w:rsidRPr="007A4524">
        <w:rPr>
          <w:rFonts w:eastAsia="Arial"/>
          <w:bCs/>
          <w:lang w:val="en-GB"/>
        </w:rPr>
        <w:t>13%</w:t>
      </w:r>
      <w:r w:rsidRPr="007A4524">
        <w:rPr>
          <w:rFonts w:eastAsia="Arial"/>
          <w:bCs/>
          <w:lang w:val="en-GB"/>
        </w:rPr>
        <w:t>)</w:t>
      </w:r>
      <w:r w:rsidR="00E541FD" w:rsidRPr="007A4524">
        <w:rPr>
          <w:rFonts w:eastAsia="Arial"/>
          <w:bCs/>
          <w:lang w:val="en-GB"/>
        </w:rPr>
        <w:t xml:space="preserve"> or 12</w:t>
      </w:r>
      <w:r w:rsidR="00FF6D87" w:rsidRPr="007A4524">
        <w:rPr>
          <w:rFonts w:eastAsia="Arial"/>
          <w:bCs/>
          <w:lang w:val="en-GB"/>
        </w:rPr>
        <w:t xml:space="preserve"> </w:t>
      </w:r>
      <w:r w:rsidR="00E541FD" w:rsidRPr="007A4524">
        <w:rPr>
          <w:rFonts w:eastAsia="Arial"/>
          <w:bCs/>
          <w:lang w:val="en-GB"/>
        </w:rPr>
        <w:t xml:space="preserve">of 56 enterprises </w:t>
      </w:r>
      <w:r w:rsidR="00FF6D87" w:rsidRPr="007A4524">
        <w:rPr>
          <w:rFonts w:eastAsia="Arial"/>
          <w:bCs/>
          <w:lang w:val="en-GB"/>
        </w:rPr>
        <w:t>answered that they aren’t plan</w:t>
      </w:r>
      <w:r w:rsidR="00090C37" w:rsidRPr="007A4524">
        <w:rPr>
          <w:rFonts w:eastAsia="Arial"/>
          <w:bCs/>
          <w:lang w:val="en-GB"/>
        </w:rPr>
        <w:t>n</w:t>
      </w:r>
      <w:r w:rsidR="00FF6D87" w:rsidRPr="007A4524">
        <w:rPr>
          <w:rFonts w:eastAsia="Arial"/>
          <w:bCs/>
          <w:lang w:val="en-GB"/>
        </w:rPr>
        <w:t>ing to introduce any of the above mentioned digital technologies in their businesses</w:t>
      </w:r>
      <w:r w:rsidR="00E541FD" w:rsidRPr="007A4524">
        <w:rPr>
          <w:rFonts w:eastAsia="Arial"/>
          <w:bCs/>
          <w:lang w:val="en-GB"/>
        </w:rPr>
        <w:t xml:space="preserve"> mentioning the following reasons: 1) </w:t>
      </w:r>
      <w:r w:rsidR="00FF6D87" w:rsidRPr="007A4524">
        <w:rPr>
          <w:rFonts w:eastAsia="Arial"/>
          <w:bCs/>
          <w:lang w:val="en-GB"/>
        </w:rPr>
        <w:t>because they aren’t needed for their enterprises</w:t>
      </w:r>
      <w:r w:rsidR="00E541FD" w:rsidRPr="007A4524">
        <w:rPr>
          <w:rFonts w:eastAsia="Arial"/>
          <w:bCs/>
          <w:lang w:val="en-GB"/>
        </w:rPr>
        <w:t xml:space="preserve"> – 9% or 5 of 56 enterprises; 2)</w:t>
      </w:r>
      <w:r w:rsidR="00FF6D87" w:rsidRPr="007A4524">
        <w:rPr>
          <w:rFonts w:eastAsia="Arial"/>
          <w:bCs/>
          <w:lang w:val="en-GB"/>
        </w:rPr>
        <w:t xml:space="preserve"> they aren’t sure if this is necessary</w:t>
      </w:r>
      <w:r w:rsidR="00E541FD" w:rsidRPr="007A4524">
        <w:rPr>
          <w:rFonts w:eastAsia="Arial"/>
          <w:bCs/>
          <w:lang w:val="en-GB"/>
        </w:rPr>
        <w:t xml:space="preserve"> - 9% or 5 of 56 enterprises; 3)</w:t>
      </w:r>
      <w:r w:rsidR="00FF6D87" w:rsidRPr="007A4524">
        <w:rPr>
          <w:rFonts w:eastAsia="Arial"/>
          <w:bCs/>
          <w:lang w:val="en-GB"/>
        </w:rPr>
        <w:t xml:space="preserve"> they are too complicated</w:t>
      </w:r>
      <w:r w:rsidR="00E541FD" w:rsidRPr="007A4524">
        <w:rPr>
          <w:rFonts w:eastAsia="Arial"/>
          <w:bCs/>
          <w:lang w:val="en-GB"/>
        </w:rPr>
        <w:t xml:space="preserve"> – 2% or 5 of 56 enterprises; 4)</w:t>
      </w:r>
      <w:r w:rsidR="00FF6D87" w:rsidRPr="007A4524">
        <w:rPr>
          <w:rFonts w:eastAsia="Arial"/>
          <w:bCs/>
          <w:lang w:val="en-GB"/>
        </w:rPr>
        <w:t xml:space="preserve"> they don’t have enough information about these technologies</w:t>
      </w:r>
      <w:r w:rsidR="00E541FD" w:rsidRPr="007A4524">
        <w:rPr>
          <w:rFonts w:eastAsia="Arial"/>
          <w:bCs/>
          <w:lang w:val="en-GB"/>
        </w:rPr>
        <w:t xml:space="preserve"> - 2% or 5 of 56 enterprises.</w:t>
      </w:r>
      <w:r w:rsidR="00FF6D87" w:rsidRPr="007A4524">
        <w:rPr>
          <w:rFonts w:eastAsia="Arial"/>
          <w:bCs/>
          <w:lang w:val="en-GB"/>
        </w:rPr>
        <w:t xml:space="preserve"> </w:t>
      </w:r>
    </w:p>
    <w:p w14:paraId="6669897A" w14:textId="77777777" w:rsidR="00FF6D87" w:rsidRPr="007A4524" w:rsidRDefault="00FF6D87" w:rsidP="00FF6D87">
      <w:pPr>
        <w:pStyle w:val="Heading2"/>
        <w:rPr>
          <w:b/>
          <w:bCs/>
          <w:lang w:val="en-GB"/>
        </w:rPr>
      </w:pPr>
      <w:bookmarkStart w:id="6" w:name="_Toc51619558"/>
      <w:r w:rsidRPr="007A4524">
        <w:rPr>
          <w:b/>
          <w:bCs/>
          <w:lang w:val="en-GB"/>
        </w:rPr>
        <w:t>Use of IT solutions and services</w:t>
      </w:r>
      <w:bookmarkEnd w:id="6"/>
    </w:p>
    <w:p w14:paraId="52E0C98C" w14:textId="5AD10154" w:rsidR="002C19CE" w:rsidRPr="007A4524" w:rsidRDefault="00D36232" w:rsidP="003B7B89">
      <w:pPr>
        <w:spacing w:afterAutospacing="1"/>
        <w:jc w:val="both"/>
        <w:rPr>
          <w:lang w:val="en-GB"/>
        </w:rPr>
      </w:pPr>
      <w:r w:rsidRPr="007A4524">
        <w:rPr>
          <w:lang w:val="en-GB"/>
        </w:rPr>
        <w:t xml:space="preserve">Answering </w:t>
      </w:r>
      <w:r w:rsidR="00E541FD" w:rsidRPr="007A4524">
        <w:rPr>
          <w:lang w:val="en-GB"/>
        </w:rPr>
        <w:t xml:space="preserve">the </w:t>
      </w:r>
      <w:r w:rsidRPr="007A4524">
        <w:rPr>
          <w:lang w:val="en-GB"/>
        </w:rPr>
        <w:t>question about the use of IT solutions and services</w:t>
      </w:r>
      <w:r w:rsidR="0039241A" w:rsidRPr="007A4524">
        <w:rPr>
          <w:lang w:val="en-GB"/>
        </w:rPr>
        <w:t xml:space="preserve">, the four most commonly used were: </w:t>
      </w:r>
      <w:r w:rsidR="004429FF" w:rsidRPr="007A4524">
        <w:rPr>
          <w:lang w:val="en-GB"/>
        </w:rPr>
        <w:t xml:space="preserve">data storage (28%); data clouding services (21%); on-line service solutions (13%); </w:t>
      </w:r>
      <w:r w:rsidR="000D112F" w:rsidRPr="007A4524">
        <w:rPr>
          <w:lang w:val="en-GB"/>
        </w:rPr>
        <w:t>automatic generation of e-invoices (</w:t>
      </w:r>
      <w:r w:rsidR="004429FF" w:rsidRPr="007A4524">
        <w:rPr>
          <w:lang w:val="en-GB"/>
        </w:rPr>
        <w:t>10</w:t>
      </w:r>
      <w:r w:rsidR="000D112F" w:rsidRPr="007A4524">
        <w:rPr>
          <w:lang w:val="en-GB"/>
        </w:rPr>
        <w:t>%);</w:t>
      </w:r>
      <w:r w:rsidR="004429FF" w:rsidRPr="007A4524">
        <w:rPr>
          <w:lang w:val="en-GB"/>
        </w:rPr>
        <w:t xml:space="preserve"> SEO solutions </w:t>
      </w:r>
      <w:r w:rsidR="0039241A" w:rsidRPr="007A4524">
        <w:rPr>
          <w:lang w:val="en-GB"/>
        </w:rPr>
        <w:t>(</w:t>
      </w:r>
      <w:r w:rsidR="004429FF" w:rsidRPr="007A4524">
        <w:rPr>
          <w:lang w:val="en-GB"/>
        </w:rPr>
        <w:t>9</w:t>
      </w:r>
      <w:r w:rsidR="0039241A" w:rsidRPr="007A4524">
        <w:rPr>
          <w:lang w:val="en-GB"/>
        </w:rPr>
        <w:t xml:space="preserve">%). The other IT solutions and services used by respondents are reflected in the </w:t>
      </w:r>
      <w:r w:rsidR="00393D2E" w:rsidRPr="007A4524">
        <w:rPr>
          <w:lang w:val="en-GB"/>
        </w:rPr>
        <w:t xml:space="preserve">Picture 9 and </w:t>
      </w:r>
      <w:r w:rsidR="0039241A" w:rsidRPr="007A4524">
        <w:rPr>
          <w:lang w:val="en-GB"/>
        </w:rPr>
        <w:t xml:space="preserve">Table </w:t>
      </w:r>
      <w:r w:rsidR="00393D2E" w:rsidRPr="007A4524">
        <w:rPr>
          <w:lang w:val="en-GB"/>
        </w:rPr>
        <w:t>9</w:t>
      </w:r>
      <w:r w:rsidR="0039241A" w:rsidRPr="007A4524">
        <w:rPr>
          <w:lang w:val="en-GB"/>
        </w:rPr>
        <w:t xml:space="preserve">. </w:t>
      </w:r>
    </w:p>
    <w:p w14:paraId="7C943CFA" w14:textId="77777777" w:rsidR="00342705" w:rsidRDefault="00342705" w:rsidP="00393D2E">
      <w:pPr>
        <w:rPr>
          <w:rFonts w:eastAsia="Arial"/>
          <w:bCs/>
          <w:lang w:val="en-GB"/>
        </w:rPr>
      </w:pPr>
    </w:p>
    <w:p w14:paraId="06785AFB" w14:textId="77777777" w:rsidR="00342705" w:rsidRDefault="00342705" w:rsidP="00393D2E">
      <w:pPr>
        <w:rPr>
          <w:rFonts w:eastAsia="Arial"/>
          <w:bCs/>
          <w:lang w:val="en-GB"/>
        </w:rPr>
      </w:pPr>
    </w:p>
    <w:p w14:paraId="4074096D" w14:textId="77777777" w:rsidR="00342705" w:rsidRDefault="00342705" w:rsidP="00393D2E">
      <w:pPr>
        <w:rPr>
          <w:rFonts w:eastAsia="Arial"/>
          <w:bCs/>
          <w:lang w:val="en-GB"/>
        </w:rPr>
      </w:pPr>
    </w:p>
    <w:p w14:paraId="11FC9282" w14:textId="77777777" w:rsidR="00342705" w:rsidRDefault="00342705" w:rsidP="00393D2E">
      <w:pPr>
        <w:rPr>
          <w:rFonts w:eastAsia="Arial"/>
          <w:bCs/>
          <w:lang w:val="en-GB"/>
        </w:rPr>
      </w:pPr>
    </w:p>
    <w:p w14:paraId="4F39306F" w14:textId="77777777" w:rsidR="00342705" w:rsidRDefault="00342705" w:rsidP="00393D2E">
      <w:pPr>
        <w:rPr>
          <w:rFonts w:eastAsia="Arial"/>
          <w:bCs/>
          <w:lang w:val="en-GB"/>
        </w:rPr>
      </w:pPr>
    </w:p>
    <w:p w14:paraId="45041BDF" w14:textId="77777777" w:rsidR="00342705" w:rsidRDefault="00342705" w:rsidP="00393D2E">
      <w:pPr>
        <w:rPr>
          <w:rFonts w:eastAsia="Arial"/>
          <w:bCs/>
          <w:lang w:val="en-GB"/>
        </w:rPr>
      </w:pPr>
    </w:p>
    <w:p w14:paraId="5DFE7755" w14:textId="77777777" w:rsidR="00342705" w:rsidRDefault="00342705" w:rsidP="00393D2E">
      <w:pPr>
        <w:rPr>
          <w:rFonts w:eastAsia="Arial"/>
          <w:bCs/>
          <w:lang w:val="en-GB"/>
        </w:rPr>
      </w:pPr>
    </w:p>
    <w:p w14:paraId="5EA2BF53" w14:textId="77777777" w:rsidR="00342705" w:rsidRDefault="00342705" w:rsidP="00393D2E">
      <w:pPr>
        <w:rPr>
          <w:rFonts w:eastAsia="Arial"/>
          <w:bCs/>
          <w:lang w:val="en-GB"/>
        </w:rPr>
      </w:pPr>
    </w:p>
    <w:p w14:paraId="55D23C82" w14:textId="77777777" w:rsidR="00342705" w:rsidRDefault="00342705" w:rsidP="00393D2E">
      <w:pPr>
        <w:rPr>
          <w:rFonts w:eastAsia="Arial"/>
          <w:bCs/>
          <w:lang w:val="en-GB"/>
        </w:rPr>
      </w:pPr>
    </w:p>
    <w:p w14:paraId="3E25A235" w14:textId="77777777" w:rsidR="00342705" w:rsidRDefault="00342705" w:rsidP="00393D2E">
      <w:pPr>
        <w:rPr>
          <w:rFonts w:eastAsia="Arial"/>
          <w:bCs/>
          <w:lang w:val="en-GB"/>
        </w:rPr>
      </w:pPr>
    </w:p>
    <w:p w14:paraId="5FB3B758" w14:textId="77777777" w:rsidR="00342705" w:rsidRDefault="00342705" w:rsidP="00393D2E">
      <w:pPr>
        <w:rPr>
          <w:rFonts w:eastAsia="Arial"/>
          <w:bCs/>
          <w:lang w:val="en-GB"/>
        </w:rPr>
      </w:pPr>
    </w:p>
    <w:p w14:paraId="5B2C372F" w14:textId="77777777" w:rsidR="00342705" w:rsidRDefault="00342705" w:rsidP="00393D2E">
      <w:pPr>
        <w:rPr>
          <w:rFonts w:eastAsia="Arial"/>
          <w:bCs/>
          <w:lang w:val="en-GB"/>
        </w:rPr>
      </w:pPr>
    </w:p>
    <w:p w14:paraId="6207EA43" w14:textId="77777777" w:rsidR="00342705" w:rsidRDefault="00342705" w:rsidP="00393D2E">
      <w:pPr>
        <w:rPr>
          <w:rFonts w:eastAsia="Arial"/>
          <w:bCs/>
          <w:lang w:val="en-GB"/>
        </w:rPr>
      </w:pPr>
    </w:p>
    <w:p w14:paraId="324B44C7" w14:textId="77777777" w:rsidR="00342705" w:rsidRDefault="00342705" w:rsidP="00393D2E">
      <w:pPr>
        <w:rPr>
          <w:rFonts w:eastAsia="Arial"/>
          <w:bCs/>
          <w:lang w:val="en-GB"/>
        </w:rPr>
      </w:pPr>
    </w:p>
    <w:p w14:paraId="2E5211A6" w14:textId="628FA531" w:rsidR="00393D2E" w:rsidRPr="007A4524" w:rsidRDefault="00393D2E" w:rsidP="00393D2E">
      <w:pPr>
        <w:rPr>
          <w:rFonts w:eastAsia="Arial"/>
          <w:bCs/>
          <w:lang w:val="en-GB"/>
        </w:rPr>
      </w:pPr>
      <w:r w:rsidRPr="007A4524">
        <w:rPr>
          <w:rFonts w:eastAsia="Arial"/>
          <w:bCs/>
          <w:lang w:val="en-GB"/>
        </w:rPr>
        <w:lastRenderedPageBreak/>
        <w:t>Picture 9. IT solutions and services used by enterprises</w:t>
      </w:r>
    </w:p>
    <w:p w14:paraId="2A4E772C" w14:textId="6CD29056" w:rsidR="00243144" w:rsidRPr="007A4524" w:rsidRDefault="00243144" w:rsidP="000D112F">
      <w:pPr>
        <w:spacing w:afterAutospacing="1"/>
        <w:jc w:val="both"/>
        <w:rPr>
          <w:lang w:val="en-GB"/>
        </w:rPr>
      </w:pPr>
      <w:r w:rsidRPr="007A4524">
        <w:rPr>
          <w:noProof/>
          <w:lang w:val="en-GB" w:eastAsia="en-GB" w:bidi="ar-SA"/>
        </w:rPr>
        <w:drawing>
          <wp:anchor distT="0" distB="0" distL="114300" distR="114300" simplePos="0" relativeHeight="251669504" behindDoc="0" locked="0" layoutInCell="1" allowOverlap="1" wp14:anchorId="12DE6CEC" wp14:editId="0BB2376D">
            <wp:simplePos x="0" y="0"/>
            <wp:positionH relativeFrom="margin">
              <wp:posOffset>223157</wp:posOffset>
            </wp:positionH>
            <wp:positionV relativeFrom="paragraph">
              <wp:posOffset>1528952</wp:posOffset>
            </wp:positionV>
            <wp:extent cx="5497830" cy="1561268"/>
            <wp:effectExtent l="0" t="0" r="7620"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7830" cy="1561268"/>
                    </a:xfrm>
                    <a:prstGeom prst="rect">
                      <a:avLst/>
                    </a:prstGeom>
                    <a:noFill/>
                  </pic:spPr>
                </pic:pic>
              </a:graphicData>
            </a:graphic>
            <wp14:sizeRelH relativeFrom="margin">
              <wp14:pctWidth>0</wp14:pctWidth>
            </wp14:sizeRelH>
            <wp14:sizeRelV relativeFrom="margin">
              <wp14:pctHeight>0</wp14:pctHeight>
            </wp14:sizeRelV>
          </wp:anchor>
        </w:drawing>
      </w:r>
      <w:r w:rsidR="00393D2E" w:rsidRPr="007A4524">
        <w:rPr>
          <w:noProof/>
          <w:lang w:val="en-GB" w:eastAsia="en-GB" w:bidi="ar-SA"/>
        </w:rPr>
        <w:drawing>
          <wp:inline distT="0" distB="177800" distL="0" distR="0" wp14:anchorId="6E629784" wp14:editId="2F6C49F2">
            <wp:extent cx="5962350" cy="3121076"/>
            <wp:effectExtent l="0" t="0" r="635" b="3175"/>
            <wp:docPr id="15" name="Picture 15"/>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4"/>
                    <a:stretch/>
                  </pic:blipFill>
                  <pic:spPr>
                    <a:xfrm>
                      <a:off x="0" y="0"/>
                      <a:ext cx="6016395" cy="3149367"/>
                    </a:xfrm>
                    <a:prstGeom prst="rect">
                      <a:avLst/>
                    </a:prstGeom>
                    <a:ln>
                      <a:noFill/>
                    </a:ln>
                  </pic:spPr>
                </pic:pic>
              </a:graphicData>
            </a:graphic>
          </wp:inline>
        </w:drawing>
      </w:r>
    </w:p>
    <w:p w14:paraId="2218F769" w14:textId="57F935AF" w:rsidR="00FA0C36" w:rsidRPr="007A4524" w:rsidRDefault="0039241A" w:rsidP="00393D2E">
      <w:pPr>
        <w:rPr>
          <w:rFonts w:eastAsia="Arial"/>
          <w:bCs/>
          <w:lang w:val="en-GB"/>
        </w:rPr>
      </w:pPr>
      <w:r w:rsidRPr="007A4524">
        <w:rPr>
          <w:rFonts w:eastAsia="Arial"/>
          <w:bCs/>
          <w:lang w:val="en-GB"/>
        </w:rPr>
        <w:t xml:space="preserve">Table </w:t>
      </w:r>
      <w:r w:rsidR="00393D2E" w:rsidRPr="007A4524">
        <w:rPr>
          <w:rFonts w:eastAsia="Arial"/>
          <w:bCs/>
          <w:lang w:val="en-GB"/>
        </w:rPr>
        <w:t>9</w:t>
      </w:r>
      <w:r w:rsidRPr="007A4524">
        <w:rPr>
          <w:rFonts w:eastAsia="Arial"/>
          <w:bCs/>
          <w:lang w:val="en-GB"/>
        </w:rPr>
        <w:t>. IT solutions and services used by enterprises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7"/>
        <w:gridCol w:w="5692"/>
        <w:gridCol w:w="1418"/>
        <w:gridCol w:w="1701"/>
      </w:tblGrid>
      <w:tr w:rsidR="00FA0C36" w:rsidRPr="007A4524" w14:paraId="3D479D9A" w14:textId="77777777" w:rsidTr="00BA1EEE">
        <w:trPr>
          <w:tblCellSpacing w:w="20" w:type="dxa"/>
        </w:trPr>
        <w:tc>
          <w:tcPr>
            <w:tcW w:w="477" w:type="dxa"/>
            <w:shd w:val="clear" w:color="auto" w:fill="auto"/>
            <w:vAlign w:val="center"/>
          </w:tcPr>
          <w:p w14:paraId="32D8296C" w14:textId="0AC8E9A8" w:rsidR="00FA0C36" w:rsidRPr="007A4524" w:rsidRDefault="00E541FD">
            <w:pPr>
              <w:jc w:val="center"/>
              <w:rPr>
                <w:b/>
                <w:lang w:val="en-GB"/>
              </w:rPr>
            </w:pPr>
            <w:r w:rsidRPr="007A4524">
              <w:rPr>
                <w:b/>
                <w:lang w:val="en-GB"/>
              </w:rPr>
              <w:t>No</w:t>
            </w:r>
          </w:p>
        </w:tc>
        <w:tc>
          <w:tcPr>
            <w:tcW w:w="5652" w:type="dxa"/>
            <w:shd w:val="clear" w:color="auto" w:fill="auto"/>
            <w:vAlign w:val="center"/>
          </w:tcPr>
          <w:p w14:paraId="29B9E981" w14:textId="77777777" w:rsidR="00FA0C36" w:rsidRPr="007A4524" w:rsidRDefault="00DE7399">
            <w:pPr>
              <w:jc w:val="center"/>
              <w:rPr>
                <w:lang w:val="en-GB"/>
              </w:rPr>
            </w:pPr>
            <w:r w:rsidRPr="007A4524">
              <w:rPr>
                <w:b/>
                <w:lang w:val="en-GB"/>
              </w:rPr>
              <w:t xml:space="preserve">Answer </w:t>
            </w:r>
          </w:p>
        </w:tc>
        <w:tc>
          <w:tcPr>
            <w:tcW w:w="1378" w:type="dxa"/>
            <w:shd w:val="clear" w:color="auto" w:fill="auto"/>
            <w:vAlign w:val="center"/>
          </w:tcPr>
          <w:p w14:paraId="5C3FC876" w14:textId="77777777" w:rsidR="00FA0C36" w:rsidRPr="007A4524" w:rsidRDefault="00DE7399">
            <w:pPr>
              <w:jc w:val="center"/>
              <w:rPr>
                <w:lang w:val="en-GB"/>
              </w:rPr>
            </w:pPr>
            <w:r w:rsidRPr="007A4524">
              <w:rPr>
                <w:b/>
                <w:lang w:val="en-GB"/>
              </w:rPr>
              <w:t>Count</w:t>
            </w:r>
          </w:p>
        </w:tc>
        <w:tc>
          <w:tcPr>
            <w:tcW w:w="1641" w:type="dxa"/>
            <w:shd w:val="clear" w:color="auto" w:fill="auto"/>
            <w:vAlign w:val="center"/>
          </w:tcPr>
          <w:p w14:paraId="15FA4577" w14:textId="77777777" w:rsidR="00FA0C36" w:rsidRPr="007A4524" w:rsidRDefault="00DE7399">
            <w:pPr>
              <w:jc w:val="center"/>
              <w:rPr>
                <w:lang w:val="en-GB"/>
              </w:rPr>
            </w:pPr>
            <w:r w:rsidRPr="007A4524">
              <w:rPr>
                <w:b/>
                <w:lang w:val="en-GB"/>
              </w:rPr>
              <w:t>Percent</w:t>
            </w:r>
          </w:p>
        </w:tc>
      </w:tr>
      <w:tr w:rsidR="000D112F" w:rsidRPr="007A4524" w14:paraId="3E9B0E78" w14:textId="77777777" w:rsidTr="00E541FD">
        <w:trPr>
          <w:tblCellSpacing w:w="20" w:type="dxa"/>
        </w:trPr>
        <w:tc>
          <w:tcPr>
            <w:tcW w:w="477" w:type="dxa"/>
            <w:shd w:val="clear" w:color="auto" w:fill="auto"/>
            <w:vAlign w:val="center"/>
          </w:tcPr>
          <w:p w14:paraId="7F75FFB2" w14:textId="066E3038" w:rsidR="000D112F" w:rsidRPr="007A4524" w:rsidRDefault="000D112F" w:rsidP="00E541FD">
            <w:pPr>
              <w:jc w:val="center"/>
              <w:rPr>
                <w:lang w:val="en-GB"/>
              </w:rPr>
            </w:pPr>
            <w:r w:rsidRPr="007A4524">
              <w:rPr>
                <w:lang w:val="en-GB"/>
              </w:rPr>
              <w:t>1</w:t>
            </w:r>
          </w:p>
        </w:tc>
        <w:tc>
          <w:tcPr>
            <w:tcW w:w="5652" w:type="dxa"/>
            <w:shd w:val="clear" w:color="auto" w:fill="auto"/>
            <w:vAlign w:val="center"/>
          </w:tcPr>
          <w:p w14:paraId="6CDF5F4D" w14:textId="0F679C81" w:rsidR="000D112F" w:rsidRPr="007A4524" w:rsidRDefault="00270A47" w:rsidP="00393D2E">
            <w:pPr>
              <w:rPr>
                <w:lang w:val="en-GB"/>
              </w:rPr>
            </w:pPr>
            <w:r w:rsidRPr="007A4524">
              <w:rPr>
                <w:lang w:val="en-GB"/>
              </w:rPr>
              <w:t xml:space="preserve">Virtual assistant for customer service </w:t>
            </w:r>
            <w:r w:rsidR="003B7B89" w:rsidRPr="007A4524">
              <w:rPr>
                <w:lang w:val="en-GB"/>
              </w:rPr>
              <w:t>(Amazon - Alexa virtual assistant, other virtual assistants)</w:t>
            </w:r>
          </w:p>
        </w:tc>
        <w:tc>
          <w:tcPr>
            <w:tcW w:w="1378" w:type="dxa"/>
            <w:shd w:val="clear" w:color="auto" w:fill="auto"/>
            <w:vAlign w:val="center"/>
          </w:tcPr>
          <w:p w14:paraId="5057EEC1" w14:textId="77777777" w:rsidR="000D112F" w:rsidRPr="007A4524" w:rsidRDefault="000D112F" w:rsidP="00E541FD">
            <w:pPr>
              <w:jc w:val="center"/>
              <w:rPr>
                <w:lang w:val="en-GB"/>
              </w:rPr>
            </w:pPr>
            <w:r w:rsidRPr="007A4524">
              <w:rPr>
                <w:lang w:val="en-GB"/>
              </w:rPr>
              <w:t>2</w:t>
            </w:r>
          </w:p>
        </w:tc>
        <w:tc>
          <w:tcPr>
            <w:tcW w:w="1641" w:type="dxa"/>
            <w:shd w:val="clear" w:color="auto" w:fill="auto"/>
            <w:vAlign w:val="center"/>
          </w:tcPr>
          <w:p w14:paraId="586F3D99" w14:textId="77777777" w:rsidR="000D112F" w:rsidRPr="007A4524" w:rsidRDefault="000D112F" w:rsidP="00E541FD">
            <w:pPr>
              <w:jc w:val="center"/>
              <w:rPr>
                <w:lang w:val="en-GB"/>
              </w:rPr>
            </w:pPr>
            <w:r w:rsidRPr="007A4524">
              <w:rPr>
                <w:lang w:val="en-GB"/>
              </w:rPr>
              <w:t>1.75%</w:t>
            </w:r>
          </w:p>
        </w:tc>
      </w:tr>
      <w:tr w:rsidR="000D112F" w:rsidRPr="007A4524" w14:paraId="58F2A678" w14:textId="77777777" w:rsidTr="00E541FD">
        <w:trPr>
          <w:tblCellSpacing w:w="20" w:type="dxa"/>
        </w:trPr>
        <w:tc>
          <w:tcPr>
            <w:tcW w:w="477" w:type="dxa"/>
            <w:shd w:val="clear" w:color="auto" w:fill="auto"/>
            <w:vAlign w:val="center"/>
          </w:tcPr>
          <w:p w14:paraId="5D86DD0C" w14:textId="6F3591C9" w:rsidR="000D112F" w:rsidRPr="007A4524" w:rsidRDefault="000D112F" w:rsidP="00E541FD">
            <w:pPr>
              <w:jc w:val="center"/>
              <w:rPr>
                <w:lang w:val="en-GB"/>
              </w:rPr>
            </w:pPr>
            <w:r w:rsidRPr="007A4524">
              <w:rPr>
                <w:lang w:val="en-GB"/>
              </w:rPr>
              <w:t>2</w:t>
            </w:r>
          </w:p>
        </w:tc>
        <w:tc>
          <w:tcPr>
            <w:tcW w:w="5652" w:type="dxa"/>
            <w:shd w:val="clear" w:color="auto" w:fill="auto"/>
            <w:vAlign w:val="center"/>
          </w:tcPr>
          <w:p w14:paraId="19DAEBD4" w14:textId="0C1214D7" w:rsidR="000D112F" w:rsidRPr="007A4524" w:rsidRDefault="00270A47" w:rsidP="00393D2E">
            <w:pPr>
              <w:rPr>
                <w:lang w:val="en-GB"/>
              </w:rPr>
            </w:pPr>
            <w:r w:rsidRPr="007A4524">
              <w:rPr>
                <w:lang w:val="en-GB"/>
              </w:rPr>
              <w:t xml:space="preserve">E-invoices that are eligible for automatic processing </w:t>
            </w:r>
          </w:p>
        </w:tc>
        <w:tc>
          <w:tcPr>
            <w:tcW w:w="1378" w:type="dxa"/>
            <w:shd w:val="clear" w:color="auto" w:fill="auto"/>
            <w:vAlign w:val="center"/>
          </w:tcPr>
          <w:p w14:paraId="7E95EF04" w14:textId="77777777" w:rsidR="000D112F" w:rsidRPr="007A4524" w:rsidRDefault="000D112F" w:rsidP="00E541FD">
            <w:pPr>
              <w:jc w:val="center"/>
              <w:rPr>
                <w:lang w:val="en-GB"/>
              </w:rPr>
            </w:pPr>
            <w:r w:rsidRPr="007A4524">
              <w:rPr>
                <w:lang w:val="en-GB"/>
              </w:rPr>
              <w:t>11</w:t>
            </w:r>
          </w:p>
        </w:tc>
        <w:tc>
          <w:tcPr>
            <w:tcW w:w="1641" w:type="dxa"/>
            <w:shd w:val="clear" w:color="auto" w:fill="auto"/>
            <w:vAlign w:val="center"/>
          </w:tcPr>
          <w:p w14:paraId="58FF65D6" w14:textId="77777777" w:rsidR="000D112F" w:rsidRPr="007A4524" w:rsidRDefault="000D112F" w:rsidP="00E541FD">
            <w:pPr>
              <w:jc w:val="center"/>
              <w:rPr>
                <w:lang w:val="en-GB"/>
              </w:rPr>
            </w:pPr>
            <w:r w:rsidRPr="007A4524">
              <w:rPr>
                <w:lang w:val="en-GB"/>
              </w:rPr>
              <w:t>9.65%</w:t>
            </w:r>
          </w:p>
        </w:tc>
      </w:tr>
      <w:tr w:rsidR="000D112F" w:rsidRPr="007A4524" w14:paraId="663B407C" w14:textId="77777777" w:rsidTr="00E541FD">
        <w:trPr>
          <w:tblCellSpacing w:w="20" w:type="dxa"/>
        </w:trPr>
        <w:tc>
          <w:tcPr>
            <w:tcW w:w="477" w:type="dxa"/>
            <w:shd w:val="clear" w:color="auto" w:fill="auto"/>
            <w:vAlign w:val="center"/>
          </w:tcPr>
          <w:p w14:paraId="6FE940BA" w14:textId="19B1A540" w:rsidR="000D112F" w:rsidRPr="007A4524" w:rsidRDefault="000D112F" w:rsidP="00E541FD">
            <w:pPr>
              <w:jc w:val="center"/>
              <w:rPr>
                <w:lang w:val="en-GB"/>
              </w:rPr>
            </w:pPr>
            <w:r w:rsidRPr="007A4524">
              <w:rPr>
                <w:lang w:val="en-GB"/>
              </w:rPr>
              <w:t>3</w:t>
            </w:r>
          </w:p>
        </w:tc>
        <w:tc>
          <w:tcPr>
            <w:tcW w:w="5652" w:type="dxa"/>
            <w:shd w:val="clear" w:color="auto" w:fill="auto"/>
            <w:vAlign w:val="center"/>
          </w:tcPr>
          <w:p w14:paraId="6265186E" w14:textId="6FFB1836" w:rsidR="000D112F" w:rsidRPr="007A4524" w:rsidRDefault="00270A47" w:rsidP="00342705">
            <w:pPr>
              <w:rPr>
                <w:lang w:val="en-GB"/>
              </w:rPr>
            </w:pPr>
            <w:r w:rsidRPr="007A4524">
              <w:rPr>
                <w:lang w:val="en-GB"/>
              </w:rPr>
              <w:t xml:space="preserve">Data storage </w:t>
            </w:r>
            <w:proofErr w:type="gramStart"/>
            <w:r w:rsidRPr="007A4524">
              <w:rPr>
                <w:lang w:val="en-GB"/>
              </w:rPr>
              <w:t xml:space="preserve">options </w:t>
            </w:r>
            <w:r w:rsidR="00001132" w:rsidRPr="007A4524">
              <w:rPr>
                <w:lang w:val="en-GB"/>
              </w:rPr>
              <w:t xml:space="preserve"> (</w:t>
            </w:r>
            <w:proofErr w:type="gramEnd"/>
            <w:r w:rsidR="00001132" w:rsidRPr="007A4524">
              <w:rPr>
                <w:lang w:val="en-GB"/>
              </w:rPr>
              <w:t>ex: Dropbox, Google Docs)</w:t>
            </w:r>
          </w:p>
        </w:tc>
        <w:tc>
          <w:tcPr>
            <w:tcW w:w="1378" w:type="dxa"/>
            <w:shd w:val="clear" w:color="auto" w:fill="auto"/>
            <w:vAlign w:val="center"/>
          </w:tcPr>
          <w:p w14:paraId="5B670D59" w14:textId="77777777" w:rsidR="000D112F" w:rsidRPr="007A4524" w:rsidRDefault="000D112F" w:rsidP="00E541FD">
            <w:pPr>
              <w:jc w:val="center"/>
              <w:rPr>
                <w:lang w:val="en-GB"/>
              </w:rPr>
            </w:pPr>
            <w:r w:rsidRPr="007A4524">
              <w:rPr>
                <w:lang w:val="en-GB"/>
              </w:rPr>
              <w:t>32</w:t>
            </w:r>
          </w:p>
        </w:tc>
        <w:tc>
          <w:tcPr>
            <w:tcW w:w="1641" w:type="dxa"/>
            <w:shd w:val="clear" w:color="auto" w:fill="auto"/>
            <w:vAlign w:val="center"/>
          </w:tcPr>
          <w:p w14:paraId="1B7803EC" w14:textId="77777777" w:rsidR="000D112F" w:rsidRPr="007A4524" w:rsidRDefault="000D112F" w:rsidP="00E541FD">
            <w:pPr>
              <w:jc w:val="center"/>
              <w:rPr>
                <w:lang w:val="en-GB"/>
              </w:rPr>
            </w:pPr>
            <w:r w:rsidRPr="007A4524">
              <w:rPr>
                <w:lang w:val="en-GB"/>
              </w:rPr>
              <w:t>28.07%</w:t>
            </w:r>
          </w:p>
        </w:tc>
      </w:tr>
      <w:tr w:rsidR="000D112F" w:rsidRPr="007A4524" w14:paraId="1FC884B0" w14:textId="77777777" w:rsidTr="00E541FD">
        <w:trPr>
          <w:tblCellSpacing w:w="20" w:type="dxa"/>
        </w:trPr>
        <w:tc>
          <w:tcPr>
            <w:tcW w:w="477" w:type="dxa"/>
            <w:shd w:val="clear" w:color="auto" w:fill="auto"/>
            <w:vAlign w:val="center"/>
          </w:tcPr>
          <w:p w14:paraId="0A25C764" w14:textId="2D891540" w:rsidR="000D112F" w:rsidRPr="007A4524" w:rsidRDefault="000D112F" w:rsidP="00E541FD">
            <w:pPr>
              <w:jc w:val="center"/>
              <w:rPr>
                <w:lang w:val="en-GB"/>
              </w:rPr>
            </w:pPr>
            <w:r w:rsidRPr="007A4524">
              <w:rPr>
                <w:lang w:val="en-GB"/>
              </w:rPr>
              <w:t>4</w:t>
            </w:r>
          </w:p>
        </w:tc>
        <w:tc>
          <w:tcPr>
            <w:tcW w:w="5652" w:type="dxa"/>
            <w:shd w:val="clear" w:color="auto" w:fill="auto"/>
            <w:vAlign w:val="center"/>
          </w:tcPr>
          <w:p w14:paraId="665F01D8" w14:textId="55310BBE" w:rsidR="000D112F" w:rsidRPr="001D1B3A" w:rsidRDefault="00270A47" w:rsidP="00393D2E">
            <w:pPr>
              <w:rPr>
                <w:lang w:val="fr-FR"/>
              </w:rPr>
            </w:pPr>
            <w:r w:rsidRPr="001D1B3A">
              <w:rPr>
                <w:lang w:val="fr-FR"/>
              </w:rPr>
              <w:t xml:space="preserve">3D printing </w:t>
            </w:r>
            <w:proofErr w:type="spellStart"/>
            <w:r w:rsidRPr="001D1B3A">
              <w:rPr>
                <w:lang w:val="fr-FR"/>
              </w:rPr>
              <w:t>capabilities</w:t>
            </w:r>
            <w:proofErr w:type="spellEnd"/>
            <w:r w:rsidRPr="001D1B3A">
              <w:rPr>
                <w:lang w:val="fr-FR"/>
              </w:rPr>
              <w:t xml:space="preserve"> </w:t>
            </w:r>
            <w:r w:rsidR="00001132" w:rsidRPr="001D1B3A">
              <w:rPr>
                <w:lang w:val="fr-FR"/>
              </w:rPr>
              <w:t>(</w:t>
            </w:r>
            <w:proofErr w:type="gramStart"/>
            <w:r w:rsidR="00001132" w:rsidRPr="001D1B3A">
              <w:rPr>
                <w:lang w:val="fr-FR"/>
              </w:rPr>
              <w:t>ex:</w:t>
            </w:r>
            <w:proofErr w:type="gramEnd"/>
            <w:r w:rsidR="00001132" w:rsidRPr="001D1B3A">
              <w:rPr>
                <w:lang w:val="fr-FR"/>
              </w:rPr>
              <w:t xml:space="preserve"> 3D printer)</w:t>
            </w:r>
          </w:p>
        </w:tc>
        <w:tc>
          <w:tcPr>
            <w:tcW w:w="1378" w:type="dxa"/>
            <w:shd w:val="clear" w:color="auto" w:fill="auto"/>
            <w:vAlign w:val="center"/>
          </w:tcPr>
          <w:p w14:paraId="65D6B659" w14:textId="77777777" w:rsidR="000D112F" w:rsidRPr="007A4524" w:rsidRDefault="000D112F" w:rsidP="00E541FD">
            <w:pPr>
              <w:jc w:val="center"/>
              <w:rPr>
                <w:lang w:val="en-GB"/>
              </w:rPr>
            </w:pPr>
            <w:r w:rsidRPr="007A4524">
              <w:rPr>
                <w:lang w:val="en-GB"/>
              </w:rPr>
              <w:t>0</w:t>
            </w:r>
          </w:p>
        </w:tc>
        <w:tc>
          <w:tcPr>
            <w:tcW w:w="1641" w:type="dxa"/>
            <w:shd w:val="clear" w:color="auto" w:fill="auto"/>
            <w:vAlign w:val="center"/>
          </w:tcPr>
          <w:p w14:paraId="791E7056" w14:textId="77777777" w:rsidR="000D112F" w:rsidRPr="007A4524" w:rsidRDefault="000D112F" w:rsidP="00E541FD">
            <w:pPr>
              <w:jc w:val="center"/>
              <w:rPr>
                <w:lang w:val="en-GB"/>
              </w:rPr>
            </w:pPr>
            <w:r w:rsidRPr="007A4524">
              <w:rPr>
                <w:lang w:val="en-GB"/>
              </w:rPr>
              <w:t>0.00%</w:t>
            </w:r>
          </w:p>
        </w:tc>
      </w:tr>
      <w:tr w:rsidR="000D112F" w:rsidRPr="007A4524" w14:paraId="16605FB7" w14:textId="77777777" w:rsidTr="00E541FD">
        <w:trPr>
          <w:tblCellSpacing w:w="20" w:type="dxa"/>
        </w:trPr>
        <w:tc>
          <w:tcPr>
            <w:tcW w:w="477" w:type="dxa"/>
            <w:shd w:val="clear" w:color="auto" w:fill="auto"/>
            <w:vAlign w:val="center"/>
          </w:tcPr>
          <w:p w14:paraId="6A9707B6" w14:textId="3C9F9005" w:rsidR="000D112F" w:rsidRPr="007A4524" w:rsidRDefault="000D112F" w:rsidP="00E541FD">
            <w:pPr>
              <w:jc w:val="center"/>
              <w:rPr>
                <w:lang w:val="en-GB"/>
              </w:rPr>
            </w:pPr>
            <w:r w:rsidRPr="007A4524">
              <w:rPr>
                <w:lang w:val="en-GB"/>
              </w:rPr>
              <w:t>5</w:t>
            </w:r>
          </w:p>
        </w:tc>
        <w:tc>
          <w:tcPr>
            <w:tcW w:w="5652" w:type="dxa"/>
            <w:shd w:val="clear" w:color="auto" w:fill="auto"/>
            <w:vAlign w:val="center"/>
          </w:tcPr>
          <w:p w14:paraId="3F0FBEAA" w14:textId="79213688" w:rsidR="000D112F" w:rsidRPr="007A4524" w:rsidRDefault="00270A47" w:rsidP="00393D2E">
            <w:pPr>
              <w:rPr>
                <w:lang w:val="en-GB"/>
              </w:rPr>
            </w:pPr>
            <w:r w:rsidRPr="007A4524">
              <w:rPr>
                <w:lang w:val="en-GB"/>
              </w:rPr>
              <w:t xml:space="preserve">Robot </w:t>
            </w:r>
            <w:proofErr w:type="gramStart"/>
            <w:r w:rsidRPr="007A4524">
              <w:rPr>
                <w:lang w:val="en-GB"/>
              </w:rPr>
              <w:t xml:space="preserve">technology </w:t>
            </w:r>
            <w:r w:rsidR="003B7B89" w:rsidRPr="007A4524">
              <w:rPr>
                <w:lang w:val="en-GB"/>
              </w:rPr>
              <w:t xml:space="preserve"> (</w:t>
            </w:r>
            <w:proofErr w:type="gramEnd"/>
            <w:r w:rsidR="003B7B89" w:rsidRPr="007A4524">
              <w:rPr>
                <w:lang w:val="en-GB"/>
              </w:rPr>
              <w:t xml:space="preserve">ex: robot dog </w:t>
            </w:r>
            <w:proofErr w:type="spellStart"/>
            <w:r w:rsidR="003B7B89" w:rsidRPr="007A4524">
              <w:rPr>
                <w:lang w:val="en-GB"/>
              </w:rPr>
              <w:t>Aibo</w:t>
            </w:r>
            <w:proofErr w:type="spellEnd"/>
            <w:r w:rsidR="003B7B89" w:rsidRPr="007A4524">
              <w:rPr>
                <w:lang w:val="en-GB"/>
              </w:rPr>
              <w:t>, the Roomba vacuum, AI-powered robot assistants)</w:t>
            </w:r>
          </w:p>
        </w:tc>
        <w:tc>
          <w:tcPr>
            <w:tcW w:w="1378" w:type="dxa"/>
            <w:shd w:val="clear" w:color="auto" w:fill="auto"/>
            <w:vAlign w:val="center"/>
          </w:tcPr>
          <w:p w14:paraId="5A1248A9" w14:textId="77777777" w:rsidR="000D112F" w:rsidRPr="007A4524" w:rsidRDefault="000D112F" w:rsidP="00E541FD">
            <w:pPr>
              <w:jc w:val="center"/>
              <w:rPr>
                <w:lang w:val="en-GB"/>
              </w:rPr>
            </w:pPr>
            <w:r w:rsidRPr="007A4524">
              <w:rPr>
                <w:lang w:val="en-GB"/>
              </w:rPr>
              <w:t>0</w:t>
            </w:r>
          </w:p>
        </w:tc>
        <w:tc>
          <w:tcPr>
            <w:tcW w:w="1641" w:type="dxa"/>
            <w:shd w:val="clear" w:color="auto" w:fill="auto"/>
            <w:vAlign w:val="center"/>
          </w:tcPr>
          <w:p w14:paraId="0A7A717C" w14:textId="77777777" w:rsidR="000D112F" w:rsidRPr="007A4524" w:rsidRDefault="000D112F" w:rsidP="00E541FD">
            <w:pPr>
              <w:jc w:val="center"/>
              <w:rPr>
                <w:lang w:val="en-GB"/>
              </w:rPr>
            </w:pPr>
            <w:r w:rsidRPr="007A4524">
              <w:rPr>
                <w:lang w:val="en-GB"/>
              </w:rPr>
              <w:t>0.00%</w:t>
            </w:r>
          </w:p>
        </w:tc>
      </w:tr>
      <w:tr w:rsidR="000D112F" w:rsidRPr="007A4524" w14:paraId="70C11555" w14:textId="77777777" w:rsidTr="00E541FD">
        <w:trPr>
          <w:tblCellSpacing w:w="20" w:type="dxa"/>
        </w:trPr>
        <w:tc>
          <w:tcPr>
            <w:tcW w:w="477" w:type="dxa"/>
            <w:shd w:val="clear" w:color="auto" w:fill="auto"/>
            <w:vAlign w:val="center"/>
          </w:tcPr>
          <w:p w14:paraId="0A44B5C4" w14:textId="1B1B55AF" w:rsidR="000D112F" w:rsidRPr="007A4524" w:rsidRDefault="000D112F" w:rsidP="00E541FD">
            <w:pPr>
              <w:jc w:val="center"/>
              <w:rPr>
                <w:lang w:val="en-GB"/>
              </w:rPr>
            </w:pPr>
            <w:r w:rsidRPr="007A4524">
              <w:rPr>
                <w:lang w:val="en-GB"/>
              </w:rPr>
              <w:t>6</w:t>
            </w:r>
          </w:p>
        </w:tc>
        <w:tc>
          <w:tcPr>
            <w:tcW w:w="5652" w:type="dxa"/>
            <w:shd w:val="clear" w:color="auto" w:fill="auto"/>
            <w:vAlign w:val="center"/>
          </w:tcPr>
          <w:p w14:paraId="08FDE238" w14:textId="03A03B91" w:rsidR="000D112F" w:rsidRPr="007A4524" w:rsidRDefault="00270A47" w:rsidP="00393D2E">
            <w:pPr>
              <w:rPr>
                <w:lang w:val="en-GB"/>
              </w:rPr>
            </w:pPr>
            <w:r w:rsidRPr="007A4524">
              <w:rPr>
                <w:lang w:val="en-GB"/>
              </w:rPr>
              <w:t xml:space="preserve">Cloud computing services </w:t>
            </w:r>
            <w:r w:rsidR="003B7B89" w:rsidRPr="007A4524">
              <w:rPr>
                <w:lang w:val="en-GB"/>
              </w:rPr>
              <w:t>(ex: Amazon EC2 — Virtual IT, Google App Engine — Application hosting, Google Apps and Microsoft Office Online — SaaS, Apple iCloud — Network storage)</w:t>
            </w:r>
          </w:p>
        </w:tc>
        <w:tc>
          <w:tcPr>
            <w:tcW w:w="1378" w:type="dxa"/>
            <w:shd w:val="clear" w:color="auto" w:fill="auto"/>
            <w:vAlign w:val="center"/>
          </w:tcPr>
          <w:p w14:paraId="0EDC32CC" w14:textId="77777777" w:rsidR="000D112F" w:rsidRPr="007A4524" w:rsidRDefault="000D112F" w:rsidP="00E541FD">
            <w:pPr>
              <w:jc w:val="center"/>
              <w:rPr>
                <w:lang w:val="en-GB"/>
              </w:rPr>
            </w:pPr>
            <w:r w:rsidRPr="007A4524">
              <w:rPr>
                <w:lang w:val="en-GB"/>
              </w:rPr>
              <w:t>24</w:t>
            </w:r>
          </w:p>
        </w:tc>
        <w:tc>
          <w:tcPr>
            <w:tcW w:w="1641" w:type="dxa"/>
            <w:shd w:val="clear" w:color="auto" w:fill="auto"/>
            <w:vAlign w:val="center"/>
          </w:tcPr>
          <w:p w14:paraId="30957548" w14:textId="77777777" w:rsidR="000D112F" w:rsidRPr="007A4524" w:rsidRDefault="000D112F" w:rsidP="00E541FD">
            <w:pPr>
              <w:jc w:val="center"/>
              <w:rPr>
                <w:lang w:val="en-GB"/>
              </w:rPr>
            </w:pPr>
            <w:r w:rsidRPr="007A4524">
              <w:rPr>
                <w:lang w:val="en-GB"/>
              </w:rPr>
              <w:t>21.05%</w:t>
            </w:r>
          </w:p>
        </w:tc>
      </w:tr>
      <w:tr w:rsidR="000D112F" w:rsidRPr="007A4524" w14:paraId="637829D5" w14:textId="77777777" w:rsidTr="00E541FD">
        <w:trPr>
          <w:tblCellSpacing w:w="20" w:type="dxa"/>
        </w:trPr>
        <w:tc>
          <w:tcPr>
            <w:tcW w:w="477" w:type="dxa"/>
            <w:shd w:val="clear" w:color="auto" w:fill="auto"/>
            <w:vAlign w:val="center"/>
          </w:tcPr>
          <w:p w14:paraId="3A5C5757" w14:textId="531C3620" w:rsidR="000D112F" w:rsidRPr="007A4524" w:rsidRDefault="000D112F" w:rsidP="00E541FD">
            <w:pPr>
              <w:jc w:val="center"/>
              <w:rPr>
                <w:lang w:val="en-GB"/>
              </w:rPr>
            </w:pPr>
            <w:r w:rsidRPr="007A4524">
              <w:rPr>
                <w:lang w:val="en-GB"/>
              </w:rPr>
              <w:t>7</w:t>
            </w:r>
          </w:p>
        </w:tc>
        <w:tc>
          <w:tcPr>
            <w:tcW w:w="5652" w:type="dxa"/>
            <w:shd w:val="clear" w:color="auto" w:fill="auto"/>
            <w:vAlign w:val="center"/>
          </w:tcPr>
          <w:p w14:paraId="038F6905" w14:textId="1C313486" w:rsidR="000D112F" w:rsidRPr="007A4524" w:rsidRDefault="00270A47" w:rsidP="00393D2E">
            <w:pPr>
              <w:rPr>
                <w:lang w:val="en-GB"/>
              </w:rPr>
            </w:pPr>
            <w:r w:rsidRPr="007A4524">
              <w:rPr>
                <w:lang w:val="en-GB"/>
              </w:rPr>
              <w:t xml:space="preserve">On-line solutions for services </w:t>
            </w:r>
            <w:r w:rsidR="003B7B89" w:rsidRPr="007A4524">
              <w:rPr>
                <w:lang w:val="en-GB"/>
              </w:rPr>
              <w:t xml:space="preserve">(ex: </w:t>
            </w:r>
            <w:proofErr w:type="spellStart"/>
            <w:r w:rsidR="003B7B89" w:rsidRPr="007A4524">
              <w:rPr>
                <w:lang w:val="en-GB"/>
              </w:rPr>
              <w:t>eSales</w:t>
            </w:r>
            <w:proofErr w:type="spellEnd"/>
            <w:r w:rsidR="003B7B89" w:rsidRPr="007A4524">
              <w:rPr>
                <w:lang w:val="en-GB"/>
              </w:rPr>
              <w:t>)</w:t>
            </w:r>
          </w:p>
        </w:tc>
        <w:tc>
          <w:tcPr>
            <w:tcW w:w="1378" w:type="dxa"/>
            <w:shd w:val="clear" w:color="auto" w:fill="auto"/>
            <w:vAlign w:val="center"/>
          </w:tcPr>
          <w:p w14:paraId="2FBC9213" w14:textId="77777777" w:rsidR="000D112F" w:rsidRPr="007A4524" w:rsidRDefault="000D112F" w:rsidP="00E541FD">
            <w:pPr>
              <w:jc w:val="center"/>
              <w:rPr>
                <w:lang w:val="en-GB"/>
              </w:rPr>
            </w:pPr>
            <w:r w:rsidRPr="007A4524">
              <w:rPr>
                <w:lang w:val="en-GB"/>
              </w:rPr>
              <w:t>15</w:t>
            </w:r>
          </w:p>
        </w:tc>
        <w:tc>
          <w:tcPr>
            <w:tcW w:w="1641" w:type="dxa"/>
            <w:shd w:val="clear" w:color="auto" w:fill="auto"/>
            <w:vAlign w:val="center"/>
          </w:tcPr>
          <w:p w14:paraId="703CB1A6" w14:textId="77777777" w:rsidR="000D112F" w:rsidRPr="007A4524" w:rsidRDefault="000D112F" w:rsidP="00E541FD">
            <w:pPr>
              <w:jc w:val="center"/>
              <w:rPr>
                <w:lang w:val="en-GB"/>
              </w:rPr>
            </w:pPr>
            <w:r w:rsidRPr="007A4524">
              <w:rPr>
                <w:lang w:val="en-GB"/>
              </w:rPr>
              <w:t>13.16%</w:t>
            </w:r>
          </w:p>
        </w:tc>
      </w:tr>
      <w:tr w:rsidR="000D112F" w:rsidRPr="007A4524" w14:paraId="57146EAE" w14:textId="77777777" w:rsidTr="00E541FD">
        <w:trPr>
          <w:tblCellSpacing w:w="20" w:type="dxa"/>
        </w:trPr>
        <w:tc>
          <w:tcPr>
            <w:tcW w:w="477" w:type="dxa"/>
            <w:shd w:val="clear" w:color="auto" w:fill="auto"/>
            <w:vAlign w:val="center"/>
          </w:tcPr>
          <w:p w14:paraId="13E9CC63" w14:textId="0109A4DC" w:rsidR="000D112F" w:rsidRPr="007A4524" w:rsidRDefault="000D112F" w:rsidP="00E541FD">
            <w:pPr>
              <w:jc w:val="center"/>
              <w:rPr>
                <w:lang w:val="en-GB"/>
              </w:rPr>
            </w:pPr>
            <w:r w:rsidRPr="007A4524">
              <w:rPr>
                <w:lang w:val="en-GB"/>
              </w:rPr>
              <w:t>8</w:t>
            </w:r>
          </w:p>
        </w:tc>
        <w:tc>
          <w:tcPr>
            <w:tcW w:w="5652" w:type="dxa"/>
            <w:shd w:val="clear" w:color="auto" w:fill="auto"/>
            <w:vAlign w:val="center"/>
          </w:tcPr>
          <w:p w14:paraId="0B52BD0C" w14:textId="5889DCAB" w:rsidR="000D112F" w:rsidRPr="007A4524" w:rsidRDefault="00270A47" w:rsidP="00393D2E">
            <w:pPr>
              <w:rPr>
                <w:lang w:val="en-GB"/>
              </w:rPr>
            </w:pPr>
            <w:r w:rsidRPr="007A4524">
              <w:rPr>
                <w:lang w:val="en-GB"/>
              </w:rPr>
              <w:t xml:space="preserve">Digital marketing solutions </w:t>
            </w:r>
            <w:r w:rsidR="003B7B89" w:rsidRPr="007A4524">
              <w:rPr>
                <w:lang w:val="en-GB"/>
              </w:rPr>
              <w:t>(ex: CRM - Customer Relationship Management)</w:t>
            </w:r>
          </w:p>
        </w:tc>
        <w:tc>
          <w:tcPr>
            <w:tcW w:w="1378" w:type="dxa"/>
            <w:shd w:val="clear" w:color="auto" w:fill="auto"/>
            <w:vAlign w:val="center"/>
          </w:tcPr>
          <w:p w14:paraId="002B28FD" w14:textId="77777777" w:rsidR="000D112F" w:rsidRPr="007A4524" w:rsidRDefault="000D112F" w:rsidP="00E541FD">
            <w:pPr>
              <w:jc w:val="center"/>
              <w:rPr>
                <w:lang w:val="en-GB"/>
              </w:rPr>
            </w:pPr>
            <w:r w:rsidRPr="007A4524">
              <w:rPr>
                <w:lang w:val="en-GB"/>
              </w:rPr>
              <w:t>9</w:t>
            </w:r>
          </w:p>
        </w:tc>
        <w:tc>
          <w:tcPr>
            <w:tcW w:w="1641" w:type="dxa"/>
            <w:shd w:val="clear" w:color="auto" w:fill="auto"/>
            <w:vAlign w:val="center"/>
          </w:tcPr>
          <w:p w14:paraId="12D02B29" w14:textId="77777777" w:rsidR="000D112F" w:rsidRPr="007A4524" w:rsidRDefault="000D112F" w:rsidP="00E541FD">
            <w:pPr>
              <w:jc w:val="center"/>
              <w:rPr>
                <w:lang w:val="en-GB"/>
              </w:rPr>
            </w:pPr>
            <w:r w:rsidRPr="007A4524">
              <w:rPr>
                <w:lang w:val="en-GB"/>
              </w:rPr>
              <w:t>7.89%</w:t>
            </w:r>
          </w:p>
        </w:tc>
      </w:tr>
      <w:tr w:rsidR="000D112F" w:rsidRPr="007A4524" w14:paraId="4E004FDD" w14:textId="77777777" w:rsidTr="00E541FD">
        <w:trPr>
          <w:tblCellSpacing w:w="20" w:type="dxa"/>
        </w:trPr>
        <w:tc>
          <w:tcPr>
            <w:tcW w:w="477" w:type="dxa"/>
            <w:shd w:val="clear" w:color="auto" w:fill="auto"/>
            <w:vAlign w:val="center"/>
          </w:tcPr>
          <w:p w14:paraId="45E6E68E" w14:textId="1B28F1F0" w:rsidR="000D112F" w:rsidRPr="007A4524" w:rsidRDefault="000D112F" w:rsidP="00E541FD">
            <w:pPr>
              <w:jc w:val="center"/>
              <w:rPr>
                <w:lang w:val="en-GB"/>
              </w:rPr>
            </w:pPr>
            <w:r w:rsidRPr="007A4524">
              <w:rPr>
                <w:lang w:val="en-GB"/>
              </w:rPr>
              <w:t>9</w:t>
            </w:r>
          </w:p>
        </w:tc>
        <w:tc>
          <w:tcPr>
            <w:tcW w:w="5652" w:type="dxa"/>
            <w:shd w:val="clear" w:color="auto" w:fill="auto"/>
            <w:vAlign w:val="center"/>
          </w:tcPr>
          <w:p w14:paraId="46279D5E" w14:textId="0A721201" w:rsidR="000D112F" w:rsidRPr="007A4524" w:rsidRDefault="00270A47" w:rsidP="00342705">
            <w:pPr>
              <w:rPr>
                <w:lang w:val="en-GB"/>
              </w:rPr>
            </w:pPr>
            <w:bookmarkStart w:id="7" w:name="_Hlk44344714"/>
            <w:r w:rsidRPr="007A4524">
              <w:rPr>
                <w:lang w:val="en-GB"/>
              </w:rPr>
              <w:t xml:space="preserve">SEO solutions </w:t>
            </w:r>
            <w:bookmarkEnd w:id="7"/>
            <w:r w:rsidR="003B7B89" w:rsidRPr="007A4524">
              <w:rPr>
                <w:lang w:val="en-GB"/>
              </w:rPr>
              <w:t xml:space="preserve">(ex: </w:t>
            </w:r>
            <w:proofErr w:type="spellStart"/>
            <w:r w:rsidR="003B7B89" w:rsidRPr="007A4524">
              <w:rPr>
                <w:lang w:val="en-GB"/>
              </w:rPr>
              <w:t>MailChimp</w:t>
            </w:r>
            <w:proofErr w:type="spellEnd"/>
            <w:r w:rsidR="003B7B89" w:rsidRPr="007A4524">
              <w:rPr>
                <w:lang w:val="en-GB"/>
              </w:rPr>
              <w:t>)</w:t>
            </w:r>
          </w:p>
        </w:tc>
        <w:tc>
          <w:tcPr>
            <w:tcW w:w="1378" w:type="dxa"/>
            <w:shd w:val="clear" w:color="auto" w:fill="auto"/>
            <w:vAlign w:val="center"/>
          </w:tcPr>
          <w:p w14:paraId="78CCF96F" w14:textId="77777777" w:rsidR="000D112F" w:rsidRPr="007A4524" w:rsidRDefault="000D112F" w:rsidP="00E541FD">
            <w:pPr>
              <w:jc w:val="center"/>
              <w:rPr>
                <w:lang w:val="en-GB"/>
              </w:rPr>
            </w:pPr>
            <w:r w:rsidRPr="007A4524">
              <w:rPr>
                <w:lang w:val="en-GB"/>
              </w:rPr>
              <w:t>10</w:t>
            </w:r>
          </w:p>
        </w:tc>
        <w:tc>
          <w:tcPr>
            <w:tcW w:w="1641" w:type="dxa"/>
            <w:shd w:val="clear" w:color="auto" w:fill="auto"/>
            <w:vAlign w:val="center"/>
          </w:tcPr>
          <w:p w14:paraId="6A8A12CE" w14:textId="77777777" w:rsidR="000D112F" w:rsidRPr="007A4524" w:rsidRDefault="000D112F" w:rsidP="00E541FD">
            <w:pPr>
              <w:jc w:val="center"/>
              <w:rPr>
                <w:lang w:val="en-GB"/>
              </w:rPr>
            </w:pPr>
            <w:r w:rsidRPr="007A4524">
              <w:rPr>
                <w:lang w:val="en-GB"/>
              </w:rPr>
              <w:t>8.77%</w:t>
            </w:r>
          </w:p>
        </w:tc>
      </w:tr>
      <w:tr w:rsidR="000D112F" w:rsidRPr="007A4524" w14:paraId="37BB2497" w14:textId="77777777" w:rsidTr="00E541FD">
        <w:trPr>
          <w:tblCellSpacing w:w="20" w:type="dxa"/>
        </w:trPr>
        <w:tc>
          <w:tcPr>
            <w:tcW w:w="477" w:type="dxa"/>
            <w:shd w:val="clear" w:color="auto" w:fill="auto"/>
            <w:vAlign w:val="center"/>
          </w:tcPr>
          <w:p w14:paraId="7D04A1C1" w14:textId="4F5E9724" w:rsidR="000D112F" w:rsidRPr="007A4524" w:rsidRDefault="000D112F" w:rsidP="00E541FD">
            <w:pPr>
              <w:jc w:val="center"/>
              <w:rPr>
                <w:lang w:val="en-GB"/>
              </w:rPr>
            </w:pPr>
            <w:r w:rsidRPr="007A4524">
              <w:rPr>
                <w:lang w:val="en-GB"/>
              </w:rPr>
              <w:t>10</w:t>
            </w:r>
          </w:p>
        </w:tc>
        <w:tc>
          <w:tcPr>
            <w:tcW w:w="5652" w:type="dxa"/>
            <w:shd w:val="clear" w:color="auto" w:fill="auto"/>
            <w:vAlign w:val="center"/>
          </w:tcPr>
          <w:p w14:paraId="35BE6C77" w14:textId="2CE6A82F" w:rsidR="000D112F" w:rsidRPr="007A4524" w:rsidRDefault="00613469" w:rsidP="00393D2E">
            <w:pPr>
              <w:rPr>
                <w:lang w:val="en-GB"/>
              </w:rPr>
            </w:pPr>
            <w:r w:rsidRPr="007A4524">
              <w:rPr>
                <w:lang w:val="en-GB"/>
              </w:rPr>
              <w:t>Don’t use any of them</w:t>
            </w:r>
          </w:p>
        </w:tc>
        <w:tc>
          <w:tcPr>
            <w:tcW w:w="1378" w:type="dxa"/>
            <w:shd w:val="clear" w:color="auto" w:fill="auto"/>
            <w:vAlign w:val="center"/>
          </w:tcPr>
          <w:p w14:paraId="6553D4BD" w14:textId="77777777" w:rsidR="000D112F" w:rsidRPr="007A4524" w:rsidRDefault="000D112F" w:rsidP="00E541FD">
            <w:pPr>
              <w:jc w:val="center"/>
              <w:rPr>
                <w:lang w:val="en-GB"/>
              </w:rPr>
            </w:pPr>
            <w:r w:rsidRPr="007A4524">
              <w:rPr>
                <w:lang w:val="en-GB"/>
              </w:rPr>
              <w:t>11</w:t>
            </w:r>
          </w:p>
        </w:tc>
        <w:tc>
          <w:tcPr>
            <w:tcW w:w="1641" w:type="dxa"/>
            <w:shd w:val="clear" w:color="auto" w:fill="auto"/>
            <w:vAlign w:val="center"/>
          </w:tcPr>
          <w:p w14:paraId="5C1549C0" w14:textId="77777777" w:rsidR="000D112F" w:rsidRPr="007A4524" w:rsidRDefault="000D112F" w:rsidP="00E541FD">
            <w:pPr>
              <w:jc w:val="center"/>
              <w:rPr>
                <w:lang w:val="en-GB"/>
              </w:rPr>
            </w:pPr>
            <w:r w:rsidRPr="007A4524">
              <w:rPr>
                <w:lang w:val="en-GB"/>
              </w:rPr>
              <w:t>9.65%</w:t>
            </w:r>
          </w:p>
        </w:tc>
      </w:tr>
      <w:tr w:rsidR="000D112F" w:rsidRPr="007A4524" w14:paraId="1A1DC444" w14:textId="77777777" w:rsidTr="00E541FD">
        <w:trPr>
          <w:tblCellSpacing w:w="20" w:type="dxa"/>
        </w:trPr>
        <w:tc>
          <w:tcPr>
            <w:tcW w:w="477" w:type="dxa"/>
            <w:shd w:val="clear" w:color="auto" w:fill="auto"/>
            <w:vAlign w:val="center"/>
          </w:tcPr>
          <w:p w14:paraId="21778688" w14:textId="2060227F" w:rsidR="000D112F" w:rsidRPr="007A4524" w:rsidRDefault="000D112F" w:rsidP="00E541FD">
            <w:pPr>
              <w:jc w:val="center"/>
              <w:rPr>
                <w:lang w:val="en-GB"/>
              </w:rPr>
            </w:pPr>
            <w:r w:rsidRPr="007A4524">
              <w:rPr>
                <w:lang w:val="en-GB"/>
              </w:rPr>
              <w:t>11</w:t>
            </w:r>
          </w:p>
        </w:tc>
        <w:tc>
          <w:tcPr>
            <w:tcW w:w="5652" w:type="dxa"/>
            <w:shd w:val="clear" w:color="auto" w:fill="auto"/>
            <w:vAlign w:val="center"/>
          </w:tcPr>
          <w:p w14:paraId="0170C270" w14:textId="3876CB63" w:rsidR="000D112F" w:rsidRPr="007A4524" w:rsidRDefault="000D112F" w:rsidP="00393D2E">
            <w:pPr>
              <w:rPr>
                <w:lang w:val="en-GB"/>
              </w:rPr>
            </w:pPr>
            <w:r w:rsidRPr="007A4524">
              <w:rPr>
                <w:lang w:val="en-GB"/>
              </w:rPr>
              <w:t xml:space="preserve">Other </w:t>
            </w:r>
          </w:p>
        </w:tc>
        <w:tc>
          <w:tcPr>
            <w:tcW w:w="1378" w:type="dxa"/>
            <w:shd w:val="clear" w:color="auto" w:fill="auto"/>
            <w:vAlign w:val="center"/>
          </w:tcPr>
          <w:p w14:paraId="5DDFEA8C" w14:textId="77777777" w:rsidR="000D112F" w:rsidRPr="007A4524" w:rsidRDefault="000D112F" w:rsidP="00E541FD">
            <w:pPr>
              <w:jc w:val="center"/>
              <w:rPr>
                <w:lang w:val="en-GB"/>
              </w:rPr>
            </w:pPr>
            <w:r w:rsidRPr="007A4524">
              <w:rPr>
                <w:lang w:val="en-GB"/>
              </w:rPr>
              <w:t>0</w:t>
            </w:r>
          </w:p>
        </w:tc>
        <w:tc>
          <w:tcPr>
            <w:tcW w:w="1641" w:type="dxa"/>
            <w:shd w:val="clear" w:color="auto" w:fill="auto"/>
            <w:vAlign w:val="center"/>
          </w:tcPr>
          <w:p w14:paraId="7235EEF9" w14:textId="77777777" w:rsidR="000D112F" w:rsidRPr="007A4524" w:rsidRDefault="000D112F" w:rsidP="00E541FD">
            <w:pPr>
              <w:jc w:val="center"/>
              <w:rPr>
                <w:lang w:val="en-GB"/>
              </w:rPr>
            </w:pPr>
            <w:r w:rsidRPr="007A4524">
              <w:rPr>
                <w:lang w:val="en-GB"/>
              </w:rPr>
              <w:t>0.00%</w:t>
            </w:r>
          </w:p>
        </w:tc>
      </w:tr>
      <w:tr w:rsidR="000D112F" w:rsidRPr="007A4524" w14:paraId="55F9EE1F" w14:textId="77777777" w:rsidTr="00E541FD">
        <w:trPr>
          <w:tblCellSpacing w:w="20" w:type="dxa"/>
        </w:trPr>
        <w:tc>
          <w:tcPr>
            <w:tcW w:w="477" w:type="dxa"/>
            <w:shd w:val="clear" w:color="auto" w:fill="auto"/>
            <w:vAlign w:val="center"/>
          </w:tcPr>
          <w:p w14:paraId="02FF1749" w14:textId="77777777" w:rsidR="000D112F" w:rsidRPr="007A4524" w:rsidRDefault="000D112F" w:rsidP="000D112F">
            <w:pPr>
              <w:rPr>
                <w:lang w:val="en-GB"/>
              </w:rPr>
            </w:pPr>
          </w:p>
        </w:tc>
        <w:tc>
          <w:tcPr>
            <w:tcW w:w="5652" w:type="dxa"/>
            <w:shd w:val="clear" w:color="auto" w:fill="auto"/>
            <w:vAlign w:val="center"/>
          </w:tcPr>
          <w:p w14:paraId="0F2CEFF0" w14:textId="77777777" w:rsidR="000D112F" w:rsidRPr="007A4524" w:rsidRDefault="000D112F" w:rsidP="000D112F">
            <w:pPr>
              <w:rPr>
                <w:lang w:val="en-GB"/>
              </w:rPr>
            </w:pPr>
            <w:r w:rsidRPr="007A4524">
              <w:rPr>
                <w:lang w:val="en-GB"/>
              </w:rPr>
              <w:t>Total</w:t>
            </w:r>
          </w:p>
        </w:tc>
        <w:tc>
          <w:tcPr>
            <w:tcW w:w="1378" w:type="dxa"/>
            <w:shd w:val="clear" w:color="auto" w:fill="auto"/>
            <w:vAlign w:val="center"/>
          </w:tcPr>
          <w:p w14:paraId="49FD884E" w14:textId="77777777" w:rsidR="000D112F" w:rsidRPr="007A4524" w:rsidRDefault="000D112F" w:rsidP="00E541FD">
            <w:pPr>
              <w:jc w:val="center"/>
              <w:rPr>
                <w:lang w:val="en-GB"/>
              </w:rPr>
            </w:pPr>
            <w:r w:rsidRPr="007A4524">
              <w:rPr>
                <w:lang w:val="en-GB"/>
              </w:rPr>
              <w:t>114</w:t>
            </w:r>
          </w:p>
        </w:tc>
        <w:tc>
          <w:tcPr>
            <w:tcW w:w="1641" w:type="dxa"/>
            <w:shd w:val="clear" w:color="auto" w:fill="auto"/>
            <w:vAlign w:val="center"/>
          </w:tcPr>
          <w:p w14:paraId="1E62F912" w14:textId="77777777" w:rsidR="000D112F" w:rsidRPr="007A4524" w:rsidRDefault="000D112F" w:rsidP="00E541FD">
            <w:pPr>
              <w:jc w:val="center"/>
              <w:rPr>
                <w:lang w:val="en-GB"/>
              </w:rPr>
            </w:pPr>
            <w:r w:rsidRPr="007A4524">
              <w:rPr>
                <w:lang w:val="en-GB"/>
              </w:rPr>
              <w:t>100%</w:t>
            </w:r>
          </w:p>
        </w:tc>
      </w:tr>
    </w:tbl>
    <w:p w14:paraId="21D2F123" w14:textId="480DFE11" w:rsidR="006877AC" w:rsidRPr="007A4524" w:rsidRDefault="00E541FD" w:rsidP="00BA1EEE">
      <w:pPr>
        <w:spacing w:before="240" w:afterAutospacing="1"/>
        <w:jc w:val="both"/>
        <w:rPr>
          <w:lang w:val="en-GB"/>
        </w:rPr>
      </w:pPr>
      <w:r w:rsidRPr="007A4524">
        <w:rPr>
          <w:lang w:val="en-GB"/>
        </w:rPr>
        <w:lastRenderedPageBreak/>
        <w:t xml:space="preserve">20% or </w:t>
      </w:r>
      <w:r w:rsidR="0015028A" w:rsidRPr="007A4524">
        <w:rPr>
          <w:lang w:val="en-GB"/>
        </w:rPr>
        <w:t>11 of 56</w:t>
      </w:r>
      <w:r w:rsidRPr="007A4524">
        <w:rPr>
          <w:lang w:val="en-GB"/>
        </w:rPr>
        <w:t xml:space="preserve"> enterprises</w:t>
      </w:r>
      <w:r w:rsidR="006877AC" w:rsidRPr="007A4524">
        <w:rPr>
          <w:lang w:val="en-GB"/>
        </w:rPr>
        <w:t xml:space="preserve"> have answered that they aren’t using any of the abovementioned IT solutions or services. </w:t>
      </w:r>
      <w:r w:rsidR="000C3BD1" w:rsidRPr="007A4524">
        <w:rPr>
          <w:lang w:val="en-GB"/>
        </w:rPr>
        <w:t xml:space="preserve">The reasons of the non-use are the following: 1) 9% or 5 of 56 enterprises </w:t>
      </w:r>
      <w:r w:rsidR="006877AC" w:rsidRPr="007A4524">
        <w:rPr>
          <w:lang w:val="en-GB"/>
        </w:rPr>
        <w:t xml:space="preserve">have indicated that these IT solutions or services are too expensive; </w:t>
      </w:r>
      <w:r w:rsidR="000C3BD1" w:rsidRPr="007A4524">
        <w:rPr>
          <w:lang w:val="en-GB"/>
        </w:rPr>
        <w:t xml:space="preserve">2) 4% or 2 of 56 enterprises </w:t>
      </w:r>
      <w:r w:rsidR="006877AC" w:rsidRPr="007A4524">
        <w:rPr>
          <w:lang w:val="en-GB"/>
        </w:rPr>
        <w:t xml:space="preserve">answered that they aren’t needed for their businesses; </w:t>
      </w:r>
      <w:r w:rsidR="000C3BD1" w:rsidRPr="007A4524">
        <w:rPr>
          <w:lang w:val="en-GB"/>
        </w:rPr>
        <w:t xml:space="preserve">3) 4% or 2 of 56 enterprises </w:t>
      </w:r>
      <w:r w:rsidR="006877AC" w:rsidRPr="007A4524">
        <w:rPr>
          <w:lang w:val="en-GB"/>
        </w:rPr>
        <w:t xml:space="preserve">aren’t sure </w:t>
      </w:r>
      <w:r w:rsidR="000C3BD1" w:rsidRPr="007A4524">
        <w:rPr>
          <w:lang w:val="en-GB"/>
        </w:rPr>
        <w:t>if</w:t>
      </w:r>
      <w:r w:rsidR="006877AC" w:rsidRPr="007A4524">
        <w:rPr>
          <w:lang w:val="en-GB"/>
        </w:rPr>
        <w:t xml:space="preserve"> they are necessary; </w:t>
      </w:r>
      <w:r w:rsidR="000C3BD1" w:rsidRPr="007A4524">
        <w:rPr>
          <w:lang w:val="en-GB"/>
        </w:rPr>
        <w:t xml:space="preserve">4) 2% or 1 of 56 enterprises </w:t>
      </w:r>
      <w:r w:rsidR="006877AC" w:rsidRPr="007A4524">
        <w:rPr>
          <w:lang w:val="en-GB"/>
        </w:rPr>
        <w:t>considers that they are too complicated</w:t>
      </w:r>
      <w:r w:rsidR="000C3BD1" w:rsidRPr="007A4524">
        <w:rPr>
          <w:lang w:val="en-GB"/>
        </w:rPr>
        <w:t xml:space="preserve">; 5) 2% or 1 of 56 enterprises </w:t>
      </w:r>
      <w:r w:rsidR="006877AC" w:rsidRPr="007A4524">
        <w:rPr>
          <w:lang w:val="en-GB"/>
        </w:rPr>
        <w:t xml:space="preserve">answered that they </w:t>
      </w:r>
      <w:r w:rsidR="004429FF" w:rsidRPr="007A4524">
        <w:rPr>
          <w:lang w:val="en-GB"/>
        </w:rPr>
        <w:t xml:space="preserve">don’t </w:t>
      </w:r>
      <w:r w:rsidR="006877AC" w:rsidRPr="007A4524">
        <w:rPr>
          <w:lang w:val="en-GB"/>
        </w:rPr>
        <w:t xml:space="preserve">have employees that have necessary skills for using these IT solutions or services.   </w:t>
      </w:r>
    </w:p>
    <w:p w14:paraId="34798662" w14:textId="7EF353A7" w:rsidR="00FF6D87" w:rsidRPr="007A4524" w:rsidRDefault="00FF6D87" w:rsidP="00BA1EEE">
      <w:pPr>
        <w:spacing w:afterAutospacing="1"/>
        <w:jc w:val="both"/>
        <w:rPr>
          <w:lang w:val="en-GB"/>
        </w:rPr>
      </w:pPr>
      <w:r w:rsidRPr="007A4524">
        <w:rPr>
          <w:lang w:val="en-GB"/>
        </w:rPr>
        <w:t xml:space="preserve">Answering a question about the IT solutions </w:t>
      </w:r>
      <w:r w:rsidR="002F6F95" w:rsidRPr="007A4524">
        <w:rPr>
          <w:lang w:val="en-GB"/>
        </w:rPr>
        <w:t>or</w:t>
      </w:r>
      <w:r w:rsidRPr="007A4524">
        <w:rPr>
          <w:lang w:val="en-GB"/>
        </w:rPr>
        <w:t xml:space="preserve"> services planned to be introduced in businesses during the next 3 years, the most desired were the</w:t>
      </w:r>
      <w:r w:rsidR="000D112F" w:rsidRPr="007A4524">
        <w:rPr>
          <w:lang w:val="en-GB"/>
        </w:rPr>
        <w:t xml:space="preserve"> automatic generation of e-invoices (22%); on-line service solutions (14%); data clouding services (13%); data storage (12.5%)</w:t>
      </w:r>
      <w:r w:rsidR="004429FF" w:rsidRPr="007A4524">
        <w:rPr>
          <w:lang w:val="en-GB"/>
        </w:rPr>
        <w:t xml:space="preserve"> </w:t>
      </w:r>
      <w:r w:rsidR="002F6F95" w:rsidRPr="007A4524">
        <w:rPr>
          <w:lang w:val="en-GB"/>
        </w:rPr>
        <w:t xml:space="preserve">and others (please, see Picture </w:t>
      </w:r>
      <w:r w:rsidR="00BA1EEE" w:rsidRPr="007A4524">
        <w:rPr>
          <w:lang w:val="en-GB"/>
        </w:rPr>
        <w:t>10 and Table 10</w:t>
      </w:r>
      <w:r w:rsidR="002F6F95" w:rsidRPr="007A4524">
        <w:rPr>
          <w:lang w:val="en-GB"/>
        </w:rPr>
        <w:t xml:space="preserve">). </w:t>
      </w:r>
    </w:p>
    <w:p w14:paraId="6017C948" w14:textId="6ED0F375" w:rsidR="00496C08" w:rsidRPr="007A4524" w:rsidRDefault="000C3BD1" w:rsidP="00496C08">
      <w:pPr>
        <w:spacing w:afterAutospacing="1"/>
        <w:jc w:val="both"/>
        <w:rPr>
          <w:rFonts w:eastAsia="Arial"/>
          <w:bCs/>
          <w:lang w:val="en-GB"/>
        </w:rPr>
      </w:pPr>
      <w:r w:rsidRPr="007A4524">
        <w:rPr>
          <w:lang w:val="en-GB"/>
        </w:rPr>
        <w:t xml:space="preserve">9% or 5 of 56 enterprises have </w:t>
      </w:r>
      <w:r w:rsidR="00496C08" w:rsidRPr="007A4524">
        <w:rPr>
          <w:rFonts w:eastAsia="Arial"/>
          <w:bCs/>
          <w:lang w:val="en-GB"/>
        </w:rPr>
        <w:t>mentioned that they aren’t planning to introduce any of the</w:t>
      </w:r>
      <w:r w:rsidRPr="007A4524">
        <w:rPr>
          <w:rFonts w:eastAsia="Arial"/>
          <w:bCs/>
          <w:lang w:val="en-GB"/>
        </w:rPr>
        <w:t xml:space="preserve"> above mentioned </w:t>
      </w:r>
      <w:r w:rsidR="00496C08" w:rsidRPr="007A4524">
        <w:rPr>
          <w:rFonts w:eastAsia="Arial"/>
          <w:bCs/>
          <w:lang w:val="en-GB"/>
        </w:rPr>
        <w:t>IT solutions or services</w:t>
      </w:r>
      <w:r w:rsidRPr="007A4524">
        <w:rPr>
          <w:rFonts w:eastAsia="Arial"/>
          <w:bCs/>
          <w:lang w:val="en-GB"/>
        </w:rPr>
        <w:t xml:space="preserve"> because: 1) </w:t>
      </w:r>
      <w:r w:rsidRPr="007A4524">
        <w:rPr>
          <w:lang w:val="en-GB"/>
        </w:rPr>
        <w:t>2% or 1 of 56 enterprises</w:t>
      </w:r>
      <w:r w:rsidR="00496C08" w:rsidRPr="007A4524">
        <w:rPr>
          <w:rFonts w:eastAsia="Arial"/>
          <w:bCs/>
          <w:lang w:val="en-GB"/>
        </w:rPr>
        <w:t xml:space="preserve"> think that they are too expensive</w:t>
      </w:r>
      <w:r w:rsidRPr="007A4524">
        <w:rPr>
          <w:rFonts w:eastAsia="Arial"/>
          <w:bCs/>
          <w:lang w:val="en-GB"/>
        </w:rPr>
        <w:t xml:space="preserve">; 2) </w:t>
      </w:r>
      <w:r w:rsidR="00496C08" w:rsidRPr="007A4524">
        <w:rPr>
          <w:rFonts w:eastAsia="Arial"/>
          <w:bCs/>
          <w:lang w:val="en-GB"/>
        </w:rPr>
        <w:t>another</w:t>
      </w:r>
      <w:r w:rsidRPr="007A4524">
        <w:rPr>
          <w:rFonts w:eastAsia="Arial"/>
          <w:bCs/>
          <w:lang w:val="en-GB"/>
        </w:rPr>
        <w:t xml:space="preserve"> </w:t>
      </w:r>
      <w:r w:rsidRPr="007A4524">
        <w:rPr>
          <w:lang w:val="en-GB"/>
        </w:rPr>
        <w:t>2% or 1 of 56 enterprises</w:t>
      </w:r>
      <w:r w:rsidR="00496C08" w:rsidRPr="007A4524">
        <w:rPr>
          <w:rFonts w:eastAsia="Arial"/>
          <w:bCs/>
          <w:lang w:val="en-GB"/>
        </w:rPr>
        <w:t xml:space="preserve"> aren’t sure if they are needed for their businesses</w:t>
      </w:r>
      <w:r w:rsidRPr="007A4524">
        <w:rPr>
          <w:rFonts w:eastAsia="Arial"/>
          <w:bCs/>
          <w:lang w:val="en-GB"/>
        </w:rPr>
        <w:t xml:space="preserve">; </w:t>
      </w:r>
      <w:r w:rsidRPr="007A4524">
        <w:rPr>
          <w:lang w:val="en-GB"/>
        </w:rPr>
        <w:t>2% or 1 of 56 enterprises</w:t>
      </w:r>
      <w:r w:rsidR="00496C08" w:rsidRPr="007A4524">
        <w:rPr>
          <w:rFonts w:eastAsia="Arial"/>
          <w:bCs/>
          <w:lang w:val="en-GB"/>
        </w:rPr>
        <w:t>, ha</w:t>
      </w:r>
      <w:r w:rsidRPr="007A4524">
        <w:rPr>
          <w:rFonts w:eastAsia="Arial"/>
          <w:bCs/>
          <w:lang w:val="en-GB"/>
        </w:rPr>
        <w:t>ve</w:t>
      </w:r>
      <w:r w:rsidR="00496C08" w:rsidRPr="007A4524">
        <w:rPr>
          <w:rFonts w:eastAsia="Arial"/>
          <w:bCs/>
          <w:lang w:val="en-GB"/>
        </w:rPr>
        <w:t xml:space="preserve"> indicated that they aren’t necessary for </w:t>
      </w:r>
      <w:r w:rsidRPr="007A4524">
        <w:rPr>
          <w:rFonts w:eastAsia="Arial"/>
          <w:bCs/>
          <w:lang w:val="en-GB"/>
        </w:rPr>
        <w:t>their</w:t>
      </w:r>
      <w:r w:rsidR="00496C08" w:rsidRPr="007A4524">
        <w:rPr>
          <w:rFonts w:eastAsia="Arial"/>
          <w:bCs/>
          <w:lang w:val="en-GB"/>
        </w:rPr>
        <w:t xml:space="preserve"> business.</w:t>
      </w:r>
    </w:p>
    <w:p w14:paraId="3D8E53C9" w14:textId="5AD7F972" w:rsidR="00FA0C36" w:rsidRPr="007A4524" w:rsidRDefault="002F6F95" w:rsidP="00BA1EEE">
      <w:pPr>
        <w:jc w:val="both"/>
        <w:rPr>
          <w:rFonts w:eastAsia="Arial"/>
          <w:lang w:val="en-GB"/>
        </w:rPr>
      </w:pPr>
      <w:r w:rsidRPr="007A4524">
        <w:rPr>
          <w:lang w:val="en-GB"/>
        </w:rPr>
        <w:t xml:space="preserve">Picture </w:t>
      </w:r>
      <w:r w:rsidR="00BA1EEE" w:rsidRPr="007A4524">
        <w:rPr>
          <w:lang w:val="en-GB"/>
        </w:rPr>
        <w:t>10</w:t>
      </w:r>
      <w:r w:rsidRPr="007A4524">
        <w:rPr>
          <w:lang w:val="en-GB"/>
        </w:rPr>
        <w:t>.</w:t>
      </w:r>
      <w:r w:rsidRPr="007A4524">
        <w:rPr>
          <w:noProof/>
          <w:lang w:val="en-GB"/>
        </w:rPr>
        <w:t xml:space="preserve"> IT solutions or services planned to be introduced in businesses during the next three years</w:t>
      </w:r>
    </w:p>
    <w:p w14:paraId="332A0142" w14:textId="44F6241E" w:rsidR="0000404C" w:rsidRPr="007A4524" w:rsidRDefault="0000404C">
      <w:pPr>
        <w:spacing w:afterAutospacing="1"/>
        <w:rPr>
          <w:rFonts w:ascii="Arial" w:eastAsia="Arial" w:hAnsi="Arial" w:cs="Arial"/>
          <w:b/>
          <w:sz w:val="36"/>
          <w:lang w:val="en-GB"/>
        </w:rPr>
      </w:pPr>
      <w:r w:rsidRPr="007A4524">
        <w:rPr>
          <w:rFonts w:ascii="Arial" w:eastAsia="Arial" w:hAnsi="Arial" w:cs="Arial"/>
          <w:b/>
          <w:noProof/>
          <w:sz w:val="36"/>
          <w:lang w:val="en-GB" w:eastAsia="en-GB" w:bidi="ar-SA"/>
        </w:rPr>
        <w:drawing>
          <wp:anchor distT="0" distB="0" distL="114300" distR="114300" simplePos="0" relativeHeight="251670528" behindDoc="0" locked="0" layoutInCell="1" allowOverlap="1" wp14:anchorId="109EC036" wp14:editId="754BE7E6">
            <wp:simplePos x="0" y="0"/>
            <wp:positionH relativeFrom="margin">
              <wp:align>left</wp:align>
            </wp:positionH>
            <wp:positionV relativeFrom="paragraph">
              <wp:posOffset>1546023</wp:posOffset>
            </wp:positionV>
            <wp:extent cx="5898840" cy="1198710"/>
            <wp:effectExtent l="0" t="0" r="6985" b="19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8840" cy="1198710"/>
                    </a:xfrm>
                    <a:prstGeom prst="rect">
                      <a:avLst/>
                    </a:prstGeom>
                    <a:noFill/>
                  </pic:spPr>
                </pic:pic>
              </a:graphicData>
            </a:graphic>
            <wp14:sizeRelH relativeFrom="margin">
              <wp14:pctWidth>0</wp14:pctWidth>
            </wp14:sizeRelH>
            <wp14:sizeRelV relativeFrom="margin">
              <wp14:pctHeight>0</wp14:pctHeight>
            </wp14:sizeRelV>
          </wp:anchor>
        </w:drawing>
      </w:r>
      <w:r w:rsidR="002C19CE" w:rsidRPr="007A4524">
        <w:rPr>
          <w:noProof/>
          <w:lang w:val="en-GB" w:eastAsia="en-GB" w:bidi="ar-SA"/>
        </w:rPr>
        <w:drawing>
          <wp:inline distT="0" distB="177800" distL="0" distR="0" wp14:anchorId="189C3315" wp14:editId="3F8202EF">
            <wp:extent cx="5943600" cy="274385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5"/>
                    <a:stretch/>
                  </pic:blipFill>
                  <pic:spPr>
                    <a:xfrm>
                      <a:off x="0" y="0"/>
                      <a:ext cx="5943600" cy="2743856"/>
                    </a:xfrm>
                    <a:prstGeom prst="rect">
                      <a:avLst/>
                    </a:prstGeom>
                    <a:ln>
                      <a:noFill/>
                    </a:ln>
                  </pic:spPr>
                </pic:pic>
              </a:graphicData>
            </a:graphic>
          </wp:inline>
        </w:drawing>
      </w:r>
    </w:p>
    <w:p w14:paraId="4001F0C1" w14:textId="77777777" w:rsidR="00342705" w:rsidRDefault="00342705" w:rsidP="00496C08">
      <w:pPr>
        <w:jc w:val="both"/>
        <w:rPr>
          <w:lang w:val="en-GB"/>
        </w:rPr>
      </w:pPr>
    </w:p>
    <w:p w14:paraId="5C07FD67" w14:textId="77777777" w:rsidR="00342705" w:rsidRDefault="00342705" w:rsidP="00496C08">
      <w:pPr>
        <w:jc w:val="both"/>
        <w:rPr>
          <w:lang w:val="en-GB"/>
        </w:rPr>
      </w:pPr>
    </w:p>
    <w:p w14:paraId="00F093F9" w14:textId="77777777" w:rsidR="00342705" w:rsidRDefault="00342705" w:rsidP="00496C08">
      <w:pPr>
        <w:jc w:val="both"/>
        <w:rPr>
          <w:lang w:val="en-GB"/>
        </w:rPr>
      </w:pPr>
    </w:p>
    <w:p w14:paraId="4DEEDB08" w14:textId="77777777" w:rsidR="00342705" w:rsidRDefault="00342705" w:rsidP="00496C08">
      <w:pPr>
        <w:jc w:val="both"/>
        <w:rPr>
          <w:lang w:val="en-GB"/>
        </w:rPr>
      </w:pPr>
    </w:p>
    <w:p w14:paraId="7C974C70" w14:textId="77777777" w:rsidR="00342705" w:rsidRDefault="00342705" w:rsidP="00496C08">
      <w:pPr>
        <w:jc w:val="both"/>
        <w:rPr>
          <w:lang w:val="en-GB"/>
        </w:rPr>
      </w:pPr>
    </w:p>
    <w:p w14:paraId="3D6AF86A" w14:textId="77777777" w:rsidR="00342705" w:rsidRDefault="00342705" w:rsidP="00496C08">
      <w:pPr>
        <w:jc w:val="both"/>
        <w:rPr>
          <w:lang w:val="en-GB"/>
        </w:rPr>
      </w:pPr>
    </w:p>
    <w:p w14:paraId="58BE9280" w14:textId="5DD7DDF5" w:rsidR="00496C08" w:rsidRPr="007A4524" w:rsidRDefault="00496C08" w:rsidP="00496C08">
      <w:pPr>
        <w:jc w:val="both"/>
        <w:rPr>
          <w:rFonts w:ascii="Arial" w:eastAsia="Arial" w:hAnsi="Arial" w:cs="Arial"/>
          <w:b/>
          <w:sz w:val="36"/>
          <w:lang w:val="en-GB"/>
        </w:rPr>
      </w:pPr>
      <w:r w:rsidRPr="007A4524">
        <w:rPr>
          <w:lang w:val="en-GB"/>
        </w:rPr>
        <w:lastRenderedPageBreak/>
        <w:t>Table 10.</w:t>
      </w:r>
      <w:r w:rsidRPr="007A4524">
        <w:rPr>
          <w:noProof/>
          <w:lang w:val="en-GB"/>
        </w:rPr>
        <w:t xml:space="preserve"> IT solutions or services planned to be introduced in busines</w:t>
      </w:r>
      <w:r w:rsidR="00B33B63" w:rsidRPr="007A4524">
        <w:rPr>
          <w:noProof/>
          <w:lang w:val="en-GB"/>
        </w:rPr>
        <w:t>ses during the next three years</w:t>
      </w:r>
    </w:p>
    <w:tbl>
      <w:tblPr>
        <w:tblW w:w="9369"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6"/>
        <w:gridCol w:w="6468"/>
        <w:gridCol w:w="1160"/>
        <w:gridCol w:w="1205"/>
      </w:tblGrid>
      <w:tr w:rsidR="002C19CE" w:rsidRPr="007A4524" w14:paraId="792BFBA6" w14:textId="77777777" w:rsidTr="002C19CE">
        <w:trPr>
          <w:tblCellSpacing w:w="20" w:type="dxa"/>
        </w:trPr>
        <w:tc>
          <w:tcPr>
            <w:tcW w:w="480" w:type="dxa"/>
            <w:shd w:val="clear" w:color="auto" w:fill="auto"/>
            <w:vAlign w:val="center"/>
          </w:tcPr>
          <w:p w14:paraId="114D6251" w14:textId="308D8E35" w:rsidR="002C19CE" w:rsidRPr="007A4524" w:rsidRDefault="000C3BD1" w:rsidP="00CC7634">
            <w:pPr>
              <w:jc w:val="center"/>
              <w:rPr>
                <w:b/>
                <w:lang w:val="en-GB"/>
              </w:rPr>
            </w:pPr>
            <w:r w:rsidRPr="007A4524">
              <w:rPr>
                <w:b/>
                <w:lang w:val="en-GB"/>
              </w:rPr>
              <w:t>No</w:t>
            </w:r>
          </w:p>
        </w:tc>
        <w:tc>
          <w:tcPr>
            <w:tcW w:w="6600" w:type="dxa"/>
            <w:shd w:val="clear" w:color="auto" w:fill="auto"/>
            <w:vAlign w:val="center"/>
          </w:tcPr>
          <w:p w14:paraId="60C17818" w14:textId="77777777" w:rsidR="002C19CE" w:rsidRPr="007A4524" w:rsidRDefault="002C19CE" w:rsidP="00CC7634">
            <w:pPr>
              <w:jc w:val="center"/>
              <w:rPr>
                <w:lang w:val="en-GB"/>
              </w:rPr>
            </w:pPr>
            <w:r w:rsidRPr="007A4524">
              <w:rPr>
                <w:b/>
                <w:lang w:val="en-GB"/>
              </w:rPr>
              <w:t xml:space="preserve">Answer </w:t>
            </w:r>
          </w:p>
        </w:tc>
        <w:tc>
          <w:tcPr>
            <w:tcW w:w="1134" w:type="dxa"/>
            <w:shd w:val="clear" w:color="auto" w:fill="auto"/>
            <w:vAlign w:val="center"/>
          </w:tcPr>
          <w:p w14:paraId="7929132C" w14:textId="77777777" w:rsidR="002C19CE" w:rsidRPr="007A4524" w:rsidRDefault="002C19CE" w:rsidP="00CC7634">
            <w:pPr>
              <w:jc w:val="center"/>
              <w:rPr>
                <w:lang w:val="en-GB"/>
              </w:rPr>
            </w:pPr>
            <w:r w:rsidRPr="007A4524">
              <w:rPr>
                <w:b/>
                <w:lang w:val="en-GB"/>
              </w:rPr>
              <w:t>Count</w:t>
            </w:r>
          </w:p>
        </w:tc>
        <w:tc>
          <w:tcPr>
            <w:tcW w:w="1155" w:type="dxa"/>
            <w:shd w:val="clear" w:color="auto" w:fill="auto"/>
            <w:vAlign w:val="center"/>
          </w:tcPr>
          <w:p w14:paraId="37D172C0" w14:textId="77777777" w:rsidR="002C19CE" w:rsidRPr="007A4524" w:rsidRDefault="002C19CE" w:rsidP="00CC7634">
            <w:pPr>
              <w:jc w:val="center"/>
              <w:rPr>
                <w:lang w:val="en-GB"/>
              </w:rPr>
            </w:pPr>
            <w:r w:rsidRPr="007A4524">
              <w:rPr>
                <w:b/>
                <w:lang w:val="en-GB"/>
              </w:rPr>
              <w:t>Percent</w:t>
            </w:r>
          </w:p>
        </w:tc>
      </w:tr>
      <w:tr w:rsidR="002C19CE" w:rsidRPr="007A4524" w14:paraId="2386DCF1" w14:textId="77777777" w:rsidTr="000C3BD1">
        <w:trPr>
          <w:tblCellSpacing w:w="20" w:type="dxa"/>
        </w:trPr>
        <w:tc>
          <w:tcPr>
            <w:tcW w:w="480" w:type="dxa"/>
            <w:shd w:val="clear" w:color="auto" w:fill="auto"/>
            <w:vAlign w:val="center"/>
          </w:tcPr>
          <w:p w14:paraId="27620F95" w14:textId="758E295A" w:rsidR="002C19CE" w:rsidRPr="007A4524" w:rsidRDefault="002C19CE" w:rsidP="000C3BD1">
            <w:pPr>
              <w:jc w:val="center"/>
              <w:rPr>
                <w:lang w:val="en-GB"/>
              </w:rPr>
            </w:pPr>
            <w:r w:rsidRPr="007A4524">
              <w:rPr>
                <w:lang w:val="en-GB"/>
              </w:rPr>
              <w:t>1</w:t>
            </w:r>
          </w:p>
        </w:tc>
        <w:tc>
          <w:tcPr>
            <w:tcW w:w="6600" w:type="dxa"/>
            <w:shd w:val="clear" w:color="auto" w:fill="auto"/>
            <w:vAlign w:val="center"/>
          </w:tcPr>
          <w:p w14:paraId="77FC9FC4" w14:textId="450FF28C" w:rsidR="002C19CE" w:rsidRPr="007A4524" w:rsidRDefault="002C19CE" w:rsidP="002C19CE">
            <w:pPr>
              <w:rPr>
                <w:lang w:val="en-GB"/>
              </w:rPr>
            </w:pPr>
            <w:r w:rsidRPr="007A4524">
              <w:rPr>
                <w:lang w:val="en-GB"/>
              </w:rPr>
              <w:t xml:space="preserve">Virtual assistant for customer service </w:t>
            </w:r>
            <w:r w:rsidR="003B7B89" w:rsidRPr="007A4524">
              <w:rPr>
                <w:lang w:val="en-GB"/>
              </w:rPr>
              <w:t>(Amazon - Alexa virtual assistant, other virtual assistants)</w:t>
            </w:r>
          </w:p>
        </w:tc>
        <w:tc>
          <w:tcPr>
            <w:tcW w:w="1134" w:type="dxa"/>
            <w:shd w:val="clear" w:color="auto" w:fill="auto"/>
            <w:vAlign w:val="center"/>
          </w:tcPr>
          <w:p w14:paraId="318A1DD6" w14:textId="77777777" w:rsidR="002C19CE" w:rsidRPr="007A4524" w:rsidRDefault="002C19CE" w:rsidP="000C3BD1">
            <w:pPr>
              <w:jc w:val="center"/>
              <w:rPr>
                <w:lang w:val="en-GB"/>
              </w:rPr>
            </w:pPr>
            <w:r w:rsidRPr="007A4524">
              <w:rPr>
                <w:lang w:val="en-GB"/>
              </w:rPr>
              <w:t>8</w:t>
            </w:r>
          </w:p>
        </w:tc>
        <w:tc>
          <w:tcPr>
            <w:tcW w:w="1155" w:type="dxa"/>
            <w:shd w:val="clear" w:color="auto" w:fill="auto"/>
            <w:vAlign w:val="center"/>
          </w:tcPr>
          <w:p w14:paraId="1AA7697F" w14:textId="77777777" w:rsidR="002C19CE" w:rsidRPr="007A4524" w:rsidRDefault="002C19CE" w:rsidP="000C3BD1">
            <w:pPr>
              <w:jc w:val="center"/>
              <w:rPr>
                <w:lang w:val="en-GB"/>
              </w:rPr>
            </w:pPr>
            <w:r w:rsidRPr="007A4524">
              <w:rPr>
                <w:lang w:val="en-GB"/>
              </w:rPr>
              <w:t>6.67%</w:t>
            </w:r>
          </w:p>
        </w:tc>
      </w:tr>
      <w:tr w:rsidR="002C19CE" w:rsidRPr="007A4524" w14:paraId="7A5063EF" w14:textId="77777777" w:rsidTr="000C3BD1">
        <w:trPr>
          <w:tblCellSpacing w:w="20" w:type="dxa"/>
        </w:trPr>
        <w:tc>
          <w:tcPr>
            <w:tcW w:w="480" w:type="dxa"/>
            <w:shd w:val="clear" w:color="auto" w:fill="auto"/>
            <w:vAlign w:val="center"/>
          </w:tcPr>
          <w:p w14:paraId="07D6DF0C" w14:textId="3B0B5056" w:rsidR="002C19CE" w:rsidRPr="007A4524" w:rsidRDefault="002C19CE" w:rsidP="000C3BD1">
            <w:pPr>
              <w:jc w:val="center"/>
              <w:rPr>
                <w:lang w:val="en-GB"/>
              </w:rPr>
            </w:pPr>
            <w:r w:rsidRPr="007A4524">
              <w:rPr>
                <w:lang w:val="en-GB"/>
              </w:rPr>
              <w:t>2</w:t>
            </w:r>
          </w:p>
        </w:tc>
        <w:tc>
          <w:tcPr>
            <w:tcW w:w="6600" w:type="dxa"/>
            <w:shd w:val="clear" w:color="auto" w:fill="auto"/>
            <w:vAlign w:val="center"/>
          </w:tcPr>
          <w:p w14:paraId="59378C80" w14:textId="3B3C6C27" w:rsidR="002C19CE" w:rsidRPr="007A4524" w:rsidRDefault="002C19CE" w:rsidP="002C19CE">
            <w:pPr>
              <w:rPr>
                <w:lang w:val="en-GB"/>
              </w:rPr>
            </w:pPr>
            <w:r w:rsidRPr="007A4524">
              <w:rPr>
                <w:lang w:val="en-GB"/>
              </w:rPr>
              <w:t xml:space="preserve">E-invoices that are eligible for automatic processing </w:t>
            </w:r>
          </w:p>
        </w:tc>
        <w:tc>
          <w:tcPr>
            <w:tcW w:w="1134" w:type="dxa"/>
            <w:shd w:val="clear" w:color="auto" w:fill="auto"/>
            <w:vAlign w:val="center"/>
          </w:tcPr>
          <w:p w14:paraId="4315ECBB" w14:textId="77777777" w:rsidR="002C19CE" w:rsidRPr="007A4524" w:rsidRDefault="002C19CE" w:rsidP="000C3BD1">
            <w:pPr>
              <w:jc w:val="center"/>
              <w:rPr>
                <w:lang w:val="en-GB"/>
              </w:rPr>
            </w:pPr>
            <w:r w:rsidRPr="007A4524">
              <w:rPr>
                <w:lang w:val="en-GB"/>
              </w:rPr>
              <w:t>26</w:t>
            </w:r>
          </w:p>
        </w:tc>
        <w:tc>
          <w:tcPr>
            <w:tcW w:w="1155" w:type="dxa"/>
            <w:shd w:val="clear" w:color="auto" w:fill="auto"/>
            <w:vAlign w:val="center"/>
          </w:tcPr>
          <w:p w14:paraId="3B27A0CB" w14:textId="77777777" w:rsidR="002C19CE" w:rsidRPr="007A4524" w:rsidRDefault="002C19CE" w:rsidP="000C3BD1">
            <w:pPr>
              <w:jc w:val="center"/>
              <w:rPr>
                <w:lang w:val="en-GB"/>
              </w:rPr>
            </w:pPr>
            <w:r w:rsidRPr="007A4524">
              <w:rPr>
                <w:lang w:val="en-GB"/>
              </w:rPr>
              <w:t>21.67%</w:t>
            </w:r>
          </w:p>
        </w:tc>
      </w:tr>
      <w:tr w:rsidR="002C19CE" w:rsidRPr="007A4524" w14:paraId="7BD7B2B1" w14:textId="77777777" w:rsidTr="000C3BD1">
        <w:trPr>
          <w:tblCellSpacing w:w="20" w:type="dxa"/>
        </w:trPr>
        <w:tc>
          <w:tcPr>
            <w:tcW w:w="480" w:type="dxa"/>
            <w:shd w:val="clear" w:color="auto" w:fill="auto"/>
            <w:vAlign w:val="center"/>
          </w:tcPr>
          <w:p w14:paraId="7916C002" w14:textId="4EBA88D5" w:rsidR="002C19CE" w:rsidRPr="007A4524" w:rsidRDefault="002C19CE" w:rsidP="000C3BD1">
            <w:pPr>
              <w:jc w:val="center"/>
              <w:rPr>
                <w:lang w:val="en-GB"/>
              </w:rPr>
            </w:pPr>
            <w:r w:rsidRPr="007A4524">
              <w:rPr>
                <w:lang w:val="en-GB"/>
              </w:rPr>
              <w:t>3</w:t>
            </w:r>
          </w:p>
        </w:tc>
        <w:tc>
          <w:tcPr>
            <w:tcW w:w="6600" w:type="dxa"/>
            <w:shd w:val="clear" w:color="auto" w:fill="auto"/>
            <w:vAlign w:val="center"/>
          </w:tcPr>
          <w:p w14:paraId="78D0F40D" w14:textId="3FC1FB96" w:rsidR="002C19CE" w:rsidRPr="007A4524" w:rsidRDefault="002C19CE" w:rsidP="002C19CE">
            <w:pPr>
              <w:rPr>
                <w:lang w:val="en-GB"/>
              </w:rPr>
            </w:pPr>
            <w:r w:rsidRPr="007A4524">
              <w:rPr>
                <w:lang w:val="en-GB"/>
              </w:rPr>
              <w:t xml:space="preserve">Data storage options </w:t>
            </w:r>
            <w:r w:rsidR="003B7B89" w:rsidRPr="007A4524">
              <w:rPr>
                <w:lang w:val="en-GB"/>
              </w:rPr>
              <w:t>(ex: Dropbox, One Drive, Google Docs)</w:t>
            </w:r>
          </w:p>
        </w:tc>
        <w:tc>
          <w:tcPr>
            <w:tcW w:w="1134" w:type="dxa"/>
            <w:shd w:val="clear" w:color="auto" w:fill="auto"/>
            <w:vAlign w:val="center"/>
          </w:tcPr>
          <w:p w14:paraId="032F8326" w14:textId="77777777" w:rsidR="002C19CE" w:rsidRPr="007A4524" w:rsidRDefault="002C19CE" w:rsidP="000C3BD1">
            <w:pPr>
              <w:jc w:val="center"/>
              <w:rPr>
                <w:lang w:val="en-GB"/>
              </w:rPr>
            </w:pPr>
            <w:r w:rsidRPr="007A4524">
              <w:rPr>
                <w:lang w:val="en-GB"/>
              </w:rPr>
              <w:t>15</w:t>
            </w:r>
          </w:p>
        </w:tc>
        <w:tc>
          <w:tcPr>
            <w:tcW w:w="1155" w:type="dxa"/>
            <w:shd w:val="clear" w:color="auto" w:fill="auto"/>
            <w:vAlign w:val="center"/>
          </w:tcPr>
          <w:p w14:paraId="50C6F5FC" w14:textId="77777777" w:rsidR="002C19CE" w:rsidRPr="007A4524" w:rsidRDefault="002C19CE" w:rsidP="000C3BD1">
            <w:pPr>
              <w:jc w:val="center"/>
              <w:rPr>
                <w:lang w:val="en-GB"/>
              </w:rPr>
            </w:pPr>
            <w:r w:rsidRPr="007A4524">
              <w:rPr>
                <w:lang w:val="en-GB"/>
              </w:rPr>
              <w:t>12.50%</w:t>
            </w:r>
          </w:p>
        </w:tc>
      </w:tr>
      <w:tr w:rsidR="002C19CE" w:rsidRPr="007A4524" w14:paraId="3DB76496" w14:textId="77777777" w:rsidTr="000C3BD1">
        <w:trPr>
          <w:tblCellSpacing w:w="20" w:type="dxa"/>
        </w:trPr>
        <w:tc>
          <w:tcPr>
            <w:tcW w:w="480" w:type="dxa"/>
            <w:shd w:val="clear" w:color="auto" w:fill="auto"/>
            <w:vAlign w:val="center"/>
          </w:tcPr>
          <w:p w14:paraId="1CEF2198" w14:textId="6C331DBD" w:rsidR="002C19CE" w:rsidRPr="007A4524" w:rsidRDefault="002C19CE" w:rsidP="000C3BD1">
            <w:pPr>
              <w:jc w:val="center"/>
              <w:rPr>
                <w:lang w:val="en-GB"/>
              </w:rPr>
            </w:pPr>
            <w:r w:rsidRPr="007A4524">
              <w:rPr>
                <w:lang w:val="en-GB"/>
              </w:rPr>
              <w:t>4</w:t>
            </w:r>
          </w:p>
        </w:tc>
        <w:tc>
          <w:tcPr>
            <w:tcW w:w="6600" w:type="dxa"/>
            <w:shd w:val="clear" w:color="auto" w:fill="auto"/>
            <w:vAlign w:val="center"/>
          </w:tcPr>
          <w:p w14:paraId="1CE89046" w14:textId="0B972062" w:rsidR="002C19CE" w:rsidRPr="001D1B3A" w:rsidRDefault="002C19CE" w:rsidP="002C19CE">
            <w:pPr>
              <w:rPr>
                <w:lang w:val="fr-FR"/>
              </w:rPr>
            </w:pPr>
            <w:r w:rsidRPr="001D1B3A">
              <w:rPr>
                <w:lang w:val="fr-FR"/>
              </w:rPr>
              <w:t xml:space="preserve">3D printing </w:t>
            </w:r>
            <w:proofErr w:type="spellStart"/>
            <w:r w:rsidRPr="001D1B3A">
              <w:rPr>
                <w:lang w:val="fr-FR"/>
              </w:rPr>
              <w:t>capabilities</w:t>
            </w:r>
            <w:proofErr w:type="spellEnd"/>
            <w:r w:rsidRPr="001D1B3A">
              <w:rPr>
                <w:lang w:val="fr-FR"/>
              </w:rPr>
              <w:t xml:space="preserve"> </w:t>
            </w:r>
            <w:r w:rsidR="003B7B89" w:rsidRPr="001D1B3A">
              <w:rPr>
                <w:lang w:val="fr-FR"/>
              </w:rPr>
              <w:t>(</w:t>
            </w:r>
            <w:proofErr w:type="gramStart"/>
            <w:r w:rsidR="003B7B89" w:rsidRPr="001D1B3A">
              <w:rPr>
                <w:lang w:val="fr-FR"/>
              </w:rPr>
              <w:t>ex:</w:t>
            </w:r>
            <w:proofErr w:type="gramEnd"/>
            <w:r w:rsidR="003B7B89" w:rsidRPr="001D1B3A">
              <w:rPr>
                <w:lang w:val="fr-FR"/>
              </w:rPr>
              <w:t xml:space="preserve"> 3D printer)</w:t>
            </w:r>
          </w:p>
        </w:tc>
        <w:tc>
          <w:tcPr>
            <w:tcW w:w="1134" w:type="dxa"/>
            <w:shd w:val="clear" w:color="auto" w:fill="auto"/>
            <w:vAlign w:val="center"/>
          </w:tcPr>
          <w:p w14:paraId="20F38EEB" w14:textId="77777777" w:rsidR="002C19CE" w:rsidRPr="007A4524" w:rsidRDefault="002C19CE" w:rsidP="000C3BD1">
            <w:pPr>
              <w:jc w:val="center"/>
              <w:rPr>
                <w:lang w:val="en-GB"/>
              </w:rPr>
            </w:pPr>
            <w:r w:rsidRPr="007A4524">
              <w:rPr>
                <w:lang w:val="en-GB"/>
              </w:rPr>
              <w:t>5</w:t>
            </w:r>
          </w:p>
        </w:tc>
        <w:tc>
          <w:tcPr>
            <w:tcW w:w="1155" w:type="dxa"/>
            <w:shd w:val="clear" w:color="auto" w:fill="auto"/>
            <w:vAlign w:val="center"/>
          </w:tcPr>
          <w:p w14:paraId="3ABE9DC5" w14:textId="77777777" w:rsidR="002C19CE" w:rsidRPr="007A4524" w:rsidRDefault="002C19CE" w:rsidP="000C3BD1">
            <w:pPr>
              <w:jc w:val="center"/>
              <w:rPr>
                <w:lang w:val="en-GB"/>
              </w:rPr>
            </w:pPr>
            <w:r w:rsidRPr="007A4524">
              <w:rPr>
                <w:lang w:val="en-GB"/>
              </w:rPr>
              <w:t>4.17%</w:t>
            </w:r>
          </w:p>
        </w:tc>
      </w:tr>
      <w:tr w:rsidR="002C19CE" w:rsidRPr="007A4524" w14:paraId="2324A90F" w14:textId="77777777" w:rsidTr="000C3BD1">
        <w:trPr>
          <w:tblCellSpacing w:w="20" w:type="dxa"/>
        </w:trPr>
        <w:tc>
          <w:tcPr>
            <w:tcW w:w="480" w:type="dxa"/>
            <w:shd w:val="clear" w:color="auto" w:fill="auto"/>
            <w:vAlign w:val="center"/>
          </w:tcPr>
          <w:p w14:paraId="3F9A960D" w14:textId="59F2D0E9" w:rsidR="002C19CE" w:rsidRPr="007A4524" w:rsidRDefault="002C19CE" w:rsidP="000C3BD1">
            <w:pPr>
              <w:jc w:val="center"/>
              <w:rPr>
                <w:lang w:val="en-GB"/>
              </w:rPr>
            </w:pPr>
            <w:r w:rsidRPr="007A4524">
              <w:rPr>
                <w:lang w:val="en-GB"/>
              </w:rPr>
              <w:t>5</w:t>
            </w:r>
          </w:p>
        </w:tc>
        <w:tc>
          <w:tcPr>
            <w:tcW w:w="6600" w:type="dxa"/>
            <w:shd w:val="clear" w:color="auto" w:fill="auto"/>
            <w:vAlign w:val="center"/>
          </w:tcPr>
          <w:p w14:paraId="287B361C" w14:textId="0FDEA427" w:rsidR="002C19CE" w:rsidRPr="007A4524" w:rsidRDefault="002C19CE" w:rsidP="002C19CE">
            <w:pPr>
              <w:rPr>
                <w:lang w:val="en-GB"/>
              </w:rPr>
            </w:pPr>
            <w:r w:rsidRPr="007A4524">
              <w:rPr>
                <w:lang w:val="en-GB"/>
              </w:rPr>
              <w:t xml:space="preserve">Robot technology </w:t>
            </w:r>
            <w:r w:rsidR="003B7B89" w:rsidRPr="007A4524">
              <w:rPr>
                <w:lang w:val="en-GB"/>
              </w:rPr>
              <w:t xml:space="preserve">(ex: robot dog </w:t>
            </w:r>
            <w:proofErr w:type="spellStart"/>
            <w:r w:rsidR="003B7B89" w:rsidRPr="007A4524">
              <w:rPr>
                <w:lang w:val="en-GB"/>
              </w:rPr>
              <w:t>Aibo</w:t>
            </w:r>
            <w:proofErr w:type="spellEnd"/>
            <w:r w:rsidR="003B7B89" w:rsidRPr="007A4524">
              <w:rPr>
                <w:lang w:val="en-GB"/>
              </w:rPr>
              <w:t>, the Roomba vacuum, AI-powered robot assistants)</w:t>
            </w:r>
          </w:p>
        </w:tc>
        <w:tc>
          <w:tcPr>
            <w:tcW w:w="1134" w:type="dxa"/>
            <w:shd w:val="clear" w:color="auto" w:fill="auto"/>
            <w:vAlign w:val="center"/>
          </w:tcPr>
          <w:p w14:paraId="19D78B4B" w14:textId="77777777" w:rsidR="002C19CE" w:rsidRPr="007A4524" w:rsidRDefault="002C19CE" w:rsidP="000C3BD1">
            <w:pPr>
              <w:jc w:val="center"/>
              <w:rPr>
                <w:lang w:val="en-GB"/>
              </w:rPr>
            </w:pPr>
            <w:r w:rsidRPr="007A4524">
              <w:rPr>
                <w:lang w:val="en-GB"/>
              </w:rPr>
              <w:t>2</w:t>
            </w:r>
          </w:p>
        </w:tc>
        <w:tc>
          <w:tcPr>
            <w:tcW w:w="1155" w:type="dxa"/>
            <w:shd w:val="clear" w:color="auto" w:fill="auto"/>
            <w:vAlign w:val="center"/>
          </w:tcPr>
          <w:p w14:paraId="7D077BC8" w14:textId="77777777" w:rsidR="002C19CE" w:rsidRPr="007A4524" w:rsidRDefault="002C19CE" w:rsidP="000C3BD1">
            <w:pPr>
              <w:jc w:val="center"/>
              <w:rPr>
                <w:lang w:val="en-GB"/>
              </w:rPr>
            </w:pPr>
            <w:r w:rsidRPr="007A4524">
              <w:rPr>
                <w:lang w:val="en-GB"/>
              </w:rPr>
              <w:t>1.67%</w:t>
            </w:r>
          </w:p>
        </w:tc>
      </w:tr>
      <w:tr w:rsidR="002C19CE" w:rsidRPr="007A4524" w14:paraId="5220D17E" w14:textId="77777777" w:rsidTr="000C3BD1">
        <w:trPr>
          <w:tblCellSpacing w:w="20" w:type="dxa"/>
        </w:trPr>
        <w:tc>
          <w:tcPr>
            <w:tcW w:w="480" w:type="dxa"/>
            <w:shd w:val="clear" w:color="auto" w:fill="auto"/>
            <w:vAlign w:val="center"/>
          </w:tcPr>
          <w:p w14:paraId="50767299" w14:textId="79658B2F" w:rsidR="002C19CE" w:rsidRPr="007A4524" w:rsidRDefault="002C19CE" w:rsidP="000C3BD1">
            <w:pPr>
              <w:jc w:val="center"/>
              <w:rPr>
                <w:lang w:val="en-GB"/>
              </w:rPr>
            </w:pPr>
            <w:r w:rsidRPr="007A4524">
              <w:rPr>
                <w:lang w:val="en-GB"/>
              </w:rPr>
              <w:t>6</w:t>
            </w:r>
          </w:p>
        </w:tc>
        <w:tc>
          <w:tcPr>
            <w:tcW w:w="6600" w:type="dxa"/>
            <w:shd w:val="clear" w:color="auto" w:fill="auto"/>
            <w:vAlign w:val="center"/>
          </w:tcPr>
          <w:p w14:paraId="6B1742BA" w14:textId="5827EBDB" w:rsidR="002C19CE" w:rsidRPr="007A4524" w:rsidRDefault="002C19CE" w:rsidP="002C19CE">
            <w:pPr>
              <w:rPr>
                <w:lang w:val="en-GB"/>
              </w:rPr>
            </w:pPr>
            <w:r w:rsidRPr="007A4524">
              <w:rPr>
                <w:lang w:val="en-GB"/>
              </w:rPr>
              <w:t xml:space="preserve">Cloud computing </w:t>
            </w:r>
            <w:proofErr w:type="gramStart"/>
            <w:r w:rsidRPr="007A4524">
              <w:rPr>
                <w:lang w:val="en-GB"/>
              </w:rPr>
              <w:t xml:space="preserve">services </w:t>
            </w:r>
            <w:r w:rsidR="003B7B89" w:rsidRPr="007A4524">
              <w:rPr>
                <w:lang w:val="en-GB"/>
              </w:rPr>
              <w:t xml:space="preserve"> (</w:t>
            </w:r>
            <w:proofErr w:type="gramEnd"/>
            <w:r w:rsidR="003B7B89" w:rsidRPr="007A4524">
              <w:rPr>
                <w:lang w:val="en-GB"/>
              </w:rPr>
              <w:t>ex: Amazon EC2 — Virtual IT, Google App Engine — Application hosting, Google Apps and Microsoft Office Online — SaaS, Apple iCloud — Network storage)</w:t>
            </w:r>
          </w:p>
        </w:tc>
        <w:tc>
          <w:tcPr>
            <w:tcW w:w="1134" w:type="dxa"/>
            <w:shd w:val="clear" w:color="auto" w:fill="auto"/>
            <w:vAlign w:val="center"/>
          </w:tcPr>
          <w:p w14:paraId="7667D007" w14:textId="77777777" w:rsidR="002C19CE" w:rsidRPr="007A4524" w:rsidRDefault="002C19CE" w:rsidP="000C3BD1">
            <w:pPr>
              <w:jc w:val="center"/>
              <w:rPr>
                <w:lang w:val="en-GB"/>
              </w:rPr>
            </w:pPr>
            <w:r w:rsidRPr="007A4524">
              <w:rPr>
                <w:lang w:val="en-GB"/>
              </w:rPr>
              <w:t>16</w:t>
            </w:r>
          </w:p>
        </w:tc>
        <w:tc>
          <w:tcPr>
            <w:tcW w:w="1155" w:type="dxa"/>
            <w:shd w:val="clear" w:color="auto" w:fill="auto"/>
            <w:vAlign w:val="center"/>
          </w:tcPr>
          <w:p w14:paraId="07A4A37E" w14:textId="77777777" w:rsidR="002C19CE" w:rsidRPr="007A4524" w:rsidRDefault="002C19CE" w:rsidP="000C3BD1">
            <w:pPr>
              <w:jc w:val="center"/>
              <w:rPr>
                <w:lang w:val="en-GB"/>
              </w:rPr>
            </w:pPr>
            <w:r w:rsidRPr="007A4524">
              <w:rPr>
                <w:lang w:val="en-GB"/>
              </w:rPr>
              <w:t>13.33%</w:t>
            </w:r>
          </w:p>
        </w:tc>
      </w:tr>
      <w:tr w:rsidR="002C19CE" w:rsidRPr="007A4524" w14:paraId="5B2E57B4" w14:textId="77777777" w:rsidTr="000C3BD1">
        <w:trPr>
          <w:tblCellSpacing w:w="20" w:type="dxa"/>
        </w:trPr>
        <w:tc>
          <w:tcPr>
            <w:tcW w:w="480" w:type="dxa"/>
            <w:shd w:val="clear" w:color="auto" w:fill="auto"/>
            <w:vAlign w:val="center"/>
          </w:tcPr>
          <w:p w14:paraId="5011BBDE" w14:textId="652F7853" w:rsidR="002C19CE" w:rsidRPr="007A4524" w:rsidRDefault="002C19CE" w:rsidP="000C3BD1">
            <w:pPr>
              <w:jc w:val="center"/>
              <w:rPr>
                <w:lang w:val="en-GB"/>
              </w:rPr>
            </w:pPr>
            <w:r w:rsidRPr="007A4524">
              <w:rPr>
                <w:lang w:val="en-GB"/>
              </w:rPr>
              <w:t>7</w:t>
            </w:r>
          </w:p>
        </w:tc>
        <w:tc>
          <w:tcPr>
            <w:tcW w:w="6600" w:type="dxa"/>
            <w:shd w:val="clear" w:color="auto" w:fill="auto"/>
            <w:vAlign w:val="center"/>
          </w:tcPr>
          <w:p w14:paraId="53611F78" w14:textId="2ABD1651" w:rsidR="002C19CE" w:rsidRPr="007A4524" w:rsidRDefault="002C19CE" w:rsidP="002C19CE">
            <w:pPr>
              <w:rPr>
                <w:lang w:val="en-GB"/>
              </w:rPr>
            </w:pPr>
            <w:r w:rsidRPr="007A4524">
              <w:rPr>
                <w:lang w:val="en-GB"/>
              </w:rPr>
              <w:t xml:space="preserve">On-line solutions for services </w:t>
            </w:r>
            <w:r w:rsidR="003B7B89" w:rsidRPr="007A4524">
              <w:rPr>
                <w:lang w:val="en-GB"/>
              </w:rPr>
              <w:t xml:space="preserve">(ex: </w:t>
            </w:r>
            <w:proofErr w:type="spellStart"/>
            <w:r w:rsidR="003B7B89" w:rsidRPr="007A4524">
              <w:rPr>
                <w:lang w:val="en-GB"/>
              </w:rPr>
              <w:t>eSales</w:t>
            </w:r>
            <w:proofErr w:type="spellEnd"/>
            <w:r w:rsidR="003B7B89" w:rsidRPr="007A4524">
              <w:rPr>
                <w:lang w:val="en-GB"/>
              </w:rPr>
              <w:t>)</w:t>
            </w:r>
          </w:p>
        </w:tc>
        <w:tc>
          <w:tcPr>
            <w:tcW w:w="1134" w:type="dxa"/>
            <w:shd w:val="clear" w:color="auto" w:fill="auto"/>
            <w:vAlign w:val="center"/>
          </w:tcPr>
          <w:p w14:paraId="5001270B" w14:textId="77777777" w:rsidR="002C19CE" w:rsidRPr="007A4524" w:rsidRDefault="002C19CE" w:rsidP="000C3BD1">
            <w:pPr>
              <w:jc w:val="center"/>
              <w:rPr>
                <w:lang w:val="en-GB"/>
              </w:rPr>
            </w:pPr>
            <w:r w:rsidRPr="007A4524">
              <w:rPr>
                <w:lang w:val="en-GB"/>
              </w:rPr>
              <w:t>17</w:t>
            </w:r>
          </w:p>
        </w:tc>
        <w:tc>
          <w:tcPr>
            <w:tcW w:w="1155" w:type="dxa"/>
            <w:shd w:val="clear" w:color="auto" w:fill="auto"/>
            <w:vAlign w:val="center"/>
          </w:tcPr>
          <w:p w14:paraId="5743B2C7" w14:textId="77777777" w:rsidR="002C19CE" w:rsidRPr="007A4524" w:rsidRDefault="002C19CE" w:rsidP="000C3BD1">
            <w:pPr>
              <w:jc w:val="center"/>
              <w:rPr>
                <w:lang w:val="en-GB"/>
              </w:rPr>
            </w:pPr>
            <w:r w:rsidRPr="007A4524">
              <w:rPr>
                <w:lang w:val="en-GB"/>
              </w:rPr>
              <w:t>14.17%</w:t>
            </w:r>
          </w:p>
        </w:tc>
      </w:tr>
      <w:tr w:rsidR="002C19CE" w:rsidRPr="007A4524" w14:paraId="6C022784" w14:textId="77777777" w:rsidTr="000C3BD1">
        <w:trPr>
          <w:tblCellSpacing w:w="20" w:type="dxa"/>
        </w:trPr>
        <w:tc>
          <w:tcPr>
            <w:tcW w:w="480" w:type="dxa"/>
            <w:shd w:val="clear" w:color="auto" w:fill="auto"/>
            <w:vAlign w:val="center"/>
          </w:tcPr>
          <w:p w14:paraId="1BE7854F" w14:textId="545C9388" w:rsidR="002C19CE" w:rsidRPr="007A4524" w:rsidRDefault="002C19CE" w:rsidP="000C3BD1">
            <w:pPr>
              <w:jc w:val="center"/>
              <w:rPr>
                <w:lang w:val="en-GB"/>
              </w:rPr>
            </w:pPr>
            <w:r w:rsidRPr="007A4524">
              <w:rPr>
                <w:lang w:val="en-GB"/>
              </w:rPr>
              <w:t>8</w:t>
            </w:r>
          </w:p>
        </w:tc>
        <w:tc>
          <w:tcPr>
            <w:tcW w:w="6600" w:type="dxa"/>
            <w:shd w:val="clear" w:color="auto" w:fill="auto"/>
            <w:vAlign w:val="center"/>
          </w:tcPr>
          <w:p w14:paraId="1BF1F747" w14:textId="15BC1DD9" w:rsidR="002C19CE" w:rsidRPr="007A4524" w:rsidRDefault="002C19CE" w:rsidP="002C19CE">
            <w:pPr>
              <w:rPr>
                <w:lang w:val="en-GB"/>
              </w:rPr>
            </w:pPr>
            <w:r w:rsidRPr="007A4524">
              <w:rPr>
                <w:lang w:val="en-GB"/>
              </w:rPr>
              <w:t xml:space="preserve">Digital marketing </w:t>
            </w:r>
            <w:proofErr w:type="gramStart"/>
            <w:r w:rsidRPr="007A4524">
              <w:rPr>
                <w:lang w:val="en-GB"/>
              </w:rPr>
              <w:t xml:space="preserve">solutions </w:t>
            </w:r>
            <w:r w:rsidR="003B7B89" w:rsidRPr="007A4524">
              <w:rPr>
                <w:lang w:val="en-GB"/>
              </w:rPr>
              <w:t xml:space="preserve"> (</w:t>
            </w:r>
            <w:proofErr w:type="gramEnd"/>
            <w:r w:rsidR="003B7B89" w:rsidRPr="007A4524">
              <w:rPr>
                <w:lang w:val="en-GB"/>
              </w:rPr>
              <w:t>ex: CRM - Customer Relationship Management)</w:t>
            </w:r>
          </w:p>
        </w:tc>
        <w:tc>
          <w:tcPr>
            <w:tcW w:w="1134" w:type="dxa"/>
            <w:shd w:val="clear" w:color="auto" w:fill="auto"/>
            <w:vAlign w:val="center"/>
          </w:tcPr>
          <w:p w14:paraId="2CA80E86" w14:textId="77777777" w:rsidR="002C19CE" w:rsidRPr="007A4524" w:rsidRDefault="002C19CE" w:rsidP="000C3BD1">
            <w:pPr>
              <w:jc w:val="center"/>
              <w:rPr>
                <w:lang w:val="en-GB"/>
              </w:rPr>
            </w:pPr>
            <w:r w:rsidRPr="007A4524">
              <w:rPr>
                <w:lang w:val="en-GB"/>
              </w:rPr>
              <w:t>11</w:t>
            </w:r>
          </w:p>
        </w:tc>
        <w:tc>
          <w:tcPr>
            <w:tcW w:w="1155" w:type="dxa"/>
            <w:shd w:val="clear" w:color="auto" w:fill="auto"/>
            <w:vAlign w:val="center"/>
          </w:tcPr>
          <w:p w14:paraId="4641F934" w14:textId="77777777" w:rsidR="002C19CE" w:rsidRPr="007A4524" w:rsidRDefault="002C19CE" w:rsidP="000C3BD1">
            <w:pPr>
              <w:jc w:val="center"/>
              <w:rPr>
                <w:lang w:val="en-GB"/>
              </w:rPr>
            </w:pPr>
            <w:r w:rsidRPr="007A4524">
              <w:rPr>
                <w:lang w:val="en-GB"/>
              </w:rPr>
              <w:t>9.17%</w:t>
            </w:r>
          </w:p>
        </w:tc>
      </w:tr>
      <w:tr w:rsidR="002C19CE" w:rsidRPr="007A4524" w14:paraId="6E65D264" w14:textId="77777777" w:rsidTr="000C3BD1">
        <w:trPr>
          <w:tblCellSpacing w:w="20" w:type="dxa"/>
        </w:trPr>
        <w:tc>
          <w:tcPr>
            <w:tcW w:w="480" w:type="dxa"/>
            <w:shd w:val="clear" w:color="auto" w:fill="auto"/>
            <w:vAlign w:val="center"/>
          </w:tcPr>
          <w:p w14:paraId="29B2D4D0" w14:textId="6F591776" w:rsidR="002C19CE" w:rsidRPr="007A4524" w:rsidRDefault="002C19CE" w:rsidP="000C3BD1">
            <w:pPr>
              <w:jc w:val="center"/>
              <w:rPr>
                <w:lang w:val="en-GB"/>
              </w:rPr>
            </w:pPr>
            <w:r w:rsidRPr="007A4524">
              <w:rPr>
                <w:lang w:val="en-GB"/>
              </w:rPr>
              <w:t>9</w:t>
            </w:r>
          </w:p>
        </w:tc>
        <w:tc>
          <w:tcPr>
            <w:tcW w:w="6600" w:type="dxa"/>
            <w:shd w:val="clear" w:color="auto" w:fill="auto"/>
            <w:vAlign w:val="center"/>
          </w:tcPr>
          <w:p w14:paraId="4C9AEBBB" w14:textId="577794B4" w:rsidR="002C19CE" w:rsidRPr="007A4524" w:rsidRDefault="002C19CE" w:rsidP="002C19CE">
            <w:pPr>
              <w:rPr>
                <w:lang w:val="en-GB"/>
              </w:rPr>
            </w:pPr>
            <w:r w:rsidRPr="007A4524">
              <w:rPr>
                <w:lang w:val="en-GB"/>
              </w:rPr>
              <w:t xml:space="preserve">SEO (Search Engine Optimization) </w:t>
            </w:r>
            <w:proofErr w:type="gramStart"/>
            <w:r w:rsidRPr="007A4524">
              <w:rPr>
                <w:lang w:val="en-GB"/>
              </w:rPr>
              <w:t xml:space="preserve">solutions </w:t>
            </w:r>
            <w:r w:rsidR="003B7B89" w:rsidRPr="007A4524">
              <w:rPr>
                <w:lang w:val="en-GB"/>
              </w:rPr>
              <w:t xml:space="preserve"> (</w:t>
            </w:r>
            <w:proofErr w:type="gramEnd"/>
            <w:r w:rsidR="003B7B89" w:rsidRPr="007A4524">
              <w:rPr>
                <w:lang w:val="en-GB"/>
              </w:rPr>
              <w:t xml:space="preserve">ex: </w:t>
            </w:r>
            <w:proofErr w:type="spellStart"/>
            <w:r w:rsidR="003B7B89" w:rsidRPr="007A4524">
              <w:rPr>
                <w:lang w:val="en-GB"/>
              </w:rPr>
              <w:t>MailChimp</w:t>
            </w:r>
            <w:proofErr w:type="spellEnd"/>
            <w:r w:rsidR="003B7B89" w:rsidRPr="007A4524">
              <w:rPr>
                <w:lang w:val="en-GB"/>
              </w:rPr>
              <w:t>)</w:t>
            </w:r>
          </w:p>
        </w:tc>
        <w:tc>
          <w:tcPr>
            <w:tcW w:w="1134" w:type="dxa"/>
            <w:shd w:val="clear" w:color="auto" w:fill="auto"/>
            <w:vAlign w:val="center"/>
          </w:tcPr>
          <w:p w14:paraId="6E52394D" w14:textId="77777777" w:rsidR="002C19CE" w:rsidRPr="007A4524" w:rsidRDefault="002C19CE" w:rsidP="000C3BD1">
            <w:pPr>
              <w:jc w:val="center"/>
              <w:rPr>
                <w:lang w:val="en-GB"/>
              </w:rPr>
            </w:pPr>
            <w:r w:rsidRPr="007A4524">
              <w:rPr>
                <w:lang w:val="en-GB"/>
              </w:rPr>
              <w:t>14</w:t>
            </w:r>
          </w:p>
        </w:tc>
        <w:tc>
          <w:tcPr>
            <w:tcW w:w="1155" w:type="dxa"/>
            <w:shd w:val="clear" w:color="auto" w:fill="auto"/>
            <w:vAlign w:val="center"/>
          </w:tcPr>
          <w:p w14:paraId="636D2D0A" w14:textId="77777777" w:rsidR="002C19CE" w:rsidRPr="007A4524" w:rsidRDefault="002C19CE" w:rsidP="000C3BD1">
            <w:pPr>
              <w:jc w:val="center"/>
              <w:rPr>
                <w:lang w:val="en-GB"/>
              </w:rPr>
            </w:pPr>
            <w:r w:rsidRPr="007A4524">
              <w:rPr>
                <w:lang w:val="en-GB"/>
              </w:rPr>
              <w:t>11.67%</w:t>
            </w:r>
          </w:p>
        </w:tc>
      </w:tr>
      <w:tr w:rsidR="002C19CE" w:rsidRPr="007A4524" w14:paraId="41FC612B" w14:textId="77777777" w:rsidTr="000C3BD1">
        <w:trPr>
          <w:tblCellSpacing w:w="20" w:type="dxa"/>
        </w:trPr>
        <w:tc>
          <w:tcPr>
            <w:tcW w:w="480" w:type="dxa"/>
            <w:shd w:val="clear" w:color="auto" w:fill="auto"/>
            <w:vAlign w:val="center"/>
          </w:tcPr>
          <w:p w14:paraId="53452689" w14:textId="39948605" w:rsidR="002C19CE" w:rsidRPr="007A4524" w:rsidRDefault="002C19CE" w:rsidP="000C3BD1">
            <w:pPr>
              <w:jc w:val="center"/>
              <w:rPr>
                <w:lang w:val="en-GB"/>
              </w:rPr>
            </w:pPr>
            <w:r w:rsidRPr="007A4524">
              <w:rPr>
                <w:lang w:val="en-GB"/>
              </w:rPr>
              <w:t>10</w:t>
            </w:r>
          </w:p>
        </w:tc>
        <w:tc>
          <w:tcPr>
            <w:tcW w:w="6600" w:type="dxa"/>
            <w:shd w:val="clear" w:color="auto" w:fill="auto"/>
            <w:vAlign w:val="center"/>
          </w:tcPr>
          <w:p w14:paraId="1EE4384D" w14:textId="4B40D178" w:rsidR="002C19CE" w:rsidRPr="007A4524" w:rsidRDefault="003B7B89" w:rsidP="002C19CE">
            <w:pPr>
              <w:rPr>
                <w:lang w:val="en-GB"/>
              </w:rPr>
            </w:pPr>
            <w:r w:rsidRPr="007A4524">
              <w:rPr>
                <w:lang w:val="en-GB"/>
              </w:rPr>
              <w:t>Don’t use any of them</w:t>
            </w:r>
          </w:p>
        </w:tc>
        <w:tc>
          <w:tcPr>
            <w:tcW w:w="1134" w:type="dxa"/>
            <w:shd w:val="clear" w:color="auto" w:fill="auto"/>
            <w:vAlign w:val="center"/>
          </w:tcPr>
          <w:p w14:paraId="3450B658" w14:textId="77777777" w:rsidR="002C19CE" w:rsidRPr="007A4524" w:rsidRDefault="002C19CE" w:rsidP="000C3BD1">
            <w:pPr>
              <w:jc w:val="center"/>
              <w:rPr>
                <w:lang w:val="en-GB"/>
              </w:rPr>
            </w:pPr>
            <w:r w:rsidRPr="007A4524">
              <w:rPr>
                <w:lang w:val="en-GB"/>
              </w:rPr>
              <w:t>5</w:t>
            </w:r>
          </w:p>
        </w:tc>
        <w:tc>
          <w:tcPr>
            <w:tcW w:w="1155" w:type="dxa"/>
            <w:shd w:val="clear" w:color="auto" w:fill="auto"/>
            <w:vAlign w:val="center"/>
          </w:tcPr>
          <w:p w14:paraId="177015AE" w14:textId="77777777" w:rsidR="002C19CE" w:rsidRPr="007A4524" w:rsidRDefault="002C19CE" w:rsidP="000C3BD1">
            <w:pPr>
              <w:jc w:val="center"/>
              <w:rPr>
                <w:lang w:val="en-GB"/>
              </w:rPr>
            </w:pPr>
            <w:r w:rsidRPr="007A4524">
              <w:rPr>
                <w:lang w:val="en-GB"/>
              </w:rPr>
              <w:t>4.17%</w:t>
            </w:r>
          </w:p>
        </w:tc>
      </w:tr>
      <w:tr w:rsidR="002C19CE" w:rsidRPr="007A4524" w14:paraId="5F0C7615" w14:textId="77777777" w:rsidTr="000C3BD1">
        <w:trPr>
          <w:tblCellSpacing w:w="20" w:type="dxa"/>
        </w:trPr>
        <w:tc>
          <w:tcPr>
            <w:tcW w:w="480" w:type="dxa"/>
            <w:shd w:val="clear" w:color="auto" w:fill="auto"/>
            <w:vAlign w:val="center"/>
          </w:tcPr>
          <w:p w14:paraId="0A2887DD" w14:textId="1F6B65CE" w:rsidR="002C19CE" w:rsidRPr="007A4524" w:rsidRDefault="002C19CE" w:rsidP="000C3BD1">
            <w:pPr>
              <w:jc w:val="center"/>
              <w:rPr>
                <w:lang w:val="en-GB"/>
              </w:rPr>
            </w:pPr>
            <w:r w:rsidRPr="007A4524">
              <w:rPr>
                <w:lang w:val="en-GB"/>
              </w:rPr>
              <w:t>11</w:t>
            </w:r>
          </w:p>
        </w:tc>
        <w:tc>
          <w:tcPr>
            <w:tcW w:w="6600" w:type="dxa"/>
            <w:shd w:val="clear" w:color="auto" w:fill="auto"/>
            <w:vAlign w:val="center"/>
          </w:tcPr>
          <w:p w14:paraId="4FF0E993" w14:textId="5A06E870" w:rsidR="002C19CE" w:rsidRPr="007A4524" w:rsidRDefault="002C19CE" w:rsidP="002C19CE">
            <w:pPr>
              <w:rPr>
                <w:lang w:val="en-GB"/>
              </w:rPr>
            </w:pPr>
            <w:r w:rsidRPr="007A4524">
              <w:rPr>
                <w:lang w:val="en-GB"/>
              </w:rPr>
              <w:t xml:space="preserve">Other </w:t>
            </w:r>
          </w:p>
        </w:tc>
        <w:tc>
          <w:tcPr>
            <w:tcW w:w="1134" w:type="dxa"/>
            <w:shd w:val="clear" w:color="auto" w:fill="auto"/>
            <w:vAlign w:val="center"/>
          </w:tcPr>
          <w:p w14:paraId="683D8065" w14:textId="77777777" w:rsidR="002C19CE" w:rsidRPr="007A4524" w:rsidRDefault="002C19CE" w:rsidP="000C3BD1">
            <w:pPr>
              <w:jc w:val="center"/>
              <w:rPr>
                <w:lang w:val="en-GB"/>
              </w:rPr>
            </w:pPr>
            <w:r w:rsidRPr="007A4524">
              <w:rPr>
                <w:lang w:val="en-GB"/>
              </w:rPr>
              <w:t>1</w:t>
            </w:r>
          </w:p>
        </w:tc>
        <w:tc>
          <w:tcPr>
            <w:tcW w:w="1155" w:type="dxa"/>
            <w:shd w:val="clear" w:color="auto" w:fill="auto"/>
            <w:vAlign w:val="center"/>
          </w:tcPr>
          <w:p w14:paraId="1A739449" w14:textId="77777777" w:rsidR="002C19CE" w:rsidRPr="007A4524" w:rsidRDefault="002C19CE" w:rsidP="000C3BD1">
            <w:pPr>
              <w:jc w:val="center"/>
              <w:rPr>
                <w:lang w:val="en-GB"/>
              </w:rPr>
            </w:pPr>
            <w:r w:rsidRPr="007A4524">
              <w:rPr>
                <w:lang w:val="en-GB"/>
              </w:rPr>
              <w:t>0.83%</w:t>
            </w:r>
          </w:p>
        </w:tc>
      </w:tr>
      <w:tr w:rsidR="002C19CE" w:rsidRPr="007A4524" w14:paraId="75F709F5" w14:textId="77777777" w:rsidTr="000C3BD1">
        <w:trPr>
          <w:tblCellSpacing w:w="20" w:type="dxa"/>
        </w:trPr>
        <w:tc>
          <w:tcPr>
            <w:tcW w:w="480" w:type="dxa"/>
            <w:shd w:val="clear" w:color="auto" w:fill="auto"/>
            <w:vAlign w:val="center"/>
          </w:tcPr>
          <w:p w14:paraId="2AD8112B" w14:textId="77777777" w:rsidR="002C19CE" w:rsidRPr="007A4524" w:rsidRDefault="002C19CE" w:rsidP="002C19CE">
            <w:pPr>
              <w:jc w:val="right"/>
              <w:rPr>
                <w:lang w:val="en-GB"/>
              </w:rPr>
            </w:pPr>
          </w:p>
        </w:tc>
        <w:tc>
          <w:tcPr>
            <w:tcW w:w="6600" w:type="dxa"/>
            <w:shd w:val="clear" w:color="auto" w:fill="auto"/>
            <w:vAlign w:val="center"/>
          </w:tcPr>
          <w:p w14:paraId="3E1779F6" w14:textId="2145F46A" w:rsidR="002C19CE" w:rsidRPr="007A4524" w:rsidRDefault="002C19CE" w:rsidP="002C19CE">
            <w:pPr>
              <w:rPr>
                <w:lang w:val="en-GB"/>
              </w:rPr>
            </w:pPr>
            <w:r w:rsidRPr="007A4524">
              <w:rPr>
                <w:lang w:val="en-GB"/>
              </w:rPr>
              <w:t>Total</w:t>
            </w:r>
          </w:p>
        </w:tc>
        <w:tc>
          <w:tcPr>
            <w:tcW w:w="1134" w:type="dxa"/>
            <w:shd w:val="clear" w:color="auto" w:fill="auto"/>
            <w:vAlign w:val="center"/>
          </w:tcPr>
          <w:p w14:paraId="25AE95F4" w14:textId="01F27D26" w:rsidR="002C19CE" w:rsidRPr="007A4524" w:rsidRDefault="000C3BD1" w:rsidP="000C3BD1">
            <w:pPr>
              <w:jc w:val="center"/>
              <w:rPr>
                <w:lang w:val="en-GB"/>
              </w:rPr>
            </w:pPr>
            <w:r w:rsidRPr="007A4524">
              <w:rPr>
                <w:lang w:val="en-GB"/>
              </w:rPr>
              <w:t>120</w:t>
            </w:r>
          </w:p>
        </w:tc>
        <w:tc>
          <w:tcPr>
            <w:tcW w:w="1155" w:type="dxa"/>
            <w:shd w:val="clear" w:color="auto" w:fill="auto"/>
            <w:vAlign w:val="center"/>
          </w:tcPr>
          <w:p w14:paraId="35BB8556" w14:textId="651C38B5" w:rsidR="002C19CE" w:rsidRPr="007A4524" w:rsidRDefault="000C3BD1" w:rsidP="000C3BD1">
            <w:pPr>
              <w:jc w:val="center"/>
              <w:rPr>
                <w:lang w:val="en-GB"/>
              </w:rPr>
            </w:pPr>
            <w:r w:rsidRPr="007A4524">
              <w:rPr>
                <w:lang w:val="en-GB"/>
              </w:rPr>
              <w:t>100</w:t>
            </w:r>
          </w:p>
        </w:tc>
      </w:tr>
    </w:tbl>
    <w:p w14:paraId="58D90685" w14:textId="77777777" w:rsidR="002C19CE" w:rsidRPr="007A4524" w:rsidRDefault="002C19CE" w:rsidP="002C19CE">
      <w:pPr>
        <w:rPr>
          <w:lang w:val="en-GB"/>
        </w:rPr>
      </w:pPr>
    </w:p>
    <w:p w14:paraId="02CF0844" w14:textId="7B3372A4" w:rsidR="00D27087" w:rsidRPr="007A4524" w:rsidRDefault="00D27087" w:rsidP="00D27087">
      <w:pPr>
        <w:pStyle w:val="Heading2"/>
        <w:rPr>
          <w:b/>
          <w:bCs/>
          <w:lang w:val="en-GB"/>
        </w:rPr>
      </w:pPr>
      <w:bookmarkStart w:id="8" w:name="_Toc51619559"/>
      <w:r w:rsidRPr="007A4524">
        <w:rPr>
          <w:b/>
          <w:bCs/>
          <w:lang w:val="en-GB"/>
        </w:rPr>
        <w:t xml:space="preserve">Use of </w:t>
      </w:r>
      <w:r w:rsidR="001635BC" w:rsidRPr="007A4524">
        <w:rPr>
          <w:b/>
          <w:bCs/>
          <w:lang w:val="en-GB"/>
        </w:rPr>
        <w:t xml:space="preserve">the </w:t>
      </w:r>
      <w:r w:rsidRPr="007A4524">
        <w:rPr>
          <w:b/>
          <w:bCs/>
          <w:lang w:val="en-GB"/>
        </w:rPr>
        <w:t>internet banking</w:t>
      </w:r>
      <w:r w:rsidR="001635BC" w:rsidRPr="007A4524">
        <w:rPr>
          <w:b/>
          <w:bCs/>
          <w:lang w:val="en-GB"/>
        </w:rPr>
        <w:t xml:space="preserve">, </w:t>
      </w:r>
      <w:r w:rsidRPr="007A4524">
        <w:rPr>
          <w:b/>
          <w:bCs/>
          <w:lang w:val="en-GB"/>
        </w:rPr>
        <w:t>public service portals and free public electronic tools</w:t>
      </w:r>
      <w:bookmarkEnd w:id="8"/>
    </w:p>
    <w:p w14:paraId="5B7CCCB4" w14:textId="77F97F46" w:rsidR="007F6A60" w:rsidRPr="007A4524" w:rsidRDefault="00F3020A" w:rsidP="00460B5A">
      <w:pPr>
        <w:jc w:val="both"/>
        <w:rPr>
          <w:rFonts w:eastAsia="Arial"/>
          <w:lang w:val="en-GB"/>
        </w:rPr>
      </w:pPr>
      <w:r w:rsidRPr="007A4524">
        <w:rPr>
          <w:rFonts w:eastAsia="Arial"/>
          <w:lang w:val="en-GB"/>
        </w:rPr>
        <w:t xml:space="preserve">All 52 </w:t>
      </w:r>
      <w:r w:rsidR="00D27087" w:rsidRPr="007A4524">
        <w:rPr>
          <w:rFonts w:eastAsia="Arial"/>
          <w:lang w:val="en-GB"/>
        </w:rPr>
        <w:t>respondents</w:t>
      </w:r>
      <w:r w:rsidR="001635BC" w:rsidRPr="007A4524">
        <w:rPr>
          <w:rFonts w:eastAsia="Arial"/>
          <w:lang w:val="en-GB"/>
        </w:rPr>
        <w:t xml:space="preserve"> (100%)</w:t>
      </w:r>
      <w:r w:rsidR="000C3BD1" w:rsidRPr="007A4524">
        <w:rPr>
          <w:rFonts w:eastAsia="Arial"/>
          <w:lang w:val="en-GB"/>
        </w:rPr>
        <w:t>, which have answered th</w:t>
      </w:r>
      <w:r w:rsidR="001635BC" w:rsidRPr="007A4524">
        <w:rPr>
          <w:rFonts w:eastAsia="Arial"/>
          <w:lang w:val="en-GB"/>
        </w:rPr>
        <w:t>e</w:t>
      </w:r>
      <w:r w:rsidR="000C3BD1" w:rsidRPr="007A4524">
        <w:rPr>
          <w:rFonts w:eastAsia="Arial"/>
          <w:lang w:val="en-GB"/>
        </w:rPr>
        <w:t xml:space="preserve"> question</w:t>
      </w:r>
      <w:r w:rsidR="001635BC" w:rsidRPr="007A4524">
        <w:rPr>
          <w:rFonts w:eastAsia="Arial"/>
          <w:lang w:val="en-GB"/>
        </w:rPr>
        <w:t xml:space="preserve"> about the use of internet banking</w:t>
      </w:r>
      <w:r w:rsidR="000C3BD1" w:rsidRPr="007A4524">
        <w:rPr>
          <w:rFonts w:eastAsia="Arial"/>
          <w:lang w:val="en-GB"/>
        </w:rPr>
        <w:t xml:space="preserve">, confirmed </w:t>
      </w:r>
      <w:r w:rsidR="00D27087" w:rsidRPr="007A4524">
        <w:rPr>
          <w:rFonts w:eastAsia="Arial"/>
          <w:lang w:val="en-GB"/>
        </w:rPr>
        <w:t xml:space="preserve">that they use </w:t>
      </w:r>
      <w:r w:rsidR="001635BC" w:rsidRPr="007A4524">
        <w:rPr>
          <w:rFonts w:eastAsia="Arial"/>
          <w:lang w:val="en-GB"/>
        </w:rPr>
        <w:t>it</w:t>
      </w:r>
      <w:r w:rsidRPr="007A4524">
        <w:rPr>
          <w:rFonts w:eastAsia="Arial"/>
          <w:lang w:val="en-GB"/>
        </w:rPr>
        <w:t>.</w:t>
      </w:r>
      <w:r w:rsidR="000C3BD1" w:rsidRPr="007A4524">
        <w:rPr>
          <w:rFonts w:eastAsia="Arial"/>
          <w:lang w:val="en-GB"/>
        </w:rPr>
        <w:t xml:space="preserve"> </w:t>
      </w:r>
    </w:p>
    <w:p w14:paraId="5DC5F17A" w14:textId="77777777" w:rsidR="00F3020A" w:rsidRPr="007A4524" w:rsidRDefault="00F3020A" w:rsidP="00460B5A">
      <w:pPr>
        <w:jc w:val="both"/>
        <w:rPr>
          <w:rFonts w:eastAsia="Arial"/>
          <w:lang w:val="en-GB"/>
        </w:rPr>
      </w:pPr>
    </w:p>
    <w:p w14:paraId="0DCDCF3B" w14:textId="1505A30B" w:rsidR="00007908" w:rsidRPr="007A4524" w:rsidRDefault="00D27087" w:rsidP="00460B5A">
      <w:pPr>
        <w:jc w:val="both"/>
        <w:rPr>
          <w:lang w:val="en-GB"/>
        </w:rPr>
      </w:pPr>
      <w:r w:rsidRPr="007A4524">
        <w:rPr>
          <w:lang w:val="en-GB"/>
        </w:rPr>
        <w:t>Answering a question about the use of public services 82% or 4</w:t>
      </w:r>
      <w:r w:rsidR="00F3020A" w:rsidRPr="007A4524">
        <w:rPr>
          <w:lang w:val="en-GB"/>
        </w:rPr>
        <w:t>2</w:t>
      </w:r>
      <w:r w:rsidRPr="007A4524">
        <w:rPr>
          <w:lang w:val="en-GB"/>
        </w:rPr>
        <w:t xml:space="preserve"> of 5</w:t>
      </w:r>
      <w:r w:rsidR="00F3020A" w:rsidRPr="007A4524">
        <w:rPr>
          <w:lang w:val="en-GB"/>
        </w:rPr>
        <w:t>1</w:t>
      </w:r>
      <w:r w:rsidR="000C3BD1" w:rsidRPr="007A4524">
        <w:rPr>
          <w:lang w:val="en-GB"/>
        </w:rPr>
        <w:t xml:space="preserve"> enterprises</w:t>
      </w:r>
      <w:r w:rsidRPr="007A4524">
        <w:rPr>
          <w:lang w:val="en-GB"/>
        </w:rPr>
        <w:t xml:space="preserve"> answered that they use these services, while 18% or </w:t>
      </w:r>
      <w:r w:rsidR="00F3020A" w:rsidRPr="007A4524">
        <w:rPr>
          <w:lang w:val="en-GB"/>
        </w:rPr>
        <w:t>9</w:t>
      </w:r>
      <w:r w:rsidRPr="007A4524">
        <w:rPr>
          <w:lang w:val="en-GB"/>
        </w:rPr>
        <w:t xml:space="preserve"> of 5</w:t>
      </w:r>
      <w:r w:rsidR="00F3020A" w:rsidRPr="007A4524">
        <w:rPr>
          <w:lang w:val="en-GB"/>
        </w:rPr>
        <w:t>1</w:t>
      </w:r>
      <w:r w:rsidR="000C3BD1" w:rsidRPr="007A4524">
        <w:rPr>
          <w:lang w:val="en-GB"/>
        </w:rPr>
        <w:t xml:space="preserve"> enterprises</w:t>
      </w:r>
      <w:r w:rsidRPr="007A4524">
        <w:rPr>
          <w:lang w:val="en-GB"/>
        </w:rPr>
        <w:t xml:space="preserve"> indicated that they don’t use public on-line services. Those, who use public services, mainly use the public services’ portal Latvija.lv</w:t>
      </w:r>
      <w:r w:rsidR="000C3BD1" w:rsidRPr="007A4524">
        <w:rPr>
          <w:lang w:val="en-GB"/>
        </w:rPr>
        <w:t xml:space="preserve"> – 41% or </w:t>
      </w:r>
      <w:r w:rsidRPr="007A4524">
        <w:rPr>
          <w:lang w:val="en-GB"/>
        </w:rPr>
        <w:t>3</w:t>
      </w:r>
      <w:r w:rsidR="00F3020A" w:rsidRPr="007A4524">
        <w:rPr>
          <w:lang w:val="en-GB"/>
        </w:rPr>
        <w:t>4</w:t>
      </w:r>
      <w:r w:rsidRPr="007A4524">
        <w:rPr>
          <w:lang w:val="en-GB"/>
        </w:rPr>
        <w:t xml:space="preserve"> </w:t>
      </w:r>
      <w:r w:rsidR="000C3BD1" w:rsidRPr="007A4524">
        <w:rPr>
          <w:lang w:val="en-GB"/>
        </w:rPr>
        <w:t>of 51 enterprises</w:t>
      </w:r>
      <w:r w:rsidRPr="007A4524">
        <w:rPr>
          <w:lang w:val="en-GB"/>
        </w:rPr>
        <w:t xml:space="preserve">; electronic signature </w:t>
      </w:r>
      <w:r w:rsidR="000C3BD1" w:rsidRPr="007A4524">
        <w:rPr>
          <w:lang w:val="en-GB"/>
        </w:rPr>
        <w:t xml:space="preserve">– </w:t>
      </w:r>
      <w:r w:rsidRPr="007A4524">
        <w:rPr>
          <w:lang w:val="en-GB"/>
        </w:rPr>
        <w:t xml:space="preserve">34% or </w:t>
      </w:r>
      <w:r w:rsidR="00F3020A" w:rsidRPr="007A4524">
        <w:rPr>
          <w:lang w:val="en-GB"/>
        </w:rPr>
        <w:t>28</w:t>
      </w:r>
      <w:r w:rsidR="000C3BD1" w:rsidRPr="007A4524">
        <w:rPr>
          <w:lang w:val="en-GB"/>
        </w:rPr>
        <w:t xml:space="preserve"> of 51 enterprises</w:t>
      </w:r>
      <w:r w:rsidRPr="007A4524">
        <w:rPr>
          <w:lang w:val="en-GB"/>
        </w:rPr>
        <w:t xml:space="preserve"> and </w:t>
      </w:r>
      <w:proofErr w:type="spellStart"/>
      <w:r w:rsidRPr="007A4524">
        <w:rPr>
          <w:lang w:val="en-GB"/>
        </w:rPr>
        <w:t>eID</w:t>
      </w:r>
      <w:proofErr w:type="spellEnd"/>
      <w:r w:rsidRPr="007A4524">
        <w:rPr>
          <w:lang w:val="en-GB"/>
        </w:rPr>
        <w:t xml:space="preserve"> card</w:t>
      </w:r>
      <w:r w:rsidR="000C3BD1" w:rsidRPr="007A4524">
        <w:rPr>
          <w:lang w:val="en-GB"/>
        </w:rPr>
        <w:t xml:space="preserve"> –</w:t>
      </w:r>
      <w:r w:rsidRPr="007A4524">
        <w:rPr>
          <w:lang w:val="en-GB"/>
        </w:rPr>
        <w:t xml:space="preserve"> 2</w:t>
      </w:r>
      <w:r w:rsidR="00F3020A" w:rsidRPr="007A4524">
        <w:rPr>
          <w:lang w:val="en-GB"/>
        </w:rPr>
        <w:t>3</w:t>
      </w:r>
      <w:r w:rsidRPr="007A4524">
        <w:rPr>
          <w:lang w:val="en-GB"/>
        </w:rPr>
        <w:t xml:space="preserve">% or </w:t>
      </w:r>
      <w:r w:rsidR="00F3020A" w:rsidRPr="007A4524">
        <w:rPr>
          <w:lang w:val="en-GB"/>
        </w:rPr>
        <w:t>19</w:t>
      </w:r>
      <w:r w:rsidR="00CE5FF2" w:rsidRPr="007A4524">
        <w:rPr>
          <w:lang w:val="en-GB"/>
        </w:rPr>
        <w:t xml:space="preserve"> </w:t>
      </w:r>
      <w:r w:rsidR="000C3BD1" w:rsidRPr="007A4524">
        <w:rPr>
          <w:lang w:val="en-GB"/>
        </w:rPr>
        <w:t>of 51 enterprises</w:t>
      </w:r>
      <w:r w:rsidR="0087590C" w:rsidRPr="007A4524">
        <w:rPr>
          <w:lang w:val="en-GB"/>
        </w:rPr>
        <w:t xml:space="preserve">. </w:t>
      </w:r>
      <w:r w:rsidR="00F048CE" w:rsidRPr="007A4524">
        <w:rPr>
          <w:lang w:val="en-GB"/>
        </w:rPr>
        <w:t xml:space="preserve">2% or 1 of 51 enterprises </w:t>
      </w:r>
      <w:r w:rsidR="0087590C" w:rsidRPr="007A4524">
        <w:rPr>
          <w:lang w:val="en-GB"/>
        </w:rPr>
        <w:t xml:space="preserve">indicated that </w:t>
      </w:r>
      <w:r w:rsidR="00F048CE" w:rsidRPr="007A4524">
        <w:rPr>
          <w:lang w:val="en-GB"/>
        </w:rPr>
        <w:t>they are</w:t>
      </w:r>
      <w:r w:rsidR="0087590C" w:rsidRPr="007A4524">
        <w:rPr>
          <w:lang w:val="en-GB"/>
        </w:rPr>
        <w:t xml:space="preserve"> using another service or tool, but </w:t>
      </w:r>
      <w:r w:rsidR="00F048CE" w:rsidRPr="007A4524">
        <w:rPr>
          <w:lang w:val="en-GB"/>
        </w:rPr>
        <w:t xml:space="preserve">didn’t </w:t>
      </w:r>
      <w:r w:rsidR="0087590C" w:rsidRPr="007A4524">
        <w:rPr>
          <w:lang w:val="en-GB"/>
        </w:rPr>
        <w:t>specif</w:t>
      </w:r>
      <w:r w:rsidR="00F048CE" w:rsidRPr="007A4524">
        <w:rPr>
          <w:lang w:val="en-GB"/>
        </w:rPr>
        <w:t>y</w:t>
      </w:r>
      <w:r w:rsidR="00F3020A" w:rsidRPr="007A4524">
        <w:rPr>
          <w:lang w:val="en-GB"/>
        </w:rPr>
        <w:t>, which one</w:t>
      </w:r>
      <w:r w:rsidR="0087590C" w:rsidRPr="007A4524">
        <w:rPr>
          <w:lang w:val="en-GB"/>
        </w:rPr>
        <w:t xml:space="preserve">. (See Picture </w:t>
      </w:r>
      <w:r w:rsidR="00496C08" w:rsidRPr="007A4524">
        <w:rPr>
          <w:lang w:val="en-GB"/>
        </w:rPr>
        <w:t>11 and Table 11</w:t>
      </w:r>
      <w:r w:rsidR="0087590C" w:rsidRPr="007A4524">
        <w:rPr>
          <w:lang w:val="en-GB"/>
        </w:rPr>
        <w:t>)</w:t>
      </w:r>
    </w:p>
    <w:p w14:paraId="0B0EE8F8" w14:textId="60CC0C4F" w:rsidR="005955E2" w:rsidRPr="007A4524" w:rsidRDefault="005955E2" w:rsidP="00460B5A">
      <w:pPr>
        <w:jc w:val="both"/>
        <w:rPr>
          <w:lang w:val="en-GB"/>
        </w:rPr>
      </w:pPr>
    </w:p>
    <w:p w14:paraId="79A069A9" w14:textId="77777777" w:rsidR="00342705" w:rsidRDefault="00342705">
      <w:pPr>
        <w:rPr>
          <w:lang w:val="en-GB"/>
        </w:rPr>
      </w:pPr>
    </w:p>
    <w:p w14:paraId="3C3AF4F2" w14:textId="77777777" w:rsidR="00342705" w:rsidRDefault="00342705">
      <w:pPr>
        <w:rPr>
          <w:lang w:val="en-GB"/>
        </w:rPr>
      </w:pPr>
    </w:p>
    <w:p w14:paraId="70F3FF31" w14:textId="77777777" w:rsidR="00342705" w:rsidRDefault="00342705">
      <w:pPr>
        <w:rPr>
          <w:lang w:val="en-GB"/>
        </w:rPr>
      </w:pPr>
    </w:p>
    <w:p w14:paraId="1462696D" w14:textId="77777777" w:rsidR="00342705" w:rsidRDefault="00342705">
      <w:pPr>
        <w:rPr>
          <w:lang w:val="en-GB"/>
        </w:rPr>
      </w:pPr>
    </w:p>
    <w:p w14:paraId="5A6DB7BD" w14:textId="77777777" w:rsidR="00342705" w:rsidRDefault="00342705">
      <w:pPr>
        <w:rPr>
          <w:lang w:val="en-GB"/>
        </w:rPr>
      </w:pPr>
    </w:p>
    <w:p w14:paraId="64E7D31D" w14:textId="77777777" w:rsidR="00342705" w:rsidRDefault="00342705">
      <w:pPr>
        <w:rPr>
          <w:lang w:val="en-GB"/>
        </w:rPr>
      </w:pPr>
    </w:p>
    <w:p w14:paraId="03CB83DF" w14:textId="77777777" w:rsidR="00342705" w:rsidRDefault="00342705">
      <w:pPr>
        <w:rPr>
          <w:lang w:val="en-GB"/>
        </w:rPr>
      </w:pPr>
    </w:p>
    <w:p w14:paraId="1638B55C" w14:textId="3563D60A" w:rsidR="00FA0C36" w:rsidRPr="007A4524" w:rsidRDefault="0087590C">
      <w:pPr>
        <w:rPr>
          <w:rFonts w:eastAsia="Arial"/>
          <w:lang w:val="en-GB"/>
        </w:rPr>
      </w:pPr>
      <w:r w:rsidRPr="007A4524">
        <w:rPr>
          <w:lang w:val="en-GB"/>
        </w:rPr>
        <w:lastRenderedPageBreak/>
        <w:t xml:space="preserve">Picture </w:t>
      </w:r>
      <w:r w:rsidR="002C19CE" w:rsidRPr="007A4524">
        <w:rPr>
          <w:lang w:val="en-GB"/>
        </w:rPr>
        <w:t>11</w:t>
      </w:r>
      <w:r w:rsidRPr="007A4524">
        <w:rPr>
          <w:lang w:val="en-GB"/>
        </w:rPr>
        <w:t>. Use of public services’ portals or free public electronic tools</w:t>
      </w:r>
    </w:p>
    <w:p w14:paraId="644F461B" w14:textId="48AEBA0E" w:rsidR="005E1E61" w:rsidRPr="007A4524" w:rsidRDefault="005E1E61">
      <w:pPr>
        <w:spacing w:afterAutospacing="1"/>
        <w:rPr>
          <w:rFonts w:ascii="Arial" w:eastAsia="Arial" w:hAnsi="Arial" w:cs="Arial"/>
          <w:b/>
          <w:sz w:val="36"/>
          <w:lang w:val="en-GB"/>
        </w:rPr>
      </w:pPr>
      <w:r w:rsidRPr="007A4524">
        <w:rPr>
          <w:rFonts w:ascii="Arial" w:eastAsia="Arial" w:hAnsi="Arial" w:cs="Arial"/>
          <w:b/>
          <w:noProof/>
          <w:sz w:val="36"/>
          <w:lang w:val="en-GB" w:eastAsia="en-GB" w:bidi="ar-SA"/>
        </w:rPr>
        <w:drawing>
          <wp:anchor distT="0" distB="0" distL="114300" distR="114300" simplePos="0" relativeHeight="251684864" behindDoc="0" locked="0" layoutInCell="1" allowOverlap="1" wp14:anchorId="0644842C" wp14:editId="2C79689B">
            <wp:simplePos x="0" y="0"/>
            <wp:positionH relativeFrom="column">
              <wp:posOffset>701040</wp:posOffset>
            </wp:positionH>
            <wp:positionV relativeFrom="paragraph">
              <wp:posOffset>2480945</wp:posOffset>
            </wp:positionV>
            <wp:extent cx="4712208" cy="273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717965" cy="273384"/>
                    </a:xfrm>
                    <a:prstGeom prst="rect">
                      <a:avLst/>
                    </a:prstGeom>
                  </pic:spPr>
                </pic:pic>
              </a:graphicData>
            </a:graphic>
            <wp14:sizeRelH relativeFrom="margin">
              <wp14:pctWidth>0</wp14:pctWidth>
            </wp14:sizeRelH>
          </wp:anchor>
        </w:drawing>
      </w:r>
      <w:r w:rsidR="00F3020A" w:rsidRPr="007A4524">
        <w:rPr>
          <w:rFonts w:ascii="Arial" w:eastAsia="Arial" w:hAnsi="Arial" w:cs="Arial"/>
          <w:noProof/>
          <w:sz w:val="18"/>
          <w:lang w:val="en-GB" w:eastAsia="en-GB" w:bidi="ar-SA"/>
        </w:rPr>
        <w:drawing>
          <wp:inline distT="0" distB="0" distL="0" distR="0" wp14:anchorId="1FEBC278" wp14:editId="6523D673">
            <wp:extent cx="6039650" cy="2735516"/>
            <wp:effectExtent l="0" t="0" r="0" b="8255"/>
            <wp:docPr id="24" name="Picture 24"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1315" cy="2808738"/>
                    </a:xfrm>
                    <a:prstGeom prst="rect">
                      <a:avLst/>
                    </a:prstGeom>
                    <a:noFill/>
                    <a:ln>
                      <a:noFill/>
                    </a:ln>
                  </pic:spPr>
                </pic:pic>
              </a:graphicData>
            </a:graphic>
          </wp:inline>
        </w:drawing>
      </w:r>
    </w:p>
    <w:p w14:paraId="6D16085F" w14:textId="55DBB740" w:rsidR="0010099E" w:rsidRPr="007A4524" w:rsidRDefault="0010099E" w:rsidP="0010099E">
      <w:pPr>
        <w:rPr>
          <w:rFonts w:eastAsia="Arial"/>
          <w:lang w:val="en-GB"/>
        </w:rPr>
      </w:pPr>
      <w:r w:rsidRPr="007A4524">
        <w:rPr>
          <w:lang w:val="en-GB"/>
        </w:rPr>
        <w:t>Table 11. Use of public services’ portals or free public electronic tools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7"/>
        <w:gridCol w:w="5092"/>
        <w:gridCol w:w="1847"/>
        <w:gridCol w:w="1872"/>
      </w:tblGrid>
      <w:tr w:rsidR="0010099E" w:rsidRPr="007A4524" w14:paraId="55544637" w14:textId="77777777" w:rsidTr="0010099E">
        <w:trPr>
          <w:tblCellSpacing w:w="20" w:type="dxa"/>
        </w:trPr>
        <w:tc>
          <w:tcPr>
            <w:tcW w:w="480" w:type="dxa"/>
            <w:shd w:val="clear" w:color="auto" w:fill="auto"/>
            <w:vAlign w:val="center"/>
          </w:tcPr>
          <w:p w14:paraId="15D94141" w14:textId="7632A2C0" w:rsidR="0010099E" w:rsidRPr="007A4524" w:rsidRDefault="00F048CE" w:rsidP="00CC7634">
            <w:pPr>
              <w:jc w:val="center"/>
              <w:rPr>
                <w:b/>
                <w:lang w:val="en-GB"/>
              </w:rPr>
            </w:pPr>
            <w:r w:rsidRPr="007A4524">
              <w:rPr>
                <w:b/>
                <w:lang w:val="en-GB"/>
              </w:rPr>
              <w:t>No</w:t>
            </w:r>
          </w:p>
        </w:tc>
        <w:tc>
          <w:tcPr>
            <w:tcW w:w="5182" w:type="dxa"/>
            <w:shd w:val="clear" w:color="auto" w:fill="auto"/>
            <w:vAlign w:val="center"/>
          </w:tcPr>
          <w:p w14:paraId="4AA91296" w14:textId="77777777" w:rsidR="0010099E" w:rsidRPr="007A4524" w:rsidRDefault="0010099E" w:rsidP="00CC7634">
            <w:pPr>
              <w:jc w:val="center"/>
              <w:rPr>
                <w:lang w:val="en-GB"/>
              </w:rPr>
            </w:pPr>
            <w:r w:rsidRPr="007A4524">
              <w:rPr>
                <w:b/>
                <w:lang w:val="en-GB"/>
              </w:rPr>
              <w:t xml:space="preserve">Answer </w:t>
            </w:r>
          </w:p>
        </w:tc>
        <w:tc>
          <w:tcPr>
            <w:tcW w:w="1843" w:type="dxa"/>
            <w:shd w:val="clear" w:color="auto" w:fill="auto"/>
            <w:vAlign w:val="center"/>
          </w:tcPr>
          <w:p w14:paraId="533AD244" w14:textId="77777777" w:rsidR="0010099E" w:rsidRPr="007A4524" w:rsidRDefault="0010099E" w:rsidP="00CC7634">
            <w:pPr>
              <w:jc w:val="center"/>
              <w:rPr>
                <w:lang w:val="en-GB"/>
              </w:rPr>
            </w:pPr>
            <w:r w:rsidRPr="007A4524">
              <w:rPr>
                <w:b/>
                <w:lang w:val="en-GB"/>
              </w:rPr>
              <w:t>Count</w:t>
            </w:r>
          </w:p>
        </w:tc>
        <w:tc>
          <w:tcPr>
            <w:tcW w:w="1843" w:type="dxa"/>
            <w:shd w:val="clear" w:color="auto" w:fill="auto"/>
            <w:vAlign w:val="center"/>
          </w:tcPr>
          <w:p w14:paraId="12A16960" w14:textId="77777777" w:rsidR="0010099E" w:rsidRPr="007A4524" w:rsidRDefault="0010099E" w:rsidP="00CC7634">
            <w:pPr>
              <w:jc w:val="center"/>
              <w:rPr>
                <w:lang w:val="en-GB"/>
              </w:rPr>
            </w:pPr>
            <w:r w:rsidRPr="007A4524">
              <w:rPr>
                <w:b/>
                <w:lang w:val="en-GB"/>
              </w:rPr>
              <w:t>Percent</w:t>
            </w:r>
          </w:p>
        </w:tc>
      </w:tr>
      <w:tr w:rsidR="0010099E" w:rsidRPr="007A4524" w14:paraId="6B04E4C2" w14:textId="77777777" w:rsidTr="00F048CE">
        <w:trPr>
          <w:tblCellSpacing w:w="20" w:type="dxa"/>
        </w:trPr>
        <w:tc>
          <w:tcPr>
            <w:tcW w:w="480" w:type="dxa"/>
            <w:shd w:val="clear" w:color="auto" w:fill="auto"/>
            <w:vAlign w:val="center"/>
          </w:tcPr>
          <w:p w14:paraId="1D168A9E" w14:textId="4B31A2DE" w:rsidR="0010099E" w:rsidRPr="007A4524" w:rsidRDefault="0010099E" w:rsidP="00F048CE">
            <w:pPr>
              <w:jc w:val="center"/>
              <w:rPr>
                <w:lang w:val="en-GB"/>
              </w:rPr>
            </w:pPr>
            <w:r w:rsidRPr="007A4524">
              <w:rPr>
                <w:lang w:val="en-GB"/>
              </w:rPr>
              <w:t>1</w:t>
            </w:r>
          </w:p>
        </w:tc>
        <w:tc>
          <w:tcPr>
            <w:tcW w:w="5182" w:type="dxa"/>
            <w:shd w:val="clear" w:color="auto" w:fill="auto"/>
            <w:vAlign w:val="center"/>
          </w:tcPr>
          <w:p w14:paraId="04D092B0" w14:textId="57853F9A" w:rsidR="0010099E" w:rsidRPr="007A4524" w:rsidRDefault="0010099E" w:rsidP="0010099E">
            <w:pPr>
              <w:rPr>
                <w:lang w:val="en-GB"/>
              </w:rPr>
            </w:pPr>
            <w:r w:rsidRPr="007A4524">
              <w:rPr>
                <w:lang w:val="en-GB"/>
              </w:rPr>
              <w:t>Public services portal Latvija.lv</w:t>
            </w:r>
          </w:p>
        </w:tc>
        <w:tc>
          <w:tcPr>
            <w:tcW w:w="1843" w:type="dxa"/>
            <w:shd w:val="clear" w:color="auto" w:fill="auto"/>
            <w:vAlign w:val="center"/>
          </w:tcPr>
          <w:p w14:paraId="509821C2" w14:textId="77777777" w:rsidR="0010099E" w:rsidRPr="007A4524" w:rsidRDefault="0010099E" w:rsidP="00F048CE">
            <w:pPr>
              <w:jc w:val="center"/>
              <w:rPr>
                <w:lang w:val="en-GB"/>
              </w:rPr>
            </w:pPr>
            <w:r w:rsidRPr="007A4524">
              <w:rPr>
                <w:lang w:val="en-GB"/>
              </w:rPr>
              <w:t>34</w:t>
            </w:r>
          </w:p>
        </w:tc>
        <w:tc>
          <w:tcPr>
            <w:tcW w:w="1843" w:type="dxa"/>
            <w:shd w:val="clear" w:color="auto" w:fill="auto"/>
            <w:vAlign w:val="center"/>
          </w:tcPr>
          <w:p w14:paraId="7753F5AD" w14:textId="77777777" w:rsidR="0010099E" w:rsidRPr="007A4524" w:rsidRDefault="0010099E" w:rsidP="00F048CE">
            <w:pPr>
              <w:jc w:val="center"/>
              <w:rPr>
                <w:lang w:val="en-GB"/>
              </w:rPr>
            </w:pPr>
            <w:r w:rsidRPr="007A4524">
              <w:rPr>
                <w:lang w:val="en-GB"/>
              </w:rPr>
              <w:t>41.46%</w:t>
            </w:r>
          </w:p>
        </w:tc>
      </w:tr>
      <w:tr w:rsidR="0010099E" w:rsidRPr="007A4524" w14:paraId="21FE6208" w14:textId="77777777" w:rsidTr="00F048CE">
        <w:trPr>
          <w:tblCellSpacing w:w="20" w:type="dxa"/>
        </w:trPr>
        <w:tc>
          <w:tcPr>
            <w:tcW w:w="480" w:type="dxa"/>
            <w:shd w:val="clear" w:color="auto" w:fill="auto"/>
            <w:vAlign w:val="center"/>
          </w:tcPr>
          <w:p w14:paraId="35C8CA82" w14:textId="3CE4F5A4" w:rsidR="0010099E" w:rsidRPr="007A4524" w:rsidRDefault="0010099E" w:rsidP="00F048CE">
            <w:pPr>
              <w:jc w:val="center"/>
              <w:rPr>
                <w:lang w:val="en-GB"/>
              </w:rPr>
            </w:pPr>
            <w:r w:rsidRPr="007A4524">
              <w:rPr>
                <w:lang w:val="en-GB"/>
              </w:rPr>
              <w:t>2</w:t>
            </w:r>
          </w:p>
        </w:tc>
        <w:tc>
          <w:tcPr>
            <w:tcW w:w="5182" w:type="dxa"/>
            <w:shd w:val="clear" w:color="auto" w:fill="auto"/>
            <w:vAlign w:val="center"/>
          </w:tcPr>
          <w:p w14:paraId="730DA395" w14:textId="4C18BDF3" w:rsidR="0010099E" w:rsidRPr="007A4524" w:rsidRDefault="0010099E" w:rsidP="0010099E">
            <w:pPr>
              <w:rPr>
                <w:lang w:val="en-GB"/>
              </w:rPr>
            </w:pPr>
            <w:r w:rsidRPr="007A4524">
              <w:rPr>
                <w:lang w:val="en-GB"/>
              </w:rPr>
              <w:t>Electronic signature</w:t>
            </w:r>
          </w:p>
        </w:tc>
        <w:tc>
          <w:tcPr>
            <w:tcW w:w="1843" w:type="dxa"/>
            <w:shd w:val="clear" w:color="auto" w:fill="auto"/>
            <w:vAlign w:val="center"/>
          </w:tcPr>
          <w:p w14:paraId="6D497A78" w14:textId="77777777" w:rsidR="0010099E" w:rsidRPr="007A4524" w:rsidRDefault="0010099E" w:rsidP="00F048CE">
            <w:pPr>
              <w:jc w:val="center"/>
              <w:rPr>
                <w:lang w:val="en-GB"/>
              </w:rPr>
            </w:pPr>
            <w:r w:rsidRPr="007A4524">
              <w:rPr>
                <w:lang w:val="en-GB"/>
              </w:rPr>
              <w:t>28</w:t>
            </w:r>
          </w:p>
        </w:tc>
        <w:tc>
          <w:tcPr>
            <w:tcW w:w="1843" w:type="dxa"/>
            <w:shd w:val="clear" w:color="auto" w:fill="auto"/>
            <w:vAlign w:val="center"/>
          </w:tcPr>
          <w:p w14:paraId="36EC4ACD" w14:textId="77777777" w:rsidR="0010099E" w:rsidRPr="007A4524" w:rsidRDefault="0010099E" w:rsidP="00F048CE">
            <w:pPr>
              <w:jc w:val="center"/>
              <w:rPr>
                <w:lang w:val="en-GB"/>
              </w:rPr>
            </w:pPr>
            <w:r w:rsidRPr="007A4524">
              <w:rPr>
                <w:lang w:val="en-GB"/>
              </w:rPr>
              <w:t>34.15%</w:t>
            </w:r>
          </w:p>
        </w:tc>
      </w:tr>
      <w:tr w:rsidR="0010099E" w:rsidRPr="007A4524" w14:paraId="10409DE6" w14:textId="77777777" w:rsidTr="00F048CE">
        <w:trPr>
          <w:tblCellSpacing w:w="20" w:type="dxa"/>
        </w:trPr>
        <w:tc>
          <w:tcPr>
            <w:tcW w:w="480" w:type="dxa"/>
            <w:shd w:val="clear" w:color="auto" w:fill="auto"/>
            <w:vAlign w:val="center"/>
          </w:tcPr>
          <w:p w14:paraId="3703924A" w14:textId="6D33E0D1" w:rsidR="0010099E" w:rsidRPr="007A4524" w:rsidRDefault="0010099E" w:rsidP="00F048CE">
            <w:pPr>
              <w:jc w:val="center"/>
              <w:rPr>
                <w:lang w:val="en-GB"/>
              </w:rPr>
            </w:pPr>
            <w:r w:rsidRPr="007A4524">
              <w:rPr>
                <w:lang w:val="en-GB"/>
              </w:rPr>
              <w:t>3</w:t>
            </w:r>
          </w:p>
        </w:tc>
        <w:tc>
          <w:tcPr>
            <w:tcW w:w="5182" w:type="dxa"/>
            <w:shd w:val="clear" w:color="auto" w:fill="auto"/>
            <w:vAlign w:val="center"/>
          </w:tcPr>
          <w:p w14:paraId="1F10025E" w14:textId="3615AF1A" w:rsidR="0010099E" w:rsidRPr="007A4524" w:rsidRDefault="0010099E" w:rsidP="00CC7634">
            <w:pPr>
              <w:rPr>
                <w:lang w:val="en-GB"/>
              </w:rPr>
            </w:pPr>
            <w:proofErr w:type="spellStart"/>
            <w:r w:rsidRPr="007A4524">
              <w:rPr>
                <w:lang w:val="en-GB"/>
              </w:rPr>
              <w:t>eID</w:t>
            </w:r>
            <w:proofErr w:type="spellEnd"/>
            <w:r w:rsidRPr="007A4524">
              <w:rPr>
                <w:lang w:val="en-GB"/>
              </w:rPr>
              <w:t xml:space="preserve"> card</w:t>
            </w:r>
          </w:p>
        </w:tc>
        <w:tc>
          <w:tcPr>
            <w:tcW w:w="1843" w:type="dxa"/>
            <w:shd w:val="clear" w:color="auto" w:fill="auto"/>
            <w:vAlign w:val="center"/>
          </w:tcPr>
          <w:p w14:paraId="44378FB0" w14:textId="77777777" w:rsidR="0010099E" w:rsidRPr="007A4524" w:rsidRDefault="0010099E" w:rsidP="00F048CE">
            <w:pPr>
              <w:jc w:val="center"/>
              <w:rPr>
                <w:lang w:val="en-GB"/>
              </w:rPr>
            </w:pPr>
            <w:r w:rsidRPr="007A4524">
              <w:rPr>
                <w:lang w:val="en-GB"/>
              </w:rPr>
              <w:t>19</w:t>
            </w:r>
          </w:p>
        </w:tc>
        <w:tc>
          <w:tcPr>
            <w:tcW w:w="1843" w:type="dxa"/>
            <w:shd w:val="clear" w:color="auto" w:fill="auto"/>
            <w:vAlign w:val="center"/>
          </w:tcPr>
          <w:p w14:paraId="22902DFA" w14:textId="77777777" w:rsidR="0010099E" w:rsidRPr="007A4524" w:rsidRDefault="0010099E" w:rsidP="00F048CE">
            <w:pPr>
              <w:jc w:val="center"/>
              <w:rPr>
                <w:lang w:val="en-GB"/>
              </w:rPr>
            </w:pPr>
            <w:r w:rsidRPr="007A4524">
              <w:rPr>
                <w:lang w:val="en-GB"/>
              </w:rPr>
              <w:t>23.17%</w:t>
            </w:r>
          </w:p>
        </w:tc>
      </w:tr>
      <w:tr w:rsidR="0010099E" w:rsidRPr="007A4524" w14:paraId="38F81A27" w14:textId="77777777" w:rsidTr="00F048CE">
        <w:trPr>
          <w:tblCellSpacing w:w="20" w:type="dxa"/>
        </w:trPr>
        <w:tc>
          <w:tcPr>
            <w:tcW w:w="480" w:type="dxa"/>
            <w:shd w:val="clear" w:color="auto" w:fill="auto"/>
            <w:vAlign w:val="center"/>
          </w:tcPr>
          <w:p w14:paraId="19F63E60" w14:textId="310F76C2" w:rsidR="0010099E" w:rsidRPr="007A4524" w:rsidRDefault="0010099E" w:rsidP="00F048CE">
            <w:pPr>
              <w:jc w:val="center"/>
              <w:rPr>
                <w:lang w:val="en-GB"/>
              </w:rPr>
            </w:pPr>
            <w:r w:rsidRPr="007A4524">
              <w:rPr>
                <w:lang w:val="en-GB"/>
              </w:rPr>
              <w:t>4</w:t>
            </w:r>
          </w:p>
        </w:tc>
        <w:tc>
          <w:tcPr>
            <w:tcW w:w="5182" w:type="dxa"/>
            <w:shd w:val="clear" w:color="auto" w:fill="auto"/>
            <w:vAlign w:val="center"/>
          </w:tcPr>
          <w:p w14:paraId="16C396BC" w14:textId="2C4ACAFB" w:rsidR="0010099E" w:rsidRPr="007A4524" w:rsidRDefault="0010099E" w:rsidP="00CC7634">
            <w:pPr>
              <w:rPr>
                <w:lang w:val="en-GB"/>
              </w:rPr>
            </w:pPr>
            <w:r w:rsidRPr="007A4524">
              <w:rPr>
                <w:lang w:val="en-GB"/>
              </w:rPr>
              <w:t> Other</w:t>
            </w:r>
          </w:p>
        </w:tc>
        <w:tc>
          <w:tcPr>
            <w:tcW w:w="1843" w:type="dxa"/>
            <w:shd w:val="clear" w:color="auto" w:fill="auto"/>
            <w:vAlign w:val="center"/>
          </w:tcPr>
          <w:p w14:paraId="687A6410" w14:textId="77777777" w:rsidR="0010099E" w:rsidRPr="007A4524" w:rsidRDefault="0010099E" w:rsidP="00F048CE">
            <w:pPr>
              <w:jc w:val="center"/>
              <w:rPr>
                <w:lang w:val="en-GB"/>
              </w:rPr>
            </w:pPr>
            <w:r w:rsidRPr="007A4524">
              <w:rPr>
                <w:lang w:val="en-GB"/>
              </w:rPr>
              <w:t>1</w:t>
            </w:r>
          </w:p>
        </w:tc>
        <w:tc>
          <w:tcPr>
            <w:tcW w:w="1843" w:type="dxa"/>
            <w:shd w:val="clear" w:color="auto" w:fill="auto"/>
            <w:vAlign w:val="center"/>
          </w:tcPr>
          <w:p w14:paraId="3A5DBBBD" w14:textId="77777777" w:rsidR="0010099E" w:rsidRPr="007A4524" w:rsidRDefault="0010099E" w:rsidP="00F048CE">
            <w:pPr>
              <w:jc w:val="center"/>
              <w:rPr>
                <w:lang w:val="en-GB"/>
              </w:rPr>
            </w:pPr>
            <w:r w:rsidRPr="007A4524">
              <w:rPr>
                <w:lang w:val="en-GB"/>
              </w:rPr>
              <w:t>1.22%</w:t>
            </w:r>
          </w:p>
        </w:tc>
      </w:tr>
      <w:tr w:rsidR="0010099E" w:rsidRPr="007A4524" w14:paraId="690EC1A7" w14:textId="77777777" w:rsidTr="00F048CE">
        <w:trPr>
          <w:tblCellSpacing w:w="20" w:type="dxa"/>
        </w:trPr>
        <w:tc>
          <w:tcPr>
            <w:tcW w:w="480" w:type="dxa"/>
            <w:shd w:val="clear" w:color="auto" w:fill="auto"/>
            <w:vAlign w:val="center"/>
          </w:tcPr>
          <w:p w14:paraId="21101180" w14:textId="77777777" w:rsidR="0010099E" w:rsidRPr="007A4524" w:rsidRDefault="0010099E" w:rsidP="00CC7634">
            <w:pPr>
              <w:rPr>
                <w:lang w:val="en-GB"/>
              </w:rPr>
            </w:pPr>
          </w:p>
        </w:tc>
        <w:tc>
          <w:tcPr>
            <w:tcW w:w="5182" w:type="dxa"/>
            <w:shd w:val="clear" w:color="auto" w:fill="auto"/>
            <w:vAlign w:val="center"/>
          </w:tcPr>
          <w:p w14:paraId="007C3259" w14:textId="77777777" w:rsidR="0010099E" w:rsidRPr="007A4524" w:rsidRDefault="0010099E" w:rsidP="00CC7634">
            <w:pPr>
              <w:rPr>
                <w:lang w:val="en-GB"/>
              </w:rPr>
            </w:pPr>
            <w:r w:rsidRPr="007A4524">
              <w:rPr>
                <w:lang w:val="en-GB"/>
              </w:rPr>
              <w:t>Total</w:t>
            </w:r>
          </w:p>
        </w:tc>
        <w:tc>
          <w:tcPr>
            <w:tcW w:w="1843" w:type="dxa"/>
            <w:shd w:val="clear" w:color="auto" w:fill="auto"/>
            <w:vAlign w:val="center"/>
          </w:tcPr>
          <w:p w14:paraId="37A42174" w14:textId="77777777" w:rsidR="0010099E" w:rsidRPr="007A4524" w:rsidRDefault="0010099E" w:rsidP="00F048CE">
            <w:pPr>
              <w:jc w:val="center"/>
              <w:rPr>
                <w:lang w:val="en-GB"/>
              </w:rPr>
            </w:pPr>
            <w:r w:rsidRPr="007A4524">
              <w:rPr>
                <w:lang w:val="en-GB"/>
              </w:rPr>
              <w:t>82</w:t>
            </w:r>
          </w:p>
        </w:tc>
        <w:tc>
          <w:tcPr>
            <w:tcW w:w="1843" w:type="dxa"/>
            <w:shd w:val="clear" w:color="auto" w:fill="auto"/>
            <w:vAlign w:val="center"/>
          </w:tcPr>
          <w:p w14:paraId="2EA41D8F" w14:textId="77777777" w:rsidR="0010099E" w:rsidRPr="007A4524" w:rsidRDefault="0010099E" w:rsidP="00F048CE">
            <w:pPr>
              <w:jc w:val="center"/>
              <w:rPr>
                <w:lang w:val="en-GB"/>
              </w:rPr>
            </w:pPr>
            <w:r w:rsidRPr="007A4524">
              <w:rPr>
                <w:lang w:val="en-GB"/>
              </w:rPr>
              <w:t>100%</w:t>
            </w:r>
          </w:p>
        </w:tc>
      </w:tr>
    </w:tbl>
    <w:p w14:paraId="3FC1B6AE" w14:textId="2962B29B" w:rsidR="00CD0CCD" w:rsidRPr="007A4524" w:rsidRDefault="0087590C" w:rsidP="00F048CE">
      <w:pPr>
        <w:spacing w:before="240" w:afterAutospacing="1"/>
        <w:jc w:val="both"/>
        <w:rPr>
          <w:rFonts w:eastAsia="Arial"/>
          <w:bCs/>
          <w:lang w:val="en-GB"/>
        </w:rPr>
      </w:pPr>
      <w:r w:rsidRPr="007A4524">
        <w:rPr>
          <w:rFonts w:eastAsia="Arial"/>
          <w:bCs/>
          <w:lang w:val="en-GB"/>
        </w:rPr>
        <w:t xml:space="preserve">Those </w:t>
      </w:r>
      <w:r w:rsidR="00F048CE" w:rsidRPr="007A4524">
        <w:rPr>
          <w:rFonts w:eastAsia="Arial"/>
          <w:bCs/>
          <w:lang w:val="en-GB"/>
        </w:rPr>
        <w:t xml:space="preserve">18% or </w:t>
      </w:r>
      <w:r w:rsidR="00CD0CCD" w:rsidRPr="007A4524">
        <w:rPr>
          <w:rFonts w:eastAsia="Arial"/>
          <w:bCs/>
          <w:lang w:val="en-GB"/>
        </w:rPr>
        <w:t>9</w:t>
      </w:r>
      <w:r w:rsidR="00F048CE" w:rsidRPr="007A4524">
        <w:rPr>
          <w:rFonts w:eastAsia="Arial"/>
          <w:bCs/>
          <w:lang w:val="en-GB"/>
        </w:rPr>
        <w:t xml:space="preserve"> of 51 enterprises</w:t>
      </w:r>
      <w:r w:rsidRPr="007A4524">
        <w:rPr>
          <w:rFonts w:eastAsia="Arial"/>
          <w:bCs/>
          <w:lang w:val="en-GB"/>
        </w:rPr>
        <w:t xml:space="preserve"> wh</w:t>
      </w:r>
      <w:r w:rsidR="00F048CE" w:rsidRPr="007A4524">
        <w:rPr>
          <w:rFonts w:eastAsia="Arial"/>
          <w:bCs/>
          <w:lang w:val="en-GB"/>
        </w:rPr>
        <w:t>ich have</w:t>
      </w:r>
      <w:r w:rsidRPr="007A4524">
        <w:rPr>
          <w:rFonts w:eastAsia="Arial"/>
          <w:bCs/>
          <w:lang w:val="en-GB"/>
        </w:rPr>
        <w:t xml:space="preserve"> answered that they aren’t using public services’ portals or free public electronic tools</w:t>
      </w:r>
      <w:r w:rsidR="00585CCF" w:rsidRPr="007A4524">
        <w:rPr>
          <w:rFonts w:eastAsia="Arial"/>
          <w:bCs/>
          <w:lang w:val="en-GB"/>
        </w:rPr>
        <w:t xml:space="preserve"> as main reasons for </w:t>
      </w:r>
      <w:r w:rsidR="0039009E" w:rsidRPr="007A4524">
        <w:rPr>
          <w:rFonts w:eastAsia="Arial"/>
          <w:bCs/>
          <w:lang w:val="en-GB"/>
        </w:rPr>
        <w:t xml:space="preserve">the </w:t>
      </w:r>
      <w:r w:rsidR="00585CCF" w:rsidRPr="007A4524">
        <w:rPr>
          <w:rFonts w:eastAsia="Arial"/>
          <w:bCs/>
          <w:lang w:val="en-GB"/>
        </w:rPr>
        <w:t>non-use indicate: 1)</w:t>
      </w:r>
      <w:r w:rsidR="00B163A1" w:rsidRPr="007A4524">
        <w:rPr>
          <w:rFonts w:eastAsia="Arial"/>
          <w:bCs/>
          <w:lang w:val="en-GB"/>
        </w:rPr>
        <w:t xml:space="preserve"> they aren’t needed for businesses (4 responses);</w:t>
      </w:r>
      <w:r w:rsidR="00585CCF" w:rsidRPr="007A4524">
        <w:rPr>
          <w:rFonts w:eastAsia="Arial"/>
          <w:bCs/>
          <w:lang w:val="en-GB"/>
        </w:rPr>
        <w:t xml:space="preserve"> </w:t>
      </w:r>
      <w:r w:rsidR="00B163A1" w:rsidRPr="007A4524">
        <w:rPr>
          <w:rFonts w:eastAsia="Arial"/>
          <w:bCs/>
          <w:lang w:val="en-GB"/>
        </w:rPr>
        <w:t xml:space="preserve">2) </w:t>
      </w:r>
      <w:r w:rsidR="00585CCF" w:rsidRPr="007A4524">
        <w:rPr>
          <w:rFonts w:eastAsia="Arial"/>
          <w:bCs/>
          <w:lang w:val="en-GB"/>
        </w:rPr>
        <w:t xml:space="preserve">lack of </w:t>
      </w:r>
      <w:r w:rsidR="00B163A1" w:rsidRPr="007A4524">
        <w:rPr>
          <w:rFonts w:eastAsia="Arial"/>
          <w:bCs/>
          <w:lang w:val="en-GB"/>
        </w:rPr>
        <w:t>technical skills (3 responses); 3) not sure that this is necessary for business (</w:t>
      </w:r>
      <w:r w:rsidR="00CD0CCD" w:rsidRPr="007A4524">
        <w:rPr>
          <w:rFonts w:eastAsia="Arial"/>
          <w:bCs/>
          <w:lang w:val="en-GB"/>
        </w:rPr>
        <w:t>1</w:t>
      </w:r>
      <w:r w:rsidR="00B163A1" w:rsidRPr="007A4524">
        <w:rPr>
          <w:rFonts w:eastAsia="Arial"/>
          <w:bCs/>
          <w:lang w:val="en-GB"/>
        </w:rPr>
        <w:t xml:space="preserve"> response); 4) the policy of enterprise doesn’t require to use them (1 response). See</w:t>
      </w:r>
      <w:r w:rsidR="00CD0CCD" w:rsidRPr="007A4524">
        <w:rPr>
          <w:rFonts w:eastAsia="Arial"/>
          <w:bCs/>
          <w:lang w:val="en-GB"/>
        </w:rPr>
        <w:t xml:space="preserve"> </w:t>
      </w:r>
      <w:r w:rsidR="00B163A1" w:rsidRPr="007A4524">
        <w:rPr>
          <w:rFonts w:eastAsia="Arial"/>
          <w:bCs/>
          <w:lang w:val="en-GB"/>
        </w:rPr>
        <w:t>Picture 1</w:t>
      </w:r>
      <w:r w:rsidR="0010099E" w:rsidRPr="007A4524">
        <w:rPr>
          <w:rFonts w:eastAsia="Arial"/>
          <w:bCs/>
          <w:lang w:val="en-GB"/>
        </w:rPr>
        <w:t>2</w:t>
      </w:r>
      <w:r w:rsidR="00CC7634" w:rsidRPr="007A4524">
        <w:rPr>
          <w:rFonts w:eastAsia="Arial"/>
          <w:bCs/>
          <w:lang w:val="en-GB"/>
        </w:rPr>
        <w:t xml:space="preserve"> and Table 12</w:t>
      </w:r>
      <w:r w:rsidR="00F3020A" w:rsidRPr="007A4524">
        <w:rPr>
          <w:rFonts w:eastAsia="Arial"/>
          <w:bCs/>
          <w:lang w:val="en-GB"/>
        </w:rPr>
        <w:t xml:space="preserve">. </w:t>
      </w:r>
    </w:p>
    <w:p w14:paraId="1C74DC49" w14:textId="75AC21EB" w:rsidR="00CD0CCD" w:rsidRPr="007A4524" w:rsidRDefault="00E579D3" w:rsidP="004861D8">
      <w:pPr>
        <w:spacing w:afterAutospacing="1"/>
        <w:rPr>
          <w:lang w:val="en-GB"/>
        </w:rPr>
      </w:pPr>
      <w:r w:rsidRPr="007A4524">
        <w:rPr>
          <w:noProof/>
          <w:lang w:val="en-GB" w:eastAsia="en-GB" w:bidi="ar-SA"/>
        </w:rPr>
        <w:lastRenderedPageBreak/>
        <w:drawing>
          <wp:anchor distT="0" distB="0" distL="114300" distR="114300" simplePos="0" relativeHeight="251685888" behindDoc="0" locked="0" layoutInCell="1" allowOverlap="1" wp14:anchorId="79ADFEE6" wp14:editId="2046CFB9">
            <wp:simplePos x="0" y="0"/>
            <wp:positionH relativeFrom="margin">
              <wp:align>right</wp:align>
            </wp:positionH>
            <wp:positionV relativeFrom="paragraph">
              <wp:posOffset>2447036</wp:posOffset>
            </wp:positionV>
            <wp:extent cx="5941314" cy="682910"/>
            <wp:effectExtent l="0" t="0" r="254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1314" cy="682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3A1" w:rsidRPr="007A4524">
        <w:rPr>
          <w:lang w:val="en-GB"/>
        </w:rPr>
        <w:t>Picture 1</w:t>
      </w:r>
      <w:r w:rsidR="00384528" w:rsidRPr="007A4524">
        <w:rPr>
          <w:lang w:val="en-GB"/>
        </w:rPr>
        <w:t>2</w:t>
      </w:r>
      <w:r w:rsidR="00B163A1" w:rsidRPr="007A4524">
        <w:rPr>
          <w:lang w:val="en-GB"/>
        </w:rPr>
        <w:t>. Reasons for non-use of public services’ portals or free public electronic tools</w:t>
      </w:r>
      <w:r w:rsidR="00AA44A8" w:rsidRPr="007A4524">
        <w:rPr>
          <w:rFonts w:ascii="Arial" w:eastAsia="Arial" w:hAnsi="Arial" w:cs="Arial"/>
          <w:noProof/>
          <w:sz w:val="18"/>
          <w:lang w:val="en-GB" w:eastAsia="en-GB" w:bidi="ar-SA"/>
        </w:rPr>
        <w:drawing>
          <wp:inline distT="0" distB="0" distL="0" distR="0" wp14:anchorId="61253675" wp14:editId="5068ACD1">
            <wp:extent cx="5947410" cy="2731273"/>
            <wp:effectExtent l="0" t="0" r="0" b="0"/>
            <wp:docPr id="25" name="Picture 2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091" cy="2742608"/>
                    </a:xfrm>
                    <a:prstGeom prst="rect">
                      <a:avLst/>
                    </a:prstGeom>
                    <a:noFill/>
                    <a:ln>
                      <a:noFill/>
                    </a:ln>
                  </pic:spPr>
                </pic:pic>
              </a:graphicData>
            </a:graphic>
          </wp:inline>
        </w:drawing>
      </w:r>
    </w:p>
    <w:p w14:paraId="54472077" w14:textId="77777777" w:rsidR="002E1453" w:rsidRPr="007A4524" w:rsidRDefault="002E1453" w:rsidP="00CC7634">
      <w:pPr>
        <w:rPr>
          <w:lang w:val="en-GB"/>
        </w:rPr>
      </w:pPr>
    </w:p>
    <w:p w14:paraId="6AB1B7D8" w14:textId="307D5C35" w:rsidR="00CC7634" w:rsidRPr="007A4524" w:rsidRDefault="00CC7634" w:rsidP="00CC7634">
      <w:pPr>
        <w:rPr>
          <w:noProof/>
          <w:lang w:val="en-GB"/>
        </w:rPr>
      </w:pPr>
      <w:r w:rsidRPr="007A4524">
        <w:rPr>
          <w:lang w:val="en-GB"/>
        </w:rPr>
        <w:t>Table 12. Reasons for non-use of public services’ portals or free public electronic tools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6"/>
        <w:gridCol w:w="6330"/>
        <w:gridCol w:w="1160"/>
        <w:gridCol w:w="1322"/>
      </w:tblGrid>
      <w:tr w:rsidR="00CC7634" w:rsidRPr="007A4524" w14:paraId="4E594748" w14:textId="77777777" w:rsidTr="00B33B63">
        <w:trPr>
          <w:tblCellSpacing w:w="20" w:type="dxa"/>
        </w:trPr>
        <w:tc>
          <w:tcPr>
            <w:tcW w:w="480" w:type="dxa"/>
            <w:shd w:val="clear" w:color="auto" w:fill="auto"/>
            <w:vAlign w:val="center"/>
          </w:tcPr>
          <w:p w14:paraId="5172AFDB" w14:textId="103C88DF" w:rsidR="00CC7634" w:rsidRPr="007A4524" w:rsidRDefault="002E1453" w:rsidP="00CC7634">
            <w:pPr>
              <w:jc w:val="center"/>
              <w:rPr>
                <w:b/>
                <w:lang w:val="en-GB"/>
              </w:rPr>
            </w:pPr>
            <w:r w:rsidRPr="007A4524">
              <w:rPr>
                <w:b/>
                <w:lang w:val="en-GB"/>
              </w:rPr>
              <w:t>No</w:t>
            </w:r>
          </w:p>
        </w:tc>
        <w:tc>
          <w:tcPr>
            <w:tcW w:w="6458" w:type="dxa"/>
            <w:shd w:val="clear" w:color="auto" w:fill="auto"/>
            <w:vAlign w:val="center"/>
          </w:tcPr>
          <w:p w14:paraId="37D133E9" w14:textId="77777777" w:rsidR="00CC7634" w:rsidRPr="007A4524" w:rsidRDefault="00CC7634" w:rsidP="00CC7634">
            <w:pPr>
              <w:jc w:val="center"/>
              <w:rPr>
                <w:lang w:val="en-GB"/>
              </w:rPr>
            </w:pPr>
            <w:r w:rsidRPr="007A4524">
              <w:rPr>
                <w:b/>
                <w:lang w:val="en-GB"/>
              </w:rPr>
              <w:t xml:space="preserve">Answer </w:t>
            </w:r>
          </w:p>
        </w:tc>
        <w:tc>
          <w:tcPr>
            <w:tcW w:w="1134" w:type="dxa"/>
            <w:shd w:val="clear" w:color="auto" w:fill="auto"/>
            <w:vAlign w:val="center"/>
          </w:tcPr>
          <w:p w14:paraId="6FC132D4" w14:textId="77777777" w:rsidR="00CC7634" w:rsidRPr="007A4524" w:rsidRDefault="00CC7634" w:rsidP="00CC7634">
            <w:pPr>
              <w:jc w:val="center"/>
              <w:rPr>
                <w:lang w:val="en-GB"/>
              </w:rPr>
            </w:pPr>
            <w:r w:rsidRPr="007A4524">
              <w:rPr>
                <w:b/>
                <w:lang w:val="en-GB"/>
              </w:rPr>
              <w:t>Count</w:t>
            </w:r>
          </w:p>
        </w:tc>
        <w:tc>
          <w:tcPr>
            <w:tcW w:w="1276" w:type="dxa"/>
            <w:shd w:val="clear" w:color="auto" w:fill="auto"/>
            <w:vAlign w:val="center"/>
          </w:tcPr>
          <w:p w14:paraId="61C7F044" w14:textId="77777777" w:rsidR="00CC7634" w:rsidRPr="007A4524" w:rsidRDefault="00CC7634" w:rsidP="00CC7634">
            <w:pPr>
              <w:jc w:val="center"/>
              <w:rPr>
                <w:lang w:val="en-GB"/>
              </w:rPr>
            </w:pPr>
            <w:r w:rsidRPr="007A4524">
              <w:rPr>
                <w:b/>
                <w:lang w:val="en-GB"/>
              </w:rPr>
              <w:t>Percent</w:t>
            </w:r>
          </w:p>
        </w:tc>
      </w:tr>
      <w:tr w:rsidR="00CC7634" w:rsidRPr="007A4524" w14:paraId="1657A9C9" w14:textId="77777777" w:rsidTr="002E1453">
        <w:trPr>
          <w:tblCellSpacing w:w="20" w:type="dxa"/>
        </w:trPr>
        <w:tc>
          <w:tcPr>
            <w:tcW w:w="480" w:type="dxa"/>
            <w:shd w:val="clear" w:color="auto" w:fill="auto"/>
            <w:vAlign w:val="center"/>
          </w:tcPr>
          <w:p w14:paraId="5210622F" w14:textId="6EFD24E9" w:rsidR="00CC7634" w:rsidRPr="007A4524" w:rsidRDefault="00CC7634" w:rsidP="002E1453">
            <w:pPr>
              <w:jc w:val="center"/>
              <w:rPr>
                <w:lang w:val="en-GB"/>
              </w:rPr>
            </w:pPr>
            <w:r w:rsidRPr="007A4524">
              <w:rPr>
                <w:lang w:val="en-GB"/>
              </w:rPr>
              <w:t>1</w:t>
            </w:r>
          </w:p>
        </w:tc>
        <w:tc>
          <w:tcPr>
            <w:tcW w:w="6458" w:type="dxa"/>
            <w:shd w:val="clear" w:color="auto" w:fill="auto"/>
            <w:vAlign w:val="center"/>
          </w:tcPr>
          <w:p w14:paraId="5993746C" w14:textId="461CAC32" w:rsidR="00CC7634" w:rsidRPr="007A4524" w:rsidRDefault="00CC7634" w:rsidP="00CC7634">
            <w:pPr>
              <w:rPr>
                <w:lang w:val="en-GB"/>
              </w:rPr>
            </w:pPr>
            <w:r w:rsidRPr="007A4524">
              <w:rPr>
                <w:lang w:val="en-GB"/>
              </w:rPr>
              <w:t xml:space="preserve">Never heard about free public electronic tools </w:t>
            </w:r>
          </w:p>
        </w:tc>
        <w:tc>
          <w:tcPr>
            <w:tcW w:w="1134" w:type="dxa"/>
            <w:shd w:val="clear" w:color="auto" w:fill="auto"/>
            <w:vAlign w:val="center"/>
          </w:tcPr>
          <w:p w14:paraId="08E63ACA" w14:textId="77777777" w:rsidR="00CC7634" w:rsidRPr="007A4524" w:rsidRDefault="00CC7634" w:rsidP="002E1453">
            <w:pPr>
              <w:jc w:val="center"/>
              <w:rPr>
                <w:lang w:val="en-GB"/>
              </w:rPr>
            </w:pPr>
            <w:r w:rsidRPr="007A4524">
              <w:rPr>
                <w:lang w:val="en-GB"/>
              </w:rPr>
              <w:t>0</w:t>
            </w:r>
          </w:p>
        </w:tc>
        <w:tc>
          <w:tcPr>
            <w:tcW w:w="1276" w:type="dxa"/>
            <w:shd w:val="clear" w:color="auto" w:fill="auto"/>
            <w:vAlign w:val="center"/>
          </w:tcPr>
          <w:p w14:paraId="036A0BE9" w14:textId="77777777" w:rsidR="00CC7634" w:rsidRPr="007A4524" w:rsidRDefault="00CC7634" w:rsidP="002E1453">
            <w:pPr>
              <w:jc w:val="center"/>
              <w:rPr>
                <w:lang w:val="en-GB"/>
              </w:rPr>
            </w:pPr>
            <w:r w:rsidRPr="007A4524">
              <w:rPr>
                <w:lang w:val="en-GB"/>
              </w:rPr>
              <w:t>0.00%</w:t>
            </w:r>
          </w:p>
        </w:tc>
      </w:tr>
      <w:tr w:rsidR="00CC7634" w:rsidRPr="007A4524" w14:paraId="596F59E4" w14:textId="77777777" w:rsidTr="002E1453">
        <w:trPr>
          <w:tblCellSpacing w:w="20" w:type="dxa"/>
        </w:trPr>
        <w:tc>
          <w:tcPr>
            <w:tcW w:w="480" w:type="dxa"/>
            <w:shd w:val="clear" w:color="auto" w:fill="auto"/>
            <w:vAlign w:val="center"/>
          </w:tcPr>
          <w:p w14:paraId="3C194A14" w14:textId="7079103A" w:rsidR="00CC7634" w:rsidRPr="007A4524" w:rsidRDefault="00CC7634" w:rsidP="002E1453">
            <w:pPr>
              <w:jc w:val="center"/>
              <w:rPr>
                <w:lang w:val="en-GB"/>
              </w:rPr>
            </w:pPr>
            <w:r w:rsidRPr="007A4524">
              <w:rPr>
                <w:lang w:val="en-GB"/>
              </w:rPr>
              <w:t>2</w:t>
            </w:r>
          </w:p>
        </w:tc>
        <w:tc>
          <w:tcPr>
            <w:tcW w:w="6458" w:type="dxa"/>
            <w:shd w:val="clear" w:color="auto" w:fill="auto"/>
            <w:vAlign w:val="center"/>
          </w:tcPr>
          <w:p w14:paraId="313BB4BD" w14:textId="424DC05C" w:rsidR="00CC7634" w:rsidRPr="007A4524" w:rsidRDefault="00CC7634" w:rsidP="00CC7634">
            <w:pPr>
              <w:rPr>
                <w:lang w:val="en-GB"/>
              </w:rPr>
            </w:pPr>
            <w:r w:rsidRPr="007A4524">
              <w:rPr>
                <w:lang w:val="en-GB"/>
              </w:rPr>
              <w:t>Don’t have enough technical skills</w:t>
            </w:r>
          </w:p>
        </w:tc>
        <w:tc>
          <w:tcPr>
            <w:tcW w:w="1134" w:type="dxa"/>
            <w:shd w:val="clear" w:color="auto" w:fill="auto"/>
            <w:vAlign w:val="center"/>
          </w:tcPr>
          <w:p w14:paraId="5A917779" w14:textId="77777777" w:rsidR="00CC7634" w:rsidRPr="007A4524" w:rsidRDefault="00CC7634" w:rsidP="002E1453">
            <w:pPr>
              <w:jc w:val="center"/>
              <w:rPr>
                <w:lang w:val="en-GB"/>
              </w:rPr>
            </w:pPr>
            <w:r w:rsidRPr="007A4524">
              <w:rPr>
                <w:lang w:val="en-GB"/>
              </w:rPr>
              <w:t>3</w:t>
            </w:r>
          </w:p>
        </w:tc>
        <w:tc>
          <w:tcPr>
            <w:tcW w:w="1276" w:type="dxa"/>
            <w:shd w:val="clear" w:color="auto" w:fill="auto"/>
            <w:vAlign w:val="center"/>
          </w:tcPr>
          <w:p w14:paraId="19A13B5F" w14:textId="77777777" w:rsidR="00CC7634" w:rsidRPr="007A4524" w:rsidRDefault="00CC7634" w:rsidP="002E1453">
            <w:pPr>
              <w:jc w:val="center"/>
              <w:rPr>
                <w:lang w:val="en-GB"/>
              </w:rPr>
            </w:pPr>
            <w:r w:rsidRPr="007A4524">
              <w:rPr>
                <w:lang w:val="en-GB"/>
              </w:rPr>
              <w:t>33.33%</w:t>
            </w:r>
          </w:p>
        </w:tc>
      </w:tr>
      <w:tr w:rsidR="00CC7634" w:rsidRPr="007A4524" w14:paraId="0504EB98" w14:textId="77777777" w:rsidTr="002E1453">
        <w:trPr>
          <w:tblCellSpacing w:w="20" w:type="dxa"/>
        </w:trPr>
        <w:tc>
          <w:tcPr>
            <w:tcW w:w="480" w:type="dxa"/>
            <w:shd w:val="clear" w:color="auto" w:fill="auto"/>
            <w:vAlign w:val="center"/>
          </w:tcPr>
          <w:p w14:paraId="1FD86A61" w14:textId="33C66FAB" w:rsidR="00CC7634" w:rsidRPr="007A4524" w:rsidRDefault="00CC7634" w:rsidP="002E1453">
            <w:pPr>
              <w:jc w:val="center"/>
              <w:rPr>
                <w:lang w:val="en-GB"/>
              </w:rPr>
            </w:pPr>
            <w:r w:rsidRPr="007A4524">
              <w:rPr>
                <w:lang w:val="en-GB"/>
              </w:rPr>
              <w:t>3</w:t>
            </w:r>
          </w:p>
        </w:tc>
        <w:tc>
          <w:tcPr>
            <w:tcW w:w="6458" w:type="dxa"/>
            <w:shd w:val="clear" w:color="auto" w:fill="auto"/>
            <w:vAlign w:val="center"/>
          </w:tcPr>
          <w:p w14:paraId="4C75C9F4" w14:textId="0421BAFF" w:rsidR="00CC7634" w:rsidRPr="007A4524" w:rsidRDefault="00CC7634" w:rsidP="00CC7634">
            <w:pPr>
              <w:rPr>
                <w:lang w:val="en-GB"/>
              </w:rPr>
            </w:pPr>
            <w:r w:rsidRPr="007A4524">
              <w:rPr>
                <w:lang w:val="en-GB"/>
              </w:rPr>
              <w:t>Not sure that this is necessary</w:t>
            </w:r>
          </w:p>
        </w:tc>
        <w:tc>
          <w:tcPr>
            <w:tcW w:w="1134" w:type="dxa"/>
            <w:shd w:val="clear" w:color="auto" w:fill="auto"/>
            <w:vAlign w:val="center"/>
          </w:tcPr>
          <w:p w14:paraId="5DD170C0" w14:textId="77777777" w:rsidR="00CC7634" w:rsidRPr="007A4524" w:rsidRDefault="00CC7634" w:rsidP="002E1453">
            <w:pPr>
              <w:jc w:val="center"/>
              <w:rPr>
                <w:lang w:val="en-GB"/>
              </w:rPr>
            </w:pPr>
            <w:r w:rsidRPr="007A4524">
              <w:rPr>
                <w:lang w:val="en-GB"/>
              </w:rPr>
              <w:t>1</w:t>
            </w:r>
          </w:p>
        </w:tc>
        <w:tc>
          <w:tcPr>
            <w:tcW w:w="1276" w:type="dxa"/>
            <w:shd w:val="clear" w:color="auto" w:fill="auto"/>
            <w:vAlign w:val="center"/>
          </w:tcPr>
          <w:p w14:paraId="46DF7128" w14:textId="77777777" w:rsidR="00CC7634" w:rsidRPr="007A4524" w:rsidRDefault="00CC7634" w:rsidP="002E1453">
            <w:pPr>
              <w:jc w:val="center"/>
              <w:rPr>
                <w:lang w:val="en-GB"/>
              </w:rPr>
            </w:pPr>
            <w:r w:rsidRPr="007A4524">
              <w:rPr>
                <w:lang w:val="en-GB"/>
              </w:rPr>
              <w:t>11.11%</w:t>
            </w:r>
          </w:p>
        </w:tc>
      </w:tr>
      <w:tr w:rsidR="00CC7634" w:rsidRPr="007A4524" w14:paraId="1A0FC331" w14:textId="77777777" w:rsidTr="002E1453">
        <w:trPr>
          <w:tblCellSpacing w:w="20" w:type="dxa"/>
        </w:trPr>
        <w:tc>
          <w:tcPr>
            <w:tcW w:w="480" w:type="dxa"/>
            <w:shd w:val="clear" w:color="auto" w:fill="auto"/>
            <w:vAlign w:val="center"/>
          </w:tcPr>
          <w:p w14:paraId="28CED474" w14:textId="7F1BCC21" w:rsidR="00CC7634" w:rsidRPr="007A4524" w:rsidRDefault="00CC7634" w:rsidP="002E1453">
            <w:pPr>
              <w:jc w:val="center"/>
              <w:rPr>
                <w:lang w:val="en-GB"/>
              </w:rPr>
            </w:pPr>
            <w:r w:rsidRPr="007A4524">
              <w:rPr>
                <w:lang w:val="en-GB"/>
              </w:rPr>
              <w:t>4</w:t>
            </w:r>
          </w:p>
        </w:tc>
        <w:tc>
          <w:tcPr>
            <w:tcW w:w="6458" w:type="dxa"/>
            <w:shd w:val="clear" w:color="auto" w:fill="auto"/>
            <w:vAlign w:val="center"/>
          </w:tcPr>
          <w:p w14:paraId="21B91C64" w14:textId="6A7BC192" w:rsidR="00CC7634" w:rsidRPr="007A4524" w:rsidRDefault="00E579D3" w:rsidP="00CC7634">
            <w:pPr>
              <w:rPr>
                <w:lang w:val="en-GB"/>
              </w:rPr>
            </w:pPr>
            <w:r w:rsidRPr="007A4524">
              <w:rPr>
                <w:lang w:val="en-GB"/>
              </w:rPr>
              <w:t>C</w:t>
            </w:r>
            <w:r w:rsidR="00CC7634" w:rsidRPr="007A4524">
              <w:rPr>
                <w:lang w:val="en-GB"/>
              </w:rPr>
              <w:t>omplicated and time consuming</w:t>
            </w:r>
          </w:p>
        </w:tc>
        <w:tc>
          <w:tcPr>
            <w:tcW w:w="1134" w:type="dxa"/>
            <w:shd w:val="clear" w:color="auto" w:fill="auto"/>
            <w:vAlign w:val="center"/>
          </w:tcPr>
          <w:p w14:paraId="5582EF49" w14:textId="77777777" w:rsidR="00CC7634" w:rsidRPr="007A4524" w:rsidRDefault="00CC7634" w:rsidP="002E1453">
            <w:pPr>
              <w:jc w:val="center"/>
              <w:rPr>
                <w:lang w:val="en-GB"/>
              </w:rPr>
            </w:pPr>
            <w:r w:rsidRPr="007A4524">
              <w:rPr>
                <w:lang w:val="en-GB"/>
              </w:rPr>
              <w:t>0</w:t>
            </w:r>
          </w:p>
        </w:tc>
        <w:tc>
          <w:tcPr>
            <w:tcW w:w="1276" w:type="dxa"/>
            <w:shd w:val="clear" w:color="auto" w:fill="auto"/>
            <w:vAlign w:val="center"/>
          </w:tcPr>
          <w:p w14:paraId="1B229DE3" w14:textId="77777777" w:rsidR="00CC7634" w:rsidRPr="007A4524" w:rsidRDefault="00CC7634" w:rsidP="002E1453">
            <w:pPr>
              <w:jc w:val="center"/>
              <w:rPr>
                <w:lang w:val="en-GB"/>
              </w:rPr>
            </w:pPr>
            <w:r w:rsidRPr="007A4524">
              <w:rPr>
                <w:lang w:val="en-GB"/>
              </w:rPr>
              <w:t>0.00%</w:t>
            </w:r>
          </w:p>
        </w:tc>
      </w:tr>
      <w:tr w:rsidR="00CC7634" w:rsidRPr="007A4524" w14:paraId="606C7E50" w14:textId="77777777" w:rsidTr="002E1453">
        <w:trPr>
          <w:tblCellSpacing w:w="20" w:type="dxa"/>
        </w:trPr>
        <w:tc>
          <w:tcPr>
            <w:tcW w:w="480" w:type="dxa"/>
            <w:shd w:val="clear" w:color="auto" w:fill="auto"/>
            <w:vAlign w:val="center"/>
          </w:tcPr>
          <w:p w14:paraId="69BFEB57" w14:textId="65CE8FE7" w:rsidR="00CC7634" w:rsidRPr="007A4524" w:rsidRDefault="00CC7634" w:rsidP="002E1453">
            <w:pPr>
              <w:jc w:val="center"/>
              <w:rPr>
                <w:lang w:val="en-GB"/>
              </w:rPr>
            </w:pPr>
            <w:r w:rsidRPr="007A4524">
              <w:rPr>
                <w:lang w:val="en-GB"/>
              </w:rPr>
              <w:t>5</w:t>
            </w:r>
          </w:p>
        </w:tc>
        <w:tc>
          <w:tcPr>
            <w:tcW w:w="6458" w:type="dxa"/>
            <w:shd w:val="clear" w:color="auto" w:fill="auto"/>
            <w:vAlign w:val="center"/>
          </w:tcPr>
          <w:p w14:paraId="02B45FD2" w14:textId="266B6FAB" w:rsidR="00CC7634" w:rsidRPr="007A4524" w:rsidRDefault="00CC7634" w:rsidP="00CC7634">
            <w:pPr>
              <w:rPr>
                <w:lang w:val="en-GB"/>
              </w:rPr>
            </w:pPr>
            <w:r w:rsidRPr="007A4524">
              <w:rPr>
                <w:lang w:val="en-GB"/>
              </w:rPr>
              <w:t>Don’t need for my business</w:t>
            </w:r>
          </w:p>
        </w:tc>
        <w:tc>
          <w:tcPr>
            <w:tcW w:w="1134" w:type="dxa"/>
            <w:shd w:val="clear" w:color="auto" w:fill="auto"/>
            <w:vAlign w:val="center"/>
          </w:tcPr>
          <w:p w14:paraId="5CCCAE64" w14:textId="77777777" w:rsidR="00CC7634" w:rsidRPr="007A4524" w:rsidRDefault="00CC7634" w:rsidP="002E1453">
            <w:pPr>
              <w:jc w:val="center"/>
              <w:rPr>
                <w:lang w:val="en-GB"/>
              </w:rPr>
            </w:pPr>
            <w:r w:rsidRPr="007A4524">
              <w:rPr>
                <w:lang w:val="en-GB"/>
              </w:rPr>
              <w:t>4</w:t>
            </w:r>
          </w:p>
        </w:tc>
        <w:tc>
          <w:tcPr>
            <w:tcW w:w="1276" w:type="dxa"/>
            <w:shd w:val="clear" w:color="auto" w:fill="auto"/>
            <w:vAlign w:val="center"/>
          </w:tcPr>
          <w:p w14:paraId="334B0786" w14:textId="77777777" w:rsidR="00CC7634" w:rsidRPr="007A4524" w:rsidRDefault="00CC7634" w:rsidP="002E1453">
            <w:pPr>
              <w:jc w:val="center"/>
              <w:rPr>
                <w:lang w:val="en-GB"/>
              </w:rPr>
            </w:pPr>
            <w:r w:rsidRPr="007A4524">
              <w:rPr>
                <w:lang w:val="en-GB"/>
              </w:rPr>
              <w:t>44.44%</w:t>
            </w:r>
          </w:p>
        </w:tc>
      </w:tr>
      <w:tr w:rsidR="00CC7634" w:rsidRPr="007A4524" w14:paraId="41FCDB25" w14:textId="77777777" w:rsidTr="002E1453">
        <w:trPr>
          <w:tblCellSpacing w:w="20" w:type="dxa"/>
        </w:trPr>
        <w:tc>
          <w:tcPr>
            <w:tcW w:w="480" w:type="dxa"/>
            <w:shd w:val="clear" w:color="auto" w:fill="auto"/>
            <w:vAlign w:val="center"/>
          </w:tcPr>
          <w:p w14:paraId="3D36ACB6" w14:textId="270F4362" w:rsidR="00CC7634" w:rsidRPr="007A4524" w:rsidRDefault="00CC7634" w:rsidP="002E1453">
            <w:pPr>
              <w:jc w:val="center"/>
              <w:rPr>
                <w:lang w:val="en-GB"/>
              </w:rPr>
            </w:pPr>
            <w:r w:rsidRPr="007A4524">
              <w:rPr>
                <w:lang w:val="en-GB"/>
              </w:rPr>
              <w:t>6</w:t>
            </w:r>
          </w:p>
        </w:tc>
        <w:tc>
          <w:tcPr>
            <w:tcW w:w="6458" w:type="dxa"/>
            <w:shd w:val="clear" w:color="auto" w:fill="auto"/>
            <w:vAlign w:val="center"/>
          </w:tcPr>
          <w:p w14:paraId="758CA04D" w14:textId="55E798D0" w:rsidR="00CC7634" w:rsidRPr="007A4524" w:rsidRDefault="00CC7634" w:rsidP="00CC7634">
            <w:pPr>
              <w:rPr>
                <w:lang w:val="en-GB"/>
              </w:rPr>
            </w:pPr>
            <w:r w:rsidRPr="007A4524">
              <w:rPr>
                <w:lang w:val="en-GB"/>
              </w:rPr>
              <w:t xml:space="preserve">The policy of </w:t>
            </w:r>
            <w:r w:rsidR="003B4C98" w:rsidRPr="007A4524">
              <w:rPr>
                <w:lang w:val="en-GB"/>
              </w:rPr>
              <w:t>enterprise</w:t>
            </w:r>
            <w:r w:rsidRPr="007A4524">
              <w:rPr>
                <w:lang w:val="en-GB"/>
              </w:rPr>
              <w:t xml:space="preserve"> doesn’t require to use them </w:t>
            </w:r>
          </w:p>
        </w:tc>
        <w:tc>
          <w:tcPr>
            <w:tcW w:w="1134" w:type="dxa"/>
            <w:shd w:val="clear" w:color="auto" w:fill="auto"/>
            <w:vAlign w:val="center"/>
          </w:tcPr>
          <w:p w14:paraId="2EEE902D" w14:textId="77777777" w:rsidR="00CC7634" w:rsidRPr="007A4524" w:rsidRDefault="00CC7634" w:rsidP="002E1453">
            <w:pPr>
              <w:jc w:val="center"/>
              <w:rPr>
                <w:lang w:val="en-GB"/>
              </w:rPr>
            </w:pPr>
            <w:r w:rsidRPr="007A4524">
              <w:rPr>
                <w:lang w:val="en-GB"/>
              </w:rPr>
              <w:t>1</w:t>
            </w:r>
          </w:p>
        </w:tc>
        <w:tc>
          <w:tcPr>
            <w:tcW w:w="1276" w:type="dxa"/>
            <w:shd w:val="clear" w:color="auto" w:fill="auto"/>
            <w:vAlign w:val="center"/>
          </w:tcPr>
          <w:p w14:paraId="111DDEE6" w14:textId="77777777" w:rsidR="00CC7634" w:rsidRPr="007A4524" w:rsidRDefault="00CC7634" w:rsidP="002E1453">
            <w:pPr>
              <w:jc w:val="center"/>
              <w:rPr>
                <w:lang w:val="en-GB"/>
              </w:rPr>
            </w:pPr>
            <w:r w:rsidRPr="007A4524">
              <w:rPr>
                <w:lang w:val="en-GB"/>
              </w:rPr>
              <w:t>11.11%</w:t>
            </w:r>
          </w:p>
        </w:tc>
      </w:tr>
      <w:tr w:rsidR="00CC7634" w:rsidRPr="007A4524" w14:paraId="6748A1C7" w14:textId="77777777" w:rsidTr="002E1453">
        <w:trPr>
          <w:tblCellSpacing w:w="20" w:type="dxa"/>
        </w:trPr>
        <w:tc>
          <w:tcPr>
            <w:tcW w:w="480" w:type="dxa"/>
            <w:shd w:val="clear" w:color="auto" w:fill="auto"/>
            <w:vAlign w:val="center"/>
          </w:tcPr>
          <w:p w14:paraId="1C70001F" w14:textId="3DBD227C" w:rsidR="00CC7634" w:rsidRPr="007A4524" w:rsidRDefault="00CC7634" w:rsidP="002E1453">
            <w:pPr>
              <w:jc w:val="center"/>
              <w:rPr>
                <w:lang w:val="en-GB"/>
              </w:rPr>
            </w:pPr>
            <w:r w:rsidRPr="007A4524">
              <w:rPr>
                <w:lang w:val="en-GB"/>
              </w:rPr>
              <w:t>7</w:t>
            </w:r>
          </w:p>
        </w:tc>
        <w:tc>
          <w:tcPr>
            <w:tcW w:w="6458" w:type="dxa"/>
            <w:shd w:val="clear" w:color="auto" w:fill="auto"/>
            <w:vAlign w:val="center"/>
          </w:tcPr>
          <w:p w14:paraId="0FC16B66" w14:textId="1F6AFCA9" w:rsidR="00CC7634" w:rsidRPr="007A4524" w:rsidRDefault="00CC7634" w:rsidP="00CC7634">
            <w:pPr>
              <w:rPr>
                <w:lang w:val="en-GB"/>
              </w:rPr>
            </w:pPr>
            <w:r w:rsidRPr="007A4524">
              <w:rPr>
                <w:lang w:val="en-GB"/>
              </w:rPr>
              <w:t>Other</w:t>
            </w:r>
          </w:p>
        </w:tc>
        <w:tc>
          <w:tcPr>
            <w:tcW w:w="1134" w:type="dxa"/>
            <w:shd w:val="clear" w:color="auto" w:fill="auto"/>
            <w:vAlign w:val="center"/>
          </w:tcPr>
          <w:p w14:paraId="0A41DC22" w14:textId="77777777" w:rsidR="00CC7634" w:rsidRPr="007A4524" w:rsidRDefault="00CC7634" w:rsidP="002E1453">
            <w:pPr>
              <w:jc w:val="center"/>
              <w:rPr>
                <w:lang w:val="en-GB"/>
              </w:rPr>
            </w:pPr>
            <w:r w:rsidRPr="007A4524">
              <w:rPr>
                <w:lang w:val="en-GB"/>
              </w:rPr>
              <w:t>0</w:t>
            </w:r>
          </w:p>
        </w:tc>
        <w:tc>
          <w:tcPr>
            <w:tcW w:w="1276" w:type="dxa"/>
            <w:shd w:val="clear" w:color="auto" w:fill="auto"/>
            <w:vAlign w:val="center"/>
          </w:tcPr>
          <w:p w14:paraId="1BA6C10C" w14:textId="77777777" w:rsidR="00CC7634" w:rsidRPr="007A4524" w:rsidRDefault="00CC7634" w:rsidP="002E1453">
            <w:pPr>
              <w:jc w:val="center"/>
              <w:rPr>
                <w:lang w:val="en-GB"/>
              </w:rPr>
            </w:pPr>
            <w:r w:rsidRPr="007A4524">
              <w:rPr>
                <w:lang w:val="en-GB"/>
              </w:rPr>
              <w:t>0.00%</w:t>
            </w:r>
          </w:p>
        </w:tc>
      </w:tr>
      <w:tr w:rsidR="00CC7634" w:rsidRPr="007A4524" w14:paraId="68938EF2" w14:textId="77777777" w:rsidTr="002E1453">
        <w:trPr>
          <w:tblCellSpacing w:w="20" w:type="dxa"/>
        </w:trPr>
        <w:tc>
          <w:tcPr>
            <w:tcW w:w="480" w:type="dxa"/>
            <w:shd w:val="clear" w:color="auto" w:fill="auto"/>
            <w:vAlign w:val="center"/>
          </w:tcPr>
          <w:p w14:paraId="687346E0" w14:textId="77777777" w:rsidR="00CC7634" w:rsidRPr="007A4524" w:rsidRDefault="00CC7634" w:rsidP="00CC7634">
            <w:pPr>
              <w:rPr>
                <w:lang w:val="en-GB"/>
              </w:rPr>
            </w:pPr>
          </w:p>
        </w:tc>
        <w:tc>
          <w:tcPr>
            <w:tcW w:w="6458" w:type="dxa"/>
            <w:shd w:val="clear" w:color="auto" w:fill="auto"/>
            <w:vAlign w:val="center"/>
          </w:tcPr>
          <w:p w14:paraId="2972FBAF" w14:textId="77777777" w:rsidR="00CC7634" w:rsidRPr="007A4524" w:rsidRDefault="00CC7634" w:rsidP="00CC7634">
            <w:pPr>
              <w:rPr>
                <w:lang w:val="en-GB"/>
              </w:rPr>
            </w:pPr>
            <w:r w:rsidRPr="007A4524">
              <w:rPr>
                <w:lang w:val="en-GB"/>
              </w:rPr>
              <w:t>Total</w:t>
            </w:r>
          </w:p>
        </w:tc>
        <w:tc>
          <w:tcPr>
            <w:tcW w:w="1134" w:type="dxa"/>
            <w:shd w:val="clear" w:color="auto" w:fill="auto"/>
            <w:vAlign w:val="center"/>
          </w:tcPr>
          <w:p w14:paraId="3B2E292A" w14:textId="77777777" w:rsidR="00CC7634" w:rsidRPr="007A4524" w:rsidRDefault="00CC7634" w:rsidP="002E1453">
            <w:pPr>
              <w:jc w:val="center"/>
              <w:rPr>
                <w:lang w:val="en-GB"/>
              </w:rPr>
            </w:pPr>
            <w:r w:rsidRPr="007A4524">
              <w:rPr>
                <w:lang w:val="en-GB"/>
              </w:rPr>
              <w:t>9</w:t>
            </w:r>
          </w:p>
        </w:tc>
        <w:tc>
          <w:tcPr>
            <w:tcW w:w="1276" w:type="dxa"/>
            <w:shd w:val="clear" w:color="auto" w:fill="auto"/>
            <w:vAlign w:val="center"/>
          </w:tcPr>
          <w:p w14:paraId="74EDF9C2" w14:textId="77777777" w:rsidR="00CC7634" w:rsidRPr="007A4524" w:rsidRDefault="00CC7634" w:rsidP="002E1453">
            <w:pPr>
              <w:jc w:val="center"/>
              <w:rPr>
                <w:lang w:val="en-GB"/>
              </w:rPr>
            </w:pPr>
            <w:r w:rsidRPr="007A4524">
              <w:rPr>
                <w:lang w:val="en-GB"/>
              </w:rPr>
              <w:t>100%</w:t>
            </w:r>
          </w:p>
        </w:tc>
      </w:tr>
    </w:tbl>
    <w:p w14:paraId="68BD39D5" w14:textId="77777777" w:rsidR="002E1453" w:rsidRPr="007A4524" w:rsidRDefault="002E1453" w:rsidP="004861D8">
      <w:pPr>
        <w:pStyle w:val="Heading2"/>
        <w:rPr>
          <w:b/>
          <w:bCs/>
          <w:lang w:val="en-GB"/>
        </w:rPr>
      </w:pPr>
    </w:p>
    <w:p w14:paraId="4A339311" w14:textId="483E8E3B" w:rsidR="00B163A1" w:rsidRPr="007A4524" w:rsidRDefault="00B163A1" w:rsidP="004861D8">
      <w:pPr>
        <w:pStyle w:val="Heading2"/>
        <w:rPr>
          <w:b/>
          <w:bCs/>
          <w:lang w:val="en-GB"/>
        </w:rPr>
      </w:pPr>
      <w:bookmarkStart w:id="9" w:name="_Toc51619560"/>
      <w:r w:rsidRPr="007A4524">
        <w:rPr>
          <w:b/>
          <w:bCs/>
          <w:lang w:val="en-GB"/>
        </w:rPr>
        <w:t>Use of the e-commerce</w:t>
      </w:r>
      <w:bookmarkEnd w:id="9"/>
    </w:p>
    <w:p w14:paraId="379DD602" w14:textId="151A19DB" w:rsidR="00B163A1" w:rsidRPr="007A4524" w:rsidRDefault="00B163A1" w:rsidP="00DD6367">
      <w:pPr>
        <w:jc w:val="both"/>
        <w:rPr>
          <w:rFonts w:eastAsia="Arial"/>
          <w:lang w:val="en-GB"/>
        </w:rPr>
      </w:pPr>
      <w:r w:rsidRPr="007A4524">
        <w:rPr>
          <w:rFonts w:eastAsia="Arial"/>
          <w:lang w:val="en-GB"/>
        </w:rPr>
        <w:t>Most of respondents</w:t>
      </w:r>
      <w:r w:rsidR="002E1453" w:rsidRPr="007A4524">
        <w:rPr>
          <w:rFonts w:eastAsia="Arial"/>
          <w:lang w:val="en-GB"/>
        </w:rPr>
        <w:t xml:space="preserve"> </w:t>
      </w:r>
      <w:r w:rsidR="0098196A" w:rsidRPr="007A4524">
        <w:rPr>
          <w:rFonts w:eastAsia="Arial"/>
          <w:lang w:val="en-GB"/>
        </w:rPr>
        <w:t>–</w:t>
      </w:r>
      <w:r w:rsidR="002E1453" w:rsidRPr="007A4524">
        <w:rPr>
          <w:rFonts w:eastAsia="Arial"/>
          <w:lang w:val="en-GB"/>
        </w:rPr>
        <w:t xml:space="preserve"> </w:t>
      </w:r>
      <w:r w:rsidR="0098196A" w:rsidRPr="007A4524">
        <w:rPr>
          <w:rFonts w:eastAsia="Arial"/>
          <w:lang w:val="en-GB"/>
        </w:rPr>
        <w:t xml:space="preserve">61% </w:t>
      </w:r>
      <w:r w:rsidRPr="007A4524">
        <w:rPr>
          <w:rFonts w:eastAsia="Arial"/>
          <w:lang w:val="en-GB"/>
        </w:rPr>
        <w:t>or 3</w:t>
      </w:r>
      <w:r w:rsidR="00CD0CCD" w:rsidRPr="007A4524">
        <w:rPr>
          <w:rFonts w:eastAsia="Arial"/>
          <w:lang w:val="en-GB"/>
        </w:rPr>
        <w:t>1</w:t>
      </w:r>
      <w:r w:rsidRPr="007A4524">
        <w:rPr>
          <w:rFonts w:eastAsia="Arial"/>
          <w:lang w:val="en-GB"/>
        </w:rPr>
        <w:t xml:space="preserve"> of 5</w:t>
      </w:r>
      <w:r w:rsidR="00CD0CCD" w:rsidRPr="007A4524">
        <w:rPr>
          <w:rFonts w:eastAsia="Arial"/>
          <w:lang w:val="en-GB"/>
        </w:rPr>
        <w:t>1</w:t>
      </w:r>
      <w:r w:rsidR="0098196A" w:rsidRPr="007A4524">
        <w:rPr>
          <w:rFonts w:eastAsia="Arial"/>
          <w:lang w:val="en-GB"/>
        </w:rPr>
        <w:t xml:space="preserve"> enterprises</w:t>
      </w:r>
      <w:r w:rsidRPr="007A4524">
        <w:rPr>
          <w:rFonts w:eastAsia="Arial"/>
          <w:lang w:val="en-GB"/>
        </w:rPr>
        <w:t xml:space="preserve"> don’t use the e-commerce services to make orders on the Internet, while </w:t>
      </w:r>
      <w:r w:rsidR="00CD0CCD" w:rsidRPr="007A4524">
        <w:rPr>
          <w:rFonts w:eastAsia="Arial"/>
          <w:lang w:val="en-GB"/>
        </w:rPr>
        <w:t>39</w:t>
      </w:r>
      <w:r w:rsidRPr="007A4524">
        <w:rPr>
          <w:rFonts w:eastAsia="Arial"/>
          <w:lang w:val="en-GB"/>
        </w:rPr>
        <w:t xml:space="preserve">% </w:t>
      </w:r>
      <w:r w:rsidR="0098196A" w:rsidRPr="007A4524">
        <w:rPr>
          <w:rFonts w:eastAsia="Arial"/>
          <w:lang w:val="en-GB"/>
        </w:rPr>
        <w:t>or 20 of 51 enterprises</w:t>
      </w:r>
      <w:r w:rsidRPr="007A4524">
        <w:rPr>
          <w:rFonts w:eastAsia="Arial"/>
          <w:lang w:val="en-GB"/>
        </w:rPr>
        <w:t xml:space="preserve"> use the</w:t>
      </w:r>
      <w:r w:rsidR="0098196A" w:rsidRPr="007A4524">
        <w:rPr>
          <w:rFonts w:eastAsia="Arial"/>
          <w:lang w:val="en-GB"/>
        </w:rPr>
        <w:t xml:space="preserve"> e-commerce</w:t>
      </w:r>
      <w:r w:rsidRPr="007A4524">
        <w:rPr>
          <w:rFonts w:eastAsia="Arial"/>
          <w:lang w:val="en-GB"/>
        </w:rPr>
        <w:t>.</w:t>
      </w:r>
    </w:p>
    <w:p w14:paraId="3D27D49B" w14:textId="77777777" w:rsidR="00B163A1" w:rsidRPr="007A4524" w:rsidRDefault="00B163A1" w:rsidP="00B163A1">
      <w:pPr>
        <w:rPr>
          <w:rFonts w:eastAsia="Arial"/>
          <w:lang w:val="en-GB"/>
        </w:rPr>
      </w:pPr>
    </w:p>
    <w:p w14:paraId="6A7EF502" w14:textId="39C4F2E4" w:rsidR="00DD6367" w:rsidRPr="007A4524" w:rsidRDefault="00B163A1" w:rsidP="00C8753B">
      <w:pPr>
        <w:jc w:val="both"/>
        <w:rPr>
          <w:rFonts w:eastAsia="Arial"/>
          <w:lang w:val="en-GB"/>
        </w:rPr>
      </w:pPr>
      <w:r w:rsidRPr="007A4524">
        <w:rPr>
          <w:rFonts w:eastAsia="Arial"/>
          <w:lang w:val="en-GB"/>
        </w:rPr>
        <w:t>Those</w:t>
      </w:r>
      <w:r w:rsidR="0098196A" w:rsidRPr="007A4524">
        <w:rPr>
          <w:rFonts w:eastAsia="Arial"/>
          <w:lang w:val="en-GB"/>
        </w:rPr>
        <w:t xml:space="preserve"> 20% or 12 of 51 enterprises</w:t>
      </w:r>
      <w:r w:rsidRPr="007A4524">
        <w:rPr>
          <w:rFonts w:eastAsia="Arial"/>
          <w:lang w:val="en-GB"/>
        </w:rPr>
        <w:t>, who use e-commerce services, mostly use them for placing orders on-line;</w:t>
      </w:r>
      <w:r w:rsidR="0098196A" w:rsidRPr="007A4524">
        <w:rPr>
          <w:rFonts w:eastAsia="Arial"/>
          <w:lang w:val="en-GB"/>
        </w:rPr>
        <w:t xml:space="preserve"> 18% or 11 of 51 enterprises use the e-commerce services for </w:t>
      </w:r>
      <w:r w:rsidRPr="007A4524">
        <w:rPr>
          <w:rFonts w:eastAsia="Arial"/>
          <w:lang w:val="en-GB"/>
        </w:rPr>
        <w:t xml:space="preserve">receiving orders from clients on-line; </w:t>
      </w:r>
      <w:r w:rsidR="0098196A" w:rsidRPr="007A4524">
        <w:rPr>
          <w:rFonts w:eastAsia="Arial"/>
          <w:lang w:val="en-GB"/>
        </w:rPr>
        <w:t xml:space="preserve">15% or 9 of 51 enterprises use these services for </w:t>
      </w:r>
      <w:r w:rsidRPr="007A4524">
        <w:rPr>
          <w:rFonts w:eastAsia="Arial"/>
          <w:lang w:val="en-GB"/>
        </w:rPr>
        <w:t xml:space="preserve">receiving orders on the website or application; </w:t>
      </w:r>
      <w:r w:rsidR="0098196A" w:rsidRPr="007A4524">
        <w:rPr>
          <w:rFonts w:eastAsia="Arial"/>
          <w:lang w:val="en-GB"/>
        </w:rPr>
        <w:t xml:space="preserve">another 15% or 9 of 51 enterprises use them for </w:t>
      </w:r>
      <w:r w:rsidRPr="007A4524">
        <w:rPr>
          <w:rFonts w:eastAsia="Arial"/>
          <w:lang w:val="en-GB"/>
        </w:rPr>
        <w:t>receiving orders on the computer.</w:t>
      </w:r>
      <w:r w:rsidR="00280AA5" w:rsidRPr="007A4524">
        <w:rPr>
          <w:rFonts w:eastAsia="Arial"/>
          <w:lang w:val="en-GB"/>
        </w:rPr>
        <w:t xml:space="preserve"> Also,</w:t>
      </w:r>
      <w:r w:rsidR="0098196A" w:rsidRPr="007A4524">
        <w:rPr>
          <w:rFonts w:eastAsia="Arial"/>
          <w:lang w:val="en-GB"/>
        </w:rPr>
        <w:t xml:space="preserve"> in a case of 7% or 4 of 51 enterprises </w:t>
      </w:r>
      <w:r w:rsidR="00280AA5" w:rsidRPr="007A4524">
        <w:rPr>
          <w:rFonts w:eastAsia="Arial"/>
          <w:lang w:val="en-GB"/>
        </w:rPr>
        <w:t xml:space="preserve">the e-commerce is being used for </w:t>
      </w:r>
      <w:r w:rsidR="00DD6367" w:rsidRPr="007A4524">
        <w:rPr>
          <w:rFonts w:eastAsia="Arial"/>
          <w:lang w:val="en-GB"/>
        </w:rPr>
        <w:t>receiving orders through the EDE</w:t>
      </w:r>
      <w:r w:rsidR="0098196A" w:rsidRPr="007A4524">
        <w:rPr>
          <w:rFonts w:eastAsia="Arial"/>
          <w:lang w:val="en-GB"/>
        </w:rPr>
        <w:t>; another 7% or 4 of 51 enterprises use the e-commerce for</w:t>
      </w:r>
      <w:r w:rsidR="00DD6367" w:rsidRPr="007A4524">
        <w:rPr>
          <w:rFonts w:eastAsia="Arial"/>
          <w:lang w:val="en-GB"/>
        </w:rPr>
        <w:t xml:space="preserve"> placing electronic sales in own country</w:t>
      </w:r>
      <w:r w:rsidR="0098196A" w:rsidRPr="007A4524">
        <w:rPr>
          <w:rFonts w:eastAsia="Arial"/>
          <w:lang w:val="en-GB"/>
        </w:rPr>
        <w:t>; and 7% or 4 of 51 enterprises use it for</w:t>
      </w:r>
      <w:r w:rsidR="00DD6367" w:rsidRPr="007A4524">
        <w:rPr>
          <w:rFonts w:eastAsia="Arial"/>
          <w:lang w:val="en-GB"/>
        </w:rPr>
        <w:t xml:space="preserve"> placing electronic sales </w:t>
      </w:r>
      <w:r w:rsidR="00DD6367" w:rsidRPr="007A4524">
        <w:rPr>
          <w:rFonts w:eastAsia="Arial"/>
          <w:lang w:val="en-GB"/>
        </w:rPr>
        <w:lastRenderedPageBreak/>
        <w:t>in foreign country</w:t>
      </w:r>
      <w:r w:rsidR="0098196A" w:rsidRPr="007A4524">
        <w:rPr>
          <w:rFonts w:eastAsia="Arial"/>
          <w:lang w:val="en-GB"/>
        </w:rPr>
        <w:t xml:space="preserve">; 8% or </w:t>
      </w:r>
      <w:r w:rsidR="00FC61AA" w:rsidRPr="007A4524">
        <w:rPr>
          <w:rFonts w:eastAsia="Arial"/>
          <w:lang w:val="en-GB"/>
        </w:rPr>
        <w:t>5</w:t>
      </w:r>
      <w:r w:rsidR="0098196A" w:rsidRPr="007A4524">
        <w:rPr>
          <w:rFonts w:eastAsia="Arial"/>
          <w:lang w:val="en-GB"/>
        </w:rPr>
        <w:t xml:space="preserve"> of 51 enterprises</w:t>
      </w:r>
      <w:r w:rsidR="00DD6367" w:rsidRPr="007A4524">
        <w:rPr>
          <w:rFonts w:eastAsia="Arial"/>
          <w:lang w:val="en-GB"/>
        </w:rPr>
        <w:t xml:space="preserve"> us</w:t>
      </w:r>
      <w:r w:rsidR="00FC61AA" w:rsidRPr="007A4524">
        <w:rPr>
          <w:rFonts w:eastAsia="Arial"/>
          <w:lang w:val="en-GB"/>
        </w:rPr>
        <w:t>e the e-commerce</w:t>
      </w:r>
      <w:r w:rsidR="00DD6367" w:rsidRPr="007A4524">
        <w:rPr>
          <w:rFonts w:eastAsia="Arial"/>
          <w:lang w:val="en-GB"/>
        </w:rPr>
        <w:t xml:space="preserve"> software solutions</w:t>
      </w:r>
      <w:r w:rsidR="00FC61AA" w:rsidRPr="007A4524">
        <w:rPr>
          <w:rFonts w:eastAsia="Arial"/>
          <w:lang w:val="en-GB"/>
        </w:rPr>
        <w:t>; 2% or 1 of 51 enterprises use the e-commerce services for</w:t>
      </w:r>
      <w:r w:rsidR="00DD6367" w:rsidRPr="007A4524">
        <w:rPr>
          <w:rFonts w:eastAsia="Arial"/>
          <w:lang w:val="en-GB"/>
        </w:rPr>
        <w:t xml:space="preserve"> purchasing computer networks from suppliers in own country</w:t>
      </w:r>
      <w:r w:rsidR="00FC61AA" w:rsidRPr="007A4524">
        <w:rPr>
          <w:rFonts w:eastAsia="Arial"/>
          <w:lang w:val="en-GB"/>
        </w:rPr>
        <w:t xml:space="preserve">; and </w:t>
      </w:r>
      <w:r w:rsidR="00DD6367" w:rsidRPr="007A4524">
        <w:rPr>
          <w:rFonts w:eastAsia="Arial"/>
          <w:lang w:val="en-GB"/>
        </w:rPr>
        <w:t xml:space="preserve"> other </w:t>
      </w:r>
      <w:r w:rsidR="00FC61AA" w:rsidRPr="007A4524">
        <w:rPr>
          <w:rFonts w:eastAsia="Arial"/>
          <w:lang w:val="en-GB"/>
        </w:rPr>
        <w:t>2% or 1 of 51 enterprises use them for other purposes</w:t>
      </w:r>
      <w:r w:rsidR="00DD6367" w:rsidRPr="007A4524">
        <w:rPr>
          <w:rFonts w:eastAsia="Arial"/>
          <w:lang w:val="en-GB"/>
        </w:rPr>
        <w:t>. Please, see Picture 1</w:t>
      </w:r>
      <w:r w:rsidR="00CC7634" w:rsidRPr="007A4524">
        <w:rPr>
          <w:rFonts w:eastAsia="Arial"/>
          <w:lang w:val="en-GB"/>
        </w:rPr>
        <w:t>3 and Table 13</w:t>
      </w:r>
      <w:r w:rsidR="00DD6367" w:rsidRPr="007A4524">
        <w:rPr>
          <w:rFonts w:eastAsia="Arial"/>
          <w:lang w:val="en-GB"/>
        </w:rPr>
        <w:t>.</w:t>
      </w:r>
    </w:p>
    <w:p w14:paraId="5FAD9D4B" w14:textId="77777777" w:rsidR="0098196A" w:rsidRPr="007A4524" w:rsidRDefault="0098196A" w:rsidP="00CC7634">
      <w:pPr>
        <w:rPr>
          <w:lang w:val="en-GB"/>
        </w:rPr>
      </w:pPr>
    </w:p>
    <w:p w14:paraId="399170B2" w14:textId="461CF346" w:rsidR="002E5B67" w:rsidRPr="007A4524" w:rsidRDefault="00DD6367" w:rsidP="00CC7634">
      <w:pPr>
        <w:rPr>
          <w:lang w:val="en-GB"/>
        </w:rPr>
      </w:pPr>
      <w:r w:rsidRPr="007A4524">
        <w:rPr>
          <w:lang w:val="en-GB"/>
        </w:rPr>
        <w:t>Picture 1</w:t>
      </w:r>
      <w:r w:rsidR="00CC7634" w:rsidRPr="007A4524">
        <w:rPr>
          <w:lang w:val="en-GB"/>
        </w:rPr>
        <w:t>3</w:t>
      </w:r>
      <w:r w:rsidRPr="007A4524">
        <w:rPr>
          <w:lang w:val="en-GB"/>
        </w:rPr>
        <w:t>. Purposes of the use of e-commerce</w:t>
      </w:r>
    </w:p>
    <w:p w14:paraId="592A47EA" w14:textId="79458CB4" w:rsidR="00E579D3" w:rsidRPr="007A4524" w:rsidRDefault="00E579D3">
      <w:pPr>
        <w:spacing w:afterAutospacing="1"/>
        <w:rPr>
          <w:rFonts w:ascii="Arial" w:eastAsia="Arial" w:hAnsi="Arial" w:cs="Arial"/>
          <w:b/>
          <w:sz w:val="36"/>
          <w:lang w:val="en-GB"/>
        </w:rPr>
      </w:pPr>
      <w:r w:rsidRPr="007A4524">
        <w:rPr>
          <w:rFonts w:ascii="Arial" w:eastAsia="Arial" w:hAnsi="Arial" w:cs="Arial"/>
          <w:b/>
          <w:noProof/>
          <w:sz w:val="36"/>
          <w:lang w:val="en-GB" w:eastAsia="en-GB" w:bidi="ar-SA"/>
        </w:rPr>
        <w:drawing>
          <wp:anchor distT="0" distB="0" distL="114300" distR="114300" simplePos="0" relativeHeight="251686912" behindDoc="0" locked="0" layoutInCell="1" allowOverlap="1" wp14:anchorId="06BD1816" wp14:editId="56A4DD0E">
            <wp:simplePos x="0" y="0"/>
            <wp:positionH relativeFrom="margin">
              <wp:posOffset>40005</wp:posOffset>
            </wp:positionH>
            <wp:positionV relativeFrom="paragraph">
              <wp:posOffset>1506220</wp:posOffset>
            </wp:positionV>
            <wp:extent cx="5982541" cy="1484873"/>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982541" cy="1484873"/>
                    </a:xfrm>
                    <a:prstGeom prst="rect">
                      <a:avLst/>
                    </a:prstGeom>
                  </pic:spPr>
                </pic:pic>
              </a:graphicData>
            </a:graphic>
            <wp14:sizeRelH relativeFrom="margin">
              <wp14:pctWidth>0</wp14:pctWidth>
            </wp14:sizeRelH>
            <wp14:sizeRelV relativeFrom="margin">
              <wp14:pctHeight>0</wp14:pctHeight>
            </wp14:sizeRelV>
          </wp:anchor>
        </w:drawing>
      </w:r>
      <w:r w:rsidR="00CD0CCD" w:rsidRPr="007A4524">
        <w:rPr>
          <w:rFonts w:ascii="Arial" w:eastAsia="Arial" w:hAnsi="Arial" w:cs="Arial"/>
          <w:noProof/>
          <w:sz w:val="18"/>
          <w:lang w:val="en-GB" w:eastAsia="en-GB" w:bidi="ar-SA"/>
        </w:rPr>
        <w:drawing>
          <wp:inline distT="0" distB="0" distL="0" distR="0" wp14:anchorId="0323865B" wp14:editId="4AB1EF28">
            <wp:extent cx="6060424" cy="3023001"/>
            <wp:effectExtent l="0" t="0" r="0" b="6350"/>
            <wp:docPr id="27" name="Picture 27"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85717" cy="3085498"/>
                    </a:xfrm>
                    <a:prstGeom prst="rect">
                      <a:avLst/>
                    </a:prstGeom>
                    <a:noFill/>
                    <a:ln>
                      <a:noFill/>
                    </a:ln>
                  </pic:spPr>
                </pic:pic>
              </a:graphicData>
            </a:graphic>
          </wp:inline>
        </w:drawing>
      </w:r>
    </w:p>
    <w:p w14:paraId="797B741C" w14:textId="43AFE4E7" w:rsidR="00CC7634" w:rsidRPr="007A4524" w:rsidRDefault="00CC7634" w:rsidP="00CC7634">
      <w:pPr>
        <w:jc w:val="both"/>
        <w:rPr>
          <w:lang w:val="en-GB"/>
        </w:rPr>
      </w:pPr>
      <w:r w:rsidRPr="007A4524">
        <w:rPr>
          <w:lang w:val="en-GB"/>
        </w:rPr>
        <w:t>Table 13. Purposes of the use of e-commerce</w:t>
      </w:r>
    </w:p>
    <w:tbl>
      <w:tblPr>
        <w:tblW w:w="9490"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Layout w:type="fixed"/>
        <w:tblCellMar>
          <w:left w:w="22" w:type="dxa"/>
          <w:right w:w="22" w:type="dxa"/>
        </w:tblCellMar>
        <w:tblLook w:val="04A0" w:firstRow="1" w:lastRow="0" w:firstColumn="1" w:lastColumn="0" w:noHBand="0" w:noVBand="1"/>
      </w:tblPr>
      <w:tblGrid>
        <w:gridCol w:w="559"/>
        <w:gridCol w:w="6237"/>
        <w:gridCol w:w="1276"/>
        <w:gridCol w:w="1418"/>
      </w:tblGrid>
      <w:tr w:rsidR="00B33B63" w:rsidRPr="007A4524" w14:paraId="450DEF49" w14:textId="77777777" w:rsidTr="00B33B63">
        <w:trPr>
          <w:tblCellSpacing w:w="20" w:type="dxa"/>
        </w:trPr>
        <w:tc>
          <w:tcPr>
            <w:tcW w:w="499" w:type="dxa"/>
            <w:shd w:val="clear" w:color="auto" w:fill="auto"/>
            <w:vAlign w:val="center"/>
          </w:tcPr>
          <w:p w14:paraId="61F19BFC" w14:textId="0758F59F" w:rsidR="00CC7634" w:rsidRPr="007A4524" w:rsidRDefault="0098196A" w:rsidP="00CC7634">
            <w:pPr>
              <w:jc w:val="center"/>
              <w:rPr>
                <w:b/>
                <w:lang w:val="en-GB"/>
              </w:rPr>
            </w:pPr>
            <w:r w:rsidRPr="007A4524">
              <w:rPr>
                <w:b/>
                <w:lang w:val="en-GB"/>
              </w:rPr>
              <w:t>No</w:t>
            </w:r>
          </w:p>
        </w:tc>
        <w:tc>
          <w:tcPr>
            <w:tcW w:w="6197" w:type="dxa"/>
            <w:shd w:val="clear" w:color="auto" w:fill="auto"/>
            <w:vAlign w:val="center"/>
          </w:tcPr>
          <w:p w14:paraId="0CFA0F02" w14:textId="77777777" w:rsidR="00CC7634" w:rsidRPr="007A4524" w:rsidRDefault="00CC7634" w:rsidP="00CC7634">
            <w:pPr>
              <w:jc w:val="center"/>
              <w:rPr>
                <w:lang w:val="en-GB"/>
              </w:rPr>
            </w:pPr>
            <w:r w:rsidRPr="007A4524">
              <w:rPr>
                <w:b/>
                <w:lang w:val="en-GB"/>
              </w:rPr>
              <w:t xml:space="preserve">Answer </w:t>
            </w:r>
          </w:p>
        </w:tc>
        <w:tc>
          <w:tcPr>
            <w:tcW w:w="1236" w:type="dxa"/>
            <w:shd w:val="clear" w:color="auto" w:fill="auto"/>
            <w:vAlign w:val="center"/>
          </w:tcPr>
          <w:p w14:paraId="701E67E3" w14:textId="77777777" w:rsidR="00CC7634" w:rsidRPr="007A4524" w:rsidRDefault="00CC7634" w:rsidP="00CC7634">
            <w:pPr>
              <w:jc w:val="center"/>
              <w:rPr>
                <w:lang w:val="en-GB"/>
              </w:rPr>
            </w:pPr>
            <w:r w:rsidRPr="007A4524">
              <w:rPr>
                <w:b/>
                <w:lang w:val="en-GB"/>
              </w:rPr>
              <w:t>Count</w:t>
            </w:r>
          </w:p>
        </w:tc>
        <w:tc>
          <w:tcPr>
            <w:tcW w:w="1358" w:type="dxa"/>
            <w:shd w:val="clear" w:color="auto" w:fill="auto"/>
            <w:vAlign w:val="center"/>
          </w:tcPr>
          <w:p w14:paraId="59845717" w14:textId="77777777" w:rsidR="00CC7634" w:rsidRPr="007A4524" w:rsidRDefault="00CC7634" w:rsidP="00CC7634">
            <w:pPr>
              <w:jc w:val="center"/>
              <w:rPr>
                <w:lang w:val="en-GB"/>
              </w:rPr>
            </w:pPr>
            <w:r w:rsidRPr="007A4524">
              <w:rPr>
                <w:b/>
                <w:lang w:val="en-GB"/>
              </w:rPr>
              <w:t>Percent</w:t>
            </w:r>
          </w:p>
        </w:tc>
      </w:tr>
      <w:tr w:rsidR="00B33B63" w:rsidRPr="007A4524" w14:paraId="6223F030" w14:textId="77777777" w:rsidTr="0098196A">
        <w:trPr>
          <w:tblCellSpacing w:w="20" w:type="dxa"/>
        </w:trPr>
        <w:tc>
          <w:tcPr>
            <w:tcW w:w="499" w:type="dxa"/>
            <w:shd w:val="clear" w:color="auto" w:fill="auto"/>
            <w:vAlign w:val="center"/>
          </w:tcPr>
          <w:p w14:paraId="42A1ACDE" w14:textId="664248CB" w:rsidR="00CC7634" w:rsidRPr="007A4524" w:rsidRDefault="00CC7634" w:rsidP="0098196A">
            <w:pPr>
              <w:jc w:val="center"/>
              <w:rPr>
                <w:lang w:val="en-GB"/>
              </w:rPr>
            </w:pPr>
            <w:r w:rsidRPr="007A4524">
              <w:rPr>
                <w:lang w:val="en-GB"/>
              </w:rPr>
              <w:t>1</w:t>
            </w:r>
          </w:p>
        </w:tc>
        <w:tc>
          <w:tcPr>
            <w:tcW w:w="6197" w:type="dxa"/>
            <w:shd w:val="clear" w:color="auto" w:fill="auto"/>
            <w:vAlign w:val="center"/>
          </w:tcPr>
          <w:p w14:paraId="4F71A953" w14:textId="5F5332FD" w:rsidR="00CC7634" w:rsidRPr="007A4524" w:rsidRDefault="00EA28C6" w:rsidP="003B7B89">
            <w:pPr>
              <w:rPr>
                <w:lang w:val="en-GB"/>
              </w:rPr>
            </w:pPr>
            <w:r w:rsidRPr="007A4524">
              <w:rPr>
                <w:lang w:val="en-GB"/>
              </w:rPr>
              <w:t>Reservation to ensure that an order is ordered online</w:t>
            </w:r>
            <w:r w:rsidR="00CC7634" w:rsidRPr="007A4524">
              <w:rPr>
                <w:lang w:val="en-GB"/>
              </w:rPr>
              <w:t xml:space="preserve">, </w:t>
            </w:r>
            <w:r w:rsidRPr="007A4524">
              <w:rPr>
                <w:lang w:val="en-GB"/>
              </w:rPr>
              <w:t>i.e. basket</w:t>
            </w:r>
            <w:r w:rsidR="00CC7634" w:rsidRPr="007A4524">
              <w:rPr>
                <w:lang w:val="en-GB"/>
              </w:rPr>
              <w:t xml:space="preserve"> </w:t>
            </w:r>
          </w:p>
        </w:tc>
        <w:tc>
          <w:tcPr>
            <w:tcW w:w="1236" w:type="dxa"/>
            <w:shd w:val="clear" w:color="auto" w:fill="auto"/>
            <w:vAlign w:val="center"/>
          </w:tcPr>
          <w:p w14:paraId="5679A579" w14:textId="77777777" w:rsidR="00CC7634" w:rsidRPr="007A4524" w:rsidRDefault="00CC7634" w:rsidP="0098196A">
            <w:pPr>
              <w:jc w:val="center"/>
              <w:rPr>
                <w:lang w:val="en-GB"/>
              </w:rPr>
            </w:pPr>
            <w:r w:rsidRPr="007A4524">
              <w:rPr>
                <w:lang w:val="en-GB"/>
              </w:rPr>
              <w:t>12</w:t>
            </w:r>
          </w:p>
        </w:tc>
        <w:tc>
          <w:tcPr>
            <w:tcW w:w="1358" w:type="dxa"/>
            <w:shd w:val="clear" w:color="auto" w:fill="auto"/>
            <w:vAlign w:val="center"/>
          </w:tcPr>
          <w:p w14:paraId="13CE085F" w14:textId="77777777" w:rsidR="00CC7634" w:rsidRPr="007A4524" w:rsidRDefault="00CC7634" w:rsidP="0098196A">
            <w:pPr>
              <w:jc w:val="center"/>
              <w:rPr>
                <w:lang w:val="en-GB"/>
              </w:rPr>
            </w:pPr>
            <w:r w:rsidRPr="007A4524">
              <w:rPr>
                <w:lang w:val="en-GB"/>
              </w:rPr>
              <w:t>20.00%</w:t>
            </w:r>
          </w:p>
        </w:tc>
      </w:tr>
      <w:tr w:rsidR="00B33B63" w:rsidRPr="007A4524" w14:paraId="6F252101" w14:textId="77777777" w:rsidTr="0098196A">
        <w:trPr>
          <w:tblCellSpacing w:w="20" w:type="dxa"/>
        </w:trPr>
        <w:tc>
          <w:tcPr>
            <w:tcW w:w="499" w:type="dxa"/>
            <w:shd w:val="clear" w:color="auto" w:fill="auto"/>
            <w:vAlign w:val="center"/>
          </w:tcPr>
          <w:p w14:paraId="17C24CD0" w14:textId="1C592232" w:rsidR="00CC7634" w:rsidRPr="007A4524" w:rsidRDefault="00CC7634" w:rsidP="0098196A">
            <w:pPr>
              <w:jc w:val="center"/>
              <w:rPr>
                <w:lang w:val="en-GB"/>
              </w:rPr>
            </w:pPr>
            <w:r w:rsidRPr="007A4524">
              <w:rPr>
                <w:lang w:val="en-GB"/>
              </w:rPr>
              <w:t>2</w:t>
            </w:r>
          </w:p>
        </w:tc>
        <w:tc>
          <w:tcPr>
            <w:tcW w:w="6197" w:type="dxa"/>
            <w:shd w:val="clear" w:color="auto" w:fill="auto"/>
            <w:vAlign w:val="center"/>
          </w:tcPr>
          <w:p w14:paraId="14098635" w14:textId="6ACFF8C1" w:rsidR="00CC7634" w:rsidRPr="007A4524" w:rsidRDefault="00EA28C6" w:rsidP="003B7B89">
            <w:pPr>
              <w:rPr>
                <w:lang w:val="en-GB"/>
              </w:rPr>
            </w:pPr>
            <w:r w:rsidRPr="007A4524">
              <w:rPr>
                <w:lang w:val="en-GB"/>
              </w:rPr>
              <w:t>To receive orders from customers using your computer</w:t>
            </w:r>
          </w:p>
        </w:tc>
        <w:tc>
          <w:tcPr>
            <w:tcW w:w="1236" w:type="dxa"/>
            <w:shd w:val="clear" w:color="auto" w:fill="auto"/>
            <w:vAlign w:val="center"/>
          </w:tcPr>
          <w:p w14:paraId="4C6E4D09" w14:textId="77777777" w:rsidR="00CC7634" w:rsidRPr="007A4524" w:rsidRDefault="00CC7634" w:rsidP="0098196A">
            <w:pPr>
              <w:jc w:val="center"/>
              <w:rPr>
                <w:lang w:val="en-GB"/>
              </w:rPr>
            </w:pPr>
            <w:r w:rsidRPr="007A4524">
              <w:rPr>
                <w:lang w:val="en-GB"/>
              </w:rPr>
              <w:t>11</w:t>
            </w:r>
          </w:p>
        </w:tc>
        <w:tc>
          <w:tcPr>
            <w:tcW w:w="1358" w:type="dxa"/>
            <w:shd w:val="clear" w:color="auto" w:fill="auto"/>
            <w:vAlign w:val="center"/>
          </w:tcPr>
          <w:p w14:paraId="3E8E2B6F" w14:textId="77777777" w:rsidR="00CC7634" w:rsidRPr="007A4524" w:rsidRDefault="00CC7634" w:rsidP="0098196A">
            <w:pPr>
              <w:jc w:val="center"/>
              <w:rPr>
                <w:lang w:val="en-GB"/>
              </w:rPr>
            </w:pPr>
            <w:r w:rsidRPr="007A4524">
              <w:rPr>
                <w:lang w:val="en-GB"/>
              </w:rPr>
              <w:t>18.33%</w:t>
            </w:r>
          </w:p>
        </w:tc>
      </w:tr>
      <w:tr w:rsidR="00B33B63" w:rsidRPr="007A4524" w14:paraId="20A3BF7C" w14:textId="77777777" w:rsidTr="0098196A">
        <w:trPr>
          <w:tblCellSpacing w:w="20" w:type="dxa"/>
        </w:trPr>
        <w:tc>
          <w:tcPr>
            <w:tcW w:w="499" w:type="dxa"/>
            <w:shd w:val="clear" w:color="auto" w:fill="auto"/>
            <w:vAlign w:val="center"/>
          </w:tcPr>
          <w:p w14:paraId="7E7021D7" w14:textId="1BCBA39B" w:rsidR="00CC7634" w:rsidRPr="007A4524" w:rsidRDefault="00CC7634" w:rsidP="0098196A">
            <w:pPr>
              <w:jc w:val="center"/>
              <w:rPr>
                <w:lang w:val="en-GB"/>
              </w:rPr>
            </w:pPr>
            <w:r w:rsidRPr="007A4524">
              <w:rPr>
                <w:lang w:val="en-GB"/>
              </w:rPr>
              <w:t>3</w:t>
            </w:r>
          </w:p>
        </w:tc>
        <w:tc>
          <w:tcPr>
            <w:tcW w:w="6197" w:type="dxa"/>
            <w:shd w:val="clear" w:color="auto" w:fill="auto"/>
            <w:vAlign w:val="center"/>
          </w:tcPr>
          <w:p w14:paraId="2ECF2653" w14:textId="6AC2A862" w:rsidR="00CC7634" w:rsidRPr="007A4524" w:rsidRDefault="00EA28C6" w:rsidP="00EA28C6">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receive</w:t>
            </w:r>
            <w:r w:rsidRPr="007A4524">
              <w:rPr>
                <w:color w:val="000000"/>
                <w:lang w:val="en-GB"/>
              </w:rPr>
              <w:t> </w:t>
            </w:r>
            <w:r w:rsidRPr="007A4524">
              <w:rPr>
                <w:rStyle w:val="word"/>
                <w:color w:val="000000"/>
                <w:lang w:val="en-GB"/>
              </w:rPr>
              <w:t>orders</w:t>
            </w:r>
            <w:r w:rsidRPr="007A4524">
              <w:rPr>
                <w:color w:val="000000"/>
                <w:lang w:val="en-GB"/>
              </w:rPr>
              <w:t> </w:t>
            </w:r>
            <w:r w:rsidRPr="007A4524">
              <w:rPr>
                <w:rStyle w:val="word"/>
                <w:color w:val="000000"/>
                <w:lang w:val="en-GB"/>
              </w:rPr>
              <w:t>made</w:t>
            </w:r>
            <w:r w:rsidRPr="007A4524">
              <w:rPr>
                <w:color w:val="000000"/>
                <w:lang w:val="en-GB"/>
              </w:rPr>
              <w:t> </w:t>
            </w:r>
            <w:r w:rsidRPr="007A4524">
              <w:rPr>
                <w:rStyle w:val="word"/>
                <w:color w:val="000000"/>
                <w:lang w:val="en-GB"/>
              </w:rPr>
              <w:t>via</w:t>
            </w:r>
            <w:r w:rsidRPr="007A4524">
              <w:rPr>
                <w:color w:val="000000"/>
                <w:lang w:val="en-GB"/>
              </w:rPr>
              <w:t> </w:t>
            </w:r>
            <w:r w:rsidRPr="007A4524">
              <w:rPr>
                <w:rStyle w:val="word"/>
                <w:color w:val="000000"/>
                <w:lang w:val="en-GB"/>
              </w:rPr>
              <w:t>EDA</w:t>
            </w:r>
            <w:r w:rsidRPr="007A4524">
              <w:rPr>
                <w:lang w:val="en-GB"/>
              </w:rPr>
              <w:t xml:space="preserve"> </w:t>
            </w:r>
            <w:r w:rsidR="00CC7634" w:rsidRPr="007A4524">
              <w:rPr>
                <w:lang w:val="en-GB"/>
              </w:rPr>
              <w:t>(ele</w:t>
            </w:r>
            <w:r w:rsidRPr="007A4524">
              <w:rPr>
                <w:lang w:val="en-GB"/>
              </w:rPr>
              <w:t>c</w:t>
            </w:r>
            <w:r w:rsidR="00CC7634" w:rsidRPr="007A4524">
              <w:rPr>
                <w:lang w:val="en-GB"/>
              </w:rPr>
              <w:t>troni</w:t>
            </w:r>
            <w:r w:rsidRPr="007A4524">
              <w:rPr>
                <w:lang w:val="en-GB"/>
              </w:rPr>
              <w:t xml:space="preserve">c </w:t>
            </w:r>
            <w:r w:rsidR="00CC7634" w:rsidRPr="007A4524">
              <w:rPr>
                <w:lang w:val="en-GB"/>
              </w:rPr>
              <w:t>dat</w:t>
            </w:r>
            <w:r w:rsidRPr="007A4524">
              <w:rPr>
                <w:lang w:val="en-GB"/>
              </w:rPr>
              <w:t>a</w:t>
            </w:r>
            <w:r w:rsidR="00CC7634" w:rsidRPr="007A4524">
              <w:rPr>
                <w:lang w:val="en-GB"/>
              </w:rPr>
              <w:t xml:space="preserve"> </w:t>
            </w:r>
            <w:r w:rsidRPr="007A4524">
              <w:rPr>
                <w:lang w:val="en-GB"/>
              </w:rPr>
              <w:t>exchange</w:t>
            </w:r>
            <w:r w:rsidR="00CC7634" w:rsidRPr="007A4524">
              <w:rPr>
                <w:lang w:val="en-GB"/>
              </w:rPr>
              <w:t>) t</w:t>
            </w:r>
            <w:r w:rsidRPr="007A4524">
              <w:rPr>
                <w:lang w:val="en-GB"/>
              </w:rPr>
              <w:t>ype messages</w:t>
            </w:r>
          </w:p>
        </w:tc>
        <w:tc>
          <w:tcPr>
            <w:tcW w:w="1236" w:type="dxa"/>
            <w:shd w:val="clear" w:color="auto" w:fill="auto"/>
            <w:vAlign w:val="center"/>
          </w:tcPr>
          <w:p w14:paraId="5BFE034F" w14:textId="77777777" w:rsidR="00CC7634" w:rsidRPr="007A4524" w:rsidRDefault="00CC7634" w:rsidP="0098196A">
            <w:pPr>
              <w:jc w:val="center"/>
              <w:rPr>
                <w:lang w:val="en-GB"/>
              </w:rPr>
            </w:pPr>
            <w:r w:rsidRPr="007A4524">
              <w:rPr>
                <w:lang w:val="en-GB"/>
              </w:rPr>
              <w:t>4</w:t>
            </w:r>
          </w:p>
        </w:tc>
        <w:tc>
          <w:tcPr>
            <w:tcW w:w="1358" w:type="dxa"/>
            <w:shd w:val="clear" w:color="auto" w:fill="auto"/>
            <w:vAlign w:val="center"/>
          </w:tcPr>
          <w:p w14:paraId="3AD1E0A4" w14:textId="77777777" w:rsidR="00CC7634" w:rsidRPr="007A4524" w:rsidRDefault="00CC7634" w:rsidP="0098196A">
            <w:pPr>
              <w:jc w:val="center"/>
              <w:rPr>
                <w:lang w:val="en-GB"/>
              </w:rPr>
            </w:pPr>
            <w:r w:rsidRPr="007A4524">
              <w:rPr>
                <w:lang w:val="en-GB"/>
              </w:rPr>
              <w:t>6.67%</w:t>
            </w:r>
          </w:p>
        </w:tc>
      </w:tr>
      <w:tr w:rsidR="00B33B63" w:rsidRPr="007A4524" w14:paraId="0F491878" w14:textId="77777777" w:rsidTr="0098196A">
        <w:trPr>
          <w:tblCellSpacing w:w="20" w:type="dxa"/>
        </w:trPr>
        <w:tc>
          <w:tcPr>
            <w:tcW w:w="499" w:type="dxa"/>
            <w:shd w:val="clear" w:color="auto" w:fill="auto"/>
            <w:vAlign w:val="center"/>
          </w:tcPr>
          <w:p w14:paraId="44F5AB99" w14:textId="3F7CEFB9" w:rsidR="00CC7634" w:rsidRPr="007A4524" w:rsidRDefault="00CC7634" w:rsidP="0098196A">
            <w:pPr>
              <w:jc w:val="center"/>
              <w:rPr>
                <w:lang w:val="en-GB"/>
              </w:rPr>
            </w:pPr>
            <w:r w:rsidRPr="007A4524">
              <w:rPr>
                <w:lang w:val="en-GB"/>
              </w:rPr>
              <w:t>4</w:t>
            </w:r>
          </w:p>
        </w:tc>
        <w:tc>
          <w:tcPr>
            <w:tcW w:w="6197" w:type="dxa"/>
            <w:shd w:val="clear" w:color="auto" w:fill="auto"/>
            <w:vAlign w:val="center"/>
          </w:tcPr>
          <w:p w14:paraId="1FC4E539" w14:textId="596284CD" w:rsidR="00CC7634" w:rsidRPr="007A4524" w:rsidRDefault="00EA28C6" w:rsidP="00CC7634">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receive</w:t>
            </w:r>
            <w:r w:rsidRPr="007A4524">
              <w:rPr>
                <w:color w:val="000000"/>
                <w:lang w:val="en-GB"/>
              </w:rPr>
              <w:t> </w:t>
            </w:r>
            <w:r w:rsidRPr="007A4524">
              <w:rPr>
                <w:rStyle w:val="word"/>
                <w:color w:val="000000"/>
                <w:lang w:val="en-GB"/>
              </w:rPr>
              <w:t>orders</w:t>
            </w:r>
            <w:r w:rsidRPr="007A4524">
              <w:rPr>
                <w:color w:val="000000"/>
                <w:lang w:val="en-GB"/>
              </w:rPr>
              <w:t> </w:t>
            </w:r>
            <w:r w:rsidRPr="007A4524">
              <w:rPr>
                <w:rStyle w:val="word"/>
                <w:color w:val="000000"/>
                <w:lang w:val="en-GB"/>
              </w:rPr>
              <w:t>on</w:t>
            </w:r>
            <w:r w:rsidRPr="007A4524">
              <w:rPr>
                <w:color w:val="000000"/>
                <w:lang w:val="en-GB"/>
              </w:rPr>
              <w:t> </w:t>
            </w:r>
            <w:r w:rsidRPr="007A4524">
              <w:rPr>
                <w:rStyle w:val="word"/>
                <w:color w:val="000000"/>
                <w:lang w:val="en-GB"/>
              </w:rPr>
              <w:t>the</w:t>
            </w:r>
            <w:r w:rsidRPr="007A4524">
              <w:rPr>
                <w:color w:val="000000"/>
                <w:lang w:val="en-GB"/>
              </w:rPr>
              <w:t> </w:t>
            </w:r>
            <w:r w:rsidRPr="007A4524">
              <w:rPr>
                <w:rStyle w:val="word"/>
                <w:color w:val="000000"/>
                <w:lang w:val="en-GB"/>
              </w:rPr>
              <w:t>home</w:t>
            </w:r>
            <w:r w:rsidRPr="007A4524">
              <w:rPr>
                <w:color w:val="000000"/>
                <w:lang w:val="en-GB"/>
              </w:rPr>
              <w:t> </w:t>
            </w:r>
            <w:r w:rsidRPr="007A4524">
              <w:rPr>
                <w:rStyle w:val="word"/>
                <w:color w:val="000000"/>
                <w:lang w:val="en-GB"/>
              </w:rPr>
              <w:t>page</w:t>
            </w:r>
            <w:r w:rsidRPr="007A4524">
              <w:rPr>
                <w:color w:val="000000"/>
                <w:lang w:val="en-GB"/>
              </w:rPr>
              <w:t> </w:t>
            </w:r>
            <w:r w:rsidRPr="007A4524">
              <w:rPr>
                <w:rStyle w:val="word"/>
                <w:color w:val="000000"/>
                <w:lang w:val="en-GB"/>
              </w:rPr>
              <w:t>or</w:t>
            </w:r>
            <w:r w:rsidRPr="007A4524">
              <w:rPr>
                <w:color w:val="000000"/>
                <w:lang w:val="en-GB"/>
              </w:rPr>
              <w:t> </w:t>
            </w:r>
            <w:r w:rsidRPr="007A4524">
              <w:rPr>
                <w:rStyle w:val="word"/>
                <w:color w:val="000000"/>
                <w:lang w:val="en-GB"/>
              </w:rPr>
              <w:t>apps</w:t>
            </w:r>
            <w:r w:rsidRPr="007A4524">
              <w:rPr>
                <w:color w:val="000000"/>
                <w:lang w:val="en-GB"/>
              </w:rPr>
              <w:t> </w:t>
            </w:r>
            <w:r w:rsidRPr="007A4524">
              <w:rPr>
                <w:rStyle w:val="word"/>
                <w:color w:val="000000"/>
                <w:lang w:val="en-GB"/>
              </w:rPr>
              <w:t>(web</w:t>
            </w:r>
            <w:r w:rsidRPr="007A4524">
              <w:rPr>
                <w:color w:val="000000"/>
                <w:lang w:val="en-GB"/>
              </w:rPr>
              <w:t> </w:t>
            </w:r>
            <w:r w:rsidRPr="007A4524">
              <w:rPr>
                <w:rStyle w:val="word"/>
                <w:color w:val="000000"/>
                <w:lang w:val="en-GB"/>
              </w:rPr>
              <w:t>sales)</w:t>
            </w:r>
          </w:p>
        </w:tc>
        <w:tc>
          <w:tcPr>
            <w:tcW w:w="1236" w:type="dxa"/>
            <w:shd w:val="clear" w:color="auto" w:fill="auto"/>
            <w:vAlign w:val="center"/>
          </w:tcPr>
          <w:p w14:paraId="5F9A90F9" w14:textId="77777777" w:rsidR="00CC7634" w:rsidRPr="007A4524" w:rsidRDefault="00CC7634" w:rsidP="0098196A">
            <w:pPr>
              <w:jc w:val="center"/>
              <w:rPr>
                <w:lang w:val="en-GB"/>
              </w:rPr>
            </w:pPr>
            <w:r w:rsidRPr="007A4524">
              <w:rPr>
                <w:lang w:val="en-GB"/>
              </w:rPr>
              <w:t>9</w:t>
            </w:r>
          </w:p>
        </w:tc>
        <w:tc>
          <w:tcPr>
            <w:tcW w:w="1358" w:type="dxa"/>
            <w:shd w:val="clear" w:color="auto" w:fill="auto"/>
            <w:vAlign w:val="center"/>
          </w:tcPr>
          <w:p w14:paraId="47B8956C" w14:textId="77777777" w:rsidR="00CC7634" w:rsidRPr="007A4524" w:rsidRDefault="00CC7634" w:rsidP="0098196A">
            <w:pPr>
              <w:jc w:val="center"/>
              <w:rPr>
                <w:lang w:val="en-GB"/>
              </w:rPr>
            </w:pPr>
            <w:r w:rsidRPr="007A4524">
              <w:rPr>
                <w:lang w:val="en-GB"/>
              </w:rPr>
              <w:t>15.00%</w:t>
            </w:r>
          </w:p>
        </w:tc>
      </w:tr>
      <w:tr w:rsidR="00B33B63" w:rsidRPr="007A4524" w14:paraId="387AE9E1" w14:textId="77777777" w:rsidTr="0098196A">
        <w:trPr>
          <w:tblCellSpacing w:w="20" w:type="dxa"/>
        </w:trPr>
        <w:tc>
          <w:tcPr>
            <w:tcW w:w="499" w:type="dxa"/>
            <w:shd w:val="clear" w:color="auto" w:fill="auto"/>
            <w:vAlign w:val="center"/>
          </w:tcPr>
          <w:p w14:paraId="023C6AF8" w14:textId="668F5858" w:rsidR="00CC7634" w:rsidRPr="007A4524" w:rsidRDefault="00CC7634" w:rsidP="0098196A">
            <w:pPr>
              <w:jc w:val="center"/>
              <w:rPr>
                <w:lang w:val="en-GB"/>
              </w:rPr>
            </w:pPr>
            <w:r w:rsidRPr="007A4524">
              <w:rPr>
                <w:lang w:val="en-GB"/>
              </w:rPr>
              <w:t>5</w:t>
            </w:r>
          </w:p>
        </w:tc>
        <w:tc>
          <w:tcPr>
            <w:tcW w:w="6197" w:type="dxa"/>
            <w:shd w:val="clear" w:color="auto" w:fill="auto"/>
            <w:vAlign w:val="center"/>
          </w:tcPr>
          <w:p w14:paraId="62E0687C" w14:textId="2C55A1D5" w:rsidR="00CC7634" w:rsidRPr="007A4524" w:rsidRDefault="00EA28C6" w:rsidP="00CC7634">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make</w:t>
            </w:r>
            <w:r w:rsidRPr="007A4524">
              <w:rPr>
                <w:color w:val="000000"/>
                <w:lang w:val="en-GB"/>
              </w:rPr>
              <w:t> </w:t>
            </w:r>
            <w:r w:rsidRPr="007A4524">
              <w:rPr>
                <w:rStyle w:val="word"/>
                <w:color w:val="000000"/>
                <w:lang w:val="en-GB"/>
              </w:rPr>
              <w:t>electronic</w:t>
            </w:r>
            <w:r w:rsidRPr="007A4524">
              <w:rPr>
                <w:color w:val="000000"/>
                <w:lang w:val="en-GB"/>
              </w:rPr>
              <w:t> </w:t>
            </w:r>
            <w:r w:rsidRPr="007A4524">
              <w:rPr>
                <w:rStyle w:val="word"/>
                <w:color w:val="000000"/>
                <w:lang w:val="en-GB"/>
              </w:rPr>
              <w:t>sales</w:t>
            </w:r>
            <w:r w:rsidRPr="007A4524">
              <w:rPr>
                <w:color w:val="000000"/>
                <w:lang w:val="en-GB"/>
              </w:rPr>
              <w:t> </w:t>
            </w:r>
            <w:r w:rsidRPr="007A4524">
              <w:rPr>
                <w:rStyle w:val="word"/>
                <w:color w:val="000000"/>
                <w:lang w:val="en-GB"/>
              </w:rPr>
              <w:t>to</w:t>
            </w:r>
            <w:r w:rsidRPr="007A4524">
              <w:rPr>
                <w:color w:val="000000"/>
                <w:lang w:val="en-GB"/>
              </w:rPr>
              <w:t> </w:t>
            </w:r>
            <w:r w:rsidRPr="007A4524">
              <w:rPr>
                <w:rStyle w:val="word"/>
                <w:color w:val="000000"/>
                <w:lang w:val="en-GB"/>
              </w:rPr>
              <w:t>your</w:t>
            </w:r>
            <w:r w:rsidRPr="007A4524">
              <w:rPr>
                <w:color w:val="000000"/>
                <w:lang w:val="en-GB"/>
              </w:rPr>
              <w:t> </w:t>
            </w:r>
            <w:r w:rsidRPr="007A4524">
              <w:rPr>
                <w:rStyle w:val="word"/>
                <w:color w:val="000000"/>
                <w:lang w:val="en-GB"/>
              </w:rPr>
              <w:t>country</w:t>
            </w:r>
          </w:p>
        </w:tc>
        <w:tc>
          <w:tcPr>
            <w:tcW w:w="1236" w:type="dxa"/>
            <w:shd w:val="clear" w:color="auto" w:fill="auto"/>
            <w:vAlign w:val="center"/>
          </w:tcPr>
          <w:p w14:paraId="56154653" w14:textId="77777777" w:rsidR="00CC7634" w:rsidRPr="007A4524" w:rsidRDefault="00CC7634" w:rsidP="0098196A">
            <w:pPr>
              <w:jc w:val="center"/>
              <w:rPr>
                <w:lang w:val="en-GB"/>
              </w:rPr>
            </w:pPr>
            <w:r w:rsidRPr="007A4524">
              <w:rPr>
                <w:lang w:val="en-GB"/>
              </w:rPr>
              <w:t>4</w:t>
            </w:r>
          </w:p>
        </w:tc>
        <w:tc>
          <w:tcPr>
            <w:tcW w:w="1358" w:type="dxa"/>
            <w:shd w:val="clear" w:color="auto" w:fill="auto"/>
            <w:vAlign w:val="center"/>
          </w:tcPr>
          <w:p w14:paraId="0937B081" w14:textId="77777777" w:rsidR="00CC7634" w:rsidRPr="007A4524" w:rsidRDefault="00CC7634" w:rsidP="0098196A">
            <w:pPr>
              <w:jc w:val="center"/>
              <w:rPr>
                <w:lang w:val="en-GB"/>
              </w:rPr>
            </w:pPr>
            <w:r w:rsidRPr="007A4524">
              <w:rPr>
                <w:lang w:val="en-GB"/>
              </w:rPr>
              <w:t>6.67%</w:t>
            </w:r>
          </w:p>
        </w:tc>
      </w:tr>
      <w:tr w:rsidR="00B33B63" w:rsidRPr="007A4524" w14:paraId="429D509B" w14:textId="77777777" w:rsidTr="0098196A">
        <w:trPr>
          <w:tblCellSpacing w:w="20" w:type="dxa"/>
        </w:trPr>
        <w:tc>
          <w:tcPr>
            <w:tcW w:w="499" w:type="dxa"/>
            <w:shd w:val="clear" w:color="auto" w:fill="auto"/>
            <w:vAlign w:val="center"/>
          </w:tcPr>
          <w:p w14:paraId="5E6B2C3C" w14:textId="59B648FC" w:rsidR="00CC7634" w:rsidRPr="007A4524" w:rsidRDefault="00CC7634" w:rsidP="0098196A">
            <w:pPr>
              <w:jc w:val="center"/>
              <w:rPr>
                <w:lang w:val="en-GB"/>
              </w:rPr>
            </w:pPr>
            <w:r w:rsidRPr="007A4524">
              <w:rPr>
                <w:lang w:val="en-GB"/>
              </w:rPr>
              <w:t>6</w:t>
            </w:r>
          </w:p>
        </w:tc>
        <w:tc>
          <w:tcPr>
            <w:tcW w:w="6197" w:type="dxa"/>
            <w:shd w:val="clear" w:color="auto" w:fill="auto"/>
            <w:vAlign w:val="center"/>
          </w:tcPr>
          <w:p w14:paraId="508CEF49" w14:textId="7D2C109E" w:rsidR="00CC7634" w:rsidRPr="007A4524" w:rsidRDefault="00EA28C6" w:rsidP="00EA28C6">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make</w:t>
            </w:r>
            <w:r w:rsidRPr="007A4524">
              <w:rPr>
                <w:color w:val="000000"/>
                <w:lang w:val="en-GB"/>
              </w:rPr>
              <w:t> </w:t>
            </w:r>
            <w:r w:rsidRPr="007A4524">
              <w:rPr>
                <w:rStyle w:val="word"/>
                <w:color w:val="000000"/>
                <w:lang w:val="en-GB"/>
              </w:rPr>
              <w:t>electronic</w:t>
            </w:r>
            <w:r w:rsidRPr="007A4524">
              <w:rPr>
                <w:color w:val="000000"/>
                <w:lang w:val="en-GB"/>
              </w:rPr>
              <w:t> </w:t>
            </w:r>
            <w:r w:rsidRPr="007A4524">
              <w:rPr>
                <w:rStyle w:val="word"/>
                <w:color w:val="000000"/>
                <w:lang w:val="en-GB"/>
              </w:rPr>
              <w:t>sales</w:t>
            </w:r>
            <w:r w:rsidRPr="007A4524">
              <w:rPr>
                <w:color w:val="000000"/>
                <w:lang w:val="en-GB"/>
              </w:rPr>
              <w:t> </w:t>
            </w:r>
            <w:r w:rsidRPr="007A4524">
              <w:rPr>
                <w:rStyle w:val="word"/>
                <w:color w:val="000000"/>
                <w:lang w:val="en-GB"/>
              </w:rPr>
              <w:t>to</w:t>
            </w:r>
            <w:r w:rsidRPr="007A4524">
              <w:rPr>
                <w:color w:val="000000"/>
                <w:lang w:val="en-GB"/>
              </w:rPr>
              <w:t> other </w:t>
            </w:r>
            <w:r w:rsidRPr="007A4524">
              <w:rPr>
                <w:rStyle w:val="word"/>
                <w:color w:val="000000"/>
                <w:lang w:val="en-GB"/>
              </w:rPr>
              <w:t>countries</w:t>
            </w:r>
          </w:p>
        </w:tc>
        <w:tc>
          <w:tcPr>
            <w:tcW w:w="1236" w:type="dxa"/>
            <w:shd w:val="clear" w:color="auto" w:fill="auto"/>
            <w:vAlign w:val="center"/>
          </w:tcPr>
          <w:p w14:paraId="49C4962A" w14:textId="77777777" w:rsidR="00CC7634" w:rsidRPr="007A4524" w:rsidRDefault="00CC7634" w:rsidP="0098196A">
            <w:pPr>
              <w:jc w:val="center"/>
              <w:rPr>
                <w:lang w:val="en-GB"/>
              </w:rPr>
            </w:pPr>
            <w:r w:rsidRPr="007A4524">
              <w:rPr>
                <w:lang w:val="en-GB"/>
              </w:rPr>
              <w:t>4</w:t>
            </w:r>
          </w:p>
        </w:tc>
        <w:tc>
          <w:tcPr>
            <w:tcW w:w="1358" w:type="dxa"/>
            <w:shd w:val="clear" w:color="auto" w:fill="auto"/>
            <w:vAlign w:val="center"/>
          </w:tcPr>
          <w:p w14:paraId="15C1B083" w14:textId="77777777" w:rsidR="00CC7634" w:rsidRPr="007A4524" w:rsidRDefault="00CC7634" w:rsidP="0098196A">
            <w:pPr>
              <w:jc w:val="center"/>
              <w:rPr>
                <w:lang w:val="en-GB"/>
              </w:rPr>
            </w:pPr>
            <w:r w:rsidRPr="007A4524">
              <w:rPr>
                <w:lang w:val="en-GB"/>
              </w:rPr>
              <w:t>6.67%</w:t>
            </w:r>
          </w:p>
        </w:tc>
      </w:tr>
      <w:tr w:rsidR="00B33B63" w:rsidRPr="007A4524" w14:paraId="57C56113" w14:textId="77777777" w:rsidTr="0098196A">
        <w:trPr>
          <w:tblCellSpacing w:w="20" w:type="dxa"/>
        </w:trPr>
        <w:tc>
          <w:tcPr>
            <w:tcW w:w="499" w:type="dxa"/>
            <w:shd w:val="clear" w:color="auto" w:fill="auto"/>
            <w:vAlign w:val="center"/>
          </w:tcPr>
          <w:p w14:paraId="282A1AEF" w14:textId="037A129A" w:rsidR="00CC7634" w:rsidRPr="007A4524" w:rsidRDefault="00CC7634" w:rsidP="0098196A">
            <w:pPr>
              <w:jc w:val="center"/>
              <w:rPr>
                <w:lang w:val="en-GB"/>
              </w:rPr>
            </w:pPr>
            <w:r w:rsidRPr="007A4524">
              <w:rPr>
                <w:lang w:val="en-GB"/>
              </w:rPr>
              <w:t>7</w:t>
            </w:r>
          </w:p>
        </w:tc>
        <w:tc>
          <w:tcPr>
            <w:tcW w:w="6197" w:type="dxa"/>
            <w:shd w:val="clear" w:color="auto" w:fill="auto"/>
            <w:vAlign w:val="center"/>
          </w:tcPr>
          <w:p w14:paraId="72580762" w14:textId="77F3C699" w:rsidR="00CC7634" w:rsidRPr="007A4524" w:rsidRDefault="00EA28C6" w:rsidP="00CC7634">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receive</w:t>
            </w:r>
            <w:r w:rsidRPr="007A4524">
              <w:rPr>
                <w:color w:val="000000"/>
                <w:lang w:val="en-GB"/>
              </w:rPr>
              <w:t> </w:t>
            </w:r>
            <w:r w:rsidRPr="007A4524">
              <w:rPr>
                <w:rStyle w:val="word"/>
                <w:color w:val="000000"/>
                <w:lang w:val="en-GB"/>
              </w:rPr>
              <w:t>orders</w:t>
            </w:r>
            <w:r w:rsidRPr="007A4524">
              <w:rPr>
                <w:color w:val="000000"/>
                <w:lang w:val="en-GB"/>
              </w:rPr>
              <w:t> </w:t>
            </w:r>
            <w:r w:rsidRPr="007A4524">
              <w:rPr>
                <w:rStyle w:val="word"/>
                <w:color w:val="000000"/>
                <w:lang w:val="en-GB"/>
              </w:rPr>
              <w:t>with</w:t>
            </w:r>
            <w:r w:rsidRPr="007A4524">
              <w:rPr>
                <w:color w:val="000000"/>
                <w:lang w:val="en-GB"/>
              </w:rPr>
              <w:t> </w:t>
            </w:r>
            <w:r w:rsidRPr="007A4524">
              <w:rPr>
                <w:rStyle w:val="word"/>
                <w:color w:val="000000"/>
                <w:lang w:val="en-GB"/>
              </w:rPr>
              <w:t>your</w:t>
            </w:r>
            <w:r w:rsidRPr="007A4524">
              <w:rPr>
                <w:color w:val="000000"/>
                <w:lang w:val="en-GB"/>
              </w:rPr>
              <w:t> </w:t>
            </w:r>
            <w:r w:rsidRPr="007A4524">
              <w:rPr>
                <w:rStyle w:val="word"/>
                <w:color w:val="000000"/>
                <w:lang w:val="en-GB"/>
              </w:rPr>
              <w:t>computer</w:t>
            </w:r>
          </w:p>
        </w:tc>
        <w:tc>
          <w:tcPr>
            <w:tcW w:w="1236" w:type="dxa"/>
            <w:shd w:val="clear" w:color="auto" w:fill="auto"/>
            <w:vAlign w:val="center"/>
          </w:tcPr>
          <w:p w14:paraId="36201C29" w14:textId="77777777" w:rsidR="00CC7634" w:rsidRPr="007A4524" w:rsidRDefault="00CC7634" w:rsidP="0098196A">
            <w:pPr>
              <w:jc w:val="center"/>
              <w:rPr>
                <w:lang w:val="en-GB"/>
              </w:rPr>
            </w:pPr>
            <w:r w:rsidRPr="007A4524">
              <w:rPr>
                <w:lang w:val="en-GB"/>
              </w:rPr>
              <w:t>9</w:t>
            </w:r>
          </w:p>
        </w:tc>
        <w:tc>
          <w:tcPr>
            <w:tcW w:w="1358" w:type="dxa"/>
            <w:shd w:val="clear" w:color="auto" w:fill="auto"/>
            <w:vAlign w:val="center"/>
          </w:tcPr>
          <w:p w14:paraId="08E5178E" w14:textId="77777777" w:rsidR="00CC7634" w:rsidRPr="007A4524" w:rsidRDefault="00CC7634" w:rsidP="0098196A">
            <w:pPr>
              <w:jc w:val="center"/>
              <w:rPr>
                <w:lang w:val="en-GB"/>
              </w:rPr>
            </w:pPr>
            <w:r w:rsidRPr="007A4524">
              <w:rPr>
                <w:lang w:val="en-GB"/>
              </w:rPr>
              <w:t>15.00%</w:t>
            </w:r>
          </w:p>
        </w:tc>
      </w:tr>
      <w:tr w:rsidR="00B33B63" w:rsidRPr="007A4524" w14:paraId="2BD8CD11" w14:textId="77777777" w:rsidTr="0098196A">
        <w:trPr>
          <w:tblCellSpacing w:w="20" w:type="dxa"/>
        </w:trPr>
        <w:tc>
          <w:tcPr>
            <w:tcW w:w="499" w:type="dxa"/>
            <w:shd w:val="clear" w:color="auto" w:fill="auto"/>
            <w:vAlign w:val="center"/>
          </w:tcPr>
          <w:p w14:paraId="4A2A0279" w14:textId="3E4F87C0" w:rsidR="00CC7634" w:rsidRPr="007A4524" w:rsidRDefault="00CC7634" w:rsidP="0098196A">
            <w:pPr>
              <w:jc w:val="center"/>
              <w:rPr>
                <w:lang w:val="en-GB"/>
              </w:rPr>
            </w:pPr>
            <w:r w:rsidRPr="007A4524">
              <w:rPr>
                <w:lang w:val="en-GB"/>
              </w:rPr>
              <w:t>8</w:t>
            </w:r>
          </w:p>
        </w:tc>
        <w:tc>
          <w:tcPr>
            <w:tcW w:w="6197" w:type="dxa"/>
            <w:shd w:val="clear" w:color="auto" w:fill="auto"/>
            <w:vAlign w:val="center"/>
          </w:tcPr>
          <w:p w14:paraId="48ADBD5D" w14:textId="41B7DC14" w:rsidR="00CC7634" w:rsidRPr="007A4524" w:rsidRDefault="00EA28C6" w:rsidP="00CC7634">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purchase</w:t>
            </w:r>
            <w:r w:rsidRPr="007A4524">
              <w:rPr>
                <w:color w:val="000000"/>
                <w:lang w:val="en-GB"/>
              </w:rPr>
              <w:t> </w:t>
            </w:r>
            <w:r w:rsidRPr="007A4524">
              <w:rPr>
                <w:rStyle w:val="word"/>
                <w:color w:val="000000"/>
                <w:lang w:val="en-GB"/>
              </w:rPr>
              <w:t>computer</w:t>
            </w:r>
            <w:r w:rsidRPr="007A4524">
              <w:rPr>
                <w:color w:val="000000"/>
                <w:lang w:val="en-GB"/>
              </w:rPr>
              <w:t> </w:t>
            </w:r>
            <w:r w:rsidRPr="007A4524">
              <w:rPr>
                <w:rStyle w:val="word"/>
                <w:color w:val="000000"/>
                <w:lang w:val="en-GB"/>
              </w:rPr>
              <w:t>networks</w:t>
            </w:r>
            <w:r w:rsidRPr="007A4524">
              <w:rPr>
                <w:color w:val="000000"/>
                <w:lang w:val="en-GB"/>
              </w:rPr>
              <w:t> </w:t>
            </w:r>
            <w:r w:rsidRPr="007A4524">
              <w:rPr>
                <w:rStyle w:val="word"/>
                <w:color w:val="000000"/>
                <w:lang w:val="en-GB"/>
              </w:rPr>
              <w:t>from</w:t>
            </w:r>
            <w:r w:rsidRPr="007A4524">
              <w:rPr>
                <w:color w:val="000000"/>
                <w:lang w:val="en-GB"/>
              </w:rPr>
              <w:t> </w:t>
            </w:r>
            <w:r w:rsidRPr="007A4524">
              <w:rPr>
                <w:rStyle w:val="word"/>
                <w:color w:val="000000"/>
                <w:lang w:val="en-GB"/>
              </w:rPr>
              <w:t>suppliers</w:t>
            </w:r>
            <w:r w:rsidRPr="007A4524">
              <w:rPr>
                <w:color w:val="000000"/>
                <w:lang w:val="en-GB"/>
              </w:rPr>
              <w:t> </w:t>
            </w:r>
            <w:r w:rsidRPr="007A4524">
              <w:rPr>
                <w:rStyle w:val="word"/>
                <w:color w:val="000000"/>
                <w:lang w:val="en-GB"/>
              </w:rPr>
              <w:t>located</w:t>
            </w:r>
            <w:r w:rsidRPr="007A4524">
              <w:rPr>
                <w:color w:val="000000"/>
                <w:lang w:val="en-GB"/>
              </w:rPr>
              <w:t> </w:t>
            </w:r>
            <w:r w:rsidRPr="007A4524">
              <w:rPr>
                <w:rStyle w:val="word"/>
                <w:color w:val="000000"/>
                <w:lang w:val="en-GB"/>
              </w:rPr>
              <w:t>in</w:t>
            </w:r>
            <w:r w:rsidRPr="007A4524">
              <w:rPr>
                <w:color w:val="000000"/>
                <w:lang w:val="en-GB"/>
              </w:rPr>
              <w:t> </w:t>
            </w:r>
            <w:r w:rsidRPr="007A4524">
              <w:rPr>
                <w:rStyle w:val="word"/>
                <w:color w:val="000000"/>
                <w:lang w:val="en-GB"/>
              </w:rPr>
              <w:t>your</w:t>
            </w:r>
            <w:r w:rsidRPr="007A4524">
              <w:rPr>
                <w:color w:val="000000"/>
                <w:lang w:val="en-GB"/>
              </w:rPr>
              <w:t> </w:t>
            </w:r>
            <w:r w:rsidRPr="007A4524">
              <w:rPr>
                <w:rStyle w:val="word"/>
                <w:color w:val="000000"/>
                <w:lang w:val="en-GB"/>
              </w:rPr>
              <w:t>country</w:t>
            </w:r>
          </w:p>
        </w:tc>
        <w:tc>
          <w:tcPr>
            <w:tcW w:w="1236" w:type="dxa"/>
            <w:shd w:val="clear" w:color="auto" w:fill="auto"/>
            <w:vAlign w:val="center"/>
          </w:tcPr>
          <w:p w14:paraId="4C4677B8" w14:textId="77777777" w:rsidR="00CC7634" w:rsidRPr="007A4524" w:rsidRDefault="00CC7634" w:rsidP="0098196A">
            <w:pPr>
              <w:jc w:val="center"/>
              <w:rPr>
                <w:lang w:val="en-GB"/>
              </w:rPr>
            </w:pPr>
            <w:r w:rsidRPr="007A4524">
              <w:rPr>
                <w:lang w:val="en-GB"/>
              </w:rPr>
              <w:t>1</w:t>
            </w:r>
          </w:p>
        </w:tc>
        <w:tc>
          <w:tcPr>
            <w:tcW w:w="1358" w:type="dxa"/>
            <w:shd w:val="clear" w:color="auto" w:fill="auto"/>
            <w:vAlign w:val="center"/>
          </w:tcPr>
          <w:p w14:paraId="466BAD01" w14:textId="77777777" w:rsidR="00CC7634" w:rsidRPr="007A4524" w:rsidRDefault="00CC7634" w:rsidP="0098196A">
            <w:pPr>
              <w:jc w:val="center"/>
              <w:rPr>
                <w:lang w:val="en-GB"/>
              </w:rPr>
            </w:pPr>
            <w:r w:rsidRPr="007A4524">
              <w:rPr>
                <w:lang w:val="en-GB"/>
              </w:rPr>
              <w:t>1.67%</w:t>
            </w:r>
          </w:p>
        </w:tc>
      </w:tr>
      <w:tr w:rsidR="00B33B63" w:rsidRPr="007A4524" w14:paraId="3940E361" w14:textId="77777777" w:rsidTr="0098196A">
        <w:trPr>
          <w:tblCellSpacing w:w="20" w:type="dxa"/>
        </w:trPr>
        <w:tc>
          <w:tcPr>
            <w:tcW w:w="499" w:type="dxa"/>
            <w:shd w:val="clear" w:color="auto" w:fill="auto"/>
            <w:vAlign w:val="center"/>
          </w:tcPr>
          <w:p w14:paraId="373FC684" w14:textId="2128AF0E" w:rsidR="00CC7634" w:rsidRPr="007A4524" w:rsidRDefault="00CC7634" w:rsidP="0098196A">
            <w:pPr>
              <w:jc w:val="center"/>
              <w:rPr>
                <w:lang w:val="en-GB"/>
              </w:rPr>
            </w:pPr>
            <w:r w:rsidRPr="007A4524">
              <w:rPr>
                <w:lang w:val="en-GB"/>
              </w:rPr>
              <w:t>9</w:t>
            </w:r>
          </w:p>
        </w:tc>
        <w:tc>
          <w:tcPr>
            <w:tcW w:w="6197" w:type="dxa"/>
            <w:shd w:val="clear" w:color="auto" w:fill="auto"/>
            <w:vAlign w:val="center"/>
          </w:tcPr>
          <w:p w14:paraId="24AF786B" w14:textId="3121C8D2" w:rsidR="00CC7634" w:rsidRPr="007A4524" w:rsidRDefault="00EA28C6" w:rsidP="00EA28C6">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purchase</w:t>
            </w:r>
            <w:r w:rsidRPr="007A4524">
              <w:rPr>
                <w:color w:val="000000"/>
                <w:lang w:val="en-GB"/>
              </w:rPr>
              <w:t> </w:t>
            </w:r>
            <w:r w:rsidRPr="007A4524">
              <w:rPr>
                <w:rStyle w:val="word"/>
                <w:color w:val="000000"/>
                <w:lang w:val="en-GB"/>
              </w:rPr>
              <w:t>computer</w:t>
            </w:r>
            <w:r w:rsidRPr="007A4524">
              <w:rPr>
                <w:color w:val="000000"/>
                <w:lang w:val="en-GB"/>
              </w:rPr>
              <w:t> </w:t>
            </w:r>
            <w:r w:rsidRPr="007A4524">
              <w:rPr>
                <w:rStyle w:val="word"/>
                <w:color w:val="000000"/>
                <w:lang w:val="en-GB"/>
              </w:rPr>
              <w:t>networks</w:t>
            </w:r>
            <w:r w:rsidRPr="007A4524">
              <w:rPr>
                <w:color w:val="000000"/>
                <w:lang w:val="en-GB"/>
              </w:rPr>
              <w:t> </w:t>
            </w:r>
            <w:r w:rsidRPr="007A4524">
              <w:rPr>
                <w:rStyle w:val="word"/>
                <w:color w:val="000000"/>
                <w:lang w:val="en-GB"/>
              </w:rPr>
              <w:t>from</w:t>
            </w:r>
            <w:r w:rsidRPr="007A4524">
              <w:rPr>
                <w:color w:val="000000"/>
                <w:lang w:val="en-GB"/>
              </w:rPr>
              <w:t> </w:t>
            </w:r>
            <w:r w:rsidRPr="007A4524">
              <w:rPr>
                <w:rStyle w:val="word"/>
                <w:color w:val="000000"/>
                <w:lang w:val="en-GB"/>
              </w:rPr>
              <w:t>suppliers</w:t>
            </w:r>
            <w:r w:rsidRPr="007A4524">
              <w:rPr>
                <w:color w:val="000000"/>
                <w:lang w:val="en-GB"/>
              </w:rPr>
              <w:t> </w:t>
            </w:r>
            <w:r w:rsidRPr="007A4524">
              <w:rPr>
                <w:rStyle w:val="word"/>
                <w:color w:val="000000"/>
                <w:lang w:val="en-GB"/>
              </w:rPr>
              <w:t>located</w:t>
            </w:r>
            <w:r w:rsidRPr="007A4524">
              <w:rPr>
                <w:color w:val="000000"/>
                <w:lang w:val="en-GB"/>
              </w:rPr>
              <w:t> </w:t>
            </w:r>
            <w:r w:rsidRPr="007A4524">
              <w:rPr>
                <w:rStyle w:val="word"/>
                <w:color w:val="000000"/>
                <w:lang w:val="en-GB"/>
              </w:rPr>
              <w:t>in</w:t>
            </w:r>
            <w:r w:rsidRPr="007A4524">
              <w:rPr>
                <w:color w:val="000000"/>
                <w:lang w:val="en-GB"/>
              </w:rPr>
              <w:t> other </w:t>
            </w:r>
            <w:r w:rsidRPr="007A4524">
              <w:rPr>
                <w:rStyle w:val="word"/>
                <w:color w:val="000000"/>
                <w:lang w:val="en-GB"/>
              </w:rPr>
              <w:t>countries</w:t>
            </w:r>
            <w:r w:rsidRPr="007A4524">
              <w:rPr>
                <w:lang w:val="en-GB"/>
              </w:rPr>
              <w:t xml:space="preserve"> </w:t>
            </w:r>
          </w:p>
        </w:tc>
        <w:tc>
          <w:tcPr>
            <w:tcW w:w="1236" w:type="dxa"/>
            <w:shd w:val="clear" w:color="auto" w:fill="auto"/>
            <w:vAlign w:val="center"/>
          </w:tcPr>
          <w:p w14:paraId="7AAB58C4" w14:textId="77777777" w:rsidR="00CC7634" w:rsidRPr="007A4524" w:rsidRDefault="00CC7634" w:rsidP="0098196A">
            <w:pPr>
              <w:jc w:val="center"/>
              <w:rPr>
                <w:lang w:val="en-GB"/>
              </w:rPr>
            </w:pPr>
            <w:r w:rsidRPr="007A4524">
              <w:rPr>
                <w:lang w:val="en-GB"/>
              </w:rPr>
              <w:t>0</w:t>
            </w:r>
          </w:p>
        </w:tc>
        <w:tc>
          <w:tcPr>
            <w:tcW w:w="1358" w:type="dxa"/>
            <w:shd w:val="clear" w:color="auto" w:fill="auto"/>
            <w:vAlign w:val="center"/>
          </w:tcPr>
          <w:p w14:paraId="1A794460" w14:textId="77777777" w:rsidR="00CC7634" w:rsidRPr="007A4524" w:rsidRDefault="00CC7634" w:rsidP="0098196A">
            <w:pPr>
              <w:jc w:val="center"/>
              <w:rPr>
                <w:lang w:val="en-GB"/>
              </w:rPr>
            </w:pPr>
            <w:r w:rsidRPr="007A4524">
              <w:rPr>
                <w:lang w:val="en-GB"/>
              </w:rPr>
              <w:t>0.00%</w:t>
            </w:r>
          </w:p>
        </w:tc>
      </w:tr>
      <w:tr w:rsidR="00B33B63" w:rsidRPr="007A4524" w14:paraId="4B88AD13" w14:textId="77777777" w:rsidTr="0098196A">
        <w:trPr>
          <w:tblCellSpacing w:w="20" w:type="dxa"/>
        </w:trPr>
        <w:tc>
          <w:tcPr>
            <w:tcW w:w="499" w:type="dxa"/>
            <w:shd w:val="clear" w:color="auto" w:fill="auto"/>
            <w:vAlign w:val="center"/>
          </w:tcPr>
          <w:p w14:paraId="095FC52D" w14:textId="457B088B" w:rsidR="00CC7634" w:rsidRPr="007A4524" w:rsidRDefault="00CC7634" w:rsidP="0098196A">
            <w:pPr>
              <w:jc w:val="center"/>
              <w:rPr>
                <w:lang w:val="en-GB"/>
              </w:rPr>
            </w:pPr>
            <w:r w:rsidRPr="007A4524">
              <w:rPr>
                <w:lang w:val="en-GB"/>
              </w:rPr>
              <w:t>10</w:t>
            </w:r>
          </w:p>
        </w:tc>
        <w:tc>
          <w:tcPr>
            <w:tcW w:w="6197" w:type="dxa"/>
            <w:shd w:val="clear" w:color="auto" w:fill="auto"/>
            <w:vAlign w:val="center"/>
          </w:tcPr>
          <w:p w14:paraId="3A1C0705" w14:textId="3F5184DA" w:rsidR="00CC7634" w:rsidRPr="007A4524" w:rsidRDefault="00B33B63" w:rsidP="00CC7634">
            <w:pPr>
              <w:rPr>
                <w:lang w:val="en-GB"/>
              </w:rPr>
            </w:pPr>
            <w:r w:rsidRPr="007A4524">
              <w:rPr>
                <w:rStyle w:val="word"/>
                <w:color w:val="000000"/>
                <w:lang w:val="en-GB"/>
              </w:rPr>
              <w:t>To</w:t>
            </w:r>
            <w:r w:rsidRPr="007A4524">
              <w:rPr>
                <w:color w:val="000000"/>
                <w:lang w:val="en-GB"/>
              </w:rPr>
              <w:t> </w:t>
            </w:r>
            <w:r w:rsidRPr="007A4524">
              <w:rPr>
                <w:rStyle w:val="word"/>
                <w:color w:val="000000"/>
                <w:lang w:val="en-GB"/>
              </w:rPr>
              <w:t>use</w:t>
            </w:r>
            <w:r w:rsidRPr="007A4524">
              <w:rPr>
                <w:color w:val="000000"/>
                <w:lang w:val="en-GB"/>
              </w:rPr>
              <w:t> </w:t>
            </w:r>
            <w:r w:rsidRPr="007A4524">
              <w:rPr>
                <w:rStyle w:val="word"/>
                <w:color w:val="000000"/>
                <w:lang w:val="en-GB"/>
              </w:rPr>
              <w:t>software</w:t>
            </w:r>
            <w:r w:rsidRPr="007A4524">
              <w:rPr>
                <w:color w:val="000000"/>
                <w:lang w:val="en-GB"/>
              </w:rPr>
              <w:t> </w:t>
            </w:r>
            <w:r w:rsidRPr="007A4524">
              <w:rPr>
                <w:rStyle w:val="word"/>
                <w:color w:val="000000"/>
                <w:lang w:val="en-GB"/>
              </w:rPr>
              <w:t>solutions,</w:t>
            </w:r>
            <w:r w:rsidRPr="007A4524">
              <w:rPr>
                <w:color w:val="000000"/>
                <w:lang w:val="en-GB"/>
              </w:rPr>
              <w:t> </w:t>
            </w:r>
            <w:r w:rsidRPr="007A4524">
              <w:rPr>
                <w:rStyle w:val="word"/>
                <w:color w:val="000000"/>
                <w:lang w:val="en-GB"/>
              </w:rPr>
              <w:t>such</w:t>
            </w:r>
            <w:r w:rsidRPr="007A4524">
              <w:rPr>
                <w:color w:val="000000"/>
                <w:lang w:val="en-GB"/>
              </w:rPr>
              <w:t> </w:t>
            </w:r>
            <w:r w:rsidRPr="007A4524">
              <w:rPr>
                <w:rStyle w:val="word"/>
                <w:color w:val="000000"/>
                <w:lang w:val="en-GB"/>
              </w:rPr>
              <w:t>as</w:t>
            </w:r>
            <w:r w:rsidRPr="007A4524">
              <w:rPr>
                <w:color w:val="000000"/>
                <w:lang w:val="en-GB"/>
              </w:rPr>
              <w:t> </w:t>
            </w:r>
            <w:r w:rsidRPr="007A4524">
              <w:rPr>
                <w:rStyle w:val="word"/>
                <w:color w:val="000000"/>
                <w:lang w:val="en-GB"/>
              </w:rPr>
              <w:t>Customer</w:t>
            </w:r>
            <w:r w:rsidRPr="007A4524">
              <w:rPr>
                <w:color w:val="000000"/>
                <w:lang w:val="en-GB"/>
              </w:rPr>
              <w:t> </w:t>
            </w:r>
            <w:r w:rsidRPr="007A4524">
              <w:rPr>
                <w:rStyle w:val="word"/>
                <w:color w:val="000000"/>
                <w:lang w:val="en-GB"/>
              </w:rPr>
              <w:t>Relationship</w:t>
            </w:r>
            <w:r w:rsidRPr="007A4524">
              <w:rPr>
                <w:color w:val="000000"/>
                <w:lang w:val="en-GB"/>
              </w:rPr>
              <w:t> </w:t>
            </w:r>
            <w:r w:rsidRPr="007A4524">
              <w:rPr>
                <w:rStyle w:val="word"/>
                <w:color w:val="000000"/>
                <w:lang w:val="en-GB"/>
              </w:rPr>
              <w:t>Management</w:t>
            </w:r>
            <w:r w:rsidRPr="007A4524">
              <w:rPr>
                <w:color w:val="000000"/>
                <w:lang w:val="en-GB"/>
              </w:rPr>
              <w:t> </w:t>
            </w:r>
            <w:r w:rsidRPr="007A4524">
              <w:rPr>
                <w:rStyle w:val="word"/>
                <w:color w:val="000000"/>
                <w:lang w:val="en-GB"/>
              </w:rPr>
              <w:t>(CRM)</w:t>
            </w:r>
          </w:p>
        </w:tc>
        <w:tc>
          <w:tcPr>
            <w:tcW w:w="1236" w:type="dxa"/>
            <w:shd w:val="clear" w:color="auto" w:fill="auto"/>
            <w:vAlign w:val="center"/>
          </w:tcPr>
          <w:p w14:paraId="60462315" w14:textId="77777777" w:rsidR="00CC7634" w:rsidRPr="007A4524" w:rsidRDefault="00CC7634" w:rsidP="0098196A">
            <w:pPr>
              <w:jc w:val="center"/>
              <w:rPr>
                <w:lang w:val="en-GB"/>
              </w:rPr>
            </w:pPr>
            <w:r w:rsidRPr="007A4524">
              <w:rPr>
                <w:lang w:val="en-GB"/>
              </w:rPr>
              <w:t>5</w:t>
            </w:r>
          </w:p>
        </w:tc>
        <w:tc>
          <w:tcPr>
            <w:tcW w:w="1358" w:type="dxa"/>
            <w:shd w:val="clear" w:color="auto" w:fill="auto"/>
            <w:vAlign w:val="center"/>
          </w:tcPr>
          <w:p w14:paraId="7DBCB56A" w14:textId="77777777" w:rsidR="00CC7634" w:rsidRPr="007A4524" w:rsidRDefault="00CC7634" w:rsidP="0098196A">
            <w:pPr>
              <w:jc w:val="center"/>
              <w:rPr>
                <w:lang w:val="en-GB"/>
              </w:rPr>
            </w:pPr>
            <w:r w:rsidRPr="007A4524">
              <w:rPr>
                <w:lang w:val="en-GB"/>
              </w:rPr>
              <w:t>8.33%</w:t>
            </w:r>
          </w:p>
        </w:tc>
      </w:tr>
      <w:tr w:rsidR="00B33B63" w:rsidRPr="007A4524" w14:paraId="78B7D7CC" w14:textId="77777777" w:rsidTr="0098196A">
        <w:trPr>
          <w:tblCellSpacing w:w="20" w:type="dxa"/>
        </w:trPr>
        <w:tc>
          <w:tcPr>
            <w:tcW w:w="499" w:type="dxa"/>
            <w:shd w:val="clear" w:color="auto" w:fill="auto"/>
            <w:vAlign w:val="center"/>
          </w:tcPr>
          <w:p w14:paraId="55649E9F" w14:textId="13B6BF94" w:rsidR="00CC7634" w:rsidRPr="007A4524" w:rsidRDefault="00CC7634" w:rsidP="0098196A">
            <w:pPr>
              <w:jc w:val="center"/>
              <w:rPr>
                <w:lang w:val="en-GB"/>
              </w:rPr>
            </w:pPr>
            <w:r w:rsidRPr="007A4524">
              <w:rPr>
                <w:lang w:val="en-GB"/>
              </w:rPr>
              <w:lastRenderedPageBreak/>
              <w:t>11</w:t>
            </w:r>
          </w:p>
        </w:tc>
        <w:tc>
          <w:tcPr>
            <w:tcW w:w="6197" w:type="dxa"/>
            <w:shd w:val="clear" w:color="auto" w:fill="auto"/>
            <w:vAlign w:val="center"/>
          </w:tcPr>
          <w:p w14:paraId="1026291C" w14:textId="71F683D3" w:rsidR="00CC7634" w:rsidRPr="007A4524" w:rsidRDefault="00B33B63" w:rsidP="00CC7634">
            <w:pPr>
              <w:rPr>
                <w:lang w:val="en-GB"/>
              </w:rPr>
            </w:pPr>
            <w:r w:rsidRPr="007A4524">
              <w:rPr>
                <w:lang w:val="en-GB"/>
              </w:rPr>
              <w:t>Other</w:t>
            </w:r>
          </w:p>
        </w:tc>
        <w:tc>
          <w:tcPr>
            <w:tcW w:w="1236" w:type="dxa"/>
            <w:shd w:val="clear" w:color="auto" w:fill="auto"/>
            <w:vAlign w:val="center"/>
          </w:tcPr>
          <w:p w14:paraId="2303C781" w14:textId="77777777" w:rsidR="00CC7634" w:rsidRPr="007A4524" w:rsidRDefault="00CC7634" w:rsidP="0098196A">
            <w:pPr>
              <w:jc w:val="center"/>
              <w:rPr>
                <w:lang w:val="en-GB"/>
              </w:rPr>
            </w:pPr>
            <w:r w:rsidRPr="007A4524">
              <w:rPr>
                <w:lang w:val="en-GB"/>
              </w:rPr>
              <w:t>1</w:t>
            </w:r>
          </w:p>
        </w:tc>
        <w:tc>
          <w:tcPr>
            <w:tcW w:w="1358" w:type="dxa"/>
            <w:shd w:val="clear" w:color="auto" w:fill="auto"/>
            <w:vAlign w:val="center"/>
          </w:tcPr>
          <w:p w14:paraId="63095968" w14:textId="77777777" w:rsidR="00CC7634" w:rsidRPr="007A4524" w:rsidRDefault="00CC7634" w:rsidP="0098196A">
            <w:pPr>
              <w:jc w:val="center"/>
              <w:rPr>
                <w:lang w:val="en-GB"/>
              </w:rPr>
            </w:pPr>
            <w:r w:rsidRPr="007A4524">
              <w:rPr>
                <w:lang w:val="en-GB"/>
              </w:rPr>
              <w:t>1.67%</w:t>
            </w:r>
          </w:p>
        </w:tc>
      </w:tr>
      <w:tr w:rsidR="00B33B63" w:rsidRPr="007A4524" w14:paraId="03CF48AA" w14:textId="77777777" w:rsidTr="0098196A">
        <w:trPr>
          <w:tblCellSpacing w:w="20" w:type="dxa"/>
        </w:trPr>
        <w:tc>
          <w:tcPr>
            <w:tcW w:w="499" w:type="dxa"/>
            <w:shd w:val="clear" w:color="auto" w:fill="auto"/>
            <w:vAlign w:val="center"/>
          </w:tcPr>
          <w:p w14:paraId="3FDEB854" w14:textId="77777777" w:rsidR="00CC7634" w:rsidRPr="007A4524" w:rsidRDefault="00CC7634" w:rsidP="00CC7634">
            <w:pPr>
              <w:rPr>
                <w:lang w:val="en-GB"/>
              </w:rPr>
            </w:pPr>
          </w:p>
        </w:tc>
        <w:tc>
          <w:tcPr>
            <w:tcW w:w="6197" w:type="dxa"/>
            <w:shd w:val="clear" w:color="auto" w:fill="auto"/>
            <w:vAlign w:val="center"/>
          </w:tcPr>
          <w:p w14:paraId="5E5234DF" w14:textId="77777777" w:rsidR="00CC7634" w:rsidRPr="007A4524" w:rsidRDefault="00CC7634" w:rsidP="00CC7634">
            <w:pPr>
              <w:rPr>
                <w:lang w:val="en-GB"/>
              </w:rPr>
            </w:pPr>
            <w:r w:rsidRPr="007A4524">
              <w:rPr>
                <w:lang w:val="en-GB"/>
              </w:rPr>
              <w:t>Total</w:t>
            </w:r>
          </w:p>
        </w:tc>
        <w:tc>
          <w:tcPr>
            <w:tcW w:w="1236" w:type="dxa"/>
            <w:shd w:val="clear" w:color="auto" w:fill="auto"/>
            <w:vAlign w:val="center"/>
          </w:tcPr>
          <w:p w14:paraId="12C33E5C" w14:textId="77777777" w:rsidR="00CC7634" w:rsidRPr="007A4524" w:rsidRDefault="00CC7634" w:rsidP="0098196A">
            <w:pPr>
              <w:jc w:val="center"/>
              <w:rPr>
                <w:lang w:val="en-GB"/>
              </w:rPr>
            </w:pPr>
            <w:r w:rsidRPr="007A4524">
              <w:rPr>
                <w:lang w:val="en-GB"/>
              </w:rPr>
              <w:t>60</w:t>
            </w:r>
          </w:p>
        </w:tc>
        <w:tc>
          <w:tcPr>
            <w:tcW w:w="1358" w:type="dxa"/>
            <w:shd w:val="clear" w:color="auto" w:fill="auto"/>
            <w:vAlign w:val="center"/>
          </w:tcPr>
          <w:p w14:paraId="673BFFC0" w14:textId="77777777" w:rsidR="00CC7634" w:rsidRPr="007A4524" w:rsidRDefault="00CC7634" w:rsidP="0098196A">
            <w:pPr>
              <w:jc w:val="center"/>
              <w:rPr>
                <w:lang w:val="en-GB"/>
              </w:rPr>
            </w:pPr>
            <w:r w:rsidRPr="007A4524">
              <w:rPr>
                <w:lang w:val="en-GB"/>
              </w:rPr>
              <w:t>100%</w:t>
            </w:r>
          </w:p>
        </w:tc>
      </w:tr>
    </w:tbl>
    <w:p w14:paraId="359D602C" w14:textId="44D56ED2" w:rsidR="00DD6367" w:rsidRPr="007A4524" w:rsidRDefault="00DD6367" w:rsidP="00B33B63">
      <w:pPr>
        <w:spacing w:before="240" w:afterAutospacing="1"/>
        <w:jc w:val="both"/>
        <w:rPr>
          <w:rFonts w:eastAsia="Arial"/>
          <w:bCs/>
          <w:lang w:val="en-GB"/>
        </w:rPr>
      </w:pPr>
      <w:r w:rsidRPr="007A4524">
        <w:rPr>
          <w:rFonts w:eastAsia="Arial"/>
          <w:bCs/>
          <w:lang w:val="en-GB"/>
        </w:rPr>
        <w:t xml:space="preserve">Considering that most of entrepreneurs </w:t>
      </w:r>
      <w:r w:rsidR="00FC61AA" w:rsidRPr="007A4524">
        <w:rPr>
          <w:rFonts w:eastAsia="Arial"/>
          <w:bCs/>
          <w:lang w:val="en-GB"/>
        </w:rPr>
        <w:t xml:space="preserve">– </w:t>
      </w:r>
      <w:r w:rsidR="00CD0CCD" w:rsidRPr="007A4524">
        <w:rPr>
          <w:rFonts w:eastAsia="Arial"/>
          <w:bCs/>
          <w:lang w:val="en-GB"/>
        </w:rPr>
        <w:t>61</w:t>
      </w:r>
      <w:r w:rsidRPr="007A4524">
        <w:rPr>
          <w:rFonts w:eastAsia="Arial"/>
          <w:bCs/>
          <w:lang w:val="en-GB"/>
        </w:rPr>
        <w:t>%</w:t>
      </w:r>
      <w:r w:rsidR="00FC61AA" w:rsidRPr="007A4524">
        <w:rPr>
          <w:rFonts w:eastAsia="Arial"/>
          <w:bCs/>
          <w:lang w:val="en-GB"/>
        </w:rPr>
        <w:t xml:space="preserve"> or 31 of 51 enterprises</w:t>
      </w:r>
      <w:r w:rsidRPr="007A4524">
        <w:rPr>
          <w:rFonts w:eastAsia="Arial"/>
          <w:bCs/>
          <w:lang w:val="en-GB"/>
        </w:rPr>
        <w:t xml:space="preserve"> still don’t use opportunities provided by the e-commerce, this is especially important to find out reasons of the non-use of e-commerce services.</w:t>
      </w:r>
    </w:p>
    <w:p w14:paraId="717F4981" w14:textId="2D6C0F83" w:rsidR="00DD6367" w:rsidRPr="007A4524" w:rsidRDefault="00DD6367" w:rsidP="007F6A60">
      <w:pPr>
        <w:spacing w:afterAutospacing="1"/>
        <w:jc w:val="both"/>
        <w:rPr>
          <w:rFonts w:eastAsia="Arial"/>
          <w:bCs/>
          <w:lang w:val="en-GB"/>
        </w:rPr>
      </w:pPr>
      <w:r w:rsidRPr="007A4524">
        <w:rPr>
          <w:rFonts w:eastAsia="Arial"/>
          <w:bCs/>
          <w:lang w:val="en-GB"/>
        </w:rPr>
        <w:t>Unfortunately, most of the respondents</w:t>
      </w:r>
      <w:r w:rsidR="00FC61AA" w:rsidRPr="007A4524">
        <w:rPr>
          <w:rFonts w:eastAsia="Arial"/>
          <w:bCs/>
          <w:lang w:val="en-GB"/>
        </w:rPr>
        <w:t xml:space="preserve"> – </w:t>
      </w:r>
      <w:r w:rsidRPr="007A4524">
        <w:rPr>
          <w:rFonts w:eastAsia="Arial"/>
          <w:bCs/>
          <w:lang w:val="en-GB"/>
        </w:rPr>
        <w:t>3</w:t>
      </w:r>
      <w:r w:rsidR="00CD0CCD" w:rsidRPr="007A4524">
        <w:rPr>
          <w:rFonts w:eastAsia="Arial"/>
          <w:bCs/>
          <w:lang w:val="en-GB"/>
        </w:rPr>
        <w:t>8</w:t>
      </w:r>
      <w:r w:rsidRPr="007A4524">
        <w:rPr>
          <w:rFonts w:eastAsia="Arial"/>
          <w:bCs/>
          <w:lang w:val="en-GB"/>
        </w:rPr>
        <w:t>% or 14</w:t>
      </w:r>
      <w:r w:rsidR="00FC61AA" w:rsidRPr="007A4524">
        <w:rPr>
          <w:rFonts w:eastAsia="Arial"/>
          <w:bCs/>
          <w:lang w:val="en-GB"/>
        </w:rPr>
        <w:t xml:space="preserve"> of 51 enterprises</w:t>
      </w:r>
      <w:r w:rsidRPr="007A4524">
        <w:rPr>
          <w:rFonts w:eastAsia="Arial"/>
          <w:bCs/>
          <w:lang w:val="en-GB"/>
        </w:rPr>
        <w:t xml:space="preserve"> decided not to choose any of </w:t>
      </w:r>
      <w:r w:rsidR="00FC61AA" w:rsidRPr="007A4524">
        <w:rPr>
          <w:rFonts w:eastAsia="Arial"/>
          <w:bCs/>
          <w:lang w:val="en-GB"/>
        </w:rPr>
        <w:t xml:space="preserve">the </w:t>
      </w:r>
      <w:r w:rsidRPr="007A4524">
        <w:rPr>
          <w:rFonts w:eastAsia="Arial"/>
          <w:bCs/>
          <w:lang w:val="en-GB"/>
        </w:rPr>
        <w:t xml:space="preserve">provided </w:t>
      </w:r>
      <w:r w:rsidR="00FC61AA" w:rsidRPr="007A4524">
        <w:rPr>
          <w:rFonts w:eastAsia="Arial"/>
          <w:bCs/>
          <w:lang w:val="en-GB"/>
        </w:rPr>
        <w:t xml:space="preserve">survey </w:t>
      </w:r>
      <w:r w:rsidRPr="007A4524">
        <w:rPr>
          <w:rFonts w:eastAsia="Arial"/>
          <w:bCs/>
          <w:lang w:val="en-GB"/>
        </w:rPr>
        <w:t xml:space="preserve">options and </w:t>
      </w:r>
      <w:r w:rsidR="00FC61AA" w:rsidRPr="007A4524">
        <w:rPr>
          <w:rFonts w:eastAsia="Arial"/>
          <w:bCs/>
          <w:lang w:val="en-GB"/>
        </w:rPr>
        <w:t xml:space="preserve">have </w:t>
      </w:r>
      <w:r w:rsidRPr="007A4524">
        <w:rPr>
          <w:rFonts w:eastAsia="Arial"/>
          <w:bCs/>
          <w:lang w:val="en-GB"/>
        </w:rPr>
        <w:t>ch</w:t>
      </w:r>
      <w:r w:rsidR="00CD0CCD" w:rsidRPr="007A4524">
        <w:rPr>
          <w:rFonts w:eastAsia="Arial"/>
          <w:bCs/>
          <w:lang w:val="en-GB"/>
        </w:rPr>
        <w:t>o</w:t>
      </w:r>
      <w:r w:rsidRPr="007A4524">
        <w:rPr>
          <w:rFonts w:eastAsia="Arial"/>
          <w:bCs/>
          <w:lang w:val="en-GB"/>
        </w:rPr>
        <w:t>se</w:t>
      </w:r>
      <w:r w:rsidR="00FC61AA" w:rsidRPr="007A4524">
        <w:rPr>
          <w:rFonts w:eastAsia="Arial"/>
          <w:bCs/>
          <w:lang w:val="en-GB"/>
        </w:rPr>
        <w:t>n</w:t>
      </w:r>
      <w:r w:rsidRPr="007A4524">
        <w:rPr>
          <w:rFonts w:eastAsia="Arial"/>
          <w:bCs/>
          <w:lang w:val="en-GB"/>
        </w:rPr>
        <w:t xml:space="preserve"> t</w:t>
      </w:r>
      <w:r w:rsidR="00E313D4" w:rsidRPr="007A4524">
        <w:rPr>
          <w:rFonts w:eastAsia="Arial"/>
          <w:bCs/>
          <w:lang w:val="en-GB"/>
        </w:rPr>
        <w:t>he</w:t>
      </w:r>
      <w:r w:rsidRPr="007A4524">
        <w:rPr>
          <w:rFonts w:eastAsia="Arial"/>
          <w:bCs/>
          <w:lang w:val="en-GB"/>
        </w:rPr>
        <w:t xml:space="preserve"> answer “none of the above”. </w:t>
      </w:r>
      <w:r w:rsidR="00FC61AA" w:rsidRPr="007A4524">
        <w:rPr>
          <w:rFonts w:eastAsia="Arial"/>
          <w:bCs/>
          <w:lang w:val="en-GB"/>
        </w:rPr>
        <w:t xml:space="preserve">Most of the other respondents </w:t>
      </w:r>
      <w:r w:rsidRPr="007A4524">
        <w:rPr>
          <w:rFonts w:eastAsia="Arial"/>
          <w:bCs/>
          <w:lang w:val="en-GB"/>
        </w:rPr>
        <w:t>indicated that the main reason for the non-use of e-commerce is a lack of an overall e-commerce strategy</w:t>
      </w:r>
      <w:r w:rsidR="00FC61AA" w:rsidRPr="007A4524">
        <w:rPr>
          <w:rFonts w:eastAsia="Arial"/>
          <w:bCs/>
          <w:lang w:val="en-GB"/>
        </w:rPr>
        <w:t xml:space="preserve"> (32%)</w:t>
      </w:r>
      <w:r w:rsidR="00EB4E43" w:rsidRPr="007A4524">
        <w:rPr>
          <w:rFonts w:eastAsia="Arial"/>
          <w:bCs/>
          <w:lang w:val="en-GB"/>
        </w:rPr>
        <w:t>.</w:t>
      </w:r>
      <w:r w:rsidR="007F6A60" w:rsidRPr="007A4524">
        <w:rPr>
          <w:rFonts w:eastAsia="Arial"/>
          <w:bCs/>
          <w:lang w:val="en-GB"/>
        </w:rPr>
        <w:t xml:space="preserve"> Several other responses emphasised too high product delivery / return costs (1</w:t>
      </w:r>
      <w:r w:rsidR="00E313D4" w:rsidRPr="007A4524">
        <w:rPr>
          <w:rFonts w:eastAsia="Arial"/>
          <w:bCs/>
          <w:lang w:val="en-GB"/>
        </w:rPr>
        <w:t>1</w:t>
      </w:r>
      <w:r w:rsidR="007F6A60" w:rsidRPr="007A4524">
        <w:rPr>
          <w:rFonts w:eastAsia="Arial"/>
          <w:bCs/>
          <w:lang w:val="en-GB"/>
        </w:rPr>
        <w:t>%); lack of foreign language knowledge (</w:t>
      </w:r>
      <w:r w:rsidR="00E313D4" w:rsidRPr="007A4524">
        <w:rPr>
          <w:rFonts w:eastAsia="Arial"/>
          <w:bCs/>
          <w:lang w:val="en-GB"/>
        </w:rPr>
        <w:t>9</w:t>
      </w:r>
      <w:r w:rsidR="007F6A60" w:rsidRPr="007A4524">
        <w:rPr>
          <w:rFonts w:eastAsia="Arial"/>
          <w:bCs/>
          <w:lang w:val="en-GB"/>
        </w:rPr>
        <w:t>%); problems with product labelling (3%), restrictions placed by business partners or clients (3%)</w:t>
      </w:r>
      <w:r w:rsidR="00E313D4" w:rsidRPr="007A4524">
        <w:rPr>
          <w:rFonts w:eastAsia="Arial"/>
          <w:bCs/>
          <w:lang w:val="en-GB"/>
        </w:rPr>
        <w:t>, safety concerns (3%)</w:t>
      </w:r>
      <w:r w:rsidR="007F6A60" w:rsidRPr="007A4524">
        <w:rPr>
          <w:rFonts w:eastAsia="Arial"/>
          <w:bCs/>
          <w:lang w:val="en-GB"/>
        </w:rPr>
        <w:t xml:space="preserve"> and other unspecified reasons (3%). Please, see Picture 1</w:t>
      </w:r>
      <w:r w:rsidR="00B33B63" w:rsidRPr="007A4524">
        <w:rPr>
          <w:rFonts w:eastAsia="Arial"/>
          <w:bCs/>
          <w:lang w:val="en-GB"/>
        </w:rPr>
        <w:t>4 and Table 14</w:t>
      </w:r>
      <w:r w:rsidR="007F6A60" w:rsidRPr="007A4524">
        <w:rPr>
          <w:rFonts w:eastAsia="Arial"/>
          <w:bCs/>
          <w:lang w:val="en-GB"/>
        </w:rPr>
        <w:t>.</w:t>
      </w:r>
    </w:p>
    <w:p w14:paraId="3B33CBAE" w14:textId="4B1875F1" w:rsidR="007F6A60" w:rsidRPr="007A4524" w:rsidRDefault="007F6A60" w:rsidP="00B33B63">
      <w:pPr>
        <w:rPr>
          <w:rFonts w:eastAsia="Arial"/>
          <w:lang w:val="en-GB"/>
        </w:rPr>
      </w:pPr>
      <w:r w:rsidRPr="007A4524">
        <w:rPr>
          <w:lang w:val="en-GB"/>
        </w:rPr>
        <w:t>Picture 1</w:t>
      </w:r>
      <w:r w:rsidR="00B33B63" w:rsidRPr="007A4524">
        <w:rPr>
          <w:lang w:val="en-GB"/>
        </w:rPr>
        <w:t>4</w:t>
      </w:r>
      <w:r w:rsidRPr="007A4524">
        <w:rPr>
          <w:lang w:val="en-GB"/>
        </w:rPr>
        <w:t>. Pu</w:t>
      </w:r>
      <w:r w:rsidR="00B33B63" w:rsidRPr="007A4524">
        <w:rPr>
          <w:lang w:val="en-GB"/>
        </w:rPr>
        <w:t xml:space="preserve">rposes of </w:t>
      </w:r>
      <w:r w:rsidR="0039009E" w:rsidRPr="007A4524">
        <w:rPr>
          <w:lang w:val="en-GB"/>
        </w:rPr>
        <w:t xml:space="preserve">the </w:t>
      </w:r>
      <w:r w:rsidR="00B33B63" w:rsidRPr="007A4524">
        <w:rPr>
          <w:lang w:val="en-GB"/>
        </w:rPr>
        <w:t>non-use of e-commerce</w:t>
      </w:r>
    </w:p>
    <w:p w14:paraId="1276C581" w14:textId="5A4C1264" w:rsidR="00E4397F" w:rsidRPr="007A4524" w:rsidRDefault="00C8753B" w:rsidP="00B33B63">
      <w:pPr>
        <w:spacing w:afterAutospacing="1"/>
        <w:rPr>
          <w:rFonts w:ascii="Arial" w:eastAsia="Arial" w:hAnsi="Arial" w:cs="Arial"/>
          <w:b/>
          <w:sz w:val="36"/>
          <w:lang w:val="en-GB"/>
        </w:rPr>
      </w:pPr>
      <w:r w:rsidRPr="007A4524">
        <w:rPr>
          <w:rFonts w:ascii="Arial" w:eastAsia="Arial" w:hAnsi="Arial" w:cs="Arial"/>
          <w:b/>
          <w:noProof/>
          <w:sz w:val="36"/>
          <w:lang w:val="en-GB" w:eastAsia="en-GB" w:bidi="ar-SA"/>
        </w:rPr>
        <w:drawing>
          <wp:anchor distT="0" distB="0" distL="114300" distR="114300" simplePos="0" relativeHeight="251687936" behindDoc="0" locked="0" layoutInCell="1" allowOverlap="1" wp14:anchorId="7B77C5A9" wp14:editId="1F9D5772">
            <wp:simplePos x="0" y="0"/>
            <wp:positionH relativeFrom="column">
              <wp:posOffset>243840</wp:posOffset>
            </wp:positionH>
            <wp:positionV relativeFrom="paragraph">
              <wp:posOffset>2423922</wp:posOffset>
            </wp:positionV>
            <wp:extent cx="5443220" cy="816102"/>
            <wp:effectExtent l="0" t="0" r="5080"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457709" cy="818274"/>
                    </a:xfrm>
                    <a:prstGeom prst="rect">
                      <a:avLst/>
                    </a:prstGeom>
                  </pic:spPr>
                </pic:pic>
              </a:graphicData>
            </a:graphic>
            <wp14:sizeRelH relativeFrom="margin">
              <wp14:pctWidth>0</wp14:pctWidth>
            </wp14:sizeRelH>
            <wp14:sizeRelV relativeFrom="margin">
              <wp14:pctHeight>0</wp14:pctHeight>
            </wp14:sizeRelV>
          </wp:anchor>
        </w:drawing>
      </w:r>
      <w:r w:rsidR="00E313D4" w:rsidRPr="007A4524">
        <w:rPr>
          <w:rFonts w:ascii="Arial" w:eastAsia="Arial" w:hAnsi="Arial" w:cs="Arial"/>
          <w:noProof/>
          <w:sz w:val="18"/>
          <w:lang w:val="en-GB" w:eastAsia="en-GB" w:bidi="ar-SA"/>
        </w:rPr>
        <w:drawing>
          <wp:inline distT="0" distB="0" distL="0" distR="0" wp14:anchorId="0925F7FB" wp14:editId="0858509C">
            <wp:extent cx="5893654" cy="3242662"/>
            <wp:effectExtent l="0" t="0" r="0" b="0"/>
            <wp:docPr id="28" name="Picture 28"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59845" cy="3279080"/>
                    </a:xfrm>
                    <a:prstGeom prst="rect">
                      <a:avLst/>
                    </a:prstGeom>
                    <a:noFill/>
                    <a:ln>
                      <a:noFill/>
                    </a:ln>
                  </pic:spPr>
                </pic:pic>
              </a:graphicData>
            </a:graphic>
          </wp:inline>
        </w:drawing>
      </w:r>
    </w:p>
    <w:p w14:paraId="2675778F" w14:textId="1FE5B7F8" w:rsidR="00B33B63" w:rsidRPr="007A4524" w:rsidRDefault="00B33B63" w:rsidP="00B33B63">
      <w:pPr>
        <w:rPr>
          <w:rFonts w:eastAsia="Arial"/>
          <w:lang w:val="en-GB"/>
        </w:rPr>
      </w:pPr>
      <w:r w:rsidRPr="007A4524">
        <w:rPr>
          <w:lang w:val="en-GB"/>
        </w:rPr>
        <w:t xml:space="preserve">Table 14. Purposes of </w:t>
      </w:r>
      <w:r w:rsidR="0039009E" w:rsidRPr="007A4524">
        <w:rPr>
          <w:lang w:val="en-GB"/>
        </w:rPr>
        <w:t xml:space="preserve">the </w:t>
      </w:r>
      <w:r w:rsidRPr="007A4524">
        <w:rPr>
          <w:lang w:val="en-GB"/>
        </w:rPr>
        <w:t>non-use of e-commerce</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1"/>
        <w:gridCol w:w="6374"/>
        <w:gridCol w:w="1271"/>
        <w:gridCol w:w="1172"/>
      </w:tblGrid>
      <w:tr w:rsidR="00E4397F" w:rsidRPr="007A4524" w14:paraId="3801F12A" w14:textId="77777777" w:rsidTr="00E4397F">
        <w:trPr>
          <w:tblCellSpacing w:w="20" w:type="dxa"/>
        </w:trPr>
        <w:tc>
          <w:tcPr>
            <w:tcW w:w="480" w:type="dxa"/>
            <w:shd w:val="clear" w:color="auto" w:fill="auto"/>
            <w:vAlign w:val="center"/>
          </w:tcPr>
          <w:p w14:paraId="08A3BB4E" w14:textId="7DD1C31A" w:rsidR="00B33B63" w:rsidRPr="007A4524" w:rsidRDefault="00F6131F" w:rsidP="00536C59">
            <w:pPr>
              <w:jc w:val="center"/>
              <w:rPr>
                <w:b/>
                <w:lang w:val="en-GB"/>
              </w:rPr>
            </w:pPr>
            <w:r w:rsidRPr="007A4524">
              <w:rPr>
                <w:b/>
                <w:lang w:val="en-GB"/>
              </w:rPr>
              <w:t>No</w:t>
            </w:r>
          </w:p>
        </w:tc>
        <w:tc>
          <w:tcPr>
            <w:tcW w:w="6458" w:type="dxa"/>
            <w:shd w:val="clear" w:color="auto" w:fill="auto"/>
            <w:vAlign w:val="center"/>
          </w:tcPr>
          <w:p w14:paraId="0C555596" w14:textId="77777777" w:rsidR="00B33B63" w:rsidRPr="007A4524" w:rsidRDefault="00B33B63" w:rsidP="00536C59">
            <w:pPr>
              <w:jc w:val="center"/>
              <w:rPr>
                <w:lang w:val="en-GB"/>
              </w:rPr>
            </w:pPr>
            <w:r w:rsidRPr="007A4524">
              <w:rPr>
                <w:b/>
                <w:lang w:val="en-GB"/>
              </w:rPr>
              <w:t xml:space="preserve">Answer </w:t>
            </w:r>
          </w:p>
        </w:tc>
        <w:tc>
          <w:tcPr>
            <w:tcW w:w="1276" w:type="dxa"/>
            <w:shd w:val="clear" w:color="auto" w:fill="auto"/>
            <w:vAlign w:val="center"/>
          </w:tcPr>
          <w:p w14:paraId="40C12273" w14:textId="77777777" w:rsidR="00B33B63" w:rsidRPr="007A4524" w:rsidRDefault="00B33B63" w:rsidP="00536C59">
            <w:pPr>
              <w:jc w:val="center"/>
              <w:rPr>
                <w:lang w:val="en-GB"/>
              </w:rPr>
            </w:pPr>
            <w:r w:rsidRPr="007A4524">
              <w:rPr>
                <w:b/>
                <w:lang w:val="en-GB"/>
              </w:rPr>
              <w:t>Count</w:t>
            </w:r>
          </w:p>
        </w:tc>
        <w:tc>
          <w:tcPr>
            <w:tcW w:w="1134" w:type="dxa"/>
            <w:shd w:val="clear" w:color="auto" w:fill="auto"/>
            <w:vAlign w:val="center"/>
          </w:tcPr>
          <w:p w14:paraId="4C537024" w14:textId="77777777" w:rsidR="00B33B63" w:rsidRPr="007A4524" w:rsidRDefault="00B33B63" w:rsidP="00536C59">
            <w:pPr>
              <w:jc w:val="center"/>
              <w:rPr>
                <w:lang w:val="en-GB"/>
              </w:rPr>
            </w:pPr>
            <w:r w:rsidRPr="007A4524">
              <w:rPr>
                <w:b/>
                <w:lang w:val="en-GB"/>
              </w:rPr>
              <w:t>Percent</w:t>
            </w:r>
          </w:p>
        </w:tc>
      </w:tr>
      <w:tr w:rsidR="00E4397F" w:rsidRPr="007A4524" w14:paraId="2D509B39" w14:textId="77777777" w:rsidTr="00F6131F">
        <w:trPr>
          <w:tblCellSpacing w:w="20" w:type="dxa"/>
        </w:trPr>
        <w:tc>
          <w:tcPr>
            <w:tcW w:w="480" w:type="dxa"/>
            <w:shd w:val="clear" w:color="auto" w:fill="auto"/>
            <w:vAlign w:val="center"/>
          </w:tcPr>
          <w:p w14:paraId="3D8DBB2A" w14:textId="4052C9FE" w:rsidR="00B33B63" w:rsidRPr="007A4524" w:rsidRDefault="00B33B63" w:rsidP="00F6131F">
            <w:pPr>
              <w:jc w:val="center"/>
              <w:rPr>
                <w:lang w:val="en-GB"/>
              </w:rPr>
            </w:pPr>
            <w:r w:rsidRPr="007A4524">
              <w:rPr>
                <w:lang w:val="en-GB"/>
              </w:rPr>
              <w:t>1</w:t>
            </w:r>
          </w:p>
        </w:tc>
        <w:tc>
          <w:tcPr>
            <w:tcW w:w="6458" w:type="dxa"/>
            <w:shd w:val="clear" w:color="auto" w:fill="auto"/>
            <w:vAlign w:val="center"/>
          </w:tcPr>
          <w:p w14:paraId="01520B1C" w14:textId="1E57F954" w:rsidR="00B33B63" w:rsidRPr="007A4524" w:rsidRDefault="00B33B63" w:rsidP="00536C59">
            <w:pPr>
              <w:rPr>
                <w:lang w:val="en-GB"/>
              </w:rPr>
            </w:pPr>
            <w:r w:rsidRPr="007A4524">
              <w:rPr>
                <w:rStyle w:val="word"/>
                <w:lang w:val="en-GB"/>
              </w:rPr>
              <w:t>High</w:t>
            </w:r>
            <w:r w:rsidRPr="007A4524">
              <w:rPr>
                <w:lang w:val="en-GB"/>
              </w:rPr>
              <w:t> </w:t>
            </w:r>
            <w:r w:rsidRPr="007A4524">
              <w:rPr>
                <w:rStyle w:val="word"/>
                <w:lang w:val="en-GB"/>
              </w:rPr>
              <w:t>cost</w:t>
            </w:r>
            <w:r w:rsidRPr="007A4524">
              <w:rPr>
                <w:lang w:val="en-GB"/>
              </w:rPr>
              <w:t> </w:t>
            </w:r>
            <w:r w:rsidRPr="007A4524">
              <w:rPr>
                <w:rStyle w:val="word"/>
                <w:lang w:val="en-GB"/>
              </w:rPr>
              <w:t>of</w:t>
            </w:r>
            <w:r w:rsidRPr="007A4524">
              <w:rPr>
                <w:lang w:val="en-GB"/>
              </w:rPr>
              <w:t> </w:t>
            </w:r>
            <w:r w:rsidRPr="007A4524">
              <w:rPr>
                <w:rStyle w:val="word"/>
                <w:lang w:val="en-GB"/>
              </w:rPr>
              <w:t>delivery/return</w:t>
            </w:r>
            <w:r w:rsidRPr="007A4524">
              <w:rPr>
                <w:lang w:val="en-GB"/>
              </w:rPr>
              <w:t> </w:t>
            </w:r>
            <w:r w:rsidRPr="007A4524">
              <w:rPr>
                <w:rStyle w:val="word"/>
                <w:lang w:val="en-GB"/>
              </w:rPr>
              <w:t>of</w:t>
            </w:r>
            <w:r w:rsidRPr="007A4524">
              <w:rPr>
                <w:lang w:val="en-GB"/>
              </w:rPr>
              <w:t> </w:t>
            </w:r>
            <w:r w:rsidRPr="007A4524">
              <w:rPr>
                <w:rStyle w:val="word"/>
                <w:lang w:val="en-GB"/>
              </w:rPr>
              <w:t>products</w:t>
            </w:r>
          </w:p>
        </w:tc>
        <w:tc>
          <w:tcPr>
            <w:tcW w:w="1276" w:type="dxa"/>
            <w:shd w:val="clear" w:color="auto" w:fill="auto"/>
            <w:vAlign w:val="center"/>
          </w:tcPr>
          <w:p w14:paraId="4380E446" w14:textId="77777777" w:rsidR="00B33B63" w:rsidRPr="007A4524" w:rsidRDefault="00B33B63" w:rsidP="00F6131F">
            <w:pPr>
              <w:jc w:val="center"/>
              <w:rPr>
                <w:lang w:val="en-GB"/>
              </w:rPr>
            </w:pPr>
            <w:r w:rsidRPr="007A4524">
              <w:rPr>
                <w:lang w:val="en-GB"/>
              </w:rPr>
              <w:t>4</w:t>
            </w:r>
          </w:p>
        </w:tc>
        <w:tc>
          <w:tcPr>
            <w:tcW w:w="1134" w:type="dxa"/>
            <w:shd w:val="clear" w:color="auto" w:fill="auto"/>
            <w:vAlign w:val="center"/>
          </w:tcPr>
          <w:p w14:paraId="42C226A0" w14:textId="77777777" w:rsidR="00B33B63" w:rsidRPr="007A4524" w:rsidRDefault="00B33B63" w:rsidP="00F6131F">
            <w:pPr>
              <w:jc w:val="center"/>
              <w:rPr>
                <w:lang w:val="en-GB"/>
              </w:rPr>
            </w:pPr>
            <w:r w:rsidRPr="007A4524">
              <w:rPr>
                <w:lang w:val="en-GB"/>
              </w:rPr>
              <w:t>10.81%</w:t>
            </w:r>
          </w:p>
        </w:tc>
      </w:tr>
      <w:tr w:rsidR="00E4397F" w:rsidRPr="007A4524" w14:paraId="60E1C517" w14:textId="77777777" w:rsidTr="00F6131F">
        <w:trPr>
          <w:tblCellSpacing w:w="20" w:type="dxa"/>
        </w:trPr>
        <w:tc>
          <w:tcPr>
            <w:tcW w:w="480" w:type="dxa"/>
            <w:shd w:val="clear" w:color="auto" w:fill="auto"/>
            <w:vAlign w:val="center"/>
          </w:tcPr>
          <w:p w14:paraId="085F9E0C" w14:textId="45904BC8" w:rsidR="00B33B63" w:rsidRPr="007A4524" w:rsidRDefault="00B33B63" w:rsidP="00F6131F">
            <w:pPr>
              <w:jc w:val="center"/>
              <w:rPr>
                <w:lang w:val="en-GB"/>
              </w:rPr>
            </w:pPr>
            <w:r w:rsidRPr="007A4524">
              <w:rPr>
                <w:lang w:val="en-GB"/>
              </w:rPr>
              <w:t>2</w:t>
            </w:r>
          </w:p>
        </w:tc>
        <w:tc>
          <w:tcPr>
            <w:tcW w:w="6458" w:type="dxa"/>
            <w:shd w:val="clear" w:color="auto" w:fill="auto"/>
            <w:vAlign w:val="center"/>
          </w:tcPr>
          <w:p w14:paraId="573ED8A6" w14:textId="15D3D954" w:rsidR="00B33B63" w:rsidRPr="007A4524" w:rsidRDefault="00B33B63" w:rsidP="00B33B63">
            <w:pPr>
              <w:rPr>
                <w:lang w:val="en-GB"/>
              </w:rPr>
            </w:pPr>
            <w:r w:rsidRPr="007A4524">
              <w:rPr>
                <w:rStyle w:val="word"/>
                <w:lang w:val="en-GB"/>
              </w:rPr>
              <w:t>Problems</w:t>
            </w:r>
            <w:r w:rsidRPr="007A4524">
              <w:rPr>
                <w:lang w:val="en-GB"/>
              </w:rPr>
              <w:t> </w:t>
            </w:r>
            <w:r w:rsidRPr="007A4524">
              <w:rPr>
                <w:rStyle w:val="word"/>
                <w:lang w:val="en-GB"/>
              </w:rPr>
              <w:t>dealing</w:t>
            </w:r>
            <w:r w:rsidRPr="007A4524">
              <w:rPr>
                <w:lang w:val="en-GB"/>
              </w:rPr>
              <w:t> </w:t>
            </w:r>
            <w:r w:rsidRPr="007A4524">
              <w:rPr>
                <w:rStyle w:val="word"/>
                <w:lang w:val="en-GB"/>
              </w:rPr>
              <w:t>with</w:t>
            </w:r>
            <w:r w:rsidRPr="007A4524">
              <w:rPr>
                <w:lang w:val="en-GB"/>
              </w:rPr>
              <w:t> </w:t>
            </w:r>
            <w:r w:rsidRPr="007A4524">
              <w:rPr>
                <w:rStyle w:val="word"/>
                <w:lang w:val="en-GB"/>
              </w:rPr>
              <w:t>complaints</w:t>
            </w:r>
            <w:r w:rsidRPr="007A4524">
              <w:rPr>
                <w:lang w:val="en-GB"/>
              </w:rPr>
              <w:t> </w:t>
            </w:r>
            <w:r w:rsidRPr="007A4524">
              <w:rPr>
                <w:rStyle w:val="word"/>
                <w:lang w:val="en-GB"/>
              </w:rPr>
              <w:t>and</w:t>
            </w:r>
            <w:r w:rsidRPr="007A4524">
              <w:rPr>
                <w:lang w:val="en-GB"/>
              </w:rPr>
              <w:t> </w:t>
            </w:r>
            <w:r w:rsidRPr="007A4524">
              <w:rPr>
                <w:rStyle w:val="word"/>
                <w:lang w:val="en-GB"/>
              </w:rPr>
              <w:t>discussions</w:t>
            </w:r>
          </w:p>
        </w:tc>
        <w:tc>
          <w:tcPr>
            <w:tcW w:w="1276" w:type="dxa"/>
            <w:shd w:val="clear" w:color="auto" w:fill="auto"/>
            <w:vAlign w:val="center"/>
          </w:tcPr>
          <w:p w14:paraId="210A2B2D" w14:textId="77777777" w:rsidR="00B33B63" w:rsidRPr="007A4524" w:rsidRDefault="00B33B63" w:rsidP="00F6131F">
            <w:pPr>
              <w:jc w:val="center"/>
              <w:rPr>
                <w:lang w:val="en-GB"/>
              </w:rPr>
            </w:pPr>
            <w:r w:rsidRPr="007A4524">
              <w:rPr>
                <w:lang w:val="en-GB"/>
              </w:rPr>
              <w:t>0</w:t>
            </w:r>
          </w:p>
        </w:tc>
        <w:tc>
          <w:tcPr>
            <w:tcW w:w="1134" w:type="dxa"/>
            <w:shd w:val="clear" w:color="auto" w:fill="auto"/>
            <w:vAlign w:val="center"/>
          </w:tcPr>
          <w:p w14:paraId="1E273325" w14:textId="77777777" w:rsidR="00B33B63" w:rsidRPr="007A4524" w:rsidRDefault="00B33B63" w:rsidP="00F6131F">
            <w:pPr>
              <w:jc w:val="center"/>
              <w:rPr>
                <w:lang w:val="en-GB"/>
              </w:rPr>
            </w:pPr>
            <w:r w:rsidRPr="007A4524">
              <w:rPr>
                <w:lang w:val="en-GB"/>
              </w:rPr>
              <w:t>0.00%</w:t>
            </w:r>
          </w:p>
        </w:tc>
      </w:tr>
      <w:tr w:rsidR="00E4397F" w:rsidRPr="007A4524" w14:paraId="700DE397" w14:textId="77777777" w:rsidTr="00F6131F">
        <w:trPr>
          <w:tblCellSpacing w:w="20" w:type="dxa"/>
        </w:trPr>
        <w:tc>
          <w:tcPr>
            <w:tcW w:w="480" w:type="dxa"/>
            <w:shd w:val="clear" w:color="auto" w:fill="auto"/>
            <w:vAlign w:val="center"/>
          </w:tcPr>
          <w:p w14:paraId="5052FB77" w14:textId="27CC4E71" w:rsidR="00B33B63" w:rsidRPr="007A4524" w:rsidRDefault="00B33B63" w:rsidP="00F6131F">
            <w:pPr>
              <w:jc w:val="center"/>
              <w:rPr>
                <w:lang w:val="en-GB"/>
              </w:rPr>
            </w:pPr>
            <w:r w:rsidRPr="007A4524">
              <w:rPr>
                <w:lang w:val="en-GB"/>
              </w:rPr>
              <w:t>3</w:t>
            </w:r>
          </w:p>
        </w:tc>
        <w:tc>
          <w:tcPr>
            <w:tcW w:w="6458" w:type="dxa"/>
            <w:shd w:val="clear" w:color="auto" w:fill="auto"/>
            <w:vAlign w:val="center"/>
          </w:tcPr>
          <w:p w14:paraId="1A85E497" w14:textId="21FA07D2" w:rsidR="00B33B63" w:rsidRPr="007A4524" w:rsidRDefault="00B33B63" w:rsidP="00536C59">
            <w:pPr>
              <w:rPr>
                <w:lang w:val="en-GB"/>
              </w:rPr>
            </w:pPr>
            <w:r w:rsidRPr="007A4524">
              <w:rPr>
                <w:rStyle w:val="word"/>
                <w:lang w:val="en-GB"/>
              </w:rPr>
              <w:t>Problems</w:t>
            </w:r>
            <w:r w:rsidRPr="007A4524">
              <w:rPr>
                <w:lang w:val="en-GB"/>
              </w:rPr>
              <w:t> </w:t>
            </w:r>
            <w:r w:rsidRPr="007A4524">
              <w:rPr>
                <w:rStyle w:val="word"/>
                <w:lang w:val="en-GB"/>
              </w:rPr>
              <w:t>adjusting</w:t>
            </w:r>
            <w:r w:rsidRPr="007A4524">
              <w:rPr>
                <w:lang w:val="en-GB"/>
              </w:rPr>
              <w:t> </w:t>
            </w:r>
            <w:r w:rsidRPr="007A4524">
              <w:rPr>
                <w:rStyle w:val="word"/>
                <w:lang w:val="en-GB"/>
              </w:rPr>
              <w:t>product</w:t>
            </w:r>
            <w:r w:rsidRPr="007A4524">
              <w:rPr>
                <w:lang w:val="en-GB"/>
              </w:rPr>
              <w:t> </w:t>
            </w:r>
            <w:r w:rsidRPr="007A4524">
              <w:rPr>
                <w:rStyle w:val="word"/>
                <w:lang w:val="en-GB"/>
              </w:rPr>
              <w:t>labelling</w:t>
            </w:r>
          </w:p>
        </w:tc>
        <w:tc>
          <w:tcPr>
            <w:tcW w:w="1276" w:type="dxa"/>
            <w:shd w:val="clear" w:color="auto" w:fill="auto"/>
            <w:vAlign w:val="center"/>
          </w:tcPr>
          <w:p w14:paraId="1D9F3EF6" w14:textId="77777777" w:rsidR="00B33B63" w:rsidRPr="007A4524" w:rsidRDefault="00B33B63" w:rsidP="00F6131F">
            <w:pPr>
              <w:jc w:val="center"/>
              <w:rPr>
                <w:lang w:val="en-GB"/>
              </w:rPr>
            </w:pPr>
            <w:r w:rsidRPr="007A4524">
              <w:rPr>
                <w:lang w:val="en-GB"/>
              </w:rPr>
              <w:t>1</w:t>
            </w:r>
          </w:p>
        </w:tc>
        <w:tc>
          <w:tcPr>
            <w:tcW w:w="1134" w:type="dxa"/>
            <w:shd w:val="clear" w:color="auto" w:fill="auto"/>
            <w:vAlign w:val="center"/>
          </w:tcPr>
          <w:p w14:paraId="013F2F80" w14:textId="77777777" w:rsidR="00B33B63" w:rsidRPr="007A4524" w:rsidRDefault="00B33B63" w:rsidP="00F6131F">
            <w:pPr>
              <w:jc w:val="center"/>
              <w:rPr>
                <w:lang w:val="en-GB"/>
              </w:rPr>
            </w:pPr>
            <w:r w:rsidRPr="007A4524">
              <w:rPr>
                <w:lang w:val="en-GB"/>
              </w:rPr>
              <w:t>2.70%</w:t>
            </w:r>
          </w:p>
        </w:tc>
      </w:tr>
      <w:tr w:rsidR="00E4397F" w:rsidRPr="007A4524" w14:paraId="3556F562" w14:textId="77777777" w:rsidTr="00F6131F">
        <w:trPr>
          <w:tblCellSpacing w:w="20" w:type="dxa"/>
        </w:trPr>
        <w:tc>
          <w:tcPr>
            <w:tcW w:w="480" w:type="dxa"/>
            <w:shd w:val="clear" w:color="auto" w:fill="auto"/>
            <w:vAlign w:val="center"/>
          </w:tcPr>
          <w:p w14:paraId="5FE10A7F" w14:textId="3B459E53" w:rsidR="00B33B63" w:rsidRPr="007A4524" w:rsidRDefault="00B33B63" w:rsidP="00F6131F">
            <w:pPr>
              <w:jc w:val="center"/>
              <w:rPr>
                <w:lang w:val="en-GB"/>
              </w:rPr>
            </w:pPr>
            <w:r w:rsidRPr="007A4524">
              <w:rPr>
                <w:lang w:val="en-GB"/>
              </w:rPr>
              <w:t>4</w:t>
            </w:r>
          </w:p>
        </w:tc>
        <w:tc>
          <w:tcPr>
            <w:tcW w:w="6458" w:type="dxa"/>
            <w:shd w:val="clear" w:color="auto" w:fill="auto"/>
            <w:vAlign w:val="center"/>
          </w:tcPr>
          <w:p w14:paraId="575C8C11" w14:textId="012B389A" w:rsidR="00B33B63" w:rsidRPr="007A4524" w:rsidRDefault="00B33B63" w:rsidP="00536C59">
            <w:pPr>
              <w:rPr>
                <w:lang w:val="en-GB"/>
              </w:rPr>
            </w:pPr>
            <w:r w:rsidRPr="007A4524">
              <w:rPr>
                <w:rStyle w:val="word"/>
                <w:lang w:val="en-GB"/>
              </w:rPr>
              <w:t>Lack</w:t>
            </w:r>
            <w:r w:rsidRPr="007A4524">
              <w:rPr>
                <w:lang w:val="en-GB"/>
              </w:rPr>
              <w:t> </w:t>
            </w:r>
            <w:r w:rsidRPr="007A4524">
              <w:rPr>
                <w:rStyle w:val="word"/>
                <w:lang w:val="en-GB"/>
              </w:rPr>
              <w:t>of</w:t>
            </w:r>
            <w:r w:rsidRPr="007A4524">
              <w:rPr>
                <w:lang w:val="en-GB"/>
              </w:rPr>
              <w:t> </w:t>
            </w:r>
            <w:r w:rsidRPr="007A4524">
              <w:rPr>
                <w:rStyle w:val="word"/>
                <w:lang w:val="en-GB"/>
              </w:rPr>
              <w:t>knowledge</w:t>
            </w:r>
            <w:r w:rsidRPr="007A4524">
              <w:rPr>
                <w:lang w:val="en-GB"/>
              </w:rPr>
              <w:t> </w:t>
            </w:r>
            <w:r w:rsidRPr="007A4524">
              <w:rPr>
                <w:rStyle w:val="word"/>
                <w:lang w:val="en-GB"/>
              </w:rPr>
              <w:t>of</w:t>
            </w:r>
            <w:r w:rsidRPr="007A4524">
              <w:rPr>
                <w:lang w:val="en-GB"/>
              </w:rPr>
              <w:t> </w:t>
            </w:r>
            <w:r w:rsidRPr="007A4524">
              <w:rPr>
                <w:rStyle w:val="word"/>
                <w:lang w:val="en-GB"/>
              </w:rPr>
              <w:t>foreign</w:t>
            </w:r>
            <w:r w:rsidRPr="007A4524">
              <w:rPr>
                <w:lang w:val="en-GB"/>
              </w:rPr>
              <w:t> </w:t>
            </w:r>
            <w:r w:rsidRPr="007A4524">
              <w:rPr>
                <w:rStyle w:val="word"/>
                <w:lang w:val="en-GB"/>
              </w:rPr>
              <w:t>languages</w:t>
            </w:r>
          </w:p>
        </w:tc>
        <w:tc>
          <w:tcPr>
            <w:tcW w:w="1276" w:type="dxa"/>
            <w:shd w:val="clear" w:color="auto" w:fill="auto"/>
            <w:vAlign w:val="center"/>
          </w:tcPr>
          <w:p w14:paraId="14765187" w14:textId="77777777" w:rsidR="00B33B63" w:rsidRPr="007A4524" w:rsidRDefault="00B33B63" w:rsidP="00F6131F">
            <w:pPr>
              <w:jc w:val="center"/>
              <w:rPr>
                <w:lang w:val="en-GB"/>
              </w:rPr>
            </w:pPr>
            <w:r w:rsidRPr="007A4524">
              <w:rPr>
                <w:lang w:val="en-GB"/>
              </w:rPr>
              <w:t>3</w:t>
            </w:r>
          </w:p>
        </w:tc>
        <w:tc>
          <w:tcPr>
            <w:tcW w:w="1134" w:type="dxa"/>
            <w:shd w:val="clear" w:color="auto" w:fill="auto"/>
            <w:vAlign w:val="center"/>
          </w:tcPr>
          <w:p w14:paraId="1A226A5B" w14:textId="77777777" w:rsidR="00B33B63" w:rsidRPr="007A4524" w:rsidRDefault="00B33B63" w:rsidP="00F6131F">
            <w:pPr>
              <w:jc w:val="center"/>
              <w:rPr>
                <w:lang w:val="en-GB"/>
              </w:rPr>
            </w:pPr>
            <w:r w:rsidRPr="007A4524">
              <w:rPr>
                <w:lang w:val="en-GB"/>
              </w:rPr>
              <w:t>8.11%</w:t>
            </w:r>
          </w:p>
        </w:tc>
      </w:tr>
      <w:tr w:rsidR="00E4397F" w:rsidRPr="007A4524" w14:paraId="5DAFA6D1" w14:textId="77777777" w:rsidTr="00F6131F">
        <w:trPr>
          <w:trHeight w:val="414"/>
          <w:tblCellSpacing w:w="20" w:type="dxa"/>
        </w:trPr>
        <w:tc>
          <w:tcPr>
            <w:tcW w:w="480" w:type="dxa"/>
            <w:shd w:val="clear" w:color="auto" w:fill="auto"/>
            <w:vAlign w:val="center"/>
          </w:tcPr>
          <w:p w14:paraId="64107FA6" w14:textId="23735D71" w:rsidR="00B33B63" w:rsidRPr="007A4524" w:rsidRDefault="00B33B63" w:rsidP="00F6131F">
            <w:pPr>
              <w:jc w:val="center"/>
              <w:rPr>
                <w:lang w:val="en-GB"/>
              </w:rPr>
            </w:pPr>
            <w:r w:rsidRPr="007A4524">
              <w:rPr>
                <w:lang w:val="en-GB"/>
              </w:rPr>
              <w:lastRenderedPageBreak/>
              <w:t>5</w:t>
            </w:r>
          </w:p>
        </w:tc>
        <w:tc>
          <w:tcPr>
            <w:tcW w:w="6458" w:type="dxa"/>
            <w:shd w:val="clear" w:color="auto" w:fill="auto"/>
            <w:vAlign w:val="center"/>
          </w:tcPr>
          <w:p w14:paraId="67FDF558" w14:textId="4127F11C" w:rsidR="00B33B63" w:rsidRPr="007A4524" w:rsidRDefault="00B33B63" w:rsidP="00536C59">
            <w:pPr>
              <w:rPr>
                <w:lang w:val="en-GB"/>
              </w:rPr>
            </w:pPr>
            <w:r w:rsidRPr="007A4524">
              <w:rPr>
                <w:lang w:val="en-GB"/>
              </w:rPr>
              <w:t>Restrictions on the side of business partners or customers</w:t>
            </w:r>
          </w:p>
        </w:tc>
        <w:tc>
          <w:tcPr>
            <w:tcW w:w="1276" w:type="dxa"/>
            <w:shd w:val="clear" w:color="auto" w:fill="auto"/>
            <w:vAlign w:val="center"/>
          </w:tcPr>
          <w:p w14:paraId="14BA1C58" w14:textId="77777777" w:rsidR="00B33B63" w:rsidRPr="007A4524" w:rsidRDefault="00B33B63" w:rsidP="00F6131F">
            <w:pPr>
              <w:jc w:val="center"/>
              <w:rPr>
                <w:lang w:val="en-GB"/>
              </w:rPr>
            </w:pPr>
            <w:r w:rsidRPr="007A4524">
              <w:rPr>
                <w:lang w:val="en-GB"/>
              </w:rPr>
              <w:t>1</w:t>
            </w:r>
          </w:p>
        </w:tc>
        <w:tc>
          <w:tcPr>
            <w:tcW w:w="1134" w:type="dxa"/>
            <w:shd w:val="clear" w:color="auto" w:fill="auto"/>
            <w:vAlign w:val="center"/>
          </w:tcPr>
          <w:p w14:paraId="42DE1A9C" w14:textId="77777777" w:rsidR="00B33B63" w:rsidRPr="007A4524" w:rsidRDefault="00B33B63" w:rsidP="00F6131F">
            <w:pPr>
              <w:jc w:val="center"/>
              <w:rPr>
                <w:lang w:val="en-GB"/>
              </w:rPr>
            </w:pPr>
            <w:r w:rsidRPr="007A4524">
              <w:rPr>
                <w:lang w:val="en-GB"/>
              </w:rPr>
              <w:t>2.70%</w:t>
            </w:r>
          </w:p>
        </w:tc>
      </w:tr>
      <w:tr w:rsidR="00E4397F" w:rsidRPr="007A4524" w14:paraId="215D0165" w14:textId="77777777" w:rsidTr="00F6131F">
        <w:trPr>
          <w:tblCellSpacing w:w="20" w:type="dxa"/>
        </w:trPr>
        <w:tc>
          <w:tcPr>
            <w:tcW w:w="480" w:type="dxa"/>
            <w:shd w:val="clear" w:color="auto" w:fill="auto"/>
            <w:vAlign w:val="center"/>
          </w:tcPr>
          <w:p w14:paraId="369F7917" w14:textId="035D495A" w:rsidR="00B33B63" w:rsidRPr="007A4524" w:rsidRDefault="00B33B63" w:rsidP="00F6131F">
            <w:pPr>
              <w:jc w:val="center"/>
              <w:rPr>
                <w:lang w:val="en-GB"/>
              </w:rPr>
            </w:pPr>
            <w:r w:rsidRPr="007A4524">
              <w:rPr>
                <w:lang w:val="en-GB"/>
              </w:rPr>
              <w:t>6</w:t>
            </w:r>
          </w:p>
        </w:tc>
        <w:tc>
          <w:tcPr>
            <w:tcW w:w="6458" w:type="dxa"/>
            <w:shd w:val="clear" w:color="auto" w:fill="auto"/>
            <w:vAlign w:val="center"/>
          </w:tcPr>
          <w:p w14:paraId="1EF5470B" w14:textId="7F80A005" w:rsidR="00B33B63" w:rsidRPr="007A4524" w:rsidRDefault="00B33B63" w:rsidP="00536C59">
            <w:pPr>
              <w:rPr>
                <w:lang w:val="en-GB"/>
              </w:rPr>
            </w:pPr>
            <w:r w:rsidRPr="007A4524">
              <w:rPr>
                <w:rStyle w:val="word"/>
                <w:lang w:val="en-GB"/>
              </w:rPr>
              <w:t>Safety</w:t>
            </w:r>
            <w:r w:rsidRPr="007A4524">
              <w:rPr>
                <w:lang w:val="en-GB"/>
              </w:rPr>
              <w:t> </w:t>
            </w:r>
            <w:r w:rsidRPr="007A4524">
              <w:rPr>
                <w:rStyle w:val="word"/>
                <w:lang w:val="en-GB"/>
              </w:rPr>
              <w:t>concerns</w:t>
            </w:r>
          </w:p>
        </w:tc>
        <w:tc>
          <w:tcPr>
            <w:tcW w:w="1276" w:type="dxa"/>
            <w:shd w:val="clear" w:color="auto" w:fill="auto"/>
            <w:vAlign w:val="center"/>
          </w:tcPr>
          <w:p w14:paraId="42B322C0" w14:textId="77777777" w:rsidR="00B33B63" w:rsidRPr="007A4524" w:rsidRDefault="00B33B63" w:rsidP="00F6131F">
            <w:pPr>
              <w:jc w:val="center"/>
              <w:rPr>
                <w:lang w:val="en-GB"/>
              </w:rPr>
            </w:pPr>
            <w:r w:rsidRPr="007A4524">
              <w:rPr>
                <w:lang w:val="en-GB"/>
              </w:rPr>
              <w:t>1</w:t>
            </w:r>
          </w:p>
        </w:tc>
        <w:tc>
          <w:tcPr>
            <w:tcW w:w="1134" w:type="dxa"/>
            <w:shd w:val="clear" w:color="auto" w:fill="auto"/>
            <w:vAlign w:val="center"/>
          </w:tcPr>
          <w:p w14:paraId="6D48EA9A" w14:textId="77777777" w:rsidR="00B33B63" w:rsidRPr="007A4524" w:rsidRDefault="00B33B63" w:rsidP="00F6131F">
            <w:pPr>
              <w:jc w:val="center"/>
              <w:rPr>
                <w:lang w:val="en-GB"/>
              </w:rPr>
            </w:pPr>
            <w:r w:rsidRPr="007A4524">
              <w:rPr>
                <w:lang w:val="en-GB"/>
              </w:rPr>
              <w:t>2.70%</w:t>
            </w:r>
          </w:p>
        </w:tc>
      </w:tr>
      <w:tr w:rsidR="00E4397F" w:rsidRPr="007A4524" w14:paraId="073CA7D8" w14:textId="77777777" w:rsidTr="00F6131F">
        <w:trPr>
          <w:tblCellSpacing w:w="20" w:type="dxa"/>
        </w:trPr>
        <w:tc>
          <w:tcPr>
            <w:tcW w:w="480" w:type="dxa"/>
            <w:shd w:val="clear" w:color="auto" w:fill="auto"/>
            <w:vAlign w:val="center"/>
          </w:tcPr>
          <w:p w14:paraId="080B4574" w14:textId="7ACD96B8" w:rsidR="00B33B63" w:rsidRPr="007A4524" w:rsidRDefault="00B33B63" w:rsidP="00F6131F">
            <w:pPr>
              <w:jc w:val="center"/>
              <w:rPr>
                <w:lang w:val="en-GB"/>
              </w:rPr>
            </w:pPr>
            <w:r w:rsidRPr="007A4524">
              <w:rPr>
                <w:lang w:val="en-GB"/>
              </w:rPr>
              <w:t>7</w:t>
            </w:r>
          </w:p>
        </w:tc>
        <w:tc>
          <w:tcPr>
            <w:tcW w:w="6458" w:type="dxa"/>
            <w:shd w:val="clear" w:color="auto" w:fill="auto"/>
            <w:vAlign w:val="center"/>
          </w:tcPr>
          <w:p w14:paraId="33742ABD" w14:textId="05001507" w:rsidR="00B33B63" w:rsidRPr="007A4524" w:rsidRDefault="00B33B63" w:rsidP="00B33B63">
            <w:pPr>
              <w:rPr>
                <w:lang w:val="en-GB"/>
              </w:rPr>
            </w:pPr>
            <w:r w:rsidRPr="007A4524">
              <w:rPr>
                <w:rStyle w:val="word"/>
                <w:lang w:val="en-GB"/>
              </w:rPr>
              <w:t>Lack of the</w:t>
            </w:r>
            <w:r w:rsidRPr="007A4524">
              <w:rPr>
                <w:lang w:val="en-GB"/>
              </w:rPr>
              <w:t> </w:t>
            </w:r>
            <w:r w:rsidRPr="007A4524">
              <w:rPr>
                <w:rStyle w:val="word"/>
                <w:lang w:val="en-GB"/>
              </w:rPr>
              <w:t>comprehensive</w:t>
            </w:r>
            <w:r w:rsidRPr="007A4524">
              <w:rPr>
                <w:lang w:val="en-GB"/>
              </w:rPr>
              <w:t> </w:t>
            </w:r>
            <w:r w:rsidRPr="007A4524">
              <w:rPr>
                <w:rStyle w:val="word"/>
                <w:lang w:val="en-GB"/>
              </w:rPr>
              <w:t>e-commerce</w:t>
            </w:r>
            <w:r w:rsidRPr="007A4524">
              <w:rPr>
                <w:lang w:val="en-GB"/>
              </w:rPr>
              <w:t> </w:t>
            </w:r>
            <w:r w:rsidRPr="007A4524">
              <w:rPr>
                <w:rStyle w:val="word"/>
                <w:lang w:val="en-GB"/>
              </w:rPr>
              <w:t>strategy</w:t>
            </w:r>
          </w:p>
        </w:tc>
        <w:tc>
          <w:tcPr>
            <w:tcW w:w="1276" w:type="dxa"/>
            <w:shd w:val="clear" w:color="auto" w:fill="auto"/>
            <w:vAlign w:val="center"/>
          </w:tcPr>
          <w:p w14:paraId="0A9865F6" w14:textId="77777777" w:rsidR="00B33B63" w:rsidRPr="007A4524" w:rsidRDefault="00B33B63" w:rsidP="00F6131F">
            <w:pPr>
              <w:jc w:val="center"/>
              <w:rPr>
                <w:lang w:val="en-GB"/>
              </w:rPr>
            </w:pPr>
            <w:r w:rsidRPr="007A4524">
              <w:rPr>
                <w:lang w:val="en-GB"/>
              </w:rPr>
              <w:t>12</w:t>
            </w:r>
          </w:p>
        </w:tc>
        <w:tc>
          <w:tcPr>
            <w:tcW w:w="1134" w:type="dxa"/>
            <w:shd w:val="clear" w:color="auto" w:fill="auto"/>
            <w:vAlign w:val="center"/>
          </w:tcPr>
          <w:p w14:paraId="138C44EB" w14:textId="77777777" w:rsidR="00B33B63" w:rsidRPr="007A4524" w:rsidRDefault="00B33B63" w:rsidP="00F6131F">
            <w:pPr>
              <w:jc w:val="center"/>
              <w:rPr>
                <w:lang w:val="en-GB"/>
              </w:rPr>
            </w:pPr>
            <w:r w:rsidRPr="007A4524">
              <w:rPr>
                <w:lang w:val="en-GB"/>
              </w:rPr>
              <w:t>32.43%</w:t>
            </w:r>
          </w:p>
        </w:tc>
      </w:tr>
      <w:tr w:rsidR="00E4397F" w:rsidRPr="007A4524" w14:paraId="158FBCC0" w14:textId="77777777" w:rsidTr="00F6131F">
        <w:trPr>
          <w:tblCellSpacing w:w="20" w:type="dxa"/>
        </w:trPr>
        <w:tc>
          <w:tcPr>
            <w:tcW w:w="480" w:type="dxa"/>
            <w:shd w:val="clear" w:color="auto" w:fill="auto"/>
            <w:vAlign w:val="center"/>
          </w:tcPr>
          <w:p w14:paraId="3CFFACFC" w14:textId="6F12CA54" w:rsidR="00B33B63" w:rsidRPr="007A4524" w:rsidRDefault="00B33B63" w:rsidP="00F6131F">
            <w:pPr>
              <w:jc w:val="center"/>
              <w:rPr>
                <w:lang w:val="en-GB"/>
              </w:rPr>
            </w:pPr>
            <w:r w:rsidRPr="007A4524">
              <w:rPr>
                <w:lang w:val="en-GB"/>
              </w:rPr>
              <w:t>8</w:t>
            </w:r>
          </w:p>
        </w:tc>
        <w:tc>
          <w:tcPr>
            <w:tcW w:w="6458" w:type="dxa"/>
            <w:shd w:val="clear" w:color="auto" w:fill="auto"/>
            <w:vAlign w:val="center"/>
          </w:tcPr>
          <w:p w14:paraId="379C1D22" w14:textId="1FEEE131" w:rsidR="00B33B63" w:rsidRPr="007A4524" w:rsidRDefault="00B33B63" w:rsidP="00B33B63">
            <w:pPr>
              <w:rPr>
                <w:lang w:val="en-GB"/>
              </w:rPr>
            </w:pPr>
            <w:r w:rsidRPr="007A4524">
              <w:rPr>
                <w:lang w:val="en-GB"/>
              </w:rPr>
              <w:t>None of the above</w:t>
            </w:r>
          </w:p>
        </w:tc>
        <w:tc>
          <w:tcPr>
            <w:tcW w:w="1276" w:type="dxa"/>
            <w:shd w:val="clear" w:color="auto" w:fill="auto"/>
            <w:vAlign w:val="center"/>
          </w:tcPr>
          <w:p w14:paraId="7B16762B" w14:textId="77777777" w:rsidR="00B33B63" w:rsidRPr="007A4524" w:rsidRDefault="00B33B63" w:rsidP="00F6131F">
            <w:pPr>
              <w:jc w:val="center"/>
              <w:rPr>
                <w:lang w:val="en-GB"/>
              </w:rPr>
            </w:pPr>
            <w:r w:rsidRPr="007A4524">
              <w:rPr>
                <w:lang w:val="en-GB"/>
              </w:rPr>
              <w:t>14</w:t>
            </w:r>
          </w:p>
        </w:tc>
        <w:tc>
          <w:tcPr>
            <w:tcW w:w="1134" w:type="dxa"/>
            <w:shd w:val="clear" w:color="auto" w:fill="auto"/>
            <w:vAlign w:val="center"/>
          </w:tcPr>
          <w:p w14:paraId="27C04124" w14:textId="77777777" w:rsidR="00B33B63" w:rsidRPr="007A4524" w:rsidRDefault="00B33B63" w:rsidP="00F6131F">
            <w:pPr>
              <w:jc w:val="center"/>
              <w:rPr>
                <w:lang w:val="en-GB"/>
              </w:rPr>
            </w:pPr>
            <w:r w:rsidRPr="007A4524">
              <w:rPr>
                <w:lang w:val="en-GB"/>
              </w:rPr>
              <w:t>37.84%</w:t>
            </w:r>
          </w:p>
        </w:tc>
      </w:tr>
      <w:tr w:rsidR="00E4397F" w:rsidRPr="007A4524" w14:paraId="7798687B" w14:textId="77777777" w:rsidTr="00F6131F">
        <w:trPr>
          <w:tblCellSpacing w:w="20" w:type="dxa"/>
        </w:trPr>
        <w:tc>
          <w:tcPr>
            <w:tcW w:w="480" w:type="dxa"/>
            <w:shd w:val="clear" w:color="auto" w:fill="auto"/>
            <w:vAlign w:val="center"/>
          </w:tcPr>
          <w:p w14:paraId="4648CDD8" w14:textId="436A6CA7" w:rsidR="00B33B63" w:rsidRPr="007A4524" w:rsidRDefault="00B33B63" w:rsidP="00F6131F">
            <w:pPr>
              <w:jc w:val="center"/>
              <w:rPr>
                <w:lang w:val="en-GB"/>
              </w:rPr>
            </w:pPr>
            <w:r w:rsidRPr="007A4524">
              <w:rPr>
                <w:lang w:val="en-GB"/>
              </w:rPr>
              <w:t>9</w:t>
            </w:r>
          </w:p>
        </w:tc>
        <w:tc>
          <w:tcPr>
            <w:tcW w:w="6458" w:type="dxa"/>
            <w:shd w:val="clear" w:color="auto" w:fill="auto"/>
            <w:vAlign w:val="center"/>
          </w:tcPr>
          <w:p w14:paraId="720DA4DE" w14:textId="016CCD2E" w:rsidR="00B33B63" w:rsidRPr="007A4524" w:rsidRDefault="00B33B63" w:rsidP="00536C59">
            <w:pPr>
              <w:rPr>
                <w:lang w:val="en-GB"/>
              </w:rPr>
            </w:pPr>
            <w:r w:rsidRPr="007A4524">
              <w:rPr>
                <w:lang w:val="en-GB"/>
              </w:rPr>
              <w:t>Other</w:t>
            </w:r>
          </w:p>
        </w:tc>
        <w:tc>
          <w:tcPr>
            <w:tcW w:w="1276" w:type="dxa"/>
            <w:shd w:val="clear" w:color="auto" w:fill="auto"/>
            <w:vAlign w:val="center"/>
          </w:tcPr>
          <w:p w14:paraId="107ACAD8" w14:textId="77777777" w:rsidR="00B33B63" w:rsidRPr="007A4524" w:rsidRDefault="00B33B63" w:rsidP="00F6131F">
            <w:pPr>
              <w:jc w:val="center"/>
              <w:rPr>
                <w:lang w:val="en-GB"/>
              </w:rPr>
            </w:pPr>
            <w:r w:rsidRPr="007A4524">
              <w:rPr>
                <w:lang w:val="en-GB"/>
              </w:rPr>
              <w:t>1</w:t>
            </w:r>
          </w:p>
        </w:tc>
        <w:tc>
          <w:tcPr>
            <w:tcW w:w="1134" w:type="dxa"/>
            <w:shd w:val="clear" w:color="auto" w:fill="auto"/>
            <w:vAlign w:val="center"/>
          </w:tcPr>
          <w:p w14:paraId="51C46D0D" w14:textId="77777777" w:rsidR="00B33B63" w:rsidRPr="007A4524" w:rsidRDefault="00B33B63" w:rsidP="00F6131F">
            <w:pPr>
              <w:jc w:val="center"/>
              <w:rPr>
                <w:lang w:val="en-GB"/>
              </w:rPr>
            </w:pPr>
            <w:r w:rsidRPr="007A4524">
              <w:rPr>
                <w:lang w:val="en-GB"/>
              </w:rPr>
              <w:t>2.70%</w:t>
            </w:r>
          </w:p>
        </w:tc>
      </w:tr>
      <w:tr w:rsidR="00E4397F" w:rsidRPr="007A4524" w14:paraId="22C83CE0" w14:textId="77777777" w:rsidTr="00F6131F">
        <w:trPr>
          <w:tblCellSpacing w:w="20" w:type="dxa"/>
        </w:trPr>
        <w:tc>
          <w:tcPr>
            <w:tcW w:w="480" w:type="dxa"/>
            <w:shd w:val="clear" w:color="auto" w:fill="auto"/>
            <w:vAlign w:val="center"/>
          </w:tcPr>
          <w:p w14:paraId="2CED31F1" w14:textId="77777777" w:rsidR="00B33B63" w:rsidRPr="007A4524" w:rsidRDefault="00B33B63" w:rsidP="00536C59">
            <w:pPr>
              <w:rPr>
                <w:lang w:val="en-GB"/>
              </w:rPr>
            </w:pPr>
          </w:p>
        </w:tc>
        <w:tc>
          <w:tcPr>
            <w:tcW w:w="6458" w:type="dxa"/>
            <w:shd w:val="clear" w:color="auto" w:fill="auto"/>
            <w:vAlign w:val="center"/>
          </w:tcPr>
          <w:p w14:paraId="22A1BCC0" w14:textId="77777777" w:rsidR="00B33B63" w:rsidRPr="007A4524" w:rsidRDefault="00B33B63" w:rsidP="00536C59">
            <w:pPr>
              <w:rPr>
                <w:lang w:val="en-GB"/>
              </w:rPr>
            </w:pPr>
            <w:r w:rsidRPr="007A4524">
              <w:rPr>
                <w:lang w:val="en-GB"/>
              </w:rPr>
              <w:t>Total</w:t>
            </w:r>
          </w:p>
        </w:tc>
        <w:tc>
          <w:tcPr>
            <w:tcW w:w="1276" w:type="dxa"/>
            <w:shd w:val="clear" w:color="auto" w:fill="auto"/>
            <w:vAlign w:val="center"/>
          </w:tcPr>
          <w:p w14:paraId="31D2CF31" w14:textId="77777777" w:rsidR="00B33B63" w:rsidRPr="007A4524" w:rsidRDefault="00B33B63" w:rsidP="00F6131F">
            <w:pPr>
              <w:jc w:val="center"/>
              <w:rPr>
                <w:lang w:val="en-GB"/>
              </w:rPr>
            </w:pPr>
            <w:r w:rsidRPr="007A4524">
              <w:rPr>
                <w:lang w:val="en-GB"/>
              </w:rPr>
              <w:t>37</w:t>
            </w:r>
          </w:p>
        </w:tc>
        <w:tc>
          <w:tcPr>
            <w:tcW w:w="1134" w:type="dxa"/>
            <w:shd w:val="clear" w:color="auto" w:fill="auto"/>
            <w:vAlign w:val="center"/>
          </w:tcPr>
          <w:p w14:paraId="7F63628A" w14:textId="77777777" w:rsidR="00B33B63" w:rsidRPr="007A4524" w:rsidRDefault="00B33B63" w:rsidP="00F6131F">
            <w:pPr>
              <w:jc w:val="center"/>
              <w:rPr>
                <w:lang w:val="en-GB"/>
              </w:rPr>
            </w:pPr>
            <w:r w:rsidRPr="007A4524">
              <w:rPr>
                <w:lang w:val="en-GB"/>
              </w:rPr>
              <w:t>100%</w:t>
            </w:r>
          </w:p>
        </w:tc>
      </w:tr>
    </w:tbl>
    <w:p w14:paraId="0B8F5BA8" w14:textId="77777777" w:rsidR="00F6131F" w:rsidRPr="007A4524" w:rsidRDefault="00F6131F" w:rsidP="00F6131F">
      <w:pPr>
        <w:pStyle w:val="Heading2"/>
        <w:spacing w:before="0"/>
        <w:rPr>
          <w:b/>
          <w:bCs/>
          <w:lang w:val="en-GB"/>
        </w:rPr>
      </w:pPr>
    </w:p>
    <w:p w14:paraId="6C6BC615" w14:textId="05EA60C7" w:rsidR="007F6A60" w:rsidRPr="007A4524" w:rsidRDefault="00EB4E43" w:rsidP="00F6131F">
      <w:pPr>
        <w:pStyle w:val="Heading2"/>
        <w:spacing w:before="0"/>
        <w:rPr>
          <w:b/>
          <w:bCs/>
          <w:lang w:val="en-GB"/>
        </w:rPr>
      </w:pPr>
      <w:bookmarkStart w:id="10" w:name="_Toc51619561"/>
      <w:r w:rsidRPr="007A4524">
        <w:rPr>
          <w:b/>
          <w:bCs/>
          <w:lang w:val="en-GB"/>
        </w:rPr>
        <w:t>Use of the social media</w:t>
      </w:r>
      <w:r w:rsidR="007F6A60" w:rsidRPr="007A4524">
        <w:rPr>
          <w:b/>
          <w:bCs/>
          <w:lang w:val="en-GB"/>
        </w:rPr>
        <w:t xml:space="preserve"> platforms</w:t>
      </w:r>
      <w:bookmarkEnd w:id="10"/>
    </w:p>
    <w:p w14:paraId="7D9B08E3" w14:textId="67B7FC72" w:rsidR="003227CB" w:rsidRPr="007A4524" w:rsidRDefault="007F6A60" w:rsidP="00282138">
      <w:pPr>
        <w:jc w:val="both"/>
        <w:rPr>
          <w:lang w:val="en-GB"/>
        </w:rPr>
      </w:pPr>
      <w:r w:rsidRPr="007A4524">
        <w:rPr>
          <w:lang w:val="en-GB"/>
        </w:rPr>
        <w:t xml:space="preserve">Most of respondents </w:t>
      </w:r>
      <w:r w:rsidR="00F6131F" w:rsidRPr="007A4524">
        <w:rPr>
          <w:lang w:val="en-GB"/>
        </w:rPr>
        <w:t>–</w:t>
      </w:r>
      <w:r w:rsidRPr="007A4524">
        <w:rPr>
          <w:lang w:val="en-GB"/>
        </w:rPr>
        <w:t xml:space="preserve"> 8</w:t>
      </w:r>
      <w:r w:rsidR="00662DCF" w:rsidRPr="007A4524">
        <w:rPr>
          <w:lang w:val="en-GB"/>
        </w:rPr>
        <w:t>0</w:t>
      </w:r>
      <w:r w:rsidRPr="007A4524">
        <w:rPr>
          <w:lang w:val="en-GB"/>
        </w:rPr>
        <w:t xml:space="preserve">% </w:t>
      </w:r>
      <w:r w:rsidR="00F6131F" w:rsidRPr="007A4524">
        <w:rPr>
          <w:lang w:val="en-GB"/>
        </w:rPr>
        <w:t xml:space="preserve">or </w:t>
      </w:r>
      <w:r w:rsidRPr="007A4524">
        <w:rPr>
          <w:lang w:val="en-GB"/>
        </w:rPr>
        <w:t>4</w:t>
      </w:r>
      <w:r w:rsidR="00F6131F" w:rsidRPr="007A4524">
        <w:rPr>
          <w:lang w:val="en-GB"/>
        </w:rPr>
        <w:t>1</w:t>
      </w:r>
      <w:r w:rsidRPr="007A4524">
        <w:rPr>
          <w:lang w:val="en-GB"/>
        </w:rPr>
        <w:t xml:space="preserve"> of 5</w:t>
      </w:r>
      <w:r w:rsidR="00E313D4" w:rsidRPr="007A4524">
        <w:rPr>
          <w:lang w:val="en-GB"/>
        </w:rPr>
        <w:t>1</w:t>
      </w:r>
      <w:r w:rsidR="00F6131F" w:rsidRPr="007A4524">
        <w:rPr>
          <w:lang w:val="en-GB"/>
        </w:rPr>
        <w:t xml:space="preserve"> enterprises</w:t>
      </w:r>
      <w:r w:rsidRPr="007A4524">
        <w:rPr>
          <w:lang w:val="en-GB"/>
        </w:rPr>
        <w:t xml:space="preserve"> use</w:t>
      </w:r>
      <w:r w:rsidR="00F6131F" w:rsidRPr="007A4524">
        <w:rPr>
          <w:lang w:val="en-GB"/>
        </w:rPr>
        <w:t xml:space="preserve"> the</w:t>
      </w:r>
      <w:r w:rsidRPr="007A4524">
        <w:rPr>
          <w:lang w:val="en-GB"/>
        </w:rPr>
        <w:t xml:space="preserve"> social media platforms for their businesses, while </w:t>
      </w:r>
      <w:r w:rsidR="00662DCF" w:rsidRPr="007A4524">
        <w:rPr>
          <w:lang w:val="en-GB"/>
        </w:rPr>
        <w:t>20</w:t>
      </w:r>
      <w:r w:rsidRPr="007A4524">
        <w:rPr>
          <w:lang w:val="en-GB"/>
        </w:rPr>
        <w:t xml:space="preserve">% </w:t>
      </w:r>
      <w:r w:rsidR="00F6131F" w:rsidRPr="007A4524">
        <w:rPr>
          <w:lang w:val="en-GB"/>
        </w:rPr>
        <w:t xml:space="preserve">or </w:t>
      </w:r>
      <w:r w:rsidR="00662DCF" w:rsidRPr="007A4524">
        <w:rPr>
          <w:lang w:val="en-GB"/>
        </w:rPr>
        <w:t>10</w:t>
      </w:r>
      <w:r w:rsidRPr="007A4524">
        <w:rPr>
          <w:lang w:val="en-GB"/>
        </w:rPr>
        <w:t xml:space="preserve"> of 5</w:t>
      </w:r>
      <w:r w:rsidR="00E313D4" w:rsidRPr="007A4524">
        <w:rPr>
          <w:lang w:val="en-GB"/>
        </w:rPr>
        <w:t>1</w:t>
      </w:r>
      <w:r w:rsidR="00F6131F" w:rsidRPr="007A4524">
        <w:rPr>
          <w:lang w:val="en-GB"/>
        </w:rPr>
        <w:t xml:space="preserve"> enterprises </w:t>
      </w:r>
      <w:r w:rsidRPr="007A4524">
        <w:rPr>
          <w:lang w:val="en-GB"/>
        </w:rPr>
        <w:t>don’t use them.</w:t>
      </w:r>
    </w:p>
    <w:p w14:paraId="3FB0F702" w14:textId="77777777" w:rsidR="003227CB" w:rsidRPr="007A4524" w:rsidRDefault="003227CB" w:rsidP="00282138">
      <w:pPr>
        <w:jc w:val="both"/>
        <w:rPr>
          <w:lang w:val="en-GB"/>
        </w:rPr>
      </w:pPr>
    </w:p>
    <w:p w14:paraId="0300DC06" w14:textId="50086C43" w:rsidR="001D437E" w:rsidRPr="007A4524" w:rsidRDefault="007F6A60" w:rsidP="00282138">
      <w:pPr>
        <w:jc w:val="both"/>
        <w:rPr>
          <w:lang w:val="en-GB"/>
        </w:rPr>
      </w:pPr>
      <w:r w:rsidRPr="007A4524">
        <w:rPr>
          <w:lang w:val="en-GB"/>
        </w:rPr>
        <w:t>Those, who use social media platforms, prefer such social networks as Facebook, LinkedIn and others</w:t>
      </w:r>
      <w:r w:rsidR="00F6131F" w:rsidRPr="007A4524">
        <w:rPr>
          <w:lang w:val="en-GB"/>
        </w:rPr>
        <w:t xml:space="preserve"> –</w:t>
      </w:r>
      <w:r w:rsidR="001D437E" w:rsidRPr="007A4524">
        <w:rPr>
          <w:lang w:val="en-GB"/>
        </w:rPr>
        <w:t xml:space="preserve"> 3</w:t>
      </w:r>
      <w:r w:rsidR="00E313D4" w:rsidRPr="007A4524">
        <w:rPr>
          <w:lang w:val="en-GB"/>
        </w:rPr>
        <w:t>7</w:t>
      </w:r>
      <w:r w:rsidR="001D437E" w:rsidRPr="007A4524">
        <w:rPr>
          <w:lang w:val="en-GB"/>
        </w:rPr>
        <w:t>% or</w:t>
      </w:r>
      <w:r w:rsidR="00E313D4" w:rsidRPr="007A4524">
        <w:rPr>
          <w:lang w:val="en-GB"/>
        </w:rPr>
        <w:t xml:space="preserve"> 33</w:t>
      </w:r>
      <w:r w:rsidR="001D437E" w:rsidRPr="007A4524">
        <w:rPr>
          <w:lang w:val="en-GB"/>
        </w:rPr>
        <w:t xml:space="preserve"> </w:t>
      </w:r>
      <w:r w:rsidR="00F6131F" w:rsidRPr="007A4524">
        <w:rPr>
          <w:lang w:val="en-GB"/>
        </w:rPr>
        <w:t>of 51 enterprises</w:t>
      </w:r>
      <w:r w:rsidR="001D437E" w:rsidRPr="007A4524">
        <w:rPr>
          <w:lang w:val="en-GB"/>
        </w:rPr>
        <w:t>; own websites</w:t>
      </w:r>
      <w:r w:rsidR="00F6131F" w:rsidRPr="007A4524">
        <w:rPr>
          <w:lang w:val="en-GB"/>
        </w:rPr>
        <w:t xml:space="preserve"> – </w:t>
      </w:r>
      <w:r w:rsidR="001D437E" w:rsidRPr="007A4524">
        <w:rPr>
          <w:lang w:val="en-GB"/>
        </w:rPr>
        <w:t xml:space="preserve">33% or </w:t>
      </w:r>
      <w:r w:rsidR="00E313D4" w:rsidRPr="007A4524">
        <w:rPr>
          <w:lang w:val="en-GB"/>
        </w:rPr>
        <w:t>21</w:t>
      </w:r>
      <w:r w:rsidR="00F6131F" w:rsidRPr="007A4524">
        <w:rPr>
          <w:lang w:val="en-GB"/>
        </w:rPr>
        <w:t xml:space="preserve"> of 51 enterprises</w:t>
      </w:r>
      <w:r w:rsidR="001D437E" w:rsidRPr="007A4524">
        <w:rPr>
          <w:lang w:val="en-GB"/>
        </w:rPr>
        <w:t>; blogs or microblogs, such as Twitter or Instagram</w:t>
      </w:r>
      <w:r w:rsidR="00F6131F" w:rsidRPr="007A4524">
        <w:rPr>
          <w:lang w:val="en-GB"/>
        </w:rPr>
        <w:t xml:space="preserve"> – </w:t>
      </w:r>
      <w:r w:rsidR="001D437E" w:rsidRPr="007A4524">
        <w:rPr>
          <w:lang w:val="en-GB"/>
        </w:rPr>
        <w:t>14% or 13</w:t>
      </w:r>
      <w:r w:rsidR="00F6131F" w:rsidRPr="007A4524">
        <w:rPr>
          <w:lang w:val="en-GB"/>
        </w:rPr>
        <w:t xml:space="preserve"> of 51 enterprises</w:t>
      </w:r>
      <w:r w:rsidR="001D437E" w:rsidRPr="007A4524">
        <w:rPr>
          <w:lang w:val="en-GB"/>
        </w:rPr>
        <w:t>; information storages, such as Google, Wikipedia and others</w:t>
      </w:r>
      <w:r w:rsidR="00F6131F" w:rsidRPr="007A4524">
        <w:rPr>
          <w:lang w:val="en-GB"/>
        </w:rPr>
        <w:t xml:space="preserve"> –</w:t>
      </w:r>
      <w:r w:rsidR="001D437E" w:rsidRPr="007A4524">
        <w:rPr>
          <w:lang w:val="en-GB"/>
        </w:rPr>
        <w:t xml:space="preserve"> 1</w:t>
      </w:r>
      <w:r w:rsidR="00E313D4" w:rsidRPr="007A4524">
        <w:rPr>
          <w:lang w:val="en-GB"/>
        </w:rPr>
        <w:t>1</w:t>
      </w:r>
      <w:r w:rsidR="001D437E" w:rsidRPr="007A4524">
        <w:rPr>
          <w:lang w:val="en-GB"/>
        </w:rPr>
        <w:t>% or 1</w:t>
      </w:r>
      <w:r w:rsidR="00E313D4" w:rsidRPr="007A4524">
        <w:rPr>
          <w:lang w:val="en-GB"/>
        </w:rPr>
        <w:t>0</w:t>
      </w:r>
      <w:r w:rsidR="00F6131F" w:rsidRPr="007A4524">
        <w:rPr>
          <w:lang w:val="en-GB"/>
        </w:rPr>
        <w:t xml:space="preserve"> of 51 enterprises;</w:t>
      </w:r>
      <w:r w:rsidR="001D437E" w:rsidRPr="007A4524">
        <w:rPr>
          <w:lang w:val="en-GB"/>
        </w:rPr>
        <w:t xml:space="preserve"> media co</w:t>
      </w:r>
      <w:r w:rsidR="00E55F88" w:rsidRPr="007A4524">
        <w:rPr>
          <w:lang w:val="en-GB"/>
        </w:rPr>
        <w:t>-</w:t>
      </w:r>
      <w:r w:rsidR="001D437E" w:rsidRPr="007A4524">
        <w:rPr>
          <w:lang w:val="en-GB"/>
        </w:rPr>
        <w:t xml:space="preserve">working sites, such as You Tube, Slide Share and others </w:t>
      </w:r>
      <w:r w:rsidR="00F6131F" w:rsidRPr="007A4524">
        <w:rPr>
          <w:lang w:val="en-GB"/>
        </w:rPr>
        <w:t xml:space="preserve">– </w:t>
      </w:r>
      <w:r w:rsidR="001D437E" w:rsidRPr="007A4524">
        <w:rPr>
          <w:lang w:val="en-GB"/>
        </w:rPr>
        <w:t xml:space="preserve">4% or 4 </w:t>
      </w:r>
      <w:r w:rsidR="00F6131F" w:rsidRPr="007A4524">
        <w:rPr>
          <w:lang w:val="en-GB"/>
        </w:rPr>
        <w:t>of 51 enterprises;</w:t>
      </w:r>
      <w:r w:rsidR="001D437E" w:rsidRPr="007A4524">
        <w:rPr>
          <w:lang w:val="en-GB"/>
        </w:rPr>
        <w:t xml:space="preserve"> other unspecified platforms</w:t>
      </w:r>
      <w:r w:rsidR="00F6131F" w:rsidRPr="007A4524">
        <w:rPr>
          <w:lang w:val="en-GB"/>
        </w:rPr>
        <w:t xml:space="preserve"> –</w:t>
      </w:r>
      <w:r w:rsidR="001D437E" w:rsidRPr="007A4524">
        <w:rPr>
          <w:lang w:val="en-GB"/>
        </w:rPr>
        <w:t xml:space="preserve"> 1% or 1 </w:t>
      </w:r>
      <w:r w:rsidR="00F6131F" w:rsidRPr="007A4524">
        <w:rPr>
          <w:lang w:val="en-GB"/>
        </w:rPr>
        <w:t>of 51 enterprises</w:t>
      </w:r>
      <w:r w:rsidR="00E4397F" w:rsidRPr="007A4524">
        <w:rPr>
          <w:lang w:val="en-GB"/>
        </w:rPr>
        <w:t>. Please, see Picture 15 and Table 15</w:t>
      </w:r>
      <w:r w:rsidR="001D437E" w:rsidRPr="007A4524">
        <w:rPr>
          <w:lang w:val="en-GB"/>
        </w:rPr>
        <w:t>.</w:t>
      </w:r>
    </w:p>
    <w:p w14:paraId="530592EB" w14:textId="75C08F61" w:rsidR="001D437E" w:rsidRPr="007A4524" w:rsidRDefault="001D437E" w:rsidP="00AA44A8">
      <w:pPr>
        <w:rPr>
          <w:lang w:val="en-GB"/>
        </w:rPr>
      </w:pPr>
    </w:p>
    <w:p w14:paraId="5DBF8A83" w14:textId="15EE5BA6" w:rsidR="0000404C" w:rsidRPr="007A4524" w:rsidRDefault="00F6131F" w:rsidP="002E5B67">
      <w:pPr>
        <w:rPr>
          <w:lang w:val="en-GB"/>
        </w:rPr>
      </w:pPr>
      <w:r w:rsidRPr="007A4524">
        <w:rPr>
          <w:noProof/>
          <w:lang w:val="en-GB" w:eastAsia="en-GB" w:bidi="ar-SA"/>
        </w:rPr>
        <w:drawing>
          <wp:anchor distT="0" distB="0" distL="114300" distR="114300" simplePos="0" relativeHeight="251676672" behindDoc="0" locked="0" layoutInCell="1" allowOverlap="1" wp14:anchorId="7EACB81A" wp14:editId="3AD4DF0E">
            <wp:simplePos x="0" y="0"/>
            <wp:positionH relativeFrom="margin">
              <wp:posOffset>148226</wp:posOffset>
            </wp:positionH>
            <wp:positionV relativeFrom="paragraph">
              <wp:posOffset>2339885</wp:posOffset>
            </wp:positionV>
            <wp:extent cx="5648287" cy="550774"/>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8287" cy="550774"/>
                    </a:xfrm>
                    <a:prstGeom prst="rect">
                      <a:avLst/>
                    </a:prstGeom>
                    <a:noFill/>
                  </pic:spPr>
                </pic:pic>
              </a:graphicData>
            </a:graphic>
            <wp14:sizeRelH relativeFrom="margin">
              <wp14:pctWidth>0</wp14:pctWidth>
            </wp14:sizeRelH>
            <wp14:sizeRelV relativeFrom="margin">
              <wp14:pctHeight>0</wp14:pctHeight>
            </wp14:sizeRelV>
          </wp:anchor>
        </w:drawing>
      </w:r>
      <w:r w:rsidR="001D437E" w:rsidRPr="007A4524">
        <w:rPr>
          <w:lang w:val="en-GB"/>
        </w:rPr>
        <w:t>Picture 1</w:t>
      </w:r>
      <w:r w:rsidR="00E4397F" w:rsidRPr="007A4524">
        <w:rPr>
          <w:lang w:val="en-GB"/>
        </w:rPr>
        <w:t>5</w:t>
      </w:r>
      <w:r w:rsidR="001D437E" w:rsidRPr="007A4524">
        <w:rPr>
          <w:lang w:val="en-GB"/>
        </w:rPr>
        <w:t>. Us</w:t>
      </w:r>
      <w:r w:rsidR="00E4397F" w:rsidRPr="007A4524">
        <w:rPr>
          <w:lang w:val="en-GB"/>
        </w:rPr>
        <w:t>e of the social media platforms</w:t>
      </w:r>
      <w:r w:rsidR="00AA44A8" w:rsidRPr="007A4524">
        <w:rPr>
          <w:rFonts w:ascii="Arial" w:eastAsia="Arial" w:hAnsi="Arial" w:cs="Arial"/>
          <w:noProof/>
          <w:sz w:val="18"/>
          <w:lang w:val="en-GB" w:eastAsia="en-GB" w:bidi="ar-SA"/>
        </w:rPr>
        <w:drawing>
          <wp:inline distT="0" distB="0" distL="0" distR="0" wp14:anchorId="720F783F" wp14:editId="1728A5F3">
            <wp:extent cx="5936364" cy="2714355"/>
            <wp:effectExtent l="0" t="0" r="7620" b="0"/>
            <wp:docPr id="30" name="Picture 30"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6364" cy="2714355"/>
                    </a:xfrm>
                    <a:prstGeom prst="rect">
                      <a:avLst/>
                    </a:prstGeom>
                    <a:noFill/>
                    <a:ln>
                      <a:noFill/>
                    </a:ln>
                  </pic:spPr>
                </pic:pic>
              </a:graphicData>
            </a:graphic>
          </wp:inline>
        </w:drawing>
      </w:r>
    </w:p>
    <w:p w14:paraId="09D446FC" w14:textId="19B73C01" w:rsidR="00E4397F" w:rsidRPr="007A4524" w:rsidRDefault="00E4397F" w:rsidP="00E4397F">
      <w:pPr>
        <w:rPr>
          <w:lang w:val="en-GB"/>
        </w:rPr>
      </w:pPr>
      <w:r w:rsidRPr="007A4524">
        <w:rPr>
          <w:lang w:val="en-GB"/>
        </w:rPr>
        <w:t>Table 15. Use of the social media platforms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2"/>
        <w:gridCol w:w="6233"/>
        <w:gridCol w:w="1276"/>
        <w:gridCol w:w="1307"/>
      </w:tblGrid>
      <w:tr w:rsidR="00E4397F" w:rsidRPr="007A4524" w14:paraId="41E75DD6" w14:textId="77777777" w:rsidTr="003348DC">
        <w:trPr>
          <w:tblCellSpacing w:w="20" w:type="dxa"/>
        </w:trPr>
        <w:tc>
          <w:tcPr>
            <w:tcW w:w="480" w:type="dxa"/>
            <w:shd w:val="clear" w:color="auto" w:fill="auto"/>
            <w:vAlign w:val="center"/>
          </w:tcPr>
          <w:p w14:paraId="42BD9008" w14:textId="3B7E2534" w:rsidR="00E4397F" w:rsidRPr="007A4524" w:rsidRDefault="00F6131F" w:rsidP="00536C59">
            <w:pPr>
              <w:jc w:val="center"/>
              <w:rPr>
                <w:b/>
                <w:lang w:val="en-GB"/>
              </w:rPr>
            </w:pPr>
            <w:r w:rsidRPr="007A4524">
              <w:rPr>
                <w:b/>
                <w:lang w:val="en-GB"/>
              </w:rPr>
              <w:t>No</w:t>
            </w:r>
          </w:p>
        </w:tc>
        <w:tc>
          <w:tcPr>
            <w:tcW w:w="6316" w:type="dxa"/>
            <w:shd w:val="clear" w:color="auto" w:fill="auto"/>
            <w:vAlign w:val="center"/>
          </w:tcPr>
          <w:p w14:paraId="7D4B66A2" w14:textId="77777777" w:rsidR="00E4397F" w:rsidRPr="007A4524" w:rsidRDefault="00E4397F" w:rsidP="00536C59">
            <w:pPr>
              <w:jc w:val="center"/>
              <w:rPr>
                <w:lang w:val="en-GB"/>
              </w:rPr>
            </w:pPr>
            <w:r w:rsidRPr="007A4524">
              <w:rPr>
                <w:b/>
                <w:lang w:val="en-GB"/>
              </w:rPr>
              <w:t xml:space="preserve">Answer </w:t>
            </w:r>
          </w:p>
        </w:tc>
        <w:tc>
          <w:tcPr>
            <w:tcW w:w="1276" w:type="dxa"/>
            <w:shd w:val="clear" w:color="auto" w:fill="auto"/>
            <w:vAlign w:val="center"/>
          </w:tcPr>
          <w:p w14:paraId="50AD4BFD" w14:textId="77777777" w:rsidR="00E4397F" w:rsidRPr="007A4524" w:rsidRDefault="00E4397F" w:rsidP="00536C59">
            <w:pPr>
              <w:jc w:val="center"/>
              <w:rPr>
                <w:lang w:val="en-GB"/>
              </w:rPr>
            </w:pPr>
            <w:r w:rsidRPr="007A4524">
              <w:rPr>
                <w:b/>
                <w:lang w:val="en-GB"/>
              </w:rPr>
              <w:t>Count</w:t>
            </w:r>
          </w:p>
        </w:tc>
        <w:tc>
          <w:tcPr>
            <w:tcW w:w="1276" w:type="dxa"/>
            <w:shd w:val="clear" w:color="auto" w:fill="auto"/>
            <w:vAlign w:val="center"/>
          </w:tcPr>
          <w:p w14:paraId="2348FB8F" w14:textId="77777777" w:rsidR="00E4397F" w:rsidRPr="007A4524" w:rsidRDefault="00E4397F" w:rsidP="00536C59">
            <w:pPr>
              <w:jc w:val="center"/>
              <w:rPr>
                <w:lang w:val="en-GB"/>
              </w:rPr>
            </w:pPr>
            <w:r w:rsidRPr="007A4524">
              <w:rPr>
                <w:b/>
                <w:lang w:val="en-GB"/>
              </w:rPr>
              <w:t>Percent</w:t>
            </w:r>
          </w:p>
        </w:tc>
      </w:tr>
      <w:tr w:rsidR="00E4397F" w:rsidRPr="007A4524" w14:paraId="36283E2B" w14:textId="77777777" w:rsidTr="003348DC">
        <w:trPr>
          <w:tblCellSpacing w:w="20" w:type="dxa"/>
        </w:trPr>
        <w:tc>
          <w:tcPr>
            <w:tcW w:w="480" w:type="dxa"/>
            <w:shd w:val="clear" w:color="auto" w:fill="auto"/>
            <w:vAlign w:val="center"/>
          </w:tcPr>
          <w:p w14:paraId="6407C01E" w14:textId="68D951C0" w:rsidR="00E4397F" w:rsidRPr="007A4524" w:rsidRDefault="00E4397F" w:rsidP="00F6131F">
            <w:pPr>
              <w:jc w:val="center"/>
              <w:rPr>
                <w:lang w:val="en-GB"/>
              </w:rPr>
            </w:pPr>
            <w:r w:rsidRPr="007A4524">
              <w:rPr>
                <w:lang w:val="en-GB"/>
              </w:rPr>
              <w:t>1</w:t>
            </w:r>
          </w:p>
        </w:tc>
        <w:tc>
          <w:tcPr>
            <w:tcW w:w="6316" w:type="dxa"/>
            <w:shd w:val="clear" w:color="auto" w:fill="auto"/>
            <w:vAlign w:val="center"/>
          </w:tcPr>
          <w:p w14:paraId="186235E3" w14:textId="5A0B9CE6" w:rsidR="00E4397F" w:rsidRPr="007A4524" w:rsidRDefault="00142CB2" w:rsidP="00536C59">
            <w:pPr>
              <w:rPr>
                <w:lang w:val="en-GB"/>
              </w:rPr>
            </w:pPr>
            <w:r w:rsidRPr="007A4524">
              <w:rPr>
                <w:rStyle w:val="word"/>
                <w:color w:val="000000"/>
                <w:lang w:val="en-GB"/>
              </w:rPr>
              <w:t xml:space="preserve">Website of </w:t>
            </w:r>
            <w:r w:rsidR="003B4C98" w:rsidRPr="007A4524">
              <w:rPr>
                <w:rStyle w:val="word"/>
                <w:color w:val="000000"/>
                <w:lang w:val="en-GB"/>
              </w:rPr>
              <w:t>enterprise</w:t>
            </w:r>
          </w:p>
        </w:tc>
        <w:tc>
          <w:tcPr>
            <w:tcW w:w="1276" w:type="dxa"/>
            <w:shd w:val="clear" w:color="auto" w:fill="auto"/>
            <w:vAlign w:val="center"/>
          </w:tcPr>
          <w:p w14:paraId="0ABA0A07" w14:textId="77777777" w:rsidR="00E4397F" w:rsidRPr="007A4524" w:rsidRDefault="00E4397F" w:rsidP="00F6131F">
            <w:pPr>
              <w:jc w:val="center"/>
              <w:rPr>
                <w:lang w:val="en-GB"/>
              </w:rPr>
            </w:pPr>
            <w:r w:rsidRPr="007A4524">
              <w:rPr>
                <w:lang w:val="en-GB"/>
              </w:rPr>
              <w:t>29</w:t>
            </w:r>
          </w:p>
        </w:tc>
        <w:tc>
          <w:tcPr>
            <w:tcW w:w="1276" w:type="dxa"/>
            <w:shd w:val="clear" w:color="auto" w:fill="auto"/>
            <w:vAlign w:val="center"/>
          </w:tcPr>
          <w:p w14:paraId="1E1F69BD" w14:textId="77777777" w:rsidR="00E4397F" w:rsidRPr="007A4524" w:rsidRDefault="00E4397F" w:rsidP="00F6131F">
            <w:pPr>
              <w:jc w:val="center"/>
              <w:rPr>
                <w:lang w:val="en-GB"/>
              </w:rPr>
            </w:pPr>
            <w:r w:rsidRPr="007A4524">
              <w:rPr>
                <w:lang w:val="en-GB"/>
              </w:rPr>
              <w:t>32.58%</w:t>
            </w:r>
          </w:p>
        </w:tc>
      </w:tr>
      <w:tr w:rsidR="00E4397F" w:rsidRPr="007A4524" w14:paraId="0A79FAA6" w14:textId="77777777" w:rsidTr="003348DC">
        <w:trPr>
          <w:tblCellSpacing w:w="20" w:type="dxa"/>
        </w:trPr>
        <w:tc>
          <w:tcPr>
            <w:tcW w:w="480" w:type="dxa"/>
            <w:shd w:val="clear" w:color="auto" w:fill="auto"/>
            <w:vAlign w:val="center"/>
          </w:tcPr>
          <w:p w14:paraId="40E5CE8A" w14:textId="33B785D6" w:rsidR="00E4397F" w:rsidRPr="007A4524" w:rsidRDefault="00E4397F" w:rsidP="00F6131F">
            <w:pPr>
              <w:jc w:val="center"/>
              <w:rPr>
                <w:lang w:val="en-GB"/>
              </w:rPr>
            </w:pPr>
            <w:r w:rsidRPr="007A4524">
              <w:rPr>
                <w:lang w:val="en-GB"/>
              </w:rPr>
              <w:t>2</w:t>
            </w:r>
          </w:p>
        </w:tc>
        <w:tc>
          <w:tcPr>
            <w:tcW w:w="6316" w:type="dxa"/>
            <w:shd w:val="clear" w:color="auto" w:fill="auto"/>
            <w:vAlign w:val="center"/>
          </w:tcPr>
          <w:p w14:paraId="4B315295" w14:textId="66BB0683" w:rsidR="00E4397F" w:rsidRPr="007A4524" w:rsidRDefault="00E4397F" w:rsidP="00536C59">
            <w:pPr>
              <w:rPr>
                <w:lang w:val="en-GB"/>
              </w:rPr>
            </w:pPr>
            <w:r w:rsidRPr="007A4524">
              <w:rPr>
                <w:rStyle w:val="word"/>
                <w:color w:val="000000"/>
                <w:lang w:val="en-GB"/>
              </w:rPr>
              <w:t>Blog,</w:t>
            </w:r>
            <w:r w:rsidRPr="007A4524">
              <w:rPr>
                <w:color w:val="000000"/>
                <w:lang w:val="en-GB"/>
              </w:rPr>
              <w:t> </w:t>
            </w:r>
            <w:proofErr w:type="gramStart"/>
            <w:r w:rsidRPr="007A4524">
              <w:rPr>
                <w:rStyle w:val="word"/>
                <w:color w:val="000000"/>
                <w:lang w:val="en-GB"/>
              </w:rPr>
              <w:t>micro</w:t>
            </w:r>
            <w:r w:rsidR="00C754C9" w:rsidRPr="007A4524">
              <w:rPr>
                <w:rStyle w:val="word"/>
                <w:color w:val="000000"/>
                <w:lang w:val="en-GB"/>
              </w:rPr>
              <w:t xml:space="preserve"> -</w:t>
            </w:r>
            <w:r w:rsidRPr="007A4524">
              <w:rPr>
                <w:rStyle w:val="word"/>
                <w:color w:val="000000"/>
                <w:lang w:val="en-GB"/>
              </w:rPr>
              <w:t>blog</w:t>
            </w:r>
            <w:proofErr w:type="gramEnd"/>
            <w:r w:rsidRPr="007A4524">
              <w:rPr>
                <w:color w:val="000000"/>
                <w:lang w:val="en-GB"/>
              </w:rPr>
              <w:t> </w:t>
            </w:r>
            <w:r w:rsidR="00142CB2" w:rsidRPr="007A4524">
              <w:rPr>
                <w:color w:val="000000"/>
                <w:lang w:val="en-GB"/>
              </w:rPr>
              <w:t>s</w:t>
            </w:r>
            <w:r w:rsidR="00142CB2" w:rsidRPr="007A4524">
              <w:rPr>
                <w:lang w:val="en-GB"/>
              </w:rPr>
              <w:t>uch as</w:t>
            </w:r>
            <w:r w:rsidRPr="007A4524">
              <w:rPr>
                <w:color w:val="000000"/>
                <w:lang w:val="en-GB"/>
              </w:rPr>
              <w:t> </w:t>
            </w:r>
            <w:r w:rsidRPr="007A4524">
              <w:rPr>
                <w:rStyle w:val="word"/>
                <w:color w:val="000000"/>
                <w:lang w:val="en-GB"/>
              </w:rPr>
              <w:t>Twitter</w:t>
            </w:r>
            <w:r w:rsidRPr="007A4524">
              <w:rPr>
                <w:color w:val="000000"/>
                <w:lang w:val="en-GB"/>
              </w:rPr>
              <w:t> </w:t>
            </w:r>
            <w:r w:rsidRPr="007A4524">
              <w:rPr>
                <w:rStyle w:val="word"/>
                <w:color w:val="000000"/>
                <w:lang w:val="en-GB"/>
              </w:rPr>
              <w:t>or</w:t>
            </w:r>
            <w:r w:rsidRPr="007A4524">
              <w:rPr>
                <w:color w:val="000000"/>
                <w:lang w:val="en-GB"/>
              </w:rPr>
              <w:t> </w:t>
            </w:r>
            <w:r w:rsidRPr="007A4524">
              <w:rPr>
                <w:rStyle w:val="word"/>
                <w:color w:val="000000"/>
                <w:lang w:val="en-GB"/>
              </w:rPr>
              <w:t>Instagram</w:t>
            </w:r>
          </w:p>
        </w:tc>
        <w:tc>
          <w:tcPr>
            <w:tcW w:w="1276" w:type="dxa"/>
            <w:shd w:val="clear" w:color="auto" w:fill="auto"/>
            <w:vAlign w:val="center"/>
          </w:tcPr>
          <w:p w14:paraId="3E39FEC9" w14:textId="77777777" w:rsidR="00E4397F" w:rsidRPr="007A4524" w:rsidRDefault="00E4397F" w:rsidP="00F6131F">
            <w:pPr>
              <w:jc w:val="center"/>
              <w:rPr>
                <w:lang w:val="en-GB"/>
              </w:rPr>
            </w:pPr>
            <w:r w:rsidRPr="007A4524">
              <w:rPr>
                <w:lang w:val="en-GB"/>
              </w:rPr>
              <w:t>12</w:t>
            </w:r>
          </w:p>
        </w:tc>
        <w:tc>
          <w:tcPr>
            <w:tcW w:w="1276" w:type="dxa"/>
            <w:shd w:val="clear" w:color="auto" w:fill="auto"/>
            <w:vAlign w:val="center"/>
          </w:tcPr>
          <w:p w14:paraId="51F04AFF" w14:textId="77777777" w:rsidR="00E4397F" w:rsidRPr="007A4524" w:rsidRDefault="00E4397F" w:rsidP="00F6131F">
            <w:pPr>
              <w:jc w:val="center"/>
              <w:rPr>
                <w:lang w:val="en-GB"/>
              </w:rPr>
            </w:pPr>
            <w:r w:rsidRPr="007A4524">
              <w:rPr>
                <w:lang w:val="en-GB"/>
              </w:rPr>
              <w:t>13.48%</w:t>
            </w:r>
          </w:p>
        </w:tc>
      </w:tr>
      <w:tr w:rsidR="00E4397F" w:rsidRPr="007A4524" w14:paraId="3AC984C1" w14:textId="77777777" w:rsidTr="003348DC">
        <w:trPr>
          <w:tblCellSpacing w:w="20" w:type="dxa"/>
        </w:trPr>
        <w:tc>
          <w:tcPr>
            <w:tcW w:w="480" w:type="dxa"/>
            <w:shd w:val="clear" w:color="auto" w:fill="auto"/>
            <w:vAlign w:val="center"/>
          </w:tcPr>
          <w:p w14:paraId="049155E6" w14:textId="26893824" w:rsidR="00E4397F" w:rsidRPr="007A4524" w:rsidRDefault="00E4397F" w:rsidP="00F6131F">
            <w:pPr>
              <w:jc w:val="center"/>
              <w:rPr>
                <w:lang w:val="en-GB"/>
              </w:rPr>
            </w:pPr>
            <w:r w:rsidRPr="007A4524">
              <w:rPr>
                <w:lang w:val="en-GB"/>
              </w:rPr>
              <w:t>3</w:t>
            </w:r>
          </w:p>
        </w:tc>
        <w:tc>
          <w:tcPr>
            <w:tcW w:w="6316" w:type="dxa"/>
            <w:shd w:val="clear" w:color="auto" w:fill="auto"/>
            <w:vAlign w:val="center"/>
          </w:tcPr>
          <w:p w14:paraId="569916BE" w14:textId="1EED31CC" w:rsidR="00E4397F" w:rsidRPr="007A4524" w:rsidRDefault="00E4397F" w:rsidP="00536C59">
            <w:pPr>
              <w:rPr>
                <w:lang w:val="en-GB"/>
              </w:rPr>
            </w:pPr>
            <w:r w:rsidRPr="007A4524">
              <w:rPr>
                <w:rStyle w:val="word"/>
                <w:color w:val="000000"/>
                <w:lang w:val="en-GB"/>
              </w:rPr>
              <w:t>Media</w:t>
            </w:r>
            <w:r w:rsidRPr="007A4524">
              <w:rPr>
                <w:color w:val="000000"/>
                <w:lang w:val="en-GB"/>
              </w:rPr>
              <w:t> </w:t>
            </w:r>
            <w:r w:rsidRPr="007A4524">
              <w:rPr>
                <w:rStyle w:val="word"/>
                <w:color w:val="000000"/>
                <w:lang w:val="en-GB"/>
              </w:rPr>
              <w:t>sharing</w:t>
            </w:r>
            <w:r w:rsidRPr="007A4524">
              <w:rPr>
                <w:color w:val="000000"/>
                <w:lang w:val="en-GB"/>
              </w:rPr>
              <w:t> </w:t>
            </w:r>
            <w:r w:rsidRPr="007A4524">
              <w:rPr>
                <w:rStyle w:val="word"/>
                <w:color w:val="000000"/>
                <w:lang w:val="en-GB"/>
              </w:rPr>
              <w:t>sites</w:t>
            </w:r>
            <w:r w:rsidRPr="007A4524">
              <w:rPr>
                <w:color w:val="000000"/>
                <w:lang w:val="en-GB"/>
              </w:rPr>
              <w:t> </w:t>
            </w:r>
            <w:r w:rsidR="00142CB2" w:rsidRPr="007A4524">
              <w:rPr>
                <w:rStyle w:val="word"/>
                <w:lang w:val="en-GB"/>
              </w:rPr>
              <w:t>like</w:t>
            </w:r>
            <w:r w:rsidRPr="007A4524">
              <w:rPr>
                <w:color w:val="000000"/>
                <w:lang w:val="en-GB"/>
              </w:rPr>
              <w:t> </w:t>
            </w:r>
            <w:r w:rsidRPr="007A4524">
              <w:rPr>
                <w:rStyle w:val="word"/>
                <w:color w:val="000000"/>
                <w:lang w:val="en-GB"/>
              </w:rPr>
              <w:t>YouTube,</w:t>
            </w:r>
            <w:r w:rsidRPr="007A4524">
              <w:rPr>
                <w:color w:val="000000"/>
                <w:lang w:val="en-GB"/>
              </w:rPr>
              <w:t> </w:t>
            </w:r>
            <w:r w:rsidRPr="007A4524">
              <w:rPr>
                <w:rStyle w:val="word"/>
                <w:color w:val="000000"/>
                <w:lang w:val="en-GB"/>
              </w:rPr>
              <w:t>Slide</w:t>
            </w:r>
            <w:r w:rsidRPr="007A4524">
              <w:rPr>
                <w:color w:val="000000"/>
                <w:lang w:val="en-GB"/>
              </w:rPr>
              <w:t> </w:t>
            </w:r>
            <w:r w:rsidRPr="007A4524">
              <w:rPr>
                <w:rStyle w:val="word"/>
                <w:color w:val="000000"/>
                <w:lang w:val="en-GB"/>
              </w:rPr>
              <w:t>Share</w:t>
            </w:r>
          </w:p>
        </w:tc>
        <w:tc>
          <w:tcPr>
            <w:tcW w:w="1276" w:type="dxa"/>
            <w:shd w:val="clear" w:color="auto" w:fill="auto"/>
            <w:vAlign w:val="center"/>
          </w:tcPr>
          <w:p w14:paraId="4A0A6E16" w14:textId="77777777" w:rsidR="00E4397F" w:rsidRPr="007A4524" w:rsidRDefault="00E4397F" w:rsidP="00F6131F">
            <w:pPr>
              <w:jc w:val="center"/>
              <w:rPr>
                <w:lang w:val="en-GB"/>
              </w:rPr>
            </w:pPr>
            <w:r w:rsidRPr="007A4524">
              <w:rPr>
                <w:lang w:val="en-GB"/>
              </w:rPr>
              <w:t>4</w:t>
            </w:r>
          </w:p>
        </w:tc>
        <w:tc>
          <w:tcPr>
            <w:tcW w:w="1276" w:type="dxa"/>
            <w:shd w:val="clear" w:color="auto" w:fill="auto"/>
            <w:vAlign w:val="center"/>
          </w:tcPr>
          <w:p w14:paraId="0D2E0D86" w14:textId="77777777" w:rsidR="00E4397F" w:rsidRPr="007A4524" w:rsidRDefault="00E4397F" w:rsidP="00F6131F">
            <w:pPr>
              <w:jc w:val="center"/>
              <w:rPr>
                <w:lang w:val="en-GB"/>
              </w:rPr>
            </w:pPr>
            <w:r w:rsidRPr="007A4524">
              <w:rPr>
                <w:lang w:val="en-GB"/>
              </w:rPr>
              <w:t>4.49%</w:t>
            </w:r>
          </w:p>
        </w:tc>
      </w:tr>
      <w:tr w:rsidR="00E4397F" w:rsidRPr="007A4524" w14:paraId="491E728B" w14:textId="77777777" w:rsidTr="003348DC">
        <w:trPr>
          <w:tblCellSpacing w:w="20" w:type="dxa"/>
        </w:trPr>
        <w:tc>
          <w:tcPr>
            <w:tcW w:w="480" w:type="dxa"/>
            <w:shd w:val="clear" w:color="auto" w:fill="auto"/>
            <w:vAlign w:val="center"/>
          </w:tcPr>
          <w:p w14:paraId="5FF6A6FE" w14:textId="4BEFCE89" w:rsidR="00E4397F" w:rsidRPr="007A4524" w:rsidRDefault="00E4397F" w:rsidP="00F6131F">
            <w:pPr>
              <w:jc w:val="center"/>
              <w:rPr>
                <w:lang w:val="en-GB"/>
              </w:rPr>
            </w:pPr>
            <w:r w:rsidRPr="007A4524">
              <w:rPr>
                <w:lang w:val="en-GB"/>
              </w:rPr>
              <w:lastRenderedPageBreak/>
              <w:t>4</w:t>
            </w:r>
          </w:p>
        </w:tc>
        <w:tc>
          <w:tcPr>
            <w:tcW w:w="6316" w:type="dxa"/>
            <w:shd w:val="clear" w:color="auto" w:fill="auto"/>
            <w:vAlign w:val="center"/>
          </w:tcPr>
          <w:p w14:paraId="14715809" w14:textId="3D643085" w:rsidR="00E4397F" w:rsidRPr="007A4524" w:rsidRDefault="00142CB2" w:rsidP="00536C59">
            <w:pPr>
              <w:rPr>
                <w:lang w:val="en-GB"/>
              </w:rPr>
            </w:pPr>
            <w:r w:rsidRPr="007A4524">
              <w:rPr>
                <w:rStyle w:val="word"/>
                <w:color w:val="000000"/>
                <w:lang w:val="en-GB"/>
              </w:rPr>
              <w:t>Information access networks such as Google, Wikipedia</w:t>
            </w:r>
          </w:p>
        </w:tc>
        <w:tc>
          <w:tcPr>
            <w:tcW w:w="1276" w:type="dxa"/>
            <w:shd w:val="clear" w:color="auto" w:fill="auto"/>
            <w:vAlign w:val="center"/>
          </w:tcPr>
          <w:p w14:paraId="5B4B0B1D" w14:textId="77777777" w:rsidR="00E4397F" w:rsidRPr="007A4524" w:rsidRDefault="00E4397F" w:rsidP="00F6131F">
            <w:pPr>
              <w:jc w:val="center"/>
              <w:rPr>
                <w:lang w:val="en-GB"/>
              </w:rPr>
            </w:pPr>
            <w:r w:rsidRPr="007A4524">
              <w:rPr>
                <w:lang w:val="en-GB"/>
              </w:rPr>
              <w:t>10</w:t>
            </w:r>
          </w:p>
        </w:tc>
        <w:tc>
          <w:tcPr>
            <w:tcW w:w="1276" w:type="dxa"/>
            <w:shd w:val="clear" w:color="auto" w:fill="auto"/>
            <w:vAlign w:val="center"/>
          </w:tcPr>
          <w:p w14:paraId="68F63A10" w14:textId="77777777" w:rsidR="00E4397F" w:rsidRPr="007A4524" w:rsidRDefault="00E4397F" w:rsidP="00F6131F">
            <w:pPr>
              <w:jc w:val="center"/>
              <w:rPr>
                <w:lang w:val="en-GB"/>
              </w:rPr>
            </w:pPr>
            <w:r w:rsidRPr="007A4524">
              <w:rPr>
                <w:lang w:val="en-GB"/>
              </w:rPr>
              <w:t>11.24%</w:t>
            </w:r>
          </w:p>
        </w:tc>
      </w:tr>
      <w:tr w:rsidR="00E4397F" w:rsidRPr="007A4524" w14:paraId="6042EC89" w14:textId="77777777" w:rsidTr="003348DC">
        <w:trPr>
          <w:tblCellSpacing w:w="20" w:type="dxa"/>
        </w:trPr>
        <w:tc>
          <w:tcPr>
            <w:tcW w:w="480" w:type="dxa"/>
            <w:shd w:val="clear" w:color="auto" w:fill="auto"/>
            <w:vAlign w:val="center"/>
          </w:tcPr>
          <w:p w14:paraId="301D2C91" w14:textId="4B61F9B9" w:rsidR="00E4397F" w:rsidRPr="007A4524" w:rsidRDefault="00E4397F" w:rsidP="00F6131F">
            <w:pPr>
              <w:jc w:val="center"/>
              <w:rPr>
                <w:lang w:val="en-GB"/>
              </w:rPr>
            </w:pPr>
            <w:r w:rsidRPr="007A4524">
              <w:rPr>
                <w:lang w:val="en-GB"/>
              </w:rPr>
              <w:t>5</w:t>
            </w:r>
          </w:p>
        </w:tc>
        <w:tc>
          <w:tcPr>
            <w:tcW w:w="6316" w:type="dxa"/>
            <w:shd w:val="clear" w:color="auto" w:fill="auto"/>
            <w:vAlign w:val="center"/>
          </w:tcPr>
          <w:p w14:paraId="6A4389FE" w14:textId="7EED03D8" w:rsidR="00E4397F" w:rsidRPr="007A4524" w:rsidRDefault="00E4397F" w:rsidP="00E4397F">
            <w:pPr>
              <w:rPr>
                <w:lang w:val="en-GB"/>
              </w:rPr>
            </w:pPr>
            <w:r w:rsidRPr="007A4524">
              <w:rPr>
                <w:lang w:val="en-GB"/>
              </w:rPr>
              <w:t>Social networks</w:t>
            </w:r>
            <w:r w:rsidR="00142CB2" w:rsidRPr="007A4524">
              <w:rPr>
                <w:lang w:val="en-GB"/>
              </w:rPr>
              <w:t xml:space="preserve"> like</w:t>
            </w:r>
            <w:r w:rsidRPr="007A4524">
              <w:rPr>
                <w:lang w:val="en-GB"/>
              </w:rPr>
              <w:t xml:space="preserve"> as Facebook, LinkedIn</w:t>
            </w:r>
          </w:p>
        </w:tc>
        <w:tc>
          <w:tcPr>
            <w:tcW w:w="1276" w:type="dxa"/>
            <w:shd w:val="clear" w:color="auto" w:fill="auto"/>
            <w:vAlign w:val="center"/>
          </w:tcPr>
          <w:p w14:paraId="3C11D4E0" w14:textId="77777777" w:rsidR="00E4397F" w:rsidRPr="007A4524" w:rsidRDefault="00E4397F" w:rsidP="00F6131F">
            <w:pPr>
              <w:jc w:val="center"/>
              <w:rPr>
                <w:lang w:val="en-GB"/>
              </w:rPr>
            </w:pPr>
            <w:r w:rsidRPr="007A4524">
              <w:rPr>
                <w:lang w:val="en-GB"/>
              </w:rPr>
              <w:t>33</w:t>
            </w:r>
          </w:p>
        </w:tc>
        <w:tc>
          <w:tcPr>
            <w:tcW w:w="1276" w:type="dxa"/>
            <w:shd w:val="clear" w:color="auto" w:fill="auto"/>
            <w:vAlign w:val="center"/>
          </w:tcPr>
          <w:p w14:paraId="13207C08" w14:textId="77777777" w:rsidR="00E4397F" w:rsidRPr="007A4524" w:rsidRDefault="00E4397F" w:rsidP="00F6131F">
            <w:pPr>
              <w:jc w:val="center"/>
              <w:rPr>
                <w:lang w:val="en-GB"/>
              </w:rPr>
            </w:pPr>
            <w:r w:rsidRPr="007A4524">
              <w:rPr>
                <w:lang w:val="en-GB"/>
              </w:rPr>
              <w:t>37.08%</w:t>
            </w:r>
          </w:p>
        </w:tc>
      </w:tr>
      <w:tr w:rsidR="00E4397F" w:rsidRPr="007A4524" w14:paraId="3A3F4732" w14:textId="77777777" w:rsidTr="003348DC">
        <w:trPr>
          <w:tblCellSpacing w:w="20" w:type="dxa"/>
        </w:trPr>
        <w:tc>
          <w:tcPr>
            <w:tcW w:w="480" w:type="dxa"/>
            <w:shd w:val="clear" w:color="auto" w:fill="auto"/>
            <w:vAlign w:val="center"/>
          </w:tcPr>
          <w:p w14:paraId="0279355D" w14:textId="7654BC65" w:rsidR="00E4397F" w:rsidRPr="007A4524" w:rsidRDefault="00E4397F" w:rsidP="00F6131F">
            <w:pPr>
              <w:jc w:val="center"/>
              <w:rPr>
                <w:lang w:val="en-GB"/>
              </w:rPr>
            </w:pPr>
            <w:r w:rsidRPr="007A4524">
              <w:rPr>
                <w:lang w:val="en-GB"/>
              </w:rPr>
              <w:t>6</w:t>
            </w:r>
          </w:p>
        </w:tc>
        <w:tc>
          <w:tcPr>
            <w:tcW w:w="6316" w:type="dxa"/>
            <w:shd w:val="clear" w:color="auto" w:fill="auto"/>
            <w:vAlign w:val="center"/>
          </w:tcPr>
          <w:p w14:paraId="7F00F258" w14:textId="75197986" w:rsidR="00E4397F" w:rsidRPr="007A4524" w:rsidRDefault="00E4397F" w:rsidP="00536C59">
            <w:pPr>
              <w:rPr>
                <w:lang w:val="en-GB"/>
              </w:rPr>
            </w:pPr>
            <w:r w:rsidRPr="007A4524">
              <w:rPr>
                <w:lang w:val="en-GB"/>
              </w:rPr>
              <w:t>Other</w:t>
            </w:r>
          </w:p>
        </w:tc>
        <w:tc>
          <w:tcPr>
            <w:tcW w:w="1276" w:type="dxa"/>
            <w:shd w:val="clear" w:color="auto" w:fill="auto"/>
            <w:vAlign w:val="center"/>
          </w:tcPr>
          <w:p w14:paraId="625E17B3" w14:textId="77777777" w:rsidR="00E4397F" w:rsidRPr="007A4524" w:rsidRDefault="00E4397F" w:rsidP="00F6131F">
            <w:pPr>
              <w:jc w:val="center"/>
              <w:rPr>
                <w:lang w:val="en-GB"/>
              </w:rPr>
            </w:pPr>
            <w:r w:rsidRPr="007A4524">
              <w:rPr>
                <w:lang w:val="en-GB"/>
              </w:rPr>
              <w:t>1</w:t>
            </w:r>
          </w:p>
        </w:tc>
        <w:tc>
          <w:tcPr>
            <w:tcW w:w="1276" w:type="dxa"/>
            <w:shd w:val="clear" w:color="auto" w:fill="auto"/>
            <w:vAlign w:val="center"/>
          </w:tcPr>
          <w:p w14:paraId="4EC01700" w14:textId="77777777" w:rsidR="00E4397F" w:rsidRPr="007A4524" w:rsidRDefault="00E4397F" w:rsidP="00F6131F">
            <w:pPr>
              <w:jc w:val="center"/>
              <w:rPr>
                <w:lang w:val="en-GB"/>
              </w:rPr>
            </w:pPr>
            <w:r w:rsidRPr="007A4524">
              <w:rPr>
                <w:lang w:val="en-GB"/>
              </w:rPr>
              <w:t>1.12%</w:t>
            </w:r>
          </w:p>
        </w:tc>
      </w:tr>
      <w:tr w:rsidR="00E4397F" w:rsidRPr="007A4524" w14:paraId="7FADCC1F" w14:textId="77777777" w:rsidTr="003348DC">
        <w:trPr>
          <w:tblCellSpacing w:w="20" w:type="dxa"/>
        </w:trPr>
        <w:tc>
          <w:tcPr>
            <w:tcW w:w="480" w:type="dxa"/>
            <w:shd w:val="clear" w:color="auto" w:fill="auto"/>
            <w:vAlign w:val="center"/>
          </w:tcPr>
          <w:p w14:paraId="289B2E18" w14:textId="77777777" w:rsidR="00E4397F" w:rsidRPr="007A4524" w:rsidRDefault="00E4397F" w:rsidP="00536C59">
            <w:pPr>
              <w:rPr>
                <w:lang w:val="en-GB"/>
              </w:rPr>
            </w:pPr>
          </w:p>
        </w:tc>
        <w:tc>
          <w:tcPr>
            <w:tcW w:w="6316" w:type="dxa"/>
            <w:shd w:val="clear" w:color="auto" w:fill="auto"/>
            <w:vAlign w:val="center"/>
          </w:tcPr>
          <w:p w14:paraId="64441BE5" w14:textId="77777777" w:rsidR="00E4397F" w:rsidRPr="007A4524" w:rsidRDefault="00E4397F" w:rsidP="00536C59">
            <w:pPr>
              <w:rPr>
                <w:lang w:val="en-GB"/>
              </w:rPr>
            </w:pPr>
            <w:r w:rsidRPr="007A4524">
              <w:rPr>
                <w:lang w:val="en-GB"/>
              </w:rPr>
              <w:t>Total</w:t>
            </w:r>
          </w:p>
        </w:tc>
        <w:tc>
          <w:tcPr>
            <w:tcW w:w="1276" w:type="dxa"/>
            <w:shd w:val="clear" w:color="auto" w:fill="auto"/>
            <w:vAlign w:val="center"/>
          </w:tcPr>
          <w:p w14:paraId="23EEFD7B" w14:textId="77777777" w:rsidR="00E4397F" w:rsidRPr="007A4524" w:rsidRDefault="00E4397F" w:rsidP="00F6131F">
            <w:pPr>
              <w:jc w:val="center"/>
              <w:rPr>
                <w:lang w:val="en-GB"/>
              </w:rPr>
            </w:pPr>
            <w:r w:rsidRPr="007A4524">
              <w:rPr>
                <w:lang w:val="en-GB"/>
              </w:rPr>
              <w:t>89</w:t>
            </w:r>
          </w:p>
        </w:tc>
        <w:tc>
          <w:tcPr>
            <w:tcW w:w="1276" w:type="dxa"/>
            <w:shd w:val="clear" w:color="auto" w:fill="auto"/>
            <w:vAlign w:val="center"/>
          </w:tcPr>
          <w:p w14:paraId="227F10A2" w14:textId="77777777" w:rsidR="00E4397F" w:rsidRPr="007A4524" w:rsidRDefault="00E4397F" w:rsidP="00F6131F">
            <w:pPr>
              <w:jc w:val="center"/>
              <w:rPr>
                <w:lang w:val="en-GB"/>
              </w:rPr>
            </w:pPr>
            <w:r w:rsidRPr="007A4524">
              <w:rPr>
                <w:lang w:val="en-GB"/>
              </w:rPr>
              <w:t>100%</w:t>
            </w:r>
          </w:p>
        </w:tc>
      </w:tr>
    </w:tbl>
    <w:p w14:paraId="48BDB48C" w14:textId="20F6501A" w:rsidR="00E4397F" w:rsidRPr="007A4524" w:rsidRDefault="00E4397F" w:rsidP="00282138">
      <w:pPr>
        <w:jc w:val="both"/>
        <w:rPr>
          <w:rFonts w:eastAsia="Arial"/>
          <w:lang w:val="en-GB"/>
        </w:rPr>
      </w:pPr>
    </w:p>
    <w:p w14:paraId="2078B746" w14:textId="6580989B" w:rsidR="001D437E" w:rsidRPr="007A4524" w:rsidRDefault="001D437E" w:rsidP="00282138">
      <w:pPr>
        <w:jc w:val="both"/>
        <w:rPr>
          <w:rFonts w:eastAsiaTheme="majorEastAsia"/>
          <w:lang w:val="en-GB"/>
        </w:rPr>
      </w:pPr>
      <w:r w:rsidRPr="007A4524">
        <w:rPr>
          <w:rFonts w:eastAsia="Arial"/>
          <w:lang w:val="en-GB"/>
        </w:rPr>
        <w:t>Those</w:t>
      </w:r>
      <w:r w:rsidR="00511055" w:rsidRPr="007A4524">
        <w:rPr>
          <w:rFonts w:eastAsia="Arial"/>
          <w:lang w:val="en-GB"/>
        </w:rPr>
        <w:t xml:space="preserve"> </w:t>
      </w:r>
      <w:r w:rsidR="00511055" w:rsidRPr="007A4524">
        <w:rPr>
          <w:lang w:val="en-GB"/>
        </w:rPr>
        <w:t>20% or 10 of 51 enterprises</w:t>
      </w:r>
      <w:r w:rsidRPr="007A4524">
        <w:rPr>
          <w:rFonts w:eastAsia="Arial"/>
          <w:lang w:val="en-GB"/>
        </w:rPr>
        <w:t>, wh</w:t>
      </w:r>
      <w:r w:rsidR="00511055" w:rsidRPr="007A4524">
        <w:rPr>
          <w:rFonts w:eastAsia="Arial"/>
          <w:lang w:val="en-GB"/>
        </w:rPr>
        <w:t>ich</w:t>
      </w:r>
      <w:r w:rsidRPr="007A4524">
        <w:rPr>
          <w:rFonts w:eastAsia="Arial"/>
          <w:lang w:val="en-GB"/>
        </w:rPr>
        <w:t xml:space="preserve"> don’t use social media tools, as the main reasons of non-use indicate that they aren’t important for their businesses</w:t>
      </w:r>
      <w:r w:rsidR="00F6131F" w:rsidRPr="007A4524">
        <w:rPr>
          <w:rFonts w:eastAsia="Arial"/>
          <w:lang w:val="en-GB"/>
        </w:rPr>
        <w:t xml:space="preserve"> -</w:t>
      </w:r>
      <w:r w:rsidRPr="007A4524">
        <w:rPr>
          <w:rFonts w:eastAsia="Arial"/>
          <w:lang w:val="en-GB"/>
        </w:rPr>
        <w:t xml:space="preserve"> </w:t>
      </w:r>
      <w:r w:rsidR="00662DCF" w:rsidRPr="007A4524">
        <w:rPr>
          <w:rFonts w:eastAsia="Arial"/>
          <w:lang w:val="en-GB"/>
        </w:rPr>
        <w:t>6</w:t>
      </w:r>
      <w:r w:rsidRPr="007A4524">
        <w:rPr>
          <w:rFonts w:eastAsia="Arial"/>
          <w:lang w:val="en-GB"/>
        </w:rPr>
        <w:t>% or</w:t>
      </w:r>
      <w:r w:rsidR="00F6131F" w:rsidRPr="007A4524">
        <w:rPr>
          <w:rFonts w:eastAsia="Arial"/>
          <w:lang w:val="en-GB"/>
        </w:rPr>
        <w:t xml:space="preserve"> 3 of</w:t>
      </w:r>
      <w:r w:rsidRPr="007A4524">
        <w:rPr>
          <w:rFonts w:eastAsia="Arial"/>
          <w:lang w:val="en-GB"/>
        </w:rPr>
        <w:t xml:space="preserve"> </w:t>
      </w:r>
      <w:r w:rsidR="00662DCF" w:rsidRPr="007A4524">
        <w:rPr>
          <w:rFonts w:eastAsia="Arial"/>
          <w:lang w:val="en-GB"/>
        </w:rPr>
        <w:t>51</w:t>
      </w:r>
      <w:r w:rsidRPr="007A4524">
        <w:rPr>
          <w:rFonts w:eastAsia="Arial"/>
          <w:lang w:val="en-GB"/>
        </w:rPr>
        <w:t xml:space="preserve"> </w:t>
      </w:r>
      <w:r w:rsidR="00F6131F" w:rsidRPr="007A4524">
        <w:rPr>
          <w:rFonts w:eastAsia="Arial"/>
          <w:lang w:val="en-GB"/>
        </w:rPr>
        <w:t>enterprises</w:t>
      </w:r>
      <w:r w:rsidRPr="007A4524">
        <w:rPr>
          <w:rFonts w:eastAsia="Arial"/>
          <w:lang w:val="en-GB"/>
        </w:rPr>
        <w:t xml:space="preserve">; aren’t sure </w:t>
      </w:r>
      <w:r w:rsidR="0015028A" w:rsidRPr="007A4524">
        <w:rPr>
          <w:rFonts w:eastAsia="Arial"/>
          <w:lang w:val="en-GB"/>
        </w:rPr>
        <w:t>i</w:t>
      </w:r>
      <w:r w:rsidRPr="007A4524">
        <w:rPr>
          <w:rFonts w:eastAsia="Arial"/>
          <w:lang w:val="en-GB"/>
        </w:rPr>
        <w:t xml:space="preserve">f they are needed for their businesses </w:t>
      </w:r>
      <w:r w:rsidR="00F6131F" w:rsidRPr="007A4524">
        <w:rPr>
          <w:rFonts w:eastAsia="Arial"/>
          <w:lang w:val="en-GB"/>
        </w:rPr>
        <w:t xml:space="preserve">– </w:t>
      </w:r>
      <w:r w:rsidR="00511055" w:rsidRPr="007A4524">
        <w:rPr>
          <w:rFonts w:eastAsia="Arial"/>
          <w:lang w:val="en-GB"/>
        </w:rPr>
        <w:t>6</w:t>
      </w:r>
      <w:r w:rsidR="00F6131F" w:rsidRPr="007A4524">
        <w:rPr>
          <w:rFonts w:eastAsia="Arial"/>
          <w:lang w:val="en-GB"/>
        </w:rPr>
        <w:t xml:space="preserve">% or 3 of </w:t>
      </w:r>
      <w:r w:rsidR="00511055" w:rsidRPr="007A4524">
        <w:rPr>
          <w:rFonts w:eastAsia="Arial"/>
          <w:lang w:val="en-GB"/>
        </w:rPr>
        <w:t>5</w:t>
      </w:r>
      <w:r w:rsidR="00662DCF" w:rsidRPr="007A4524">
        <w:rPr>
          <w:rFonts w:eastAsia="Arial"/>
          <w:lang w:val="en-GB"/>
        </w:rPr>
        <w:t>1</w:t>
      </w:r>
      <w:r w:rsidR="00F6131F" w:rsidRPr="007A4524">
        <w:rPr>
          <w:rFonts w:eastAsia="Arial"/>
          <w:lang w:val="en-GB"/>
        </w:rPr>
        <w:t xml:space="preserve"> enterprises</w:t>
      </w:r>
      <w:r w:rsidRPr="007A4524">
        <w:rPr>
          <w:rFonts w:eastAsia="Arial"/>
          <w:lang w:val="en-GB"/>
        </w:rPr>
        <w:t xml:space="preserve">; </w:t>
      </w:r>
      <w:r w:rsidR="00F6131F" w:rsidRPr="007A4524">
        <w:rPr>
          <w:rFonts w:eastAsia="Arial"/>
          <w:lang w:val="en-GB"/>
        </w:rPr>
        <w:t xml:space="preserve">find it </w:t>
      </w:r>
      <w:r w:rsidRPr="007A4524">
        <w:rPr>
          <w:rFonts w:eastAsia="Arial"/>
          <w:lang w:val="en-GB"/>
        </w:rPr>
        <w:t xml:space="preserve">too complicated and time consuming </w:t>
      </w:r>
      <w:r w:rsidR="00F6131F" w:rsidRPr="007A4524">
        <w:rPr>
          <w:rFonts w:eastAsia="Arial"/>
          <w:lang w:val="en-GB"/>
        </w:rPr>
        <w:t xml:space="preserve">– </w:t>
      </w:r>
      <w:r w:rsidR="00511055" w:rsidRPr="007A4524">
        <w:rPr>
          <w:rFonts w:eastAsia="Arial"/>
          <w:lang w:val="en-GB"/>
        </w:rPr>
        <w:t>4</w:t>
      </w:r>
      <w:r w:rsidR="00F6131F" w:rsidRPr="007A4524">
        <w:rPr>
          <w:rFonts w:eastAsia="Arial"/>
          <w:lang w:val="en-GB"/>
        </w:rPr>
        <w:t xml:space="preserve">% or 2 of </w:t>
      </w:r>
      <w:r w:rsidR="00511055" w:rsidRPr="007A4524">
        <w:rPr>
          <w:rFonts w:eastAsia="Arial"/>
          <w:lang w:val="en-GB"/>
        </w:rPr>
        <w:t>5</w:t>
      </w:r>
      <w:r w:rsidR="00662DCF" w:rsidRPr="007A4524">
        <w:rPr>
          <w:rFonts w:eastAsia="Arial"/>
          <w:lang w:val="en-GB"/>
        </w:rPr>
        <w:t>1</w:t>
      </w:r>
      <w:r w:rsidR="00F6131F" w:rsidRPr="007A4524">
        <w:rPr>
          <w:rFonts w:eastAsia="Arial"/>
          <w:lang w:val="en-GB"/>
        </w:rPr>
        <w:t xml:space="preserve"> enterprises</w:t>
      </w:r>
      <w:r w:rsidRPr="007A4524">
        <w:rPr>
          <w:rFonts w:eastAsia="Arial"/>
          <w:lang w:val="en-GB"/>
        </w:rPr>
        <w:t xml:space="preserve">; </w:t>
      </w:r>
      <w:r w:rsidR="00F6131F" w:rsidRPr="007A4524">
        <w:rPr>
          <w:rFonts w:eastAsia="Arial"/>
          <w:lang w:val="en-GB"/>
        </w:rPr>
        <w:t xml:space="preserve">consider it </w:t>
      </w:r>
      <w:r w:rsidRPr="007A4524">
        <w:rPr>
          <w:rFonts w:eastAsia="Arial"/>
          <w:lang w:val="en-GB"/>
        </w:rPr>
        <w:t>too expensive</w:t>
      </w:r>
      <w:r w:rsidR="00F6131F" w:rsidRPr="007A4524">
        <w:rPr>
          <w:rFonts w:eastAsia="Arial"/>
          <w:lang w:val="en-GB"/>
        </w:rPr>
        <w:t xml:space="preserve"> – </w:t>
      </w:r>
      <w:r w:rsidR="00511055" w:rsidRPr="007A4524">
        <w:rPr>
          <w:rFonts w:eastAsia="Arial"/>
          <w:lang w:val="en-GB"/>
        </w:rPr>
        <w:t>2</w:t>
      </w:r>
      <w:r w:rsidR="00F6131F" w:rsidRPr="007A4524">
        <w:rPr>
          <w:rFonts w:eastAsia="Arial"/>
          <w:lang w:val="en-GB"/>
        </w:rPr>
        <w:t xml:space="preserve">% or 1 of </w:t>
      </w:r>
      <w:r w:rsidR="00511055" w:rsidRPr="007A4524">
        <w:rPr>
          <w:rFonts w:eastAsia="Arial"/>
          <w:lang w:val="en-GB"/>
        </w:rPr>
        <w:t>5</w:t>
      </w:r>
      <w:r w:rsidR="00662DCF" w:rsidRPr="007A4524">
        <w:rPr>
          <w:rFonts w:eastAsia="Arial"/>
          <w:lang w:val="en-GB"/>
        </w:rPr>
        <w:t>1</w:t>
      </w:r>
      <w:r w:rsidR="00F6131F" w:rsidRPr="007A4524">
        <w:rPr>
          <w:rFonts w:eastAsia="Arial"/>
          <w:lang w:val="en-GB"/>
        </w:rPr>
        <w:t xml:space="preserve"> enterprises</w:t>
      </w:r>
      <w:r w:rsidRPr="007A4524">
        <w:rPr>
          <w:rFonts w:eastAsia="Arial"/>
          <w:lang w:val="en-GB"/>
        </w:rPr>
        <w:t>; don’t have enough technical skills to use them</w:t>
      </w:r>
      <w:r w:rsidR="00F6131F" w:rsidRPr="007A4524">
        <w:rPr>
          <w:rFonts w:eastAsia="Arial"/>
          <w:lang w:val="en-GB"/>
        </w:rPr>
        <w:t xml:space="preserve"> - </w:t>
      </w:r>
      <w:r w:rsidR="00511055" w:rsidRPr="007A4524">
        <w:rPr>
          <w:rFonts w:eastAsia="Arial"/>
          <w:lang w:val="en-GB"/>
        </w:rPr>
        <w:t>2</w:t>
      </w:r>
      <w:r w:rsidR="00F6131F" w:rsidRPr="007A4524">
        <w:rPr>
          <w:rFonts w:eastAsia="Arial"/>
          <w:lang w:val="en-GB"/>
        </w:rPr>
        <w:t xml:space="preserve">% or 1 of </w:t>
      </w:r>
      <w:r w:rsidR="00511055" w:rsidRPr="007A4524">
        <w:rPr>
          <w:rFonts w:eastAsia="Arial"/>
          <w:lang w:val="en-GB"/>
        </w:rPr>
        <w:t>51</w:t>
      </w:r>
      <w:r w:rsidR="00F6131F" w:rsidRPr="007A4524">
        <w:rPr>
          <w:rFonts w:eastAsia="Arial"/>
          <w:lang w:val="en-GB"/>
        </w:rPr>
        <w:t xml:space="preserve"> enterprises</w:t>
      </w:r>
      <w:r w:rsidRPr="007A4524">
        <w:rPr>
          <w:rFonts w:eastAsia="Arial"/>
          <w:lang w:val="en-GB"/>
        </w:rPr>
        <w:t xml:space="preserve">. </w:t>
      </w:r>
    </w:p>
    <w:p w14:paraId="41F55D9F" w14:textId="77777777" w:rsidR="00662DCF" w:rsidRPr="007A4524" w:rsidRDefault="00662DCF" w:rsidP="0058037C">
      <w:pPr>
        <w:pStyle w:val="Heading1"/>
        <w:rPr>
          <w:lang w:val="en-GB"/>
        </w:rPr>
      </w:pPr>
    </w:p>
    <w:p w14:paraId="6D6DB2C3" w14:textId="360A3DE5" w:rsidR="00C904EB" w:rsidRPr="007A4524" w:rsidRDefault="00C904EB" w:rsidP="00662DCF">
      <w:pPr>
        <w:pStyle w:val="Heading1"/>
        <w:spacing w:before="0"/>
        <w:rPr>
          <w:lang w:val="en-GB"/>
        </w:rPr>
      </w:pPr>
      <w:bookmarkStart w:id="11" w:name="_Toc51619562"/>
      <w:r w:rsidRPr="007A4524">
        <w:rPr>
          <w:lang w:val="en-GB"/>
        </w:rPr>
        <w:t xml:space="preserve">Cyber security, digital skills and </w:t>
      </w:r>
      <w:r w:rsidR="008E25B8" w:rsidRPr="007A4524">
        <w:rPr>
          <w:lang w:val="en-GB"/>
        </w:rPr>
        <w:t xml:space="preserve">digital </w:t>
      </w:r>
      <w:r w:rsidR="0058037C" w:rsidRPr="007A4524">
        <w:rPr>
          <w:lang w:val="en-GB"/>
        </w:rPr>
        <w:t>strateg</w:t>
      </w:r>
      <w:r w:rsidR="008E25B8" w:rsidRPr="007A4524">
        <w:rPr>
          <w:lang w:val="en-GB"/>
        </w:rPr>
        <w:t>y</w:t>
      </w:r>
      <w:bookmarkEnd w:id="11"/>
    </w:p>
    <w:p w14:paraId="246FCBBE" w14:textId="77777777" w:rsidR="0058037C" w:rsidRPr="007A4524" w:rsidRDefault="0058037C" w:rsidP="0058037C">
      <w:pPr>
        <w:rPr>
          <w:lang w:val="en-GB"/>
        </w:rPr>
      </w:pPr>
    </w:p>
    <w:p w14:paraId="6FE7F6E3" w14:textId="77777777" w:rsidR="001D437E" w:rsidRPr="007A4524" w:rsidRDefault="00EB4E43" w:rsidP="00EB4E43">
      <w:pPr>
        <w:pStyle w:val="Heading2"/>
        <w:rPr>
          <w:b/>
          <w:bCs/>
          <w:lang w:val="en-GB"/>
        </w:rPr>
      </w:pPr>
      <w:bookmarkStart w:id="12" w:name="_Toc51619563"/>
      <w:r w:rsidRPr="007A4524">
        <w:rPr>
          <w:b/>
          <w:bCs/>
          <w:lang w:val="en-GB"/>
        </w:rPr>
        <w:t>Use of the digital security solutions</w:t>
      </w:r>
      <w:bookmarkEnd w:id="12"/>
    </w:p>
    <w:p w14:paraId="30F74B84" w14:textId="0FDEA7BC" w:rsidR="00DE6852" w:rsidRPr="007A4524" w:rsidRDefault="001D437E" w:rsidP="0039009E">
      <w:pPr>
        <w:jc w:val="both"/>
        <w:rPr>
          <w:lang w:val="en-GB"/>
        </w:rPr>
      </w:pPr>
      <w:r w:rsidRPr="007A4524">
        <w:rPr>
          <w:lang w:val="en-GB"/>
        </w:rPr>
        <w:t xml:space="preserve">Most of enterprises participating in the survey </w:t>
      </w:r>
      <w:r w:rsidR="00662DCF" w:rsidRPr="007A4524">
        <w:rPr>
          <w:lang w:val="en-GB"/>
        </w:rPr>
        <w:t xml:space="preserve">– </w:t>
      </w:r>
      <w:r w:rsidR="00D47320" w:rsidRPr="007A4524">
        <w:rPr>
          <w:lang w:val="en-GB"/>
        </w:rPr>
        <w:t>61</w:t>
      </w:r>
      <w:r w:rsidRPr="007A4524">
        <w:rPr>
          <w:lang w:val="en-GB"/>
        </w:rPr>
        <w:t xml:space="preserve">% </w:t>
      </w:r>
      <w:r w:rsidR="00662DCF" w:rsidRPr="007A4524">
        <w:rPr>
          <w:lang w:val="en-GB"/>
        </w:rPr>
        <w:t xml:space="preserve">or </w:t>
      </w:r>
      <w:r w:rsidRPr="007A4524">
        <w:rPr>
          <w:lang w:val="en-GB"/>
        </w:rPr>
        <w:t>3</w:t>
      </w:r>
      <w:r w:rsidR="00D47320" w:rsidRPr="007A4524">
        <w:rPr>
          <w:lang w:val="en-GB"/>
        </w:rPr>
        <w:t>1</w:t>
      </w:r>
      <w:r w:rsidRPr="007A4524">
        <w:rPr>
          <w:lang w:val="en-GB"/>
        </w:rPr>
        <w:t xml:space="preserve"> of 5</w:t>
      </w:r>
      <w:r w:rsidR="00D47320" w:rsidRPr="007A4524">
        <w:rPr>
          <w:lang w:val="en-GB"/>
        </w:rPr>
        <w:t>1</w:t>
      </w:r>
      <w:r w:rsidR="00662DCF" w:rsidRPr="007A4524">
        <w:rPr>
          <w:lang w:val="en-GB"/>
        </w:rPr>
        <w:t xml:space="preserve"> enterprises</w:t>
      </w:r>
      <w:r w:rsidRPr="007A4524">
        <w:rPr>
          <w:lang w:val="en-GB"/>
        </w:rPr>
        <w:t xml:space="preserve"> use </w:t>
      </w:r>
      <w:r w:rsidR="0039009E" w:rsidRPr="007A4524">
        <w:rPr>
          <w:lang w:val="en-GB"/>
        </w:rPr>
        <w:t xml:space="preserve">the </w:t>
      </w:r>
      <w:r w:rsidRPr="007A4524">
        <w:rPr>
          <w:lang w:val="en-GB"/>
        </w:rPr>
        <w:t xml:space="preserve">available digital security solutions, while </w:t>
      </w:r>
      <w:r w:rsidR="00D47320" w:rsidRPr="007A4524">
        <w:rPr>
          <w:lang w:val="en-GB"/>
        </w:rPr>
        <w:t>39</w:t>
      </w:r>
      <w:r w:rsidR="00DE6852" w:rsidRPr="007A4524">
        <w:rPr>
          <w:lang w:val="en-GB"/>
        </w:rPr>
        <w:t xml:space="preserve">% </w:t>
      </w:r>
      <w:r w:rsidR="00662DCF" w:rsidRPr="007A4524">
        <w:rPr>
          <w:lang w:val="en-GB"/>
        </w:rPr>
        <w:t xml:space="preserve">or </w:t>
      </w:r>
      <w:r w:rsidR="00DE6852" w:rsidRPr="007A4524">
        <w:rPr>
          <w:lang w:val="en-GB"/>
        </w:rPr>
        <w:t>2</w:t>
      </w:r>
      <w:r w:rsidR="00D47320" w:rsidRPr="007A4524">
        <w:rPr>
          <w:lang w:val="en-GB"/>
        </w:rPr>
        <w:t>0</w:t>
      </w:r>
      <w:r w:rsidR="00DE6852" w:rsidRPr="007A4524">
        <w:rPr>
          <w:lang w:val="en-GB"/>
        </w:rPr>
        <w:t xml:space="preserve"> of 5</w:t>
      </w:r>
      <w:r w:rsidR="00D47320" w:rsidRPr="007A4524">
        <w:rPr>
          <w:lang w:val="en-GB"/>
        </w:rPr>
        <w:t>1</w:t>
      </w:r>
      <w:r w:rsidR="00662DCF" w:rsidRPr="007A4524">
        <w:rPr>
          <w:lang w:val="en-GB"/>
        </w:rPr>
        <w:t xml:space="preserve"> enterprises</w:t>
      </w:r>
      <w:r w:rsidR="00DE6852" w:rsidRPr="007A4524">
        <w:rPr>
          <w:lang w:val="en-GB"/>
        </w:rPr>
        <w:t xml:space="preserve"> don’t use any </w:t>
      </w:r>
      <w:r w:rsidR="0039009E" w:rsidRPr="007A4524">
        <w:rPr>
          <w:lang w:val="en-GB"/>
        </w:rPr>
        <w:t xml:space="preserve">of the </w:t>
      </w:r>
      <w:r w:rsidR="00DE6852" w:rsidRPr="007A4524">
        <w:rPr>
          <w:lang w:val="en-GB"/>
        </w:rPr>
        <w:t>digital security solutions.</w:t>
      </w:r>
    </w:p>
    <w:p w14:paraId="1A18D3E8" w14:textId="77777777" w:rsidR="00DE6852" w:rsidRPr="007A4524" w:rsidRDefault="00DE6852" w:rsidP="00AA44A8">
      <w:pPr>
        <w:rPr>
          <w:lang w:val="en-GB"/>
        </w:rPr>
      </w:pPr>
    </w:p>
    <w:p w14:paraId="458633A9" w14:textId="7244D19D" w:rsidR="00DE6852" w:rsidRPr="007A4524" w:rsidRDefault="00DE6852" w:rsidP="00DE6852">
      <w:pPr>
        <w:jc w:val="both"/>
        <w:rPr>
          <w:lang w:val="en-GB"/>
        </w:rPr>
      </w:pPr>
      <w:r w:rsidRPr="007A4524">
        <w:rPr>
          <w:lang w:val="en-GB"/>
        </w:rPr>
        <w:t xml:space="preserve">Those, who use </w:t>
      </w:r>
      <w:r w:rsidR="0039009E" w:rsidRPr="007A4524">
        <w:rPr>
          <w:lang w:val="en-GB"/>
        </w:rPr>
        <w:t xml:space="preserve">the </w:t>
      </w:r>
      <w:r w:rsidRPr="007A4524">
        <w:rPr>
          <w:lang w:val="en-GB"/>
        </w:rPr>
        <w:t xml:space="preserve">digital security solutions, mainly use different </w:t>
      </w:r>
      <w:r w:rsidR="00D47320" w:rsidRPr="007A4524">
        <w:rPr>
          <w:lang w:val="en-GB"/>
        </w:rPr>
        <w:t>prophylactic</w:t>
      </w:r>
      <w:r w:rsidRPr="007A4524">
        <w:rPr>
          <w:lang w:val="en-GB"/>
        </w:rPr>
        <w:t xml:space="preserve"> measures against on-line attacks</w:t>
      </w:r>
      <w:r w:rsidR="00662DCF" w:rsidRPr="007A4524">
        <w:rPr>
          <w:lang w:val="en-GB"/>
        </w:rPr>
        <w:t xml:space="preserve"> - </w:t>
      </w:r>
      <w:r w:rsidRPr="007A4524">
        <w:rPr>
          <w:lang w:val="en-GB"/>
        </w:rPr>
        <w:t xml:space="preserve">22% or 19 </w:t>
      </w:r>
      <w:r w:rsidR="00662DCF" w:rsidRPr="007A4524">
        <w:rPr>
          <w:lang w:val="en-GB"/>
        </w:rPr>
        <w:t xml:space="preserve">of 51 enterprises; </w:t>
      </w:r>
      <w:r w:rsidRPr="007A4524">
        <w:rPr>
          <w:lang w:val="en-GB"/>
        </w:rPr>
        <w:t xml:space="preserve">regular backups </w:t>
      </w:r>
      <w:r w:rsidR="00662DCF" w:rsidRPr="007A4524">
        <w:rPr>
          <w:lang w:val="en-GB"/>
        </w:rPr>
        <w:t xml:space="preserve">– </w:t>
      </w:r>
      <w:r w:rsidRPr="007A4524">
        <w:rPr>
          <w:lang w:val="en-GB"/>
        </w:rPr>
        <w:t>2</w:t>
      </w:r>
      <w:r w:rsidR="00D47320" w:rsidRPr="007A4524">
        <w:rPr>
          <w:lang w:val="en-GB"/>
        </w:rPr>
        <w:t>1</w:t>
      </w:r>
      <w:r w:rsidRPr="007A4524">
        <w:rPr>
          <w:lang w:val="en-GB"/>
        </w:rPr>
        <w:t>% or 1</w:t>
      </w:r>
      <w:r w:rsidR="00D47320" w:rsidRPr="007A4524">
        <w:rPr>
          <w:lang w:val="en-GB"/>
        </w:rPr>
        <w:t>8</w:t>
      </w:r>
      <w:r w:rsidR="00662DCF" w:rsidRPr="007A4524">
        <w:rPr>
          <w:lang w:val="en-GB"/>
        </w:rPr>
        <w:t xml:space="preserve"> of 51 enterprises;</w:t>
      </w:r>
      <w:r w:rsidRPr="007A4524">
        <w:rPr>
          <w:lang w:val="en-GB"/>
        </w:rPr>
        <w:t xml:space="preserve"> other widely used security measure is </w:t>
      </w:r>
      <w:r w:rsidR="00662DCF" w:rsidRPr="007A4524">
        <w:rPr>
          <w:lang w:val="en-GB"/>
        </w:rPr>
        <w:t xml:space="preserve">the </w:t>
      </w:r>
      <w:r w:rsidRPr="007A4524">
        <w:rPr>
          <w:lang w:val="en-GB"/>
        </w:rPr>
        <w:t xml:space="preserve">data protection on all devices </w:t>
      </w:r>
      <w:r w:rsidR="00662DCF" w:rsidRPr="007A4524">
        <w:rPr>
          <w:lang w:val="en-GB"/>
        </w:rPr>
        <w:t xml:space="preserve">– </w:t>
      </w:r>
      <w:r w:rsidRPr="007A4524">
        <w:rPr>
          <w:lang w:val="en-GB"/>
        </w:rPr>
        <w:t xml:space="preserve">20% or 17 </w:t>
      </w:r>
      <w:r w:rsidR="00662DCF" w:rsidRPr="007A4524">
        <w:rPr>
          <w:lang w:val="en-GB"/>
        </w:rPr>
        <w:t>of 51 enterprises</w:t>
      </w:r>
      <w:r w:rsidRPr="007A4524">
        <w:rPr>
          <w:lang w:val="en-GB"/>
        </w:rPr>
        <w:t>. Other used tools are management of logins</w:t>
      </w:r>
      <w:r w:rsidR="00662DCF" w:rsidRPr="007A4524">
        <w:rPr>
          <w:lang w:val="en-GB"/>
        </w:rPr>
        <w:t xml:space="preserve"> - </w:t>
      </w:r>
      <w:r w:rsidRPr="007A4524">
        <w:rPr>
          <w:lang w:val="en-GB"/>
        </w:rPr>
        <w:t>1</w:t>
      </w:r>
      <w:r w:rsidR="00D47320" w:rsidRPr="007A4524">
        <w:rPr>
          <w:lang w:val="en-GB"/>
        </w:rPr>
        <w:t>2</w:t>
      </w:r>
      <w:r w:rsidRPr="007A4524">
        <w:rPr>
          <w:lang w:val="en-GB"/>
        </w:rPr>
        <w:t xml:space="preserve">% or 10 </w:t>
      </w:r>
      <w:r w:rsidR="00662DCF" w:rsidRPr="007A4524">
        <w:rPr>
          <w:lang w:val="en-GB"/>
        </w:rPr>
        <w:t>of 51 enterprises</w:t>
      </w:r>
      <w:r w:rsidRPr="007A4524">
        <w:rPr>
          <w:lang w:val="en-GB"/>
        </w:rPr>
        <w:t>; defen</w:t>
      </w:r>
      <w:r w:rsidR="00D47320" w:rsidRPr="007A4524">
        <w:rPr>
          <w:lang w:val="en-GB"/>
        </w:rPr>
        <w:t>c</w:t>
      </w:r>
      <w:r w:rsidRPr="007A4524">
        <w:rPr>
          <w:lang w:val="en-GB"/>
        </w:rPr>
        <w:t xml:space="preserve">e of business servers and applications </w:t>
      </w:r>
      <w:r w:rsidR="00662DCF" w:rsidRPr="007A4524">
        <w:rPr>
          <w:lang w:val="en-GB"/>
        </w:rPr>
        <w:t xml:space="preserve">– </w:t>
      </w:r>
      <w:r w:rsidR="00D47320" w:rsidRPr="007A4524">
        <w:rPr>
          <w:lang w:val="en-GB"/>
        </w:rPr>
        <w:t>8</w:t>
      </w:r>
      <w:r w:rsidRPr="007A4524">
        <w:rPr>
          <w:lang w:val="en-GB"/>
        </w:rPr>
        <w:t>%</w:t>
      </w:r>
      <w:r w:rsidR="00662DCF" w:rsidRPr="007A4524">
        <w:rPr>
          <w:lang w:val="en-GB"/>
        </w:rPr>
        <w:t xml:space="preserve"> or 7 of 51 enterprises</w:t>
      </w:r>
      <w:r w:rsidRPr="007A4524">
        <w:rPr>
          <w:lang w:val="en-GB"/>
        </w:rPr>
        <w:t xml:space="preserve">; protected devices </w:t>
      </w:r>
      <w:r w:rsidR="00662DCF" w:rsidRPr="007A4524">
        <w:rPr>
          <w:lang w:val="en-GB"/>
        </w:rPr>
        <w:t xml:space="preserve">– </w:t>
      </w:r>
      <w:r w:rsidRPr="007A4524">
        <w:rPr>
          <w:lang w:val="en-GB"/>
        </w:rPr>
        <w:t xml:space="preserve">8% or 7 </w:t>
      </w:r>
      <w:r w:rsidR="00662DCF" w:rsidRPr="007A4524">
        <w:rPr>
          <w:lang w:val="en-GB"/>
        </w:rPr>
        <w:t>of 51 enterprises</w:t>
      </w:r>
      <w:r w:rsidRPr="007A4524">
        <w:rPr>
          <w:lang w:val="en-GB"/>
        </w:rPr>
        <w:t>; regular trainings of employees on cyber security</w:t>
      </w:r>
      <w:r w:rsidR="00662DCF" w:rsidRPr="007A4524">
        <w:rPr>
          <w:lang w:val="en-GB"/>
        </w:rPr>
        <w:t xml:space="preserve"> – </w:t>
      </w:r>
      <w:r w:rsidRPr="007A4524">
        <w:rPr>
          <w:lang w:val="en-GB"/>
        </w:rPr>
        <w:t>7% or 6</w:t>
      </w:r>
      <w:r w:rsidR="00662DCF" w:rsidRPr="007A4524">
        <w:rPr>
          <w:lang w:val="en-GB"/>
        </w:rPr>
        <w:t xml:space="preserve"> of 51 enterprises</w:t>
      </w:r>
      <w:r w:rsidRPr="007A4524">
        <w:rPr>
          <w:lang w:val="en-GB"/>
        </w:rPr>
        <w:t>. Nobody of responde</w:t>
      </w:r>
      <w:r w:rsidR="00D47320" w:rsidRPr="007A4524">
        <w:rPr>
          <w:lang w:val="en-GB"/>
        </w:rPr>
        <w:t>n</w:t>
      </w:r>
      <w:r w:rsidRPr="007A4524">
        <w:rPr>
          <w:lang w:val="en-GB"/>
        </w:rPr>
        <w:t xml:space="preserve">ts had a </w:t>
      </w:r>
      <w:r w:rsidR="00E55F88" w:rsidRPr="007A4524">
        <w:rPr>
          <w:lang w:val="en-GB"/>
        </w:rPr>
        <w:t>cyber-security</w:t>
      </w:r>
      <w:r w:rsidRPr="007A4524">
        <w:rPr>
          <w:lang w:val="en-GB"/>
        </w:rPr>
        <w:t xml:space="preserve"> strategy. Please, see Picture 1</w:t>
      </w:r>
      <w:r w:rsidR="00511055" w:rsidRPr="007A4524">
        <w:rPr>
          <w:lang w:val="en-GB"/>
        </w:rPr>
        <w:t>6</w:t>
      </w:r>
      <w:r w:rsidR="00536C59" w:rsidRPr="007A4524">
        <w:rPr>
          <w:lang w:val="en-GB"/>
        </w:rPr>
        <w:t xml:space="preserve"> and Table 1</w:t>
      </w:r>
      <w:r w:rsidR="00511055" w:rsidRPr="007A4524">
        <w:rPr>
          <w:lang w:val="en-GB"/>
        </w:rPr>
        <w:t>6</w:t>
      </w:r>
      <w:r w:rsidRPr="007A4524">
        <w:rPr>
          <w:lang w:val="en-GB"/>
        </w:rPr>
        <w:t>.</w:t>
      </w:r>
    </w:p>
    <w:p w14:paraId="4878C611" w14:textId="1F12F1BD" w:rsidR="00DE6852" w:rsidRPr="007A4524" w:rsidRDefault="00DE6852" w:rsidP="00DE6852">
      <w:pPr>
        <w:jc w:val="both"/>
        <w:rPr>
          <w:lang w:val="en-GB"/>
        </w:rPr>
      </w:pPr>
    </w:p>
    <w:p w14:paraId="06AC64B5" w14:textId="77777777" w:rsidR="00342705" w:rsidRDefault="00342705" w:rsidP="00DE6852">
      <w:pPr>
        <w:jc w:val="both"/>
        <w:rPr>
          <w:lang w:val="en-GB"/>
        </w:rPr>
      </w:pPr>
    </w:p>
    <w:p w14:paraId="1BF2F861" w14:textId="77777777" w:rsidR="00342705" w:rsidRDefault="00342705" w:rsidP="00DE6852">
      <w:pPr>
        <w:jc w:val="both"/>
        <w:rPr>
          <w:lang w:val="en-GB"/>
        </w:rPr>
      </w:pPr>
    </w:p>
    <w:p w14:paraId="64DD5B3E" w14:textId="77777777" w:rsidR="00342705" w:rsidRDefault="00342705" w:rsidP="00DE6852">
      <w:pPr>
        <w:jc w:val="both"/>
        <w:rPr>
          <w:lang w:val="en-GB"/>
        </w:rPr>
      </w:pPr>
    </w:p>
    <w:p w14:paraId="22033FB6" w14:textId="77777777" w:rsidR="00342705" w:rsidRDefault="00342705" w:rsidP="00DE6852">
      <w:pPr>
        <w:jc w:val="both"/>
        <w:rPr>
          <w:lang w:val="en-GB"/>
        </w:rPr>
      </w:pPr>
    </w:p>
    <w:p w14:paraId="1027E60E" w14:textId="77777777" w:rsidR="00342705" w:rsidRDefault="00342705" w:rsidP="00DE6852">
      <w:pPr>
        <w:jc w:val="both"/>
        <w:rPr>
          <w:lang w:val="en-GB"/>
        </w:rPr>
      </w:pPr>
    </w:p>
    <w:p w14:paraId="2717ADEC" w14:textId="77777777" w:rsidR="00342705" w:rsidRDefault="00342705" w:rsidP="00DE6852">
      <w:pPr>
        <w:jc w:val="both"/>
        <w:rPr>
          <w:lang w:val="en-GB"/>
        </w:rPr>
      </w:pPr>
    </w:p>
    <w:p w14:paraId="77D89337" w14:textId="77777777" w:rsidR="00342705" w:rsidRDefault="00342705" w:rsidP="00DE6852">
      <w:pPr>
        <w:jc w:val="both"/>
        <w:rPr>
          <w:lang w:val="en-GB"/>
        </w:rPr>
      </w:pPr>
    </w:p>
    <w:p w14:paraId="5264D01B" w14:textId="77777777" w:rsidR="00342705" w:rsidRDefault="00342705" w:rsidP="00DE6852">
      <w:pPr>
        <w:jc w:val="both"/>
        <w:rPr>
          <w:lang w:val="en-GB"/>
        </w:rPr>
      </w:pPr>
    </w:p>
    <w:p w14:paraId="582E1FC1" w14:textId="77777777" w:rsidR="00342705" w:rsidRDefault="00342705" w:rsidP="00DE6852">
      <w:pPr>
        <w:jc w:val="both"/>
        <w:rPr>
          <w:lang w:val="en-GB"/>
        </w:rPr>
      </w:pPr>
    </w:p>
    <w:p w14:paraId="5582034F" w14:textId="77777777" w:rsidR="00342705" w:rsidRDefault="00342705" w:rsidP="00DE6852">
      <w:pPr>
        <w:jc w:val="both"/>
        <w:rPr>
          <w:lang w:val="en-GB"/>
        </w:rPr>
      </w:pPr>
    </w:p>
    <w:p w14:paraId="371F8388" w14:textId="77777777" w:rsidR="00342705" w:rsidRDefault="00342705" w:rsidP="00DE6852">
      <w:pPr>
        <w:jc w:val="both"/>
        <w:rPr>
          <w:lang w:val="en-GB"/>
        </w:rPr>
      </w:pPr>
    </w:p>
    <w:p w14:paraId="502CD9E1" w14:textId="77777777" w:rsidR="00342705" w:rsidRDefault="00342705" w:rsidP="00DE6852">
      <w:pPr>
        <w:jc w:val="both"/>
        <w:rPr>
          <w:lang w:val="en-GB"/>
        </w:rPr>
      </w:pPr>
    </w:p>
    <w:p w14:paraId="62EC5EC8" w14:textId="77777777" w:rsidR="00342705" w:rsidRDefault="00342705" w:rsidP="00DE6852">
      <w:pPr>
        <w:jc w:val="both"/>
        <w:rPr>
          <w:lang w:val="en-GB"/>
        </w:rPr>
      </w:pPr>
    </w:p>
    <w:p w14:paraId="0BF6490D" w14:textId="77777777" w:rsidR="00342705" w:rsidRDefault="00342705" w:rsidP="00DE6852">
      <w:pPr>
        <w:jc w:val="both"/>
        <w:rPr>
          <w:lang w:val="en-GB"/>
        </w:rPr>
      </w:pPr>
    </w:p>
    <w:p w14:paraId="6BF75E73" w14:textId="77777777" w:rsidR="00342705" w:rsidRDefault="00342705" w:rsidP="00DE6852">
      <w:pPr>
        <w:jc w:val="both"/>
        <w:rPr>
          <w:lang w:val="en-GB"/>
        </w:rPr>
      </w:pPr>
    </w:p>
    <w:p w14:paraId="5C5354B0" w14:textId="32F03597" w:rsidR="00DE6852" w:rsidRPr="007A4524" w:rsidRDefault="00536C59" w:rsidP="00DE6852">
      <w:pPr>
        <w:jc w:val="both"/>
        <w:rPr>
          <w:lang w:val="en-GB"/>
        </w:rPr>
      </w:pPr>
      <w:r w:rsidRPr="007A4524">
        <w:rPr>
          <w:lang w:val="en-GB"/>
        </w:rPr>
        <w:lastRenderedPageBreak/>
        <w:t>Picture 1</w:t>
      </w:r>
      <w:r w:rsidR="00511055" w:rsidRPr="007A4524">
        <w:rPr>
          <w:lang w:val="en-GB"/>
        </w:rPr>
        <w:t>6</w:t>
      </w:r>
      <w:r w:rsidR="00DE6852" w:rsidRPr="007A4524">
        <w:rPr>
          <w:lang w:val="en-GB"/>
        </w:rPr>
        <w:t xml:space="preserve">. Use of </w:t>
      </w:r>
      <w:r w:rsidR="0039009E" w:rsidRPr="007A4524">
        <w:rPr>
          <w:lang w:val="en-GB"/>
        </w:rPr>
        <w:t xml:space="preserve">the </w:t>
      </w:r>
      <w:r w:rsidR="00DE6852" w:rsidRPr="007A4524">
        <w:rPr>
          <w:lang w:val="en-GB"/>
        </w:rPr>
        <w:t xml:space="preserve">digital security solutions </w:t>
      </w:r>
    </w:p>
    <w:p w14:paraId="7FD8E766" w14:textId="0D80DDB3" w:rsidR="00C8753B" w:rsidRPr="007A4524" w:rsidRDefault="00C8753B" w:rsidP="00AA44A8">
      <w:pPr>
        <w:rPr>
          <w:rFonts w:ascii="Arial" w:eastAsia="Arial" w:hAnsi="Arial" w:cs="Arial"/>
          <w:b/>
          <w:sz w:val="36"/>
          <w:lang w:val="en-GB"/>
        </w:rPr>
      </w:pPr>
      <w:r w:rsidRPr="007A4524">
        <w:rPr>
          <w:rFonts w:ascii="Arial" w:eastAsia="Arial" w:hAnsi="Arial" w:cs="Arial"/>
          <w:b/>
          <w:noProof/>
          <w:sz w:val="36"/>
          <w:lang w:val="en-GB" w:eastAsia="en-GB" w:bidi="ar-SA"/>
        </w:rPr>
        <w:drawing>
          <wp:anchor distT="0" distB="0" distL="114300" distR="114300" simplePos="0" relativeHeight="251689984" behindDoc="0" locked="0" layoutInCell="1" allowOverlap="1" wp14:anchorId="78B28BCF" wp14:editId="095B455E">
            <wp:simplePos x="0" y="0"/>
            <wp:positionH relativeFrom="margin">
              <wp:align>left</wp:align>
            </wp:positionH>
            <wp:positionV relativeFrom="paragraph">
              <wp:posOffset>2260981</wp:posOffset>
            </wp:positionV>
            <wp:extent cx="5919216" cy="762000"/>
            <wp:effectExtent l="0" t="0" r="5715"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19216" cy="762000"/>
                    </a:xfrm>
                    <a:prstGeom prst="rect">
                      <a:avLst/>
                    </a:prstGeom>
                    <a:noFill/>
                  </pic:spPr>
                </pic:pic>
              </a:graphicData>
            </a:graphic>
          </wp:anchor>
        </w:drawing>
      </w:r>
      <w:r w:rsidR="00AA44A8" w:rsidRPr="007A4524">
        <w:rPr>
          <w:rFonts w:ascii="Arial" w:eastAsia="Arial" w:hAnsi="Arial" w:cs="Arial"/>
          <w:noProof/>
          <w:sz w:val="18"/>
          <w:lang w:val="en-GB" w:eastAsia="en-GB" w:bidi="ar-SA"/>
        </w:rPr>
        <w:drawing>
          <wp:inline distT="0" distB="0" distL="0" distR="0" wp14:anchorId="06245CB7" wp14:editId="4E332C1C">
            <wp:extent cx="5955527" cy="3041374"/>
            <wp:effectExtent l="0" t="0" r="7620" b="6985"/>
            <wp:docPr id="33" name="Picture 3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55527" cy="3041374"/>
                    </a:xfrm>
                    <a:prstGeom prst="rect">
                      <a:avLst/>
                    </a:prstGeom>
                    <a:noFill/>
                    <a:ln>
                      <a:noFill/>
                    </a:ln>
                  </pic:spPr>
                </pic:pic>
              </a:graphicData>
            </a:graphic>
          </wp:inline>
        </w:drawing>
      </w:r>
    </w:p>
    <w:p w14:paraId="3AA06192" w14:textId="18F9D934" w:rsidR="00142CB2" w:rsidRPr="007A4524" w:rsidRDefault="00142CB2" w:rsidP="00AA44A8">
      <w:pPr>
        <w:rPr>
          <w:lang w:val="en-GB"/>
        </w:rPr>
      </w:pPr>
    </w:p>
    <w:p w14:paraId="321C02D3" w14:textId="3CF12AF1" w:rsidR="00536C59" w:rsidRPr="007A4524" w:rsidRDefault="00536C59" w:rsidP="00AA44A8">
      <w:pPr>
        <w:rPr>
          <w:rFonts w:ascii="Arial" w:eastAsia="Arial" w:hAnsi="Arial" w:cs="Arial"/>
          <w:b/>
          <w:sz w:val="36"/>
          <w:lang w:val="en-GB"/>
        </w:rPr>
      </w:pPr>
      <w:r w:rsidRPr="007A4524">
        <w:rPr>
          <w:lang w:val="en-GB"/>
        </w:rPr>
        <w:t>Table 1</w:t>
      </w:r>
      <w:r w:rsidR="00511055" w:rsidRPr="007A4524">
        <w:rPr>
          <w:lang w:val="en-GB"/>
        </w:rPr>
        <w:t>6</w:t>
      </w:r>
      <w:r w:rsidRPr="007A4524">
        <w:rPr>
          <w:lang w:val="en-GB"/>
        </w:rPr>
        <w:t xml:space="preserve">. Use of </w:t>
      </w:r>
      <w:r w:rsidR="0039009E" w:rsidRPr="007A4524">
        <w:rPr>
          <w:lang w:val="en-GB"/>
        </w:rPr>
        <w:t xml:space="preserve">the </w:t>
      </w:r>
      <w:r w:rsidRPr="007A4524">
        <w:rPr>
          <w:lang w:val="en-GB"/>
        </w:rPr>
        <w:t>digital security solutions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09"/>
        <w:gridCol w:w="6556"/>
        <w:gridCol w:w="1059"/>
        <w:gridCol w:w="1224"/>
      </w:tblGrid>
      <w:tr w:rsidR="00536C59" w:rsidRPr="007A4524" w14:paraId="3E1EE64C" w14:textId="77777777" w:rsidTr="00536C59">
        <w:trPr>
          <w:tblCellSpacing w:w="20" w:type="dxa"/>
        </w:trPr>
        <w:tc>
          <w:tcPr>
            <w:tcW w:w="480" w:type="dxa"/>
            <w:shd w:val="clear" w:color="auto" w:fill="auto"/>
            <w:vAlign w:val="center"/>
          </w:tcPr>
          <w:p w14:paraId="5454E469" w14:textId="3EE6B818" w:rsidR="00536C59" w:rsidRPr="007A4524" w:rsidRDefault="00662DCF" w:rsidP="00536C59">
            <w:pPr>
              <w:jc w:val="center"/>
              <w:rPr>
                <w:b/>
                <w:lang w:val="en-GB"/>
              </w:rPr>
            </w:pPr>
            <w:r w:rsidRPr="007A4524">
              <w:rPr>
                <w:b/>
                <w:lang w:val="en-GB"/>
              </w:rPr>
              <w:t>No</w:t>
            </w:r>
          </w:p>
        </w:tc>
        <w:tc>
          <w:tcPr>
            <w:tcW w:w="6458" w:type="dxa"/>
            <w:shd w:val="clear" w:color="auto" w:fill="auto"/>
            <w:vAlign w:val="center"/>
          </w:tcPr>
          <w:p w14:paraId="57CB7EF6" w14:textId="77777777" w:rsidR="00536C59" w:rsidRPr="007A4524" w:rsidRDefault="00536C59" w:rsidP="00536C59">
            <w:pPr>
              <w:jc w:val="center"/>
              <w:rPr>
                <w:lang w:val="en-GB"/>
              </w:rPr>
            </w:pPr>
            <w:r w:rsidRPr="007A4524">
              <w:rPr>
                <w:b/>
                <w:lang w:val="en-GB"/>
              </w:rPr>
              <w:t xml:space="preserve">Answer </w:t>
            </w:r>
          </w:p>
        </w:tc>
        <w:tc>
          <w:tcPr>
            <w:tcW w:w="1134" w:type="dxa"/>
            <w:shd w:val="clear" w:color="auto" w:fill="auto"/>
            <w:vAlign w:val="center"/>
          </w:tcPr>
          <w:p w14:paraId="34D29602" w14:textId="77777777" w:rsidR="00536C59" w:rsidRPr="007A4524" w:rsidRDefault="00536C59" w:rsidP="00536C59">
            <w:pPr>
              <w:jc w:val="center"/>
              <w:rPr>
                <w:lang w:val="en-GB"/>
              </w:rPr>
            </w:pPr>
            <w:r w:rsidRPr="007A4524">
              <w:rPr>
                <w:b/>
                <w:lang w:val="en-GB"/>
              </w:rPr>
              <w:t>Count</w:t>
            </w:r>
          </w:p>
        </w:tc>
        <w:tc>
          <w:tcPr>
            <w:tcW w:w="1276" w:type="dxa"/>
            <w:shd w:val="clear" w:color="auto" w:fill="auto"/>
            <w:vAlign w:val="center"/>
          </w:tcPr>
          <w:p w14:paraId="0DD1A11F" w14:textId="77777777" w:rsidR="00536C59" w:rsidRPr="007A4524" w:rsidRDefault="00536C59" w:rsidP="00536C59">
            <w:pPr>
              <w:jc w:val="center"/>
              <w:rPr>
                <w:lang w:val="en-GB"/>
              </w:rPr>
            </w:pPr>
            <w:r w:rsidRPr="007A4524">
              <w:rPr>
                <w:b/>
                <w:lang w:val="en-GB"/>
              </w:rPr>
              <w:t>Percent</w:t>
            </w:r>
          </w:p>
        </w:tc>
      </w:tr>
      <w:tr w:rsidR="00536C59" w:rsidRPr="007A4524" w14:paraId="489C634D" w14:textId="77777777" w:rsidTr="00662DCF">
        <w:trPr>
          <w:tblCellSpacing w:w="20" w:type="dxa"/>
        </w:trPr>
        <w:tc>
          <w:tcPr>
            <w:tcW w:w="480" w:type="dxa"/>
            <w:shd w:val="clear" w:color="auto" w:fill="auto"/>
            <w:vAlign w:val="center"/>
          </w:tcPr>
          <w:p w14:paraId="4275C8C0" w14:textId="0322757A" w:rsidR="00536C59" w:rsidRPr="007A4524" w:rsidRDefault="00536C59" w:rsidP="00662DCF">
            <w:pPr>
              <w:jc w:val="center"/>
              <w:rPr>
                <w:lang w:val="en-GB"/>
              </w:rPr>
            </w:pPr>
            <w:r w:rsidRPr="007A4524">
              <w:rPr>
                <w:lang w:val="en-GB"/>
              </w:rPr>
              <w:t>1</w:t>
            </w:r>
          </w:p>
        </w:tc>
        <w:tc>
          <w:tcPr>
            <w:tcW w:w="6458" w:type="dxa"/>
            <w:shd w:val="clear" w:color="auto" w:fill="auto"/>
            <w:vAlign w:val="center"/>
          </w:tcPr>
          <w:p w14:paraId="76E42F63" w14:textId="77777777" w:rsidR="00536C59" w:rsidRPr="007A4524" w:rsidRDefault="00536C59" w:rsidP="00536C59">
            <w:pPr>
              <w:rPr>
                <w:rStyle w:val="word"/>
                <w:lang w:val="en-GB"/>
              </w:rPr>
            </w:pPr>
            <w:r w:rsidRPr="007A4524">
              <w:rPr>
                <w:rStyle w:val="word"/>
                <w:lang w:val="en-GB"/>
              </w:rPr>
              <w:t>Various</w:t>
            </w:r>
            <w:r w:rsidRPr="007A4524">
              <w:rPr>
                <w:lang w:val="en-GB"/>
              </w:rPr>
              <w:t> </w:t>
            </w:r>
            <w:r w:rsidRPr="007A4524">
              <w:rPr>
                <w:rStyle w:val="word"/>
                <w:lang w:val="en-GB"/>
              </w:rPr>
              <w:t>prevention</w:t>
            </w:r>
            <w:r w:rsidRPr="007A4524">
              <w:rPr>
                <w:lang w:val="en-GB"/>
              </w:rPr>
              <w:t> </w:t>
            </w:r>
            <w:r w:rsidRPr="007A4524">
              <w:rPr>
                <w:rStyle w:val="word"/>
                <w:lang w:val="en-GB"/>
              </w:rPr>
              <w:t>measures</w:t>
            </w:r>
            <w:r w:rsidRPr="007A4524">
              <w:rPr>
                <w:lang w:val="en-GB"/>
              </w:rPr>
              <w:t> </w:t>
            </w:r>
            <w:r w:rsidRPr="007A4524">
              <w:rPr>
                <w:rStyle w:val="word"/>
                <w:lang w:val="en-GB"/>
              </w:rPr>
              <w:t>are</w:t>
            </w:r>
            <w:r w:rsidRPr="007A4524">
              <w:rPr>
                <w:lang w:val="en-GB"/>
              </w:rPr>
              <w:t> </w:t>
            </w:r>
            <w:r w:rsidRPr="007A4524">
              <w:rPr>
                <w:rStyle w:val="word"/>
                <w:lang w:val="en-GB"/>
              </w:rPr>
              <w:t>being</w:t>
            </w:r>
            <w:r w:rsidRPr="007A4524">
              <w:rPr>
                <w:lang w:val="en-GB"/>
              </w:rPr>
              <w:t> </w:t>
            </w:r>
            <w:r w:rsidRPr="007A4524">
              <w:rPr>
                <w:rStyle w:val="word"/>
                <w:lang w:val="en-GB"/>
              </w:rPr>
              <w:t>taken</w:t>
            </w:r>
            <w:r w:rsidRPr="007A4524">
              <w:rPr>
                <w:lang w:val="en-GB"/>
              </w:rPr>
              <w:t> </w:t>
            </w:r>
            <w:r w:rsidRPr="007A4524">
              <w:rPr>
                <w:rStyle w:val="word"/>
                <w:lang w:val="en-GB"/>
              </w:rPr>
              <w:t>against</w:t>
            </w:r>
            <w:r w:rsidRPr="007A4524">
              <w:rPr>
                <w:lang w:val="en-GB"/>
              </w:rPr>
              <w:t> </w:t>
            </w:r>
            <w:r w:rsidRPr="007A4524">
              <w:rPr>
                <w:rStyle w:val="word"/>
                <w:lang w:val="en-GB"/>
              </w:rPr>
              <w:t>online</w:t>
            </w:r>
            <w:r w:rsidRPr="007A4524">
              <w:rPr>
                <w:lang w:val="en-GB"/>
              </w:rPr>
              <w:t> </w:t>
            </w:r>
            <w:r w:rsidRPr="007A4524">
              <w:rPr>
                <w:rStyle w:val="word"/>
                <w:lang w:val="en-GB"/>
              </w:rPr>
              <w:t>attacks</w:t>
            </w:r>
          </w:p>
          <w:p w14:paraId="3BA3511B" w14:textId="3F3E1FD6" w:rsidR="00536C59" w:rsidRPr="007A4524" w:rsidRDefault="00536C59" w:rsidP="00536C59">
            <w:pPr>
              <w:rPr>
                <w:lang w:val="en-GB"/>
              </w:rPr>
            </w:pPr>
            <w:r w:rsidRPr="007A4524">
              <w:rPr>
                <w:rStyle w:val="word"/>
                <w:lang w:val="en-GB"/>
              </w:rPr>
              <w:t>(https</w:t>
            </w:r>
            <w:r w:rsidRPr="007A4524">
              <w:rPr>
                <w:lang w:val="en-GB"/>
              </w:rPr>
              <w:t> </w:t>
            </w:r>
            <w:r w:rsidRPr="007A4524">
              <w:rPr>
                <w:rStyle w:val="word"/>
                <w:lang w:val="en-GB"/>
              </w:rPr>
              <w:t>encryption,</w:t>
            </w:r>
            <w:r w:rsidRPr="007A4524">
              <w:rPr>
                <w:lang w:val="en-GB"/>
              </w:rPr>
              <w:t> </w:t>
            </w:r>
            <w:r w:rsidRPr="007A4524">
              <w:rPr>
                <w:rStyle w:val="word"/>
                <w:lang w:val="en-GB"/>
              </w:rPr>
              <w:t>antivirus,</w:t>
            </w:r>
            <w:r w:rsidRPr="007A4524">
              <w:rPr>
                <w:lang w:val="en-GB"/>
              </w:rPr>
              <w:t> </w:t>
            </w:r>
            <w:r w:rsidRPr="007A4524">
              <w:rPr>
                <w:rStyle w:val="word"/>
                <w:lang w:val="en-GB"/>
              </w:rPr>
              <w:t>firewalls)</w:t>
            </w:r>
          </w:p>
        </w:tc>
        <w:tc>
          <w:tcPr>
            <w:tcW w:w="1134" w:type="dxa"/>
            <w:shd w:val="clear" w:color="auto" w:fill="auto"/>
            <w:vAlign w:val="center"/>
          </w:tcPr>
          <w:p w14:paraId="036B4D1B" w14:textId="77777777" w:rsidR="00536C59" w:rsidRPr="007A4524" w:rsidRDefault="00536C59" w:rsidP="00662DCF">
            <w:pPr>
              <w:jc w:val="center"/>
              <w:rPr>
                <w:lang w:val="en-GB"/>
              </w:rPr>
            </w:pPr>
            <w:r w:rsidRPr="007A4524">
              <w:rPr>
                <w:lang w:val="en-GB"/>
              </w:rPr>
              <w:t>19</w:t>
            </w:r>
          </w:p>
        </w:tc>
        <w:tc>
          <w:tcPr>
            <w:tcW w:w="1276" w:type="dxa"/>
            <w:shd w:val="clear" w:color="auto" w:fill="auto"/>
            <w:vAlign w:val="center"/>
          </w:tcPr>
          <w:p w14:paraId="4679C58C" w14:textId="77777777" w:rsidR="00536C59" w:rsidRPr="007A4524" w:rsidRDefault="00536C59" w:rsidP="00662DCF">
            <w:pPr>
              <w:jc w:val="center"/>
              <w:rPr>
                <w:lang w:val="en-GB"/>
              </w:rPr>
            </w:pPr>
            <w:r w:rsidRPr="007A4524">
              <w:rPr>
                <w:lang w:val="en-GB"/>
              </w:rPr>
              <w:t>22.35%</w:t>
            </w:r>
          </w:p>
        </w:tc>
      </w:tr>
      <w:tr w:rsidR="00536C59" w:rsidRPr="007A4524" w14:paraId="76B732B6" w14:textId="77777777" w:rsidTr="00662DCF">
        <w:trPr>
          <w:tblCellSpacing w:w="20" w:type="dxa"/>
        </w:trPr>
        <w:tc>
          <w:tcPr>
            <w:tcW w:w="480" w:type="dxa"/>
            <w:shd w:val="clear" w:color="auto" w:fill="auto"/>
            <w:vAlign w:val="center"/>
          </w:tcPr>
          <w:p w14:paraId="329A59D7" w14:textId="58587152" w:rsidR="00536C59" w:rsidRPr="007A4524" w:rsidRDefault="00536C59" w:rsidP="00662DCF">
            <w:pPr>
              <w:jc w:val="center"/>
              <w:rPr>
                <w:lang w:val="en-GB"/>
              </w:rPr>
            </w:pPr>
            <w:r w:rsidRPr="007A4524">
              <w:rPr>
                <w:lang w:val="en-GB"/>
              </w:rPr>
              <w:t>2</w:t>
            </w:r>
          </w:p>
        </w:tc>
        <w:tc>
          <w:tcPr>
            <w:tcW w:w="6458" w:type="dxa"/>
            <w:shd w:val="clear" w:color="auto" w:fill="auto"/>
            <w:vAlign w:val="center"/>
          </w:tcPr>
          <w:p w14:paraId="667550EA" w14:textId="1D697DDB" w:rsidR="00536C59" w:rsidRPr="007A4524" w:rsidRDefault="00536C59" w:rsidP="00536C59">
            <w:pPr>
              <w:rPr>
                <w:lang w:val="en-GB"/>
              </w:rPr>
            </w:pPr>
            <w:r w:rsidRPr="007A4524">
              <w:rPr>
                <w:rStyle w:val="word"/>
                <w:lang w:val="en-GB"/>
              </w:rPr>
              <w:t>Protecting</w:t>
            </w:r>
            <w:r w:rsidRPr="007A4524">
              <w:rPr>
                <w:lang w:val="en-GB"/>
              </w:rPr>
              <w:t> </w:t>
            </w:r>
            <w:r w:rsidRPr="007A4524">
              <w:rPr>
                <w:rStyle w:val="word"/>
                <w:lang w:val="en-GB"/>
              </w:rPr>
              <w:t>business</w:t>
            </w:r>
            <w:r w:rsidRPr="007A4524">
              <w:rPr>
                <w:lang w:val="en-GB"/>
              </w:rPr>
              <w:t> </w:t>
            </w:r>
            <w:r w:rsidRPr="007A4524">
              <w:rPr>
                <w:rStyle w:val="word"/>
                <w:lang w:val="en-GB"/>
              </w:rPr>
              <w:t>servers</w:t>
            </w:r>
            <w:r w:rsidRPr="007A4524">
              <w:rPr>
                <w:lang w:val="en-GB"/>
              </w:rPr>
              <w:t> </w:t>
            </w:r>
            <w:r w:rsidRPr="007A4524">
              <w:rPr>
                <w:rStyle w:val="word"/>
                <w:lang w:val="en-GB"/>
              </w:rPr>
              <w:t>and</w:t>
            </w:r>
            <w:r w:rsidRPr="007A4524">
              <w:rPr>
                <w:lang w:val="en-GB"/>
              </w:rPr>
              <w:t> </w:t>
            </w:r>
            <w:r w:rsidRPr="007A4524">
              <w:rPr>
                <w:rStyle w:val="word"/>
                <w:lang w:val="en-GB"/>
              </w:rPr>
              <w:t>applications</w:t>
            </w:r>
          </w:p>
        </w:tc>
        <w:tc>
          <w:tcPr>
            <w:tcW w:w="1134" w:type="dxa"/>
            <w:shd w:val="clear" w:color="auto" w:fill="auto"/>
            <w:vAlign w:val="center"/>
          </w:tcPr>
          <w:p w14:paraId="3DAE099C" w14:textId="77777777" w:rsidR="00536C59" w:rsidRPr="007A4524" w:rsidRDefault="00536C59" w:rsidP="00662DCF">
            <w:pPr>
              <w:jc w:val="center"/>
              <w:rPr>
                <w:lang w:val="en-GB"/>
              </w:rPr>
            </w:pPr>
            <w:r w:rsidRPr="007A4524">
              <w:rPr>
                <w:lang w:val="en-GB"/>
              </w:rPr>
              <w:t>7</w:t>
            </w:r>
          </w:p>
        </w:tc>
        <w:tc>
          <w:tcPr>
            <w:tcW w:w="1276" w:type="dxa"/>
            <w:shd w:val="clear" w:color="auto" w:fill="auto"/>
            <w:vAlign w:val="center"/>
          </w:tcPr>
          <w:p w14:paraId="58B36F07" w14:textId="77777777" w:rsidR="00536C59" w:rsidRPr="007A4524" w:rsidRDefault="00536C59" w:rsidP="00662DCF">
            <w:pPr>
              <w:jc w:val="center"/>
              <w:rPr>
                <w:lang w:val="en-GB"/>
              </w:rPr>
            </w:pPr>
            <w:r w:rsidRPr="007A4524">
              <w:rPr>
                <w:lang w:val="en-GB"/>
              </w:rPr>
              <w:t>8.24%</w:t>
            </w:r>
          </w:p>
        </w:tc>
      </w:tr>
      <w:tr w:rsidR="00536C59" w:rsidRPr="007A4524" w14:paraId="7BC18426" w14:textId="77777777" w:rsidTr="00662DCF">
        <w:trPr>
          <w:tblCellSpacing w:w="20" w:type="dxa"/>
        </w:trPr>
        <w:tc>
          <w:tcPr>
            <w:tcW w:w="480" w:type="dxa"/>
            <w:shd w:val="clear" w:color="auto" w:fill="auto"/>
            <w:vAlign w:val="center"/>
          </w:tcPr>
          <w:p w14:paraId="6D2161C8" w14:textId="6C02ECD5" w:rsidR="00536C59" w:rsidRPr="007A4524" w:rsidRDefault="00536C59" w:rsidP="00662DCF">
            <w:pPr>
              <w:jc w:val="center"/>
              <w:rPr>
                <w:lang w:val="en-GB"/>
              </w:rPr>
            </w:pPr>
            <w:r w:rsidRPr="007A4524">
              <w:rPr>
                <w:lang w:val="en-GB"/>
              </w:rPr>
              <w:t>3</w:t>
            </w:r>
          </w:p>
        </w:tc>
        <w:tc>
          <w:tcPr>
            <w:tcW w:w="6458" w:type="dxa"/>
            <w:shd w:val="clear" w:color="auto" w:fill="auto"/>
            <w:vAlign w:val="center"/>
          </w:tcPr>
          <w:p w14:paraId="34B124A0" w14:textId="7C61F031" w:rsidR="00536C59" w:rsidRPr="007A4524" w:rsidRDefault="00536C59" w:rsidP="00536C59">
            <w:pPr>
              <w:rPr>
                <w:lang w:val="en-GB"/>
              </w:rPr>
            </w:pPr>
            <w:r w:rsidRPr="007A4524">
              <w:rPr>
                <w:rStyle w:val="word"/>
                <w:lang w:val="en-GB"/>
              </w:rPr>
              <w:t>Data</w:t>
            </w:r>
            <w:r w:rsidRPr="007A4524">
              <w:rPr>
                <w:lang w:val="en-GB"/>
              </w:rPr>
              <w:t> </w:t>
            </w:r>
            <w:r w:rsidRPr="007A4524">
              <w:rPr>
                <w:rStyle w:val="word"/>
                <w:lang w:val="en-GB"/>
              </w:rPr>
              <w:t>protection</w:t>
            </w:r>
            <w:r w:rsidRPr="007A4524">
              <w:rPr>
                <w:lang w:val="en-GB"/>
              </w:rPr>
              <w:t> </w:t>
            </w:r>
            <w:r w:rsidRPr="007A4524">
              <w:rPr>
                <w:rStyle w:val="word"/>
                <w:lang w:val="en-GB"/>
              </w:rPr>
              <w:t>on</w:t>
            </w:r>
            <w:r w:rsidRPr="007A4524">
              <w:rPr>
                <w:lang w:val="en-GB"/>
              </w:rPr>
              <w:t> </w:t>
            </w:r>
            <w:r w:rsidRPr="007A4524">
              <w:rPr>
                <w:rStyle w:val="word"/>
                <w:lang w:val="en-GB"/>
              </w:rPr>
              <w:t>all</w:t>
            </w:r>
            <w:r w:rsidRPr="007A4524">
              <w:rPr>
                <w:lang w:val="en-GB"/>
              </w:rPr>
              <w:t> </w:t>
            </w:r>
            <w:r w:rsidRPr="007A4524">
              <w:rPr>
                <w:rStyle w:val="word"/>
                <w:lang w:val="en-GB"/>
              </w:rPr>
              <w:t>devices</w:t>
            </w:r>
          </w:p>
        </w:tc>
        <w:tc>
          <w:tcPr>
            <w:tcW w:w="1134" w:type="dxa"/>
            <w:shd w:val="clear" w:color="auto" w:fill="auto"/>
            <w:vAlign w:val="center"/>
          </w:tcPr>
          <w:p w14:paraId="0AD6E86B" w14:textId="77777777" w:rsidR="00536C59" w:rsidRPr="007A4524" w:rsidRDefault="00536C59" w:rsidP="00662DCF">
            <w:pPr>
              <w:jc w:val="center"/>
              <w:rPr>
                <w:lang w:val="en-GB"/>
              </w:rPr>
            </w:pPr>
            <w:r w:rsidRPr="007A4524">
              <w:rPr>
                <w:lang w:val="en-GB"/>
              </w:rPr>
              <w:t>17</w:t>
            </w:r>
          </w:p>
        </w:tc>
        <w:tc>
          <w:tcPr>
            <w:tcW w:w="1276" w:type="dxa"/>
            <w:shd w:val="clear" w:color="auto" w:fill="auto"/>
            <w:vAlign w:val="center"/>
          </w:tcPr>
          <w:p w14:paraId="719EFFA0" w14:textId="77777777" w:rsidR="00536C59" w:rsidRPr="007A4524" w:rsidRDefault="00536C59" w:rsidP="00662DCF">
            <w:pPr>
              <w:jc w:val="center"/>
              <w:rPr>
                <w:lang w:val="en-GB"/>
              </w:rPr>
            </w:pPr>
            <w:r w:rsidRPr="007A4524">
              <w:rPr>
                <w:lang w:val="en-GB"/>
              </w:rPr>
              <w:t>20.00%</w:t>
            </w:r>
          </w:p>
        </w:tc>
      </w:tr>
      <w:tr w:rsidR="00536C59" w:rsidRPr="007A4524" w14:paraId="65F1A2C7" w14:textId="77777777" w:rsidTr="00662DCF">
        <w:trPr>
          <w:tblCellSpacing w:w="20" w:type="dxa"/>
        </w:trPr>
        <w:tc>
          <w:tcPr>
            <w:tcW w:w="480" w:type="dxa"/>
            <w:shd w:val="clear" w:color="auto" w:fill="auto"/>
            <w:vAlign w:val="center"/>
          </w:tcPr>
          <w:p w14:paraId="49F79CB7" w14:textId="0FB71527" w:rsidR="00536C59" w:rsidRPr="007A4524" w:rsidRDefault="00536C59" w:rsidP="00662DCF">
            <w:pPr>
              <w:jc w:val="center"/>
              <w:rPr>
                <w:lang w:val="en-GB"/>
              </w:rPr>
            </w:pPr>
            <w:r w:rsidRPr="007A4524">
              <w:rPr>
                <w:lang w:val="en-GB"/>
              </w:rPr>
              <w:t>4</w:t>
            </w:r>
          </w:p>
        </w:tc>
        <w:tc>
          <w:tcPr>
            <w:tcW w:w="6458" w:type="dxa"/>
            <w:shd w:val="clear" w:color="auto" w:fill="auto"/>
            <w:vAlign w:val="center"/>
          </w:tcPr>
          <w:p w14:paraId="3B43FC83" w14:textId="0ED6037F" w:rsidR="00536C59" w:rsidRPr="007A4524" w:rsidRDefault="00536C59" w:rsidP="00536C59">
            <w:pPr>
              <w:rPr>
                <w:lang w:val="en-GB"/>
              </w:rPr>
            </w:pPr>
            <w:r w:rsidRPr="007A4524">
              <w:rPr>
                <w:rStyle w:val="word"/>
                <w:lang w:val="en-GB"/>
              </w:rPr>
              <w:t>Regular</w:t>
            </w:r>
            <w:r w:rsidRPr="007A4524">
              <w:rPr>
                <w:lang w:val="en-GB"/>
              </w:rPr>
              <w:t> </w:t>
            </w:r>
            <w:r w:rsidRPr="007A4524">
              <w:rPr>
                <w:rStyle w:val="word"/>
                <w:lang w:val="en-GB"/>
              </w:rPr>
              <w:t>backup</w:t>
            </w:r>
            <w:r w:rsidRPr="007A4524">
              <w:rPr>
                <w:lang w:val="en-GB"/>
              </w:rPr>
              <w:t> </w:t>
            </w:r>
            <w:r w:rsidRPr="007A4524">
              <w:rPr>
                <w:rStyle w:val="word"/>
                <w:lang w:val="en-GB"/>
              </w:rPr>
              <w:t>of</w:t>
            </w:r>
            <w:r w:rsidRPr="007A4524">
              <w:rPr>
                <w:lang w:val="en-GB"/>
              </w:rPr>
              <w:t> </w:t>
            </w:r>
            <w:r w:rsidRPr="007A4524">
              <w:rPr>
                <w:rStyle w:val="word"/>
                <w:lang w:val="en-GB"/>
              </w:rPr>
              <w:t>data</w:t>
            </w:r>
            <w:r w:rsidRPr="007A4524">
              <w:rPr>
                <w:lang w:val="en-GB"/>
              </w:rPr>
              <w:t> </w:t>
            </w:r>
            <w:r w:rsidRPr="007A4524">
              <w:rPr>
                <w:rStyle w:val="word"/>
                <w:lang w:val="en-GB"/>
              </w:rPr>
              <w:t>(save)</w:t>
            </w:r>
          </w:p>
        </w:tc>
        <w:tc>
          <w:tcPr>
            <w:tcW w:w="1134" w:type="dxa"/>
            <w:shd w:val="clear" w:color="auto" w:fill="auto"/>
            <w:vAlign w:val="center"/>
          </w:tcPr>
          <w:p w14:paraId="3A3AF3E0" w14:textId="77777777" w:rsidR="00536C59" w:rsidRPr="007A4524" w:rsidRDefault="00536C59" w:rsidP="00662DCF">
            <w:pPr>
              <w:jc w:val="center"/>
              <w:rPr>
                <w:lang w:val="en-GB"/>
              </w:rPr>
            </w:pPr>
            <w:r w:rsidRPr="007A4524">
              <w:rPr>
                <w:lang w:val="en-GB"/>
              </w:rPr>
              <w:t>18</w:t>
            </w:r>
          </w:p>
        </w:tc>
        <w:tc>
          <w:tcPr>
            <w:tcW w:w="1276" w:type="dxa"/>
            <w:shd w:val="clear" w:color="auto" w:fill="auto"/>
            <w:vAlign w:val="center"/>
          </w:tcPr>
          <w:p w14:paraId="02AA9A64" w14:textId="77777777" w:rsidR="00536C59" w:rsidRPr="007A4524" w:rsidRDefault="00536C59" w:rsidP="00662DCF">
            <w:pPr>
              <w:jc w:val="center"/>
              <w:rPr>
                <w:lang w:val="en-GB"/>
              </w:rPr>
            </w:pPr>
            <w:r w:rsidRPr="007A4524">
              <w:rPr>
                <w:lang w:val="en-GB"/>
              </w:rPr>
              <w:t>21.18%</w:t>
            </w:r>
          </w:p>
        </w:tc>
      </w:tr>
      <w:tr w:rsidR="00536C59" w:rsidRPr="007A4524" w14:paraId="1E0E150C" w14:textId="77777777" w:rsidTr="00662DCF">
        <w:trPr>
          <w:tblCellSpacing w:w="20" w:type="dxa"/>
        </w:trPr>
        <w:tc>
          <w:tcPr>
            <w:tcW w:w="480" w:type="dxa"/>
            <w:shd w:val="clear" w:color="auto" w:fill="auto"/>
            <w:vAlign w:val="center"/>
          </w:tcPr>
          <w:p w14:paraId="01FE8BD5" w14:textId="2ECAC1E9" w:rsidR="00536C59" w:rsidRPr="007A4524" w:rsidRDefault="00536C59" w:rsidP="00662DCF">
            <w:pPr>
              <w:jc w:val="center"/>
              <w:rPr>
                <w:lang w:val="en-GB"/>
              </w:rPr>
            </w:pPr>
            <w:r w:rsidRPr="007A4524">
              <w:rPr>
                <w:lang w:val="en-GB"/>
              </w:rPr>
              <w:t>5</w:t>
            </w:r>
          </w:p>
        </w:tc>
        <w:tc>
          <w:tcPr>
            <w:tcW w:w="6458" w:type="dxa"/>
            <w:shd w:val="clear" w:color="auto" w:fill="auto"/>
            <w:vAlign w:val="center"/>
          </w:tcPr>
          <w:p w14:paraId="1D472533" w14:textId="78D5064E" w:rsidR="00536C59" w:rsidRPr="007A4524" w:rsidRDefault="00536C59" w:rsidP="00536C59">
            <w:pPr>
              <w:rPr>
                <w:lang w:val="en-GB"/>
              </w:rPr>
            </w:pPr>
            <w:r w:rsidRPr="007A4524">
              <w:rPr>
                <w:rStyle w:val="word"/>
                <w:lang w:val="en-GB"/>
              </w:rPr>
              <w:t>Password</w:t>
            </w:r>
            <w:r w:rsidRPr="007A4524">
              <w:rPr>
                <w:lang w:val="en-GB"/>
              </w:rPr>
              <w:t> </w:t>
            </w:r>
            <w:r w:rsidRPr="007A4524">
              <w:rPr>
                <w:rStyle w:val="word"/>
                <w:lang w:val="en-GB"/>
              </w:rPr>
              <w:t>management</w:t>
            </w:r>
            <w:r w:rsidRPr="007A4524">
              <w:rPr>
                <w:lang w:val="en-GB"/>
              </w:rPr>
              <w:t> </w:t>
            </w:r>
            <w:r w:rsidRPr="007A4524">
              <w:rPr>
                <w:rStyle w:val="word"/>
                <w:lang w:val="en-GB"/>
              </w:rPr>
              <w:t>tools</w:t>
            </w:r>
          </w:p>
        </w:tc>
        <w:tc>
          <w:tcPr>
            <w:tcW w:w="1134" w:type="dxa"/>
            <w:shd w:val="clear" w:color="auto" w:fill="auto"/>
            <w:vAlign w:val="center"/>
          </w:tcPr>
          <w:p w14:paraId="4D6ADF8F" w14:textId="77777777" w:rsidR="00536C59" w:rsidRPr="007A4524" w:rsidRDefault="00536C59" w:rsidP="00662DCF">
            <w:pPr>
              <w:jc w:val="center"/>
              <w:rPr>
                <w:lang w:val="en-GB"/>
              </w:rPr>
            </w:pPr>
            <w:r w:rsidRPr="007A4524">
              <w:rPr>
                <w:lang w:val="en-GB"/>
              </w:rPr>
              <w:t>10</w:t>
            </w:r>
          </w:p>
        </w:tc>
        <w:tc>
          <w:tcPr>
            <w:tcW w:w="1276" w:type="dxa"/>
            <w:shd w:val="clear" w:color="auto" w:fill="auto"/>
            <w:vAlign w:val="center"/>
          </w:tcPr>
          <w:p w14:paraId="180F4D1D" w14:textId="77777777" w:rsidR="00536C59" w:rsidRPr="007A4524" w:rsidRDefault="00536C59" w:rsidP="00662DCF">
            <w:pPr>
              <w:jc w:val="center"/>
              <w:rPr>
                <w:lang w:val="en-GB"/>
              </w:rPr>
            </w:pPr>
            <w:r w:rsidRPr="007A4524">
              <w:rPr>
                <w:lang w:val="en-GB"/>
              </w:rPr>
              <w:t>11.76%</w:t>
            </w:r>
          </w:p>
        </w:tc>
      </w:tr>
      <w:tr w:rsidR="00536C59" w:rsidRPr="007A4524" w14:paraId="2C8ABAC3" w14:textId="77777777" w:rsidTr="00662DCF">
        <w:trPr>
          <w:tblCellSpacing w:w="20" w:type="dxa"/>
        </w:trPr>
        <w:tc>
          <w:tcPr>
            <w:tcW w:w="480" w:type="dxa"/>
            <w:shd w:val="clear" w:color="auto" w:fill="auto"/>
            <w:vAlign w:val="center"/>
          </w:tcPr>
          <w:p w14:paraId="1D4A3A17" w14:textId="53B3DA37" w:rsidR="00536C59" w:rsidRPr="007A4524" w:rsidRDefault="00536C59" w:rsidP="00662DCF">
            <w:pPr>
              <w:jc w:val="center"/>
              <w:rPr>
                <w:lang w:val="en-GB"/>
              </w:rPr>
            </w:pPr>
            <w:r w:rsidRPr="007A4524">
              <w:rPr>
                <w:lang w:val="en-GB"/>
              </w:rPr>
              <w:t>6</w:t>
            </w:r>
          </w:p>
        </w:tc>
        <w:tc>
          <w:tcPr>
            <w:tcW w:w="6458" w:type="dxa"/>
            <w:shd w:val="clear" w:color="auto" w:fill="auto"/>
            <w:vAlign w:val="center"/>
          </w:tcPr>
          <w:p w14:paraId="43A337D5" w14:textId="1998E157" w:rsidR="00536C59" w:rsidRPr="007A4524" w:rsidRDefault="00536C59" w:rsidP="00536C59">
            <w:pPr>
              <w:rPr>
                <w:lang w:val="en-GB"/>
              </w:rPr>
            </w:pPr>
            <w:r w:rsidRPr="007A4524">
              <w:rPr>
                <w:rStyle w:val="word"/>
                <w:lang w:val="en-GB"/>
              </w:rPr>
              <w:t>Protected</w:t>
            </w:r>
            <w:r w:rsidRPr="007A4524">
              <w:rPr>
                <w:lang w:val="en-GB"/>
              </w:rPr>
              <w:t> </w:t>
            </w:r>
            <w:r w:rsidRPr="007A4524">
              <w:rPr>
                <w:rStyle w:val="word"/>
                <w:lang w:val="en-GB"/>
              </w:rPr>
              <w:t>devices</w:t>
            </w:r>
          </w:p>
        </w:tc>
        <w:tc>
          <w:tcPr>
            <w:tcW w:w="1134" w:type="dxa"/>
            <w:shd w:val="clear" w:color="auto" w:fill="auto"/>
            <w:vAlign w:val="center"/>
          </w:tcPr>
          <w:p w14:paraId="67A1B80C" w14:textId="77777777" w:rsidR="00536C59" w:rsidRPr="007A4524" w:rsidRDefault="00536C59" w:rsidP="00662DCF">
            <w:pPr>
              <w:jc w:val="center"/>
              <w:rPr>
                <w:lang w:val="en-GB"/>
              </w:rPr>
            </w:pPr>
            <w:r w:rsidRPr="007A4524">
              <w:rPr>
                <w:lang w:val="en-GB"/>
              </w:rPr>
              <w:t>7</w:t>
            </w:r>
          </w:p>
        </w:tc>
        <w:tc>
          <w:tcPr>
            <w:tcW w:w="1276" w:type="dxa"/>
            <w:shd w:val="clear" w:color="auto" w:fill="auto"/>
            <w:vAlign w:val="center"/>
          </w:tcPr>
          <w:p w14:paraId="421EA41D" w14:textId="77777777" w:rsidR="00536C59" w:rsidRPr="007A4524" w:rsidRDefault="00536C59" w:rsidP="00662DCF">
            <w:pPr>
              <w:jc w:val="center"/>
              <w:rPr>
                <w:lang w:val="en-GB"/>
              </w:rPr>
            </w:pPr>
            <w:r w:rsidRPr="007A4524">
              <w:rPr>
                <w:lang w:val="en-GB"/>
              </w:rPr>
              <w:t>8.24%</w:t>
            </w:r>
          </w:p>
        </w:tc>
      </w:tr>
      <w:tr w:rsidR="00536C59" w:rsidRPr="007A4524" w14:paraId="62D99961" w14:textId="77777777" w:rsidTr="00662DCF">
        <w:trPr>
          <w:tblCellSpacing w:w="20" w:type="dxa"/>
        </w:trPr>
        <w:tc>
          <w:tcPr>
            <w:tcW w:w="480" w:type="dxa"/>
            <w:shd w:val="clear" w:color="auto" w:fill="auto"/>
            <w:vAlign w:val="center"/>
          </w:tcPr>
          <w:p w14:paraId="612B9697" w14:textId="27AA54CC" w:rsidR="00536C59" w:rsidRPr="007A4524" w:rsidRDefault="00536C59" w:rsidP="00662DCF">
            <w:pPr>
              <w:jc w:val="center"/>
              <w:rPr>
                <w:lang w:val="en-GB"/>
              </w:rPr>
            </w:pPr>
            <w:r w:rsidRPr="007A4524">
              <w:rPr>
                <w:lang w:val="en-GB"/>
              </w:rPr>
              <w:t>7</w:t>
            </w:r>
          </w:p>
        </w:tc>
        <w:tc>
          <w:tcPr>
            <w:tcW w:w="6458" w:type="dxa"/>
            <w:shd w:val="clear" w:color="auto" w:fill="auto"/>
            <w:vAlign w:val="center"/>
          </w:tcPr>
          <w:p w14:paraId="603D1132" w14:textId="0E29ECB0" w:rsidR="00536C59" w:rsidRPr="007A4524" w:rsidRDefault="00536C59" w:rsidP="00536C59">
            <w:pPr>
              <w:rPr>
                <w:lang w:val="en-GB"/>
              </w:rPr>
            </w:pPr>
            <w:r w:rsidRPr="007A4524">
              <w:rPr>
                <w:rStyle w:val="word"/>
                <w:lang w:val="en-GB"/>
              </w:rPr>
              <w:t>Employees</w:t>
            </w:r>
            <w:r w:rsidRPr="007A4524">
              <w:rPr>
                <w:lang w:val="en-GB"/>
              </w:rPr>
              <w:t> </w:t>
            </w:r>
            <w:r w:rsidRPr="007A4524">
              <w:rPr>
                <w:rStyle w:val="word"/>
                <w:lang w:val="en-GB"/>
              </w:rPr>
              <w:t>are</w:t>
            </w:r>
            <w:r w:rsidRPr="007A4524">
              <w:rPr>
                <w:lang w:val="en-GB"/>
              </w:rPr>
              <w:t> </w:t>
            </w:r>
            <w:r w:rsidRPr="007A4524">
              <w:rPr>
                <w:rStyle w:val="word"/>
                <w:lang w:val="en-GB"/>
              </w:rPr>
              <w:t>regularly</w:t>
            </w:r>
            <w:r w:rsidRPr="007A4524">
              <w:rPr>
                <w:lang w:val="en-GB"/>
              </w:rPr>
              <w:t> </w:t>
            </w:r>
            <w:r w:rsidRPr="007A4524">
              <w:rPr>
                <w:rStyle w:val="word"/>
                <w:lang w:val="en-GB"/>
              </w:rPr>
              <w:t>trained</w:t>
            </w:r>
            <w:r w:rsidRPr="007A4524">
              <w:rPr>
                <w:lang w:val="en-GB"/>
              </w:rPr>
              <w:t> </w:t>
            </w:r>
            <w:r w:rsidRPr="007A4524">
              <w:rPr>
                <w:rStyle w:val="word"/>
                <w:lang w:val="en-GB"/>
              </w:rPr>
              <w:t>on</w:t>
            </w:r>
            <w:r w:rsidRPr="007A4524">
              <w:rPr>
                <w:lang w:val="en-GB"/>
              </w:rPr>
              <w:t> </w:t>
            </w:r>
            <w:r w:rsidRPr="007A4524">
              <w:rPr>
                <w:rStyle w:val="word"/>
                <w:lang w:val="en-GB"/>
              </w:rPr>
              <w:t>cybersecurity</w:t>
            </w:r>
          </w:p>
        </w:tc>
        <w:tc>
          <w:tcPr>
            <w:tcW w:w="1134" w:type="dxa"/>
            <w:shd w:val="clear" w:color="auto" w:fill="auto"/>
            <w:vAlign w:val="center"/>
          </w:tcPr>
          <w:p w14:paraId="21C98C0C" w14:textId="77777777" w:rsidR="00536C59" w:rsidRPr="007A4524" w:rsidRDefault="00536C59" w:rsidP="00662DCF">
            <w:pPr>
              <w:jc w:val="center"/>
              <w:rPr>
                <w:lang w:val="en-GB"/>
              </w:rPr>
            </w:pPr>
            <w:r w:rsidRPr="007A4524">
              <w:rPr>
                <w:lang w:val="en-GB"/>
              </w:rPr>
              <w:t>6</w:t>
            </w:r>
          </w:p>
        </w:tc>
        <w:tc>
          <w:tcPr>
            <w:tcW w:w="1276" w:type="dxa"/>
            <w:shd w:val="clear" w:color="auto" w:fill="auto"/>
            <w:vAlign w:val="center"/>
          </w:tcPr>
          <w:p w14:paraId="4C0E7CE1" w14:textId="77777777" w:rsidR="00536C59" w:rsidRPr="007A4524" w:rsidRDefault="00536C59" w:rsidP="00662DCF">
            <w:pPr>
              <w:jc w:val="center"/>
              <w:rPr>
                <w:lang w:val="en-GB"/>
              </w:rPr>
            </w:pPr>
            <w:r w:rsidRPr="007A4524">
              <w:rPr>
                <w:lang w:val="en-GB"/>
              </w:rPr>
              <w:t>7.06%</w:t>
            </w:r>
          </w:p>
        </w:tc>
      </w:tr>
      <w:tr w:rsidR="00536C59" w:rsidRPr="007A4524" w14:paraId="08C4E443" w14:textId="77777777" w:rsidTr="00662DCF">
        <w:trPr>
          <w:tblCellSpacing w:w="20" w:type="dxa"/>
        </w:trPr>
        <w:tc>
          <w:tcPr>
            <w:tcW w:w="480" w:type="dxa"/>
            <w:shd w:val="clear" w:color="auto" w:fill="auto"/>
            <w:vAlign w:val="center"/>
          </w:tcPr>
          <w:p w14:paraId="50DE0FAE" w14:textId="2AB567F0" w:rsidR="00536C59" w:rsidRPr="007A4524" w:rsidRDefault="00536C59" w:rsidP="00662DCF">
            <w:pPr>
              <w:jc w:val="center"/>
              <w:rPr>
                <w:lang w:val="en-GB"/>
              </w:rPr>
            </w:pPr>
            <w:r w:rsidRPr="007A4524">
              <w:rPr>
                <w:lang w:val="en-GB"/>
              </w:rPr>
              <w:t>8</w:t>
            </w:r>
          </w:p>
        </w:tc>
        <w:tc>
          <w:tcPr>
            <w:tcW w:w="6458" w:type="dxa"/>
            <w:shd w:val="clear" w:color="auto" w:fill="auto"/>
            <w:vAlign w:val="center"/>
          </w:tcPr>
          <w:p w14:paraId="720C6032" w14:textId="6BB963D3" w:rsidR="00536C59" w:rsidRPr="007A4524" w:rsidRDefault="00536C59" w:rsidP="00536C59">
            <w:pPr>
              <w:rPr>
                <w:lang w:val="en-GB"/>
              </w:rPr>
            </w:pPr>
            <w:r w:rsidRPr="007A4524">
              <w:rPr>
                <w:rStyle w:val="word"/>
                <w:lang w:val="en-GB"/>
              </w:rPr>
              <w:t>Comprehensive</w:t>
            </w:r>
            <w:r w:rsidRPr="007A4524">
              <w:rPr>
                <w:lang w:val="en-GB"/>
              </w:rPr>
              <w:t> </w:t>
            </w:r>
            <w:r w:rsidRPr="007A4524">
              <w:rPr>
                <w:rStyle w:val="word"/>
                <w:lang w:val="en-GB"/>
              </w:rPr>
              <w:t>Cybersecurity</w:t>
            </w:r>
            <w:r w:rsidRPr="007A4524">
              <w:rPr>
                <w:lang w:val="en-GB"/>
              </w:rPr>
              <w:t> </w:t>
            </w:r>
            <w:r w:rsidRPr="007A4524">
              <w:rPr>
                <w:rStyle w:val="word"/>
                <w:lang w:val="en-GB"/>
              </w:rPr>
              <w:t>Strategy</w:t>
            </w:r>
          </w:p>
        </w:tc>
        <w:tc>
          <w:tcPr>
            <w:tcW w:w="1134" w:type="dxa"/>
            <w:shd w:val="clear" w:color="auto" w:fill="auto"/>
            <w:vAlign w:val="center"/>
          </w:tcPr>
          <w:p w14:paraId="5FD36422" w14:textId="77777777" w:rsidR="00536C59" w:rsidRPr="007A4524" w:rsidRDefault="00536C59" w:rsidP="00662DCF">
            <w:pPr>
              <w:jc w:val="center"/>
              <w:rPr>
                <w:lang w:val="en-GB"/>
              </w:rPr>
            </w:pPr>
            <w:r w:rsidRPr="007A4524">
              <w:rPr>
                <w:lang w:val="en-GB"/>
              </w:rPr>
              <w:t>0</w:t>
            </w:r>
          </w:p>
        </w:tc>
        <w:tc>
          <w:tcPr>
            <w:tcW w:w="1276" w:type="dxa"/>
            <w:shd w:val="clear" w:color="auto" w:fill="auto"/>
            <w:vAlign w:val="center"/>
          </w:tcPr>
          <w:p w14:paraId="4BB563DD" w14:textId="77777777" w:rsidR="00536C59" w:rsidRPr="007A4524" w:rsidRDefault="00536C59" w:rsidP="00662DCF">
            <w:pPr>
              <w:jc w:val="center"/>
              <w:rPr>
                <w:lang w:val="en-GB"/>
              </w:rPr>
            </w:pPr>
            <w:r w:rsidRPr="007A4524">
              <w:rPr>
                <w:lang w:val="en-GB"/>
              </w:rPr>
              <w:t>0.00%</w:t>
            </w:r>
          </w:p>
        </w:tc>
      </w:tr>
      <w:tr w:rsidR="00536C59" w:rsidRPr="007A4524" w14:paraId="411CF032" w14:textId="77777777" w:rsidTr="00662DCF">
        <w:trPr>
          <w:tblCellSpacing w:w="20" w:type="dxa"/>
        </w:trPr>
        <w:tc>
          <w:tcPr>
            <w:tcW w:w="480" w:type="dxa"/>
            <w:shd w:val="clear" w:color="auto" w:fill="auto"/>
            <w:vAlign w:val="center"/>
          </w:tcPr>
          <w:p w14:paraId="0475A30E" w14:textId="10EBEFD9" w:rsidR="00536C59" w:rsidRPr="007A4524" w:rsidRDefault="00536C59" w:rsidP="00662DCF">
            <w:pPr>
              <w:jc w:val="center"/>
              <w:rPr>
                <w:lang w:val="en-GB"/>
              </w:rPr>
            </w:pPr>
            <w:r w:rsidRPr="007A4524">
              <w:rPr>
                <w:lang w:val="en-GB"/>
              </w:rPr>
              <w:t>9</w:t>
            </w:r>
          </w:p>
        </w:tc>
        <w:tc>
          <w:tcPr>
            <w:tcW w:w="6458" w:type="dxa"/>
            <w:shd w:val="clear" w:color="auto" w:fill="auto"/>
            <w:vAlign w:val="center"/>
          </w:tcPr>
          <w:p w14:paraId="2FFCF2DB" w14:textId="012ECC2B" w:rsidR="00536C59" w:rsidRPr="007A4524" w:rsidRDefault="00536C59" w:rsidP="00536C59">
            <w:pPr>
              <w:rPr>
                <w:lang w:val="en-GB"/>
              </w:rPr>
            </w:pPr>
            <w:r w:rsidRPr="007A4524">
              <w:rPr>
                <w:lang w:val="en-GB"/>
              </w:rPr>
              <w:t>Other</w:t>
            </w:r>
          </w:p>
        </w:tc>
        <w:tc>
          <w:tcPr>
            <w:tcW w:w="1134" w:type="dxa"/>
            <w:shd w:val="clear" w:color="auto" w:fill="auto"/>
            <w:vAlign w:val="center"/>
          </w:tcPr>
          <w:p w14:paraId="15FD79D4" w14:textId="77777777" w:rsidR="00536C59" w:rsidRPr="007A4524" w:rsidRDefault="00536C59" w:rsidP="00662DCF">
            <w:pPr>
              <w:jc w:val="center"/>
              <w:rPr>
                <w:lang w:val="en-GB"/>
              </w:rPr>
            </w:pPr>
            <w:r w:rsidRPr="007A4524">
              <w:rPr>
                <w:lang w:val="en-GB"/>
              </w:rPr>
              <w:t>1</w:t>
            </w:r>
          </w:p>
        </w:tc>
        <w:tc>
          <w:tcPr>
            <w:tcW w:w="1276" w:type="dxa"/>
            <w:shd w:val="clear" w:color="auto" w:fill="auto"/>
            <w:vAlign w:val="center"/>
          </w:tcPr>
          <w:p w14:paraId="38376B52" w14:textId="77777777" w:rsidR="00536C59" w:rsidRPr="007A4524" w:rsidRDefault="00536C59" w:rsidP="00662DCF">
            <w:pPr>
              <w:jc w:val="center"/>
              <w:rPr>
                <w:lang w:val="en-GB"/>
              </w:rPr>
            </w:pPr>
            <w:r w:rsidRPr="007A4524">
              <w:rPr>
                <w:lang w:val="en-GB"/>
              </w:rPr>
              <w:t>1.18%</w:t>
            </w:r>
          </w:p>
        </w:tc>
      </w:tr>
      <w:tr w:rsidR="00536C59" w:rsidRPr="007A4524" w14:paraId="0B4F5513" w14:textId="77777777" w:rsidTr="00662DCF">
        <w:trPr>
          <w:tblCellSpacing w:w="20" w:type="dxa"/>
        </w:trPr>
        <w:tc>
          <w:tcPr>
            <w:tcW w:w="480" w:type="dxa"/>
            <w:shd w:val="clear" w:color="auto" w:fill="auto"/>
            <w:vAlign w:val="center"/>
          </w:tcPr>
          <w:p w14:paraId="0E378BFA" w14:textId="77777777" w:rsidR="00536C59" w:rsidRPr="007A4524" w:rsidRDefault="00536C59" w:rsidP="00536C59">
            <w:pPr>
              <w:rPr>
                <w:lang w:val="en-GB"/>
              </w:rPr>
            </w:pPr>
          </w:p>
        </w:tc>
        <w:tc>
          <w:tcPr>
            <w:tcW w:w="6458" w:type="dxa"/>
            <w:shd w:val="clear" w:color="auto" w:fill="auto"/>
            <w:vAlign w:val="center"/>
          </w:tcPr>
          <w:p w14:paraId="0401B92F" w14:textId="77777777" w:rsidR="00536C59" w:rsidRPr="007A4524" w:rsidRDefault="00536C59" w:rsidP="00536C59">
            <w:pPr>
              <w:rPr>
                <w:lang w:val="en-GB"/>
              </w:rPr>
            </w:pPr>
            <w:r w:rsidRPr="007A4524">
              <w:rPr>
                <w:lang w:val="en-GB"/>
              </w:rPr>
              <w:t>Total</w:t>
            </w:r>
          </w:p>
        </w:tc>
        <w:tc>
          <w:tcPr>
            <w:tcW w:w="1134" w:type="dxa"/>
            <w:shd w:val="clear" w:color="auto" w:fill="auto"/>
            <w:vAlign w:val="center"/>
          </w:tcPr>
          <w:p w14:paraId="5129FEDD" w14:textId="77777777" w:rsidR="00536C59" w:rsidRPr="007A4524" w:rsidRDefault="00536C59" w:rsidP="00662DCF">
            <w:pPr>
              <w:jc w:val="center"/>
              <w:rPr>
                <w:lang w:val="en-GB"/>
              </w:rPr>
            </w:pPr>
            <w:r w:rsidRPr="007A4524">
              <w:rPr>
                <w:lang w:val="en-GB"/>
              </w:rPr>
              <w:t>85</w:t>
            </w:r>
          </w:p>
        </w:tc>
        <w:tc>
          <w:tcPr>
            <w:tcW w:w="1276" w:type="dxa"/>
            <w:shd w:val="clear" w:color="auto" w:fill="auto"/>
            <w:vAlign w:val="center"/>
          </w:tcPr>
          <w:p w14:paraId="5323465E" w14:textId="77777777" w:rsidR="00536C59" w:rsidRPr="007A4524" w:rsidRDefault="00536C59" w:rsidP="00662DCF">
            <w:pPr>
              <w:jc w:val="center"/>
              <w:rPr>
                <w:lang w:val="en-GB"/>
              </w:rPr>
            </w:pPr>
            <w:r w:rsidRPr="007A4524">
              <w:rPr>
                <w:lang w:val="en-GB"/>
              </w:rPr>
              <w:t>100%</w:t>
            </w:r>
          </w:p>
        </w:tc>
      </w:tr>
    </w:tbl>
    <w:p w14:paraId="7AB92D76" w14:textId="7818ADD7" w:rsidR="00536C59" w:rsidRPr="007A4524" w:rsidRDefault="00536C59" w:rsidP="00AA44A8">
      <w:pPr>
        <w:rPr>
          <w:rFonts w:ascii="Arial" w:eastAsia="Arial" w:hAnsi="Arial" w:cs="Arial"/>
          <w:b/>
          <w:sz w:val="36"/>
          <w:lang w:val="en-GB"/>
        </w:rPr>
      </w:pPr>
    </w:p>
    <w:p w14:paraId="03E4CDF7" w14:textId="271884EB" w:rsidR="00DE6852" w:rsidRPr="007A4524" w:rsidRDefault="00DE6852" w:rsidP="008D729F">
      <w:pPr>
        <w:jc w:val="both"/>
        <w:rPr>
          <w:rFonts w:ascii="Arial" w:eastAsia="Arial" w:hAnsi="Arial" w:cs="Arial"/>
          <w:b/>
          <w:sz w:val="36"/>
          <w:lang w:val="en-GB"/>
        </w:rPr>
      </w:pPr>
      <w:r w:rsidRPr="007A4524">
        <w:rPr>
          <w:rFonts w:eastAsia="Arial"/>
          <w:lang w:val="en-GB"/>
        </w:rPr>
        <w:t xml:space="preserve">Those </w:t>
      </w:r>
      <w:r w:rsidR="00662DCF" w:rsidRPr="007A4524">
        <w:rPr>
          <w:rFonts w:eastAsia="Arial"/>
          <w:lang w:val="en-GB"/>
        </w:rPr>
        <w:t xml:space="preserve">39% or </w:t>
      </w:r>
      <w:r w:rsidRPr="007A4524">
        <w:rPr>
          <w:rFonts w:eastAsia="Arial"/>
          <w:lang w:val="en-GB"/>
        </w:rPr>
        <w:t>2</w:t>
      </w:r>
      <w:r w:rsidR="00D47320" w:rsidRPr="007A4524">
        <w:rPr>
          <w:rFonts w:eastAsia="Arial"/>
          <w:lang w:val="en-GB"/>
        </w:rPr>
        <w:t>0</w:t>
      </w:r>
      <w:r w:rsidR="00662DCF" w:rsidRPr="007A4524">
        <w:rPr>
          <w:rFonts w:eastAsia="Arial"/>
          <w:lang w:val="en-GB"/>
        </w:rPr>
        <w:t xml:space="preserve"> </w:t>
      </w:r>
      <w:r w:rsidR="00662DCF" w:rsidRPr="007A4524">
        <w:rPr>
          <w:lang w:val="en-GB"/>
        </w:rPr>
        <w:t>of 51 enterprises</w:t>
      </w:r>
      <w:r w:rsidRPr="007A4524">
        <w:rPr>
          <w:rFonts w:eastAsia="Arial"/>
          <w:lang w:val="en-GB"/>
        </w:rPr>
        <w:t>, wh</w:t>
      </w:r>
      <w:r w:rsidR="00662DCF" w:rsidRPr="007A4524">
        <w:rPr>
          <w:rFonts w:eastAsia="Arial"/>
          <w:lang w:val="en-GB"/>
        </w:rPr>
        <w:t>ich</w:t>
      </w:r>
      <w:r w:rsidRPr="007A4524">
        <w:rPr>
          <w:rFonts w:eastAsia="Arial"/>
          <w:lang w:val="en-GB"/>
        </w:rPr>
        <w:t xml:space="preserve"> don’t use any </w:t>
      </w:r>
      <w:r w:rsidR="00C904EB" w:rsidRPr="007A4524">
        <w:rPr>
          <w:rFonts w:eastAsia="Arial"/>
          <w:lang w:val="en-GB"/>
        </w:rPr>
        <w:t xml:space="preserve">digital security solutions, mostly lack knowledge about digital security </w:t>
      </w:r>
      <w:r w:rsidR="00662DCF" w:rsidRPr="007A4524">
        <w:rPr>
          <w:rFonts w:eastAsia="Arial"/>
          <w:lang w:val="en-GB"/>
        </w:rPr>
        <w:t>– 2</w:t>
      </w:r>
      <w:r w:rsidR="00D47320" w:rsidRPr="007A4524">
        <w:rPr>
          <w:rFonts w:eastAsia="Arial"/>
          <w:lang w:val="en-GB"/>
        </w:rPr>
        <w:t>0</w:t>
      </w:r>
      <w:r w:rsidR="00C904EB" w:rsidRPr="007A4524">
        <w:rPr>
          <w:rFonts w:eastAsia="Arial"/>
          <w:lang w:val="en-GB"/>
        </w:rPr>
        <w:t xml:space="preserve">% or 10 </w:t>
      </w:r>
      <w:r w:rsidR="00662DCF" w:rsidRPr="007A4524">
        <w:rPr>
          <w:lang w:val="en-GB"/>
        </w:rPr>
        <w:t>of 51 enterprises</w:t>
      </w:r>
      <w:r w:rsidR="00C904EB" w:rsidRPr="007A4524">
        <w:rPr>
          <w:rFonts w:eastAsia="Arial"/>
          <w:lang w:val="en-GB"/>
        </w:rPr>
        <w:t xml:space="preserve"> or consider it too complicated (lack skills and knowledge) – </w:t>
      </w:r>
      <w:r w:rsidR="00511055" w:rsidRPr="007A4524">
        <w:rPr>
          <w:rFonts w:eastAsia="Arial"/>
          <w:lang w:val="en-GB"/>
        </w:rPr>
        <w:t>4</w:t>
      </w:r>
      <w:r w:rsidR="00C904EB" w:rsidRPr="007A4524">
        <w:rPr>
          <w:rFonts w:eastAsia="Arial"/>
          <w:lang w:val="en-GB"/>
        </w:rPr>
        <w:t xml:space="preserve">% </w:t>
      </w:r>
      <w:r w:rsidR="00511055" w:rsidRPr="007A4524">
        <w:rPr>
          <w:rFonts w:eastAsia="Arial"/>
          <w:lang w:val="en-GB"/>
        </w:rPr>
        <w:t xml:space="preserve">or </w:t>
      </w:r>
      <w:r w:rsidR="00D47320" w:rsidRPr="007A4524">
        <w:rPr>
          <w:rFonts w:eastAsia="Arial"/>
          <w:lang w:val="en-GB"/>
        </w:rPr>
        <w:t>2</w:t>
      </w:r>
      <w:r w:rsidR="00511055" w:rsidRPr="007A4524">
        <w:rPr>
          <w:rFonts w:eastAsia="Arial"/>
          <w:lang w:val="en-GB"/>
        </w:rPr>
        <w:t xml:space="preserve"> </w:t>
      </w:r>
      <w:r w:rsidR="00511055" w:rsidRPr="007A4524">
        <w:rPr>
          <w:lang w:val="en-GB"/>
        </w:rPr>
        <w:t>of 51 enterprises</w:t>
      </w:r>
      <w:r w:rsidR="00C904EB" w:rsidRPr="007A4524">
        <w:rPr>
          <w:rFonts w:eastAsia="Arial"/>
          <w:lang w:val="en-GB"/>
        </w:rPr>
        <w:t>. Others think that they can manage their businesses without any digital security solutions</w:t>
      </w:r>
      <w:r w:rsidR="00511055" w:rsidRPr="007A4524">
        <w:rPr>
          <w:rFonts w:eastAsia="Arial"/>
          <w:lang w:val="en-GB"/>
        </w:rPr>
        <w:t xml:space="preserve"> – 8 or </w:t>
      </w:r>
      <w:r w:rsidR="00D47320" w:rsidRPr="007A4524">
        <w:rPr>
          <w:rFonts w:eastAsia="Arial"/>
          <w:lang w:val="en-GB"/>
        </w:rPr>
        <w:t>4</w:t>
      </w:r>
      <w:r w:rsidR="00511055" w:rsidRPr="007A4524">
        <w:rPr>
          <w:rFonts w:eastAsia="Arial"/>
          <w:lang w:val="en-GB"/>
        </w:rPr>
        <w:t xml:space="preserve"> </w:t>
      </w:r>
      <w:r w:rsidR="00511055" w:rsidRPr="007A4524">
        <w:rPr>
          <w:lang w:val="en-GB"/>
        </w:rPr>
        <w:t>of 51 enterprises</w:t>
      </w:r>
      <w:r w:rsidR="00C904EB" w:rsidRPr="007A4524">
        <w:rPr>
          <w:rFonts w:eastAsia="Arial"/>
          <w:lang w:val="en-GB"/>
        </w:rPr>
        <w:t>; never heard about digital security solutions</w:t>
      </w:r>
      <w:r w:rsidR="00511055" w:rsidRPr="007A4524">
        <w:rPr>
          <w:rFonts w:eastAsia="Arial"/>
          <w:lang w:val="en-GB"/>
        </w:rPr>
        <w:t xml:space="preserve"> – 6 or</w:t>
      </w:r>
      <w:r w:rsidR="00C904EB" w:rsidRPr="007A4524">
        <w:rPr>
          <w:rFonts w:eastAsia="Arial"/>
          <w:lang w:val="en-GB"/>
        </w:rPr>
        <w:t xml:space="preserve"> 3 </w:t>
      </w:r>
      <w:r w:rsidR="00511055" w:rsidRPr="007A4524">
        <w:rPr>
          <w:lang w:val="en-GB"/>
        </w:rPr>
        <w:t>of 51 enterprises</w:t>
      </w:r>
      <w:r w:rsidR="00C904EB" w:rsidRPr="007A4524">
        <w:rPr>
          <w:rFonts w:eastAsia="Arial"/>
          <w:lang w:val="en-GB"/>
        </w:rPr>
        <w:t>; consider these solutions too expensive for their budget</w:t>
      </w:r>
      <w:r w:rsidR="00511055" w:rsidRPr="007A4524">
        <w:rPr>
          <w:rFonts w:eastAsia="Arial"/>
          <w:lang w:val="en-GB"/>
        </w:rPr>
        <w:t xml:space="preserve"> – 2</w:t>
      </w:r>
      <w:r w:rsidR="00C904EB" w:rsidRPr="007A4524">
        <w:rPr>
          <w:rFonts w:eastAsia="Arial"/>
          <w:lang w:val="en-GB"/>
        </w:rPr>
        <w:t xml:space="preserve">% or </w:t>
      </w:r>
      <w:r w:rsidR="006676CF" w:rsidRPr="007A4524">
        <w:rPr>
          <w:rFonts w:eastAsia="Arial"/>
          <w:lang w:val="en-GB"/>
        </w:rPr>
        <w:t>1</w:t>
      </w:r>
      <w:r w:rsidR="00511055" w:rsidRPr="007A4524">
        <w:rPr>
          <w:rFonts w:eastAsia="Arial"/>
          <w:lang w:val="en-GB"/>
        </w:rPr>
        <w:t xml:space="preserve"> </w:t>
      </w:r>
      <w:r w:rsidR="00511055" w:rsidRPr="007A4524">
        <w:rPr>
          <w:lang w:val="en-GB"/>
        </w:rPr>
        <w:t>of 51 enterprises</w:t>
      </w:r>
      <w:r w:rsidR="00536C59" w:rsidRPr="007A4524">
        <w:rPr>
          <w:rFonts w:eastAsia="Arial"/>
          <w:lang w:val="en-GB"/>
        </w:rPr>
        <w:t xml:space="preserve">. </w:t>
      </w:r>
    </w:p>
    <w:p w14:paraId="7BBE3107" w14:textId="77777777" w:rsidR="00AA44A8" w:rsidRPr="007A4524" w:rsidRDefault="00AA44A8" w:rsidP="00AA44A8">
      <w:pPr>
        <w:rPr>
          <w:rFonts w:eastAsia="Arial"/>
          <w:lang w:val="en-GB"/>
        </w:rPr>
      </w:pPr>
    </w:p>
    <w:p w14:paraId="3286E6BD" w14:textId="3C040034" w:rsidR="00EB4E43" w:rsidRPr="007A4524" w:rsidRDefault="00EB4E43" w:rsidP="00AA44A8">
      <w:pPr>
        <w:pStyle w:val="Heading2"/>
        <w:rPr>
          <w:rFonts w:ascii="Arial" w:eastAsia="Arial" w:hAnsi="Arial" w:cs="Arial"/>
          <w:b/>
          <w:bCs/>
          <w:sz w:val="36"/>
          <w:lang w:val="en-GB"/>
        </w:rPr>
      </w:pPr>
      <w:bookmarkStart w:id="13" w:name="_Toc51619564"/>
      <w:r w:rsidRPr="007A4524">
        <w:rPr>
          <w:b/>
          <w:bCs/>
          <w:lang w:val="en-GB"/>
        </w:rPr>
        <w:lastRenderedPageBreak/>
        <w:t>Corporative digitalization strategy</w:t>
      </w:r>
      <w:bookmarkEnd w:id="13"/>
    </w:p>
    <w:p w14:paraId="7C4EA7EA" w14:textId="04CDF8B4" w:rsidR="00EB4E43" w:rsidRPr="007A4524" w:rsidRDefault="0058037C" w:rsidP="0058037C">
      <w:pPr>
        <w:spacing w:afterAutospacing="1"/>
        <w:jc w:val="both"/>
        <w:rPr>
          <w:rFonts w:eastAsia="Arial"/>
          <w:bCs/>
          <w:lang w:val="en-GB"/>
        </w:rPr>
      </w:pPr>
      <w:r w:rsidRPr="007A4524">
        <w:rPr>
          <w:rFonts w:eastAsia="Arial"/>
          <w:bCs/>
          <w:lang w:val="en-GB"/>
        </w:rPr>
        <w:t xml:space="preserve">Most of enterprises participating in the survey or </w:t>
      </w:r>
      <w:r w:rsidR="006676CF" w:rsidRPr="007A4524">
        <w:rPr>
          <w:rFonts w:eastAsia="Arial"/>
          <w:bCs/>
          <w:lang w:val="en-GB"/>
        </w:rPr>
        <w:t>71</w:t>
      </w:r>
      <w:r w:rsidRPr="007A4524">
        <w:rPr>
          <w:rFonts w:eastAsia="Arial"/>
          <w:bCs/>
          <w:lang w:val="en-GB"/>
        </w:rPr>
        <w:t xml:space="preserve">% </w:t>
      </w:r>
      <w:r w:rsidR="00511055" w:rsidRPr="007A4524">
        <w:rPr>
          <w:rFonts w:eastAsia="Arial"/>
          <w:bCs/>
          <w:lang w:val="en-GB"/>
        </w:rPr>
        <w:t xml:space="preserve">or </w:t>
      </w:r>
      <w:r w:rsidRPr="007A4524">
        <w:rPr>
          <w:rFonts w:eastAsia="Arial"/>
          <w:bCs/>
          <w:lang w:val="en-GB"/>
        </w:rPr>
        <w:t>36 of 5</w:t>
      </w:r>
      <w:r w:rsidR="006676CF" w:rsidRPr="007A4524">
        <w:rPr>
          <w:rFonts w:eastAsia="Arial"/>
          <w:bCs/>
          <w:lang w:val="en-GB"/>
        </w:rPr>
        <w:t>1</w:t>
      </w:r>
      <w:r w:rsidR="00511055" w:rsidRPr="007A4524">
        <w:rPr>
          <w:rFonts w:eastAsia="Arial"/>
          <w:bCs/>
          <w:lang w:val="en-GB"/>
        </w:rPr>
        <w:t xml:space="preserve"> enterprises</w:t>
      </w:r>
      <w:r w:rsidRPr="007A4524">
        <w:rPr>
          <w:rFonts w:eastAsia="Arial"/>
          <w:bCs/>
          <w:lang w:val="en-GB"/>
        </w:rPr>
        <w:t xml:space="preserve"> don’t have any corporative digitalizati</w:t>
      </w:r>
      <w:r w:rsidR="00511055" w:rsidRPr="007A4524">
        <w:rPr>
          <w:rFonts w:eastAsia="Arial"/>
          <w:bCs/>
          <w:lang w:val="en-GB"/>
        </w:rPr>
        <w:t>on strategy. Only 2% or 1 of 51 enterprises</w:t>
      </w:r>
      <w:r w:rsidRPr="007A4524">
        <w:rPr>
          <w:rFonts w:eastAsia="Arial"/>
          <w:bCs/>
          <w:lang w:val="en-GB"/>
        </w:rPr>
        <w:t xml:space="preserve"> has fully functioning digitalization strategy;</w:t>
      </w:r>
      <w:r w:rsidR="00511055" w:rsidRPr="007A4524">
        <w:rPr>
          <w:rFonts w:eastAsia="Arial"/>
          <w:bCs/>
          <w:lang w:val="en-GB"/>
        </w:rPr>
        <w:t xml:space="preserve"> 10% or</w:t>
      </w:r>
      <w:r w:rsidRPr="007A4524">
        <w:rPr>
          <w:rFonts w:eastAsia="Arial"/>
          <w:bCs/>
          <w:lang w:val="en-GB"/>
        </w:rPr>
        <w:t xml:space="preserve"> </w:t>
      </w:r>
      <w:r w:rsidR="006676CF" w:rsidRPr="007A4524">
        <w:rPr>
          <w:rFonts w:eastAsia="Arial"/>
          <w:bCs/>
          <w:lang w:val="en-GB"/>
        </w:rPr>
        <w:t>5</w:t>
      </w:r>
      <w:r w:rsidR="00511055" w:rsidRPr="007A4524">
        <w:rPr>
          <w:rFonts w:eastAsia="Arial"/>
          <w:bCs/>
          <w:lang w:val="en-GB"/>
        </w:rPr>
        <w:t xml:space="preserve"> of 51 enterprises</w:t>
      </w:r>
      <w:r w:rsidRPr="007A4524">
        <w:rPr>
          <w:rFonts w:eastAsia="Arial"/>
          <w:bCs/>
          <w:lang w:val="en-GB"/>
        </w:rPr>
        <w:t xml:space="preserve"> have prepared the digitalization strategy on an enterprise level; and </w:t>
      </w:r>
      <w:r w:rsidR="00511055" w:rsidRPr="007A4524">
        <w:rPr>
          <w:rFonts w:eastAsia="Arial"/>
          <w:bCs/>
          <w:lang w:val="en-GB"/>
        </w:rPr>
        <w:t xml:space="preserve">16% or </w:t>
      </w:r>
      <w:r w:rsidR="006676CF" w:rsidRPr="007A4524">
        <w:rPr>
          <w:rFonts w:eastAsia="Arial"/>
          <w:bCs/>
          <w:lang w:val="en-GB"/>
        </w:rPr>
        <w:t>8</w:t>
      </w:r>
      <w:r w:rsidR="00511055" w:rsidRPr="007A4524">
        <w:rPr>
          <w:rFonts w:eastAsia="Arial"/>
          <w:bCs/>
          <w:lang w:val="en-GB"/>
        </w:rPr>
        <w:t xml:space="preserve"> of 51 enterprises</w:t>
      </w:r>
      <w:r w:rsidRPr="007A4524">
        <w:rPr>
          <w:rFonts w:eastAsia="Arial"/>
          <w:bCs/>
          <w:lang w:val="en-GB"/>
        </w:rPr>
        <w:t xml:space="preserve"> are planning to develop their digitalization strategy within the next 3 years. Please, see Picture 1</w:t>
      </w:r>
      <w:r w:rsidR="00511055" w:rsidRPr="007A4524">
        <w:rPr>
          <w:rFonts w:eastAsia="Arial"/>
          <w:bCs/>
          <w:lang w:val="en-GB"/>
        </w:rPr>
        <w:t>7</w:t>
      </w:r>
      <w:r w:rsidR="00974184" w:rsidRPr="007A4524">
        <w:rPr>
          <w:rFonts w:eastAsia="Arial"/>
          <w:bCs/>
          <w:lang w:val="en-GB"/>
        </w:rPr>
        <w:t xml:space="preserve"> and Table 1</w:t>
      </w:r>
      <w:r w:rsidR="00511055" w:rsidRPr="007A4524">
        <w:rPr>
          <w:rFonts w:eastAsia="Arial"/>
          <w:bCs/>
          <w:lang w:val="en-GB"/>
        </w:rPr>
        <w:t>7</w:t>
      </w:r>
      <w:r w:rsidRPr="007A4524">
        <w:rPr>
          <w:rFonts w:eastAsia="Arial"/>
          <w:bCs/>
          <w:lang w:val="en-GB"/>
        </w:rPr>
        <w:t>.</w:t>
      </w:r>
    </w:p>
    <w:p w14:paraId="4A632157" w14:textId="5A49715D" w:rsidR="00AA44A8" w:rsidRPr="007A4524" w:rsidRDefault="00536C59" w:rsidP="00974184">
      <w:pPr>
        <w:jc w:val="both"/>
        <w:rPr>
          <w:rFonts w:eastAsia="Arial"/>
          <w:bCs/>
          <w:color w:val="000000" w:themeColor="text1"/>
          <w:lang w:val="en-GB"/>
        </w:rPr>
      </w:pPr>
      <w:r w:rsidRPr="007A4524">
        <w:rPr>
          <w:rFonts w:eastAsia="Arial"/>
          <w:bCs/>
          <w:color w:val="000000" w:themeColor="text1"/>
          <w:lang w:val="en-GB"/>
        </w:rPr>
        <w:t>P</w:t>
      </w:r>
      <w:r w:rsidR="00AA44A8" w:rsidRPr="007A4524">
        <w:rPr>
          <w:rFonts w:eastAsia="Arial"/>
          <w:bCs/>
          <w:color w:val="000000" w:themeColor="text1"/>
          <w:lang w:val="en-GB"/>
        </w:rPr>
        <w:t>icture 1</w:t>
      </w:r>
      <w:r w:rsidR="00511055" w:rsidRPr="007A4524">
        <w:rPr>
          <w:rFonts w:eastAsia="Arial"/>
          <w:bCs/>
          <w:color w:val="000000" w:themeColor="text1"/>
          <w:lang w:val="en-GB"/>
        </w:rPr>
        <w:t>7</w:t>
      </w:r>
      <w:r w:rsidR="00AA44A8" w:rsidRPr="007A4524">
        <w:rPr>
          <w:rFonts w:eastAsia="Arial"/>
          <w:bCs/>
          <w:color w:val="000000" w:themeColor="text1"/>
          <w:lang w:val="en-GB"/>
        </w:rPr>
        <w:t>. Exist</w:t>
      </w:r>
      <w:r w:rsidR="00195649" w:rsidRPr="007A4524">
        <w:rPr>
          <w:rFonts w:eastAsia="Arial"/>
          <w:bCs/>
          <w:color w:val="000000" w:themeColor="text1"/>
          <w:lang w:val="en-GB"/>
        </w:rPr>
        <w:t>e</w:t>
      </w:r>
      <w:r w:rsidR="00AA44A8" w:rsidRPr="007A4524">
        <w:rPr>
          <w:rFonts w:eastAsia="Arial"/>
          <w:bCs/>
          <w:color w:val="000000" w:themeColor="text1"/>
          <w:lang w:val="en-GB"/>
        </w:rPr>
        <w:t xml:space="preserve">nce of </w:t>
      </w:r>
      <w:r w:rsidR="00511055" w:rsidRPr="007A4524">
        <w:rPr>
          <w:rFonts w:eastAsia="Arial"/>
          <w:bCs/>
          <w:color w:val="000000" w:themeColor="text1"/>
          <w:lang w:val="en-GB"/>
        </w:rPr>
        <w:t xml:space="preserve">the </w:t>
      </w:r>
      <w:r w:rsidR="00195649" w:rsidRPr="007A4524">
        <w:rPr>
          <w:rFonts w:eastAsia="Arial"/>
          <w:bCs/>
          <w:color w:val="000000" w:themeColor="text1"/>
          <w:lang w:val="en-GB"/>
        </w:rPr>
        <w:t>digitalization strategy</w:t>
      </w:r>
    </w:p>
    <w:p w14:paraId="780F4A03" w14:textId="3C2BD457" w:rsidR="00C8753B" w:rsidRPr="007A4524" w:rsidRDefault="00C8753B" w:rsidP="0058037C">
      <w:pPr>
        <w:spacing w:afterAutospacing="1"/>
        <w:jc w:val="both"/>
        <w:rPr>
          <w:rFonts w:eastAsia="Arial"/>
          <w:bCs/>
          <w:lang w:val="en-GB"/>
        </w:rPr>
      </w:pPr>
      <w:r w:rsidRPr="007A4524">
        <w:rPr>
          <w:rFonts w:eastAsia="Arial"/>
          <w:bCs/>
          <w:noProof/>
          <w:lang w:val="en-GB" w:eastAsia="en-GB" w:bidi="ar-SA"/>
        </w:rPr>
        <w:drawing>
          <wp:anchor distT="0" distB="0" distL="114300" distR="114300" simplePos="0" relativeHeight="251691008" behindDoc="0" locked="0" layoutInCell="1" allowOverlap="1" wp14:anchorId="323FA987" wp14:editId="3D84E0DA">
            <wp:simplePos x="0" y="0"/>
            <wp:positionH relativeFrom="margin">
              <wp:align>center</wp:align>
            </wp:positionH>
            <wp:positionV relativeFrom="paragraph">
              <wp:posOffset>2107057</wp:posOffset>
            </wp:positionV>
            <wp:extent cx="5821680" cy="1019810"/>
            <wp:effectExtent l="0" t="0" r="7620" b="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1680" cy="1019810"/>
                    </a:xfrm>
                    <a:prstGeom prst="rect">
                      <a:avLst/>
                    </a:prstGeom>
                    <a:noFill/>
                  </pic:spPr>
                </pic:pic>
              </a:graphicData>
            </a:graphic>
            <wp14:sizeRelH relativeFrom="margin">
              <wp14:pctWidth>0</wp14:pctWidth>
            </wp14:sizeRelH>
          </wp:anchor>
        </w:drawing>
      </w:r>
      <w:r w:rsidR="00AA44A8" w:rsidRPr="007A4524">
        <w:rPr>
          <w:rFonts w:ascii="Arial" w:eastAsia="Arial" w:hAnsi="Arial" w:cs="Arial"/>
          <w:noProof/>
          <w:sz w:val="18"/>
          <w:lang w:val="en-GB" w:eastAsia="en-GB" w:bidi="ar-SA"/>
        </w:rPr>
        <w:drawing>
          <wp:inline distT="0" distB="0" distL="0" distR="0" wp14:anchorId="749BC089" wp14:editId="4A0E3D95">
            <wp:extent cx="5926725" cy="3101008"/>
            <wp:effectExtent l="0" t="0" r="0" b="4445"/>
            <wp:docPr id="35" name="Picture 3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02033" cy="3140411"/>
                    </a:xfrm>
                    <a:prstGeom prst="rect">
                      <a:avLst/>
                    </a:prstGeom>
                    <a:noFill/>
                    <a:ln>
                      <a:noFill/>
                    </a:ln>
                  </pic:spPr>
                </pic:pic>
              </a:graphicData>
            </a:graphic>
          </wp:inline>
        </w:drawing>
      </w:r>
    </w:p>
    <w:p w14:paraId="6992A855" w14:textId="6B9CF580" w:rsidR="002E5B67" w:rsidRPr="007A4524" w:rsidRDefault="00974184" w:rsidP="0058037C">
      <w:pPr>
        <w:pStyle w:val="Heading2"/>
        <w:rPr>
          <w:rFonts w:ascii="Times New Roman" w:hAnsi="Times New Roman" w:cs="Times New Roman"/>
          <w:b/>
          <w:bCs/>
          <w:sz w:val="24"/>
          <w:szCs w:val="24"/>
          <w:lang w:val="en-GB"/>
        </w:rPr>
      </w:pPr>
      <w:bookmarkStart w:id="14" w:name="_Toc51325448"/>
      <w:bookmarkStart w:id="15" w:name="_Toc51619565"/>
      <w:r w:rsidRPr="007A4524">
        <w:rPr>
          <w:rFonts w:ascii="Times New Roman" w:eastAsia="Arial" w:hAnsi="Times New Roman" w:cs="Times New Roman"/>
          <w:bCs/>
          <w:color w:val="000000" w:themeColor="text1"/>
          <w:sz w:val="24"/>
          <w:szCs w:val="24"/>
          <w:lang w:val="en-GB"/>
        </w:rPr>
        <w:t>Table 1</w:t>
      </w:r>
      <w:r w:rsidR="00511055" w:rsidRPr="007A4524">
        <w:rPr>
          <w:rFonts w:ascii="Times New Roman" w:eastAsia="Arial" w:hAnsi="Times New Roman" w:cs="Times New Roman"/>
          <w:bCs/>
          <w:color w:val="000000" w:themeColor="text1"/>
          <w:sz w:val="24"/>
          <w:szCs w:val="24"/>
          <w:lang w:val="en-GB"/>
        </w:rPr>
        <w:t>7</w:t>
      </w:r>
      <w:r w:rsidRPr="007A4524">
        <w:rPr>
          <w:rFonts w:ascii="Times New Roman" w:eastAsia="Arial" w:hAnsi="Times New Roman" w:cs="Times New Roman"/>
          <w:bCs/>
          <w:color w:val="000000" w:themeColor="text1"/>
          <w:sz w:val="24"/>
          <w:szCs w:val="24"/>
          <w:lang w:val="en-GB"/>
        </w:rPr>
        <w:t xml:space="preserve">. Existence of </w:t>
      </w:r>
      <w:r w:rsidR="00511055" w:rsidRPr="007A4524">
        <w:rPr>
          <w:rFonts w:ascii="Times New Roman" w:eastAsia="Arial" w:hAnsi="Times New Roman" w:cs="Times New Roman"/>
          <w:bCs/>
          <w:color w:val="000000" w:themeColor="text1"/>
          <w:sz w:val="24"/>
          <w:szCs w:val="24"/>
          <w:lang w:val="en-GB"/>
        </w:rPr>
        <w:t xml:space="preserve">the </w:t>
      </w:r>
      <w:r w:rsidRPr="007A4524">
        <w:rPr>
          <w:rFonts w:ascii="Times New Roman" w:eastAsia="Arial" w:hAnsi="Times New Roman" w:cs="Times New Roman"/>
          <w:bCs/>
          <w:color w:val="000000" w:themeColor="text1"/>
          <w:sz w:val="24"/>
          <w:szCs w:val="24"/>
          <w:lang w:val="en-GB"/>
        </w:rPr>
        <w:t>digitalization strategy</w:t>
      </w:r>
      <w:bookmarkEnd w:id="14"/>
      <w:bookmarkEnd w:id="15"/>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423"/>
        <w:gridCol w:w="6976"/>
        <w:gridCol w:w="920"/>
        <w:gridCol w:w="1029"/>
      </w:tblGrid>
      <w:tr w:rsidR="00974184" w:rsidRPr="007A4524" w14:paraId="33033652" w14:textId="77777777" w:rsidTr="00974184">
        <w:trPr>
          <w:tblCellSpacing w:w="20" w:type="dxa"/>
        </w:trPr>
        <w:tc>
          <w:tcPr>
            <w:tcW w:w="348" w:type="dxa"/>
            <w:shd w:val="clear" w:color="auto" w:fill="auto"/>
            <w:vAlign w:val="center"/>
          </w:tcPr>
          <w:p w14:paraId="78317EC8" w14:textId="1A5E302E" w:rsidR="00974184" w:rsidRPr="007A4524" w:rsidRDefault="00511055" w:rsidP="008B6C8E">
            <w:pPr>
              <w:jc w:val="center"/>
              <w:rPr>
                <w:b/>
                <w:lang w:val="en-GB"/>
              </w:rPr>
            </w:pPr>
            <w:r w:rsidRPr="007A4524">
              <w:rPr>
                <w:b/>
                <w:lang w:val="en-GB"/>
              </w:rPr>
              <w:t>No</w:t>
            </w:r>
          </w:p>
        </w:tc>
        <w:tc>
          <w:tcPr>
            <w:tcW w:w="6936" w:type="dxa"/>
            <w:shd w:val="clear" w:color="auto" w:fill="auto"/>
            <w:vAlign w:val="center"/>
          </w:tcPr>
          <w:p w14:paraId="1DD9C4EE" w14:textId="77777777" w:rsidR="00974184" w:rsidRPr="007A4524" w:rsidRDefault="00974184" w:rsidP="008B6C8E">
            <w:pPr>
              <w:jc w:val="center"/>
              <w:rPr>
                <w:lang w:val="en-GB"/>
              </w:rPr>
            </w:pPr>
            <w:r w:rsidRPr="007A4524">
              <w:rPr>
                <w:b/>
                <w:lang w:val="en-GB"/>
              </w:rPr>
              <w:t xml:space="preserve">Answer </w:t>
            </w:r>
          </w:p>
        </w:tc>
        <w:tc>
          <w:tcPr>
            <w:tcW w:w="889" w:type="dxa"/>
            <w:shd w:val="clear" w:color="auto" w:fill="auto"/>
            <w:vAlign w:val="center"/>
          </w:tcPr>
          <w:p w14:paraId="4664A51E" w14:textId="77777777" w:rsidR="00974184" w:rsidRPr="007A4524" w:rsidRDefault="00974184" w:rsidP="008B6C8E">
            <w:pPr>
              <w:jc w:val="center"/>
              <w:rPr>
                <w:lang w:val="en-GB"/>
              </w:rPr>
            </w:pPr>
            <w:r w:rsidRPr="007A4524">
              <w:rPr>
                <w:b/>
                <w:lang w:val="en-GB"/>
              </w:rPr>
              <w:t>Count</w:t>
            </w:r>
          </w:p>
        </w:tc>
        <w:tc>
          <w:tcPr>
            <w:tcW w:w="975" w:type="dxa"/>
            <w:shd w:val="clear" w:color="auto" w:fill="auto"/>
            <w:vAlign w:val="center"/>
          </w:tcPr>
          <w:p w14:paraId="1E1F54C1" w14:textId="77777777" w:rsidR="00974184" w:rsidRPr="007A4524" w:rsidRDefault="00974184" w:rsidP="008B6C8E">
            <w:pPr>
              <w:jc w:val="center"/>
              <w:rPr>
                <w:lang w:val="en-GB"/>
              </w:rPr>
            </w:pPr>
            <w:r w:rsidRPr="007A4524">
              <w:rPr>
                <w:b/>
                <w:lang w:val="en-GB"/>
              </w:rPr>
              <w:t>Percent</w:t>
            </w:r>
          </w:p>
        </w:tc>
      </w:tr>
      <w:tr w:rsidR="00974184" w:rsidRPr="007A4524" w14:paraId="20E6227C" w14:textId="77777777" w:rsidTr="00511055">
        <w:trPr>
          <w:tblCellSpacing w:w="20" w:type="dxa"/>
        </w:trPr>
        <w:tc>
          <w:tcPr>
            <w:tcW w:w="348" w:type="dxa"/>
            <w:shd w:val="clear" w:color="auto" w:fill="auto"/>
            <w:vAlign w:val="center"/>
          </w:tcPr>
          <w:p w14:paraId="1D47C933" w14:textId="34D6C998" w:rsidR="00974184" w:rsidRPr="007A4524" w:rsidRDefault="00974184" w:rsidP="00511055">
            <w:pPr>
              <w:jc w:val="center"/>
              <w:rPr>
                <w:lang w:val="en-GB"/>
              </w:rPr>
            </w:pPr>
            <w:r w:rsidRPr="007A4524">
              <w:rPr>
                <w:lang w:val="en-GB"/>
              </w:rPr>
              <w:t>1</w:t>
            </w:r>
          </w:p>
        </w:tc>
        <w:tc>
          <w:tcPr>
            <w:tcW w:w="6936" w:type="dxa"/>
            <w:shd w:val="clear" w:color="auto" w:fill="auto"/>
            <w:vAlign w:val="center"/>
          </w:tcPr>
          <w:p w14:paraId="65FE6219" w14:textId="4DE7CFF1" w:rsidR="00974184" w:rsidRPr="007A4524" w:rsidRDefault="00974184" w:rsidP="008B6C8E">
            <w:pPr>
              <w:rPr>
                <w:lang w:val="en-GB"/>
              </w:rPr>
            </w:pPr>
            <w:r w:rsidRPr="007A4524">
              <w:rPr>
                <w:rStyle w:val="word"/>
                <w:lang w:val="en-GB"/>
              </w:rPr>
              <w:t>Yes,</w:t>
            </w:r>
            <w:r w:rsidRPr="007A4524">
              <w:rPr>
                <w:lang w:val="en-GB"/>
              </w:rPr>
              <w:t> </w:t>
            </w:r>
            <w:r w:rsidRPr="007A4524">
              <w:rPr>
                <w:rStyle w:val="word"/>
                <w:lang w:val="en-GB"/>
              </w:rPr>
              <w:t>we</w:t>
            </w:r>
            <w:r w:rsidRPr="007A4524">
              <w:rPr>
                <w:lang w:val="en-GB"/>
              </w:rPr>
              <w:t> </w:t>
            </w:r>
            <w:r w:rsidRPr="007A4524">
              <w:rPr>
                <w:rStyle w:val="word"/>
                <w:lang w:val="en-GB"/>
              </w:rPr>
              <w:t>have</w:t>
            </w:r>
            <w:r w:rsidRPr="007A4524">
              <w:rPr>
                <w:lang w:val="en-GB"/>
              </w:rPr>
              <w:t> </w:t>
            </w:r>
            <w:r w:rsidRPr="007A4524">
              <w:rPr>
                <w:rStyle w:val="word"/>
                <w:lang w:val="en-GB"/>
              </w:rPr>
              <w:t>prepared</w:t>
            </w:r>
            <w:r w:rsidRPr="007A4524">
              <w:rPr>
                <w:lang w:val="en-GB"/>
              </w:rPr>
              <w:t> </w:t>
            </w:r>
            <w:r w:rsidR="0039009E" w:rsidRPr="007A4524">
              <w:rPr>
                <w:lang w:val="en-GB"/>
              </w:rPr>
              <w:t>a</w:t>
            </w:r>
            <w:r w:rsidRPr="007A4524">
              <w:rPr>
                <w:lang w:val="en-GB"/>
              </w:rPr>
              <w:t> </w:t>
            </w:r>
            <w:r w:rsidRPr="007A4524">
              <w:rPr>
                <w:rStyle w:val="word"/>
                <w:lang w:val="en-GB"/>
              </w:rPr>
              <w:t>digital</w:t>
            </w:r>
            <w:r w:rsidRPr="007A4524">
              <w:rPr>
                <w:lang w:val="en-GB"/>
              </w:rPr>
              <w:t> </w:t>
            </w:r>
            <w:r w:rsidRPr="007A4524">
              <w:rPr>
                <w:rStyle w:val="word"/>
                <w:lang w:val="en-GB"/>
              </w:rPr>
              <w:t>strategy</w:t>
            </w:r>
            <w:r w:rsidRPr="007A4524">
              <w:rPr>
                <w:lang w:val="en-GB"/>
              </w:rPr>
              <w:t> </w:t>
            </w:r>
            <w:r w:rsidRPr="007A4524">
              <w:rPr>
                <w:rStyle w:val="word"/>
                <w:lang w:val="en-GB"/>
              </w:rPr>
              <w:t>at</w:t>
            </w:r>
            <w:r w:rsidRPr="007A4524">
              <w:rPr>
                <w:lang w:val="en-GB"/>
              </w:rPr>
              <w:t> </w:t>
            </w:r>
            <w:r w:rsidR="003B4C98" w:rsidRPr="007A4524">
              <w:rPr>
                <w:rStyle w:val="word"/>
                <w:lang w:val="en-GB"/>
              </w:rPr>
              <w:t>enterprise</w:t>
            </w:r>
            <w:r w:rsidRPr="007A4524">
              <w:rPr>
                <w:lang w:val="en-GB"/>
              </w:rPr>
              <w:t> </w:t>
            </w:r>
            <w:r w:rsidRPr="007A4524">
              <w:rPr>
                <w:rStyle w:val="word"/>
                <w:lang w:val="en-GB"/>
              </w:rPr>
              <w:t>level</w:t>
            </w:r>
          </w:p>
        </w:tc>
        <w:tc>
          <w:tcPr>
            <w:tcW w:w="889" w:type="dxa"/>
            <w:shd w:val="clear" w:color="auto" w:fill="auto"/>
            <w:vAlign w:val="center"/>
          </w:tcPr>
          <w:p w14:paraId="6B06383D" w14:textId="77777777" w:rsidR="00974184" w:rsidRPr="007A4524" w:rsidRDefault="00974184" w:rsidP="00511055">
            <w:pPr>
              <w:jc w:val="center"/>
              <w:rPr>
                <w:lang w:val="en-GB"/>
              </w:rPr>
            </w:pPr>
            <w:r w:rsidRPr="007A4524">
              <w:rPr>
                <w:lang w:val="en-GB"/>
              </w:rPr>
              <w:t>5</w:t>
            </w:r>
          </w:p>
        </w:tc>
        <w:tc>
          <w:tcPr>
            <w:tcW w:w="975" w:type="dxa"/>
            <w:shd w:val="clear" w:color="auto" w:fill="auto"/>
            <w:vAlign w:val="center"/>
          </w:tcPr>
          <w:p w14:paraId="68A87039" w14:textId="77777777" w:rsidR="00974184" w:rsidRPr="007A4524" w:rsidRDefault="00974184" w:rsidP="00511055">
            <w:pPr>
              <w:jc w:val="center"/>
              <w:rPr>
                <w:lang w:val="en-GB"/>
              </w:rPr>
            </w:pPr>
            <w:r w:rsidRPr="007A4524">
              <w:rPr>
                <w:lang w:val="en-GB"/>
              </w:rPr>
              <w:t>9.80%</w:t>
            </w:r>
          </w:p>
        </w:tc>
      </w:tr>
      <w:tr w:rsidR="00974184" w:rsidRPr="007A4524" w14:paraId="66E86736" w14:textId="77777777" w:rsidTr="00511055">
        <w:trPr>
          <w:tblCellSpacing w:w="20" w:type="dxa"/>
        </w:trPr>
        <w:tc>
          <w:tcPr>
            <w:tcW w:w="348" w:type="dxa"/>
            <w:shd w:val="clear" w:color="auto" w:fill="auto"/>
            <w:vAlign w:val="center"/>
          </w:tcPr>
          <w:p w14:paraId="37C5B87A" w14:textId="7A8A2C70" w:rsidR="00974184" w:rsidRPr="007A4524" w:rsidRDefault="00974184" w:rsidP="00511055">
            <w:pPr>
              <w:jc w:val="center"/>
              <w:rPr>
                <w:lang w:val="en-GB"/>
              </w:rPr>
            </w:pPr>
            <w:r w:rsidRPr="007A4524">
              <w:rPr>
                <w:lang w:val="en-GB"/>
              </w:rPr>
              <w:t>2</w:t>
            </w:r>
          </w:p>
        </w:tc>
        <w:tc>
          <w:tcPr>
            <w:tcW w:w="6936" w:type="dxa"/>
            <w:shd w:val="clear" w:color="auto" w:fill="auto"/>
            <w:vAlign w:val="center"/>
          </w:tcPr>
          <w:p w14:paraId="3742FA76" w14:textId="2F7A6377" w:rsidR="00974184" w:rsidRPr="007A4524" w:rsidRDefault="00974184" w:rsidP="008B6C8E">
            <w:pPr>
              <w:rPr>
                <w:lang w:val="en-GB"/>
              </w:rPr>
            </w:pPr>
            <w:r w:rsidRPr="007A4524">
              <w:rPr>
                <w:rStyle w:val="word"/>
                <w:lang w:val="en-GB"/>
              </w:rPr>
              <w:t>Yes,</w:t>
            </w:r>
            <w:r w:rsidRPr="007A4524">
              <w:rPr>
                <w:lang w:val="en-GB"/>
              </w:rPr>
              <w:t> </w:t>
            </w:r>
            <w:r w:rsidRPr="007A4524">
              <w:rPr>
                <w:rStyle w:val="word"/>
                <w:lang w:val="en-GB"/>
              </w:rPr>
              <w:t>we</w:t>
            </w:r>
            <w:r w:rsidRPr="007A4524">
              <w:rPr>
                <w:lang w:val="en-GB"/>
              </w:rPr>
              <w:t> </w:t>
            </w:r>
            <w:r w:rsidRPr="007A4524">
              <w:rPr>
                <w:rStyle w:val="word"/>
                <w:lang w:val="en-GB"/>
              </w:rPr>
              <w:t>have</w:t>
            </w:r>
            <w:r w:rsidRPr="007A4524">
              <w:rPr>
                <w:lang w:val="en-GB"/>
              </w:rPr>
              <w:t> </w:t>
            </w:r>
            <w:r w:rsidRPr="007A4524">
              <w:rPr>
                <w:rStyle w:val="word"/>
                <w:lang w:val="en-GB"/>
              </w:rPr>
              <w:t>introduced</w:t>
            </w:r>
            <w:r w:rsidRPr="007A4524">
              <w:rPr>
                <w:lang w:val="en-GB"/>
              </w:rPr>
              <w:t> </w:t>
            </w:r>
            <w:r w:rsidR="0039009E" w:rsidRPr="007A4524">
              <w:rPr>
                <w:lang w:val="en-GB"/>
              </w:rPr>
              <w:t>a</w:t>
            </w:r>
            <w:r w:rsidRPr="007A4524">
              <w:rPr>
                <w:lang w:val="en-GB"/>
              </w:rPr>
              <w:t> </w:t>
            </w:r>
            <w:r w:rsidRPr="007A4524">
              <w:rPr>
                <w:rStyle w:val="word"/>
                <w:lang w:val="en-GB"/>
              </w:rPr>
              <w:t>digital</w:t>
            </w:r>
            <w:r w:rsidRPr="007A4524">
              <w:rPr>
                <w:lang w:val="en-GB"/>
              </w:rPr>
              <w:t> </w:t>
            </w:r>
            <w:r w:rsidRPr="007A4524">
              <w:rPr>
                <w:rStyle w:val="word"/>
                <w:lang w:val="en-GB"/>
              </w:rPr>
              <w:t>strategy</w:t>
            </w:r>
            <w:r w:rsidRPr="007A4524">
              <w:rPr>
                <w:lang w:val="en-GB"/>
              </w:rPr>
              <w:t> </w:t>
            </w:r>
            <w:r w:rsidRPr="007A4524">
              <w:rPr>
                <w:rStyle w:val="word"/>
                <w:lang w:val="en-GB"/>
              </w:rPr>
              <w:t>and</w:t>
            </w:r>
            <w:r w:rsidRPr="007A4524">
              <w:rPr>
                <w:lang w:val="en-GB"/>
              </w:rPr>
              <w:t> </w:t>
            </w:r>
            <w:r w:rsidRPr="007A4524">
              <w:rPr>
                <w:rStyle w:val="word"/>
                <w:lang w:val="en-GB"/>
              </w:rPr>
              <w:t>it</w:t>
            </w:r>
            <w:r w:rsidRPr="007A4524">
              <w:rPr>
                <w:lang w:val="en-GB"/>
              </w:rPr>
              <w:t> </w:t>
            </w:r>
            <w:r w:rsidRPr="007A4524">
              <w:rPr>
                <w:rStyle w:val="word"/>
                <w:lang w:val="en-GB"/>
              </w:rPr>
              <w:t>works</w:t>
            </w:r>
            <w:r w:rsidRPr="007A4524">
              <w:rPr>
                <w:lang w:val="en-GB"/>
              </w:rPr>
              <w:t> </w:t>
            </w:r>
            <w:r w:rsidRPr="007A4524">
              <w:rPr>
                <w:rStyle w:val="word"/>
                <w:lang w:val="en-GB"/>
              </w:rPr>
              <w:t>for</w:t>
            </w:r>
            <w:r w:rsidRPr="007A4524">
              <w:rPr>
                <w:lang w:val="en-GB"/>
              </w:rPr>
              <w:t> </w:t>
            </w:r>
            <w:r w:rsidRPr="007A4524">
              <w:rPr>
                <w:rStyle w:val="word"/>
                <w:lang w:val="en-GB"/>
              </w:rPr>
              <w:t>our</w:t>
            </w:r>
            <w:r w:rsidRPr="007A4524">
              <w:rPr>
                <w:lang w:val="en-GB"/>
              </w:rPr>
              <w:t> </w:t>
            </w:r>
            <w:r w:rsidRPr="007A4524">
              <w:rPr>
                <w:rStyle w:val="word"/>
                <w:lang w:val="en-GB"/>
              </w:rPr>
              <w:t>business</w:t>
            </w:r>
          </w:p>
        </w:tc>
        <w:tc>
          <w:tcPr>
            <w:tcW w:w="889" w:type="dxa"/>
            <w:shd w:val="clear" w:color="auto" w:fill="auto"/>
            <w:vAlign w:val="center"/>
          </w:tcPr>
          <w:p w14:paraId="1F8F480D" w14:textId="77777777" w:rsidR="00974184" w:rsidRPr="007A4524" w:rsidRDefault="00974184" w:rsidP="00511055">
            <w:pPr>
              <w:jc w:val="center"/>
              <w:rPr>
                <w:lang w:val="en-GB"/>
              </w:rPr>
            </w:pPr>
            <w:r w:rsidRPr="007A4524">
              <w:rPr>
                <w:lang w:val="en-GB"/>
              </w:rPr>
              <w:t>1</w:t>
            </w:r>
          </w:p>
        </w:tc>
        <w:tc>
          <w:tcPr>
            <w:tcW w:w="975" w:type="dxa"/>
            <w:shd w:val="clear" w:color="auto" w:fill="auto"/>
            <w:vAlign w:val="center"/>
          </w:tcPr>
          <w:p w14:paraId="56CBE3A0" w14:textId="77777777" w:rsidR="00974184" w:rsidRPr="007A4524" w:rsidRDefault="00974184" w:rsidP="00511055">
            <w:pPr>
              <w:jc w:val="center"/>
              <w:rPr>
                <w:lang w:val="en-GB"/>
              </w:rPr>
            </w:pPr>
            <w:r w:rsidRPr="007A4524">
              <w:rPr>
                <w:lang w:val="en-GB"/>
              </w:rPr>
              <w:t>1.96%</w:t>
            </w:r>
          </w:p>
        </w:tc>
      </w:tr>
      <w:tr w:rsidR="00974184" w:rsidRPr="007A4524" w14:paraId="5F7E1B2E" w14:textId="77777777" w:rsidTr="00511055">
        <w:trPr>
          <w:tblCellSpacing w:w="20" w:type="dxa"/>
        </w:trPr>
        <w:tc>
          <w:tcPr>
            <w:tcW w:w="348" w:type="dxa"/>
            <w:shd w:val="clear" w:color="auto" w:fill="auto"/>
            <w:vAlign w:val="center"/>
          </w:tcPr>
          <w:p w14:paraId="7CCC66A5" w14:textId="5AF54BC1" w:rsidR="00974184" w:rsidRPr="007A4524" w:rsidRDefault="00974184" w:rsidP="00511055">
            <w:pPr>
              <w:jc w:val="center"/>
              <w:rPr>
                <w:lang w:val="en-GB"/>
              </w:rPr>
            </w:pPr>
            <w:r w:rsidRPr="007A4524">
              <w:rPr>
                <w:lang w:val="en-GB"/>
              </w:rPr>
              <w:t>3</w:t>
            </w:r>
          </w:p>
        </w:tc>
        <w:tc>
          <w:tcPr>
            <w:tcW w:w="6936" w:type="dxa"/>
            <w:shd w:val="clear" w:color="auto" w:fill="auto"/>
            <w:vAlign w:val="center"/>
          </w:tcPr>
          <w:p w14:paraId="488AB496" w14:textId="1CA543B0" w:rsidR="00974184" w:rsidRPr="007A4524" w:rsidRDefault="00974184" w:rsidP="00974184">
            <w:pPr>
              <w:pStyle w:val="mt-translation"/>
              <w:spacing w:before="0" w:beforeAutospacing="0" w:after="0" w:afterAutospacing="0"/>
            </w:pPr>
            <w:r w:rsidRPr="007A4524">
              <w:rPr>
                <w:rStyle w:val="word"/>
              </w:rPr>
              <w:t>Yes,</w:t>
            </w:r>
            <w:r w:rsidRPr="007A4524">
              <w:rPr>
                <w:rStyle w:val="phrase"/>
              </w:rPr>
              <w:t> </w:t>
            </w:r>
            <w:r w:rsidRPr="007A4524">
              <w:rPr>
                <w:rStyle w:val="word"/>
              </w:rPr>
              <w:t>we</w:t>
            </w:r>
            <w:r w:rsidRPr="007A4524">
              <w:rPr>
                <w:rStyle w:val="phrase"/>
              </w:rPr>
              <w:t> </w:t>
            </w:r>
            <w:r w:rsidRPr="007A4524">
              <w:rPr>
                <w:rStyle w:val="word"/>
              </w:rPr>
              <w:t>have</w:t>
            </w:r>
            <w:r w:rsidRPr="007A4524">
              <w:rPr>
                <w:rStyle w:val="phrase"/>
              </w:rPr>
              <w:t> </w:t>
            </w:r>
            <w:r w:rsidRPr="007A4524">
              <w:rPr>
                <w:rStyle w:val="word"/>
              </w:rPr>
              <w:t>introduced</w:t>
            </w:r>
            <w:r w:rsidRPr="007A4524">
              <w:rPr>
                <w:rStyle w:val="phrase"/>
              </w:rPr>
              <w:t> </w:t>
            </w:r>
            <w:r w:rsidRPr="007A4524">
              <w:rPr>
                <w:rStyle w:val="word"/>
              </w:rPr>
              <w:t>a</w:t>
            </w:r>
            <w:r w:rsidRPr="007A4524">
              <w:rPr>
                <w:rStyle w:val="phrase"/>
              </w:rPr>
              <w:t> </w:t>
            </w:r>
            <w:r w:rsidRPr="007A4524">
              <w:rPr>
                <w:rStyle w:val="word"/>
              </w:rPr>
              <w:t>digital</w:t>
            </w:r>
            <w:r w:rsidRPr="007A4524">
              <w:rPr>
                <w:rStyle w:val="phrase"/>
              </w:rPr>
              <w:t> </w:t>
            </w:r>
            <w:r w:rsidRPr="007A4524">
              <w:rPr>
                <w:rStyle w:val="word"/>
              </w:rPr>
              <w:t>strategy</w:t>
            </w:r>
            <w:r w:rsidRPr="007A4524">
              <w:rPr>
                <w:rStyle w:val="phrase"/>
              </w:rPr>
              <w:t> </w:t>
            </w:r>
            <w:r w:rsidRPr="007A4524">
              <w:rPr>
                <w:rStyle w:val="word"/>
              </w:rPr>
              <w:t>as</w:t>
            </w:r>
            <w:r w:rsidRPr="007A4524">
              <w:rPr>
                <w:rStyle w:val="phrase"/>
              </w:rPr>
              <w:t> </w:t>
            </w:r>
            <w:r w:rsidRPr="007A4524">
              <w:rPr>
                <w:rStyle w:val="word"/>
              </w:rPr>
              <w:t>part</w:t>
            </w:r>
            <w:r w:rsidRPr="007A4524">
              <w:rPr>
                <w:rStyle w:val="phrase"/>
              </w:rPr>
              <w:t> </w:t>
            </w:r>
            <w:r w:rsidRPr="007A4524">
              <w:rPr>
                <w:rStyle w:val="word"/>
              </w:rPr>
              <w:t>of</w:t>
            </w:r>
            <w:r w:rsidRPr="007A4524">
              <w:rPr>
                <w:rStyle w:val="phrase"/>
              </w:rPr>
              <w:t> </w:t>
            </w:r>
            <w:r w:rsidRPr="007A4524">
              <w:rPr>
                <w:rStyle w:val="word"/>
              </w:rPr>
              <w:t>our</w:t>
            </w:r>
            <w:r w:rsidRPr="007A4524">
              <w:rPr>
                <w:rStyle w:val="phrase"/>
              </w:rPr>
              <w:t> </w:t>
            </w:r>
            <w:r w:rsidRPr="007A4524">
              <w:rPr>
                <w:rStyle w:val="word"/>
              </w:rPr>
              <w:t>corporate</w:t>
            </w:r>
            <w:r w:rsidRPr="007A4524">
              <w:rPr>
                <w:rStyle w:val="phrase"/>
              </w:rPr>
              <w:t> </w:t>
            </w:r>
            <w:r w:rsidRPr="007A4524">
              <w:rPr>
                <w:rStyle w:val="word"/>
              </w:rPr>
              <w:t>strategy.</w:t>
            </w:r>
            <w:r w:rsidRPr="007A4524">
              <w:t> </w:t>
            </w:r>
            <w:r w:rsidRPr="007A4524">
              <w:rPr>
                <w:rStyle w:val="word"/>
              </w:rPr>
              <w:t>It</w:t>
            </w:r>
            <w:r w:rsidRPr="007A4524">
              <w:rPr>
                <w:rStyle w:val="phrase"/>
              </w:rPr>
              <w:t> </w:t>
            </w:r>
            <w:r w:rsidRPr="007A4524">
              <w:rPr>
                <w:rStyle w:val="word"/>
              </w:rPr>
              <w:t>has</w:t>
            </w:r>
            <w:r w:rsidRPr="007A4524">
              <w:rPr>
                <w:rStyle w:val="phrase"/>
              </w:rPr>
              <w:t> </w:t>
            </w:r>
            <w:r w:rsidRPr="007A4524">
              <w:rPr>
                <w:rStyle w:val="word"/>
              </w:rPr>
              <w:t>changed</w:t>
            </w:r>
            <w:r w:rsidRPr="007A4524">
              <w:rPr>
                <w:rStyle w:val="phrase"/>
              </w:rPr>
              <w:t> </w:t>
            </w:r>
            <w:r w:rsidRPr="007A4524">
              <w:rPr>
                <w:rStyle w:val="word"/>
              </w:rPr>
              <w:t>our</w:t>
            </w:r>
            <w:r w:rsidRPr="007A4524">
              <w:rPr>
                <w:rStyle w:val="phrase"/>
              </w:rPr>
              <w:t> </w:t>
            </w:r>
            <w:r w:rsidRPr="007A4524">
              <w:rPr>
                <w:rStyle w:val="word"/>
              </w:rPr>
              <w:t>business</w:t>
            </w:r>
            <w:r w:rsidRPr="007A4524">
              <w:rPr>
                <w:rStyle w:val="phrase"/>
              </w:rPr>
              <w:t> </w:t>
            </w:r>
            <w:r w:rsidRPr="007A4524">
              <w:rPr>
                <w:rStyle w:val="word"/>
              </w:rPr>
              <w:t>model</w:t>
            </w:r>
          </w:p>
        </w:tc>
        <w:tc>
          <w:tcPr>
            <w:tcW w:w="889" w:type="dxa"/>
            <w:shd w:val="clear" w:color="auto" w:fill="auto"/>
            <w:vAlign w:val="center"/>
          </w:tcPr>
          <w:p w14:paraId="0C3EC705" w14:textId="77777777" w:rsidR="00974184" w:rsidRPr="007A4524" w:rsidRDefault="00974184" w:rsidP="00511055">
            <w:pPr>
              <w:jc w:val="center"/>
              <w:rPr>
                <w:lang w:val="en-GB"/>
              </w:rPr>
            </w:pPr>
            <w:r w:rsidRPr="007A4524">
              <w:rPr>
                <w:lang w:val="en-GB"/>
              </w:rPr>
              <w:t>0</w:t>
            </w:r>
          </w:p>
        </w:tc>
        <w:tc>
          <w:tcPr>
            <w:tcW w:w="975" w:type="dxa"/>
            <w:shd w:val="clear" w:color="auto" w:fill="auto"/>
            <w:vAlign w:val="center"/>
          </w:tcPr>
          <w:p w14:paraId="5F65CD34" w14:textId="77777777" w:rsidR="00974184" w:rsidRPr="007A4524" w:rsidRDefault="00974184" w:rsidP="00511055">
            <w:pPr>
              <w:jc w:val="center"/>
              <w:rPr>
                <w:lang w:val="en-GB"/>
              </w:rPr>
            </w:pPr>
            <w:r w:rsidRPr="007A4524">
              <w:rPr>
                <w:lang w:val="en-GB"/>
              </w:rPr>
              <w:t>0.00%</w:t>
            </w:r>
          </w:p>
        </w:tc>
      </w:tr>
      <w:tr w:rsidR="00974184" w:rsidRPr="007A4524" w14:paraId="7577EC4E" w14:textId="77777777" w:rsidTr="00511055">
        <w:trPr>
          <w:tblCellSpacing w:w="20" w:type="dxa"/>
        </w:trPr>
        <w:tc>
          <w:tcPr>
            <w:tcW w:w="348" w:type="dxa"/>
            <w:shd w:val="clear" w:color="auto" w:fill="auto"/>
            <w:vAlign w:val="center"/>
          </w:tcPr>
          <w:p w14:paraId="03E5A502" w14:textId="58ED62BD" w:rsidR="00974184" w:rsidRPr="007A4524" w:rsidRDefault="00974184" w:rsidP="00511055">
            <w:pPr>
              <w:jc w:val="center"/>
              <w:rPr>
                <w:lang w:val="en-GB"/>
              </w:rPr>
            </w:pPr>
            <w:r w:rsidRPr="007A4524">
              <w:rPr>
                <w:lang w:val="en-GB"/>
              </w:rPr>
              <w:t>4</w:t>
            </w:r>
          </w:p>
        </w:tc>
        <w:tc>
          <w:tcPr>
            <w:tcW w:w="6936" w:type="dxa"/>
            <w:shd w:val="clear" w:color="auto" w:fill="auto"/>
            <w:vAlign w:val="center"/>
          </w:tcPr>
          <w:p w14:paraId="1BF7E36B" w14:textId="733B922A" w:rsidR="00974184" w:rsidRPr="007A4524" w:rsidRDefault="00974184" w:rsidP="008B6C8E">
            <w:pPr>
              <w:rPr>
                <w:lang w:val="en-GB"/>
              </w:rPr>
            </w:pPr>
            <w:r w:rsidRPr="007A4524">
              <w:rPr>
                <w:rStyle w:val="word"/>
                <w:lang w:val="en-GB"/>
              </w:rPr>
              <w:t>Over</w:t>
            </w:r>
            <w:r w:rsidRPr="007A4524">
              <w:rPr>
                <w:lang w:val="en-GB"/>
              </w:rPr>
              <w:t> </w:t>
            </w:r>
            <w:r w:rsidRPr="007A4524">
              <w:rPr>
                <w:rStyle w:val="word"/>
                <w:lang w:val="en-GB"/>
              </w:rPr>
              <w:t>the</w:t>
            </w:r>
            <w:r w:rsidRPr="007A4524">
              <w:rPr>
                <w:lang w:val="en-GB"/>
              </w:rPr>
              <w:t> </w:t>
            </w:r>
            <w:r w:rsidRPr="007A4524">
              <w:rPr>
                <w:rStyle w:val="word"/>
                <w:lang w:val="en-GB"/>
              </w:rPr>
              <w:t>next</w:t>
            </w:r>
            <w:r w:rsidRPr="007A4524">
              <w:rPr>
                <w:lang w:val="en-GB"/>
              </w:rPr>
              <w:t> </w:t>
            </w:r>
            <w:r w:rsidRPr="007A4524">
              <w:rPr>
                <w:rStyle w:val="word"/>
                <w:lang w:val="en-GB"/>
              </w:rPr>
              <w:t>3</w:t>
            </w:r>
            <w:r w:rsidRPr="007A4524">
              <w:rPr>
                <w:lang w:val="en-GB"/>
              </w:rPr>
              <w:t> </w:t>
            </w:r>
            <w:r w:rsidRPr="007A4524">
              <w:rPr>
                <w:rStyle w:val="word"/>
                <w:lang w:val="en-GB"/>
              </w:rPr>
              <w:t>years,</w:t>
            </w:r>
            <w:r w:rsidRPr="007A4524">
              <w:rPr>
                <w:lang w:val="en-GB"/>
              </w:rPr>
              <w:t> </w:t>
            </w:r>
            <w:r w:rsidRPr="007A4524">
              <w:rPr>
                <w:rStyle w:val="word"/>
                <w:lang w:val="en-GB"/>
              </w:rPr>
              <w:t>we</w:t>
            </w:r>
            <w:r w:rsidRPr="007A4524">
              <w:rPr>
                <w:lang w:val="en-GB"/>
              </w:rPr>
              <w:t> </w:t>
            </w:r>
            <w:r w:rsidRPr="007A4524">
              <w:rPr>
                <w:rStyle w:val="word"/>
                <w:lang w:val="en-GB"/>
              </w:rPr>
              <w:t>plan</w:t>
            </w:r>
            <w:r w:rsidRPr="007A4524">
              <w:rPr>
                <w:lang w:val="en-GB"/>
              </w:rPr>
              <w:t> </w:t>
            </w:r>
            <w:r w:rsidRPr="007A4524">
              <w:rPr>
                <w:rStyle w:val="word"/>
                <w:lang w:val="en-GB"/>
              </w:rPr>
              <w:t>to</w:t>
            </w:r>
            <w:r w:rsidRPr="007A4524">
              <w:rPr>
                <w:lang w:val="en-GB"/>
              </w:rPr>
              <w:t> </w:t>
            </w:r>
            <w:r w:rsidRPr="007A4524">
              <w:rPr>
                <w:rStyle w:val="word"/>
                <w:lang w:val="en-GB"/>
              </w:rPr>
              <w:t>set</w:t>
            </w:r>
            <w:r w:rsidRPr="007A4524">
              <w:rPr>
                <w:lang w:val="en-GB"/>
              </w:rPr>
              <w:t> </w:t>
            </w:r>
            <w:r w:rsidRPr="007A4524">
              <w:rPr>
                <w:rStyle w:val="word"/>
                <w:lang w:val="en-GB"/>
              </w:rPr>
              <w:t>up</w:t>
            </w:r>
            <w:r w:rsidRPr="007A4524">
              <w:rPr>
                <w:lang w:val="en-GB"/>
              </w:rPr>
              <w:t> </w:t>
            </w:r>
            <w:r w:rsidRPr="007A4524">
              <w:rPr>
                <w:rStyle w:val="word"/>
                <w:lang w:val="en-GB"/>
              </w:rPr>
              <w:t>a</w:t>
            </w:r>
            <w:r w:rsidRPr="007A4524">
              <w:rPr>
                <w:lang w:val="en-GB"/>
              </w:rPr>
              <w:t> </w:t>
            </w:r>
            <w:r w:rsidRPr="007A4524">
              <w:rPr>
                <w:rStyle w:val="word"/>
                <w:lang w:val="en-GB"/>
              </w:rPr>
              <w:t>digital</w:t>
            </w:r>
            <w:r w:rsidRPr="007A4524">
              <w:rPr>
                <w:lang w:val="en-GB"/>
              </w:rPr>
              <w:t> </w:t>
            </w:r>
            <w:r w:rsidRPr="007A4524">
              <w:rPr>
                <w:rStyle w:val="word"/>
                <w:lang w:val="en-GB"/>
              </w:rPr>
              <w:t>strategy</w:t>
            </w:r>
          </w:p>
        </w:tc>
        <w:tc>
          <w:tcPr>
            <w:tcW w:w="889" w:type="dxa"/>
            <w:shd w:val="clear" w:color="auto" w:fill="auto"/>
            <w:vAlign w:val="center"/>
          </w:tcPr>
          <w:p w14:paraId="0FDC415D" w14:textId="77777777" w:rsidR="00974184" w:rsidRPr="007A4524" w:rsidRDefault="00974184" w:rsidP="00511055">
            <w:pPr>
              <w:jc w:val="center"/>
              <w:rPr>
                <w:lang w:val="en-GB"/>
              </w:rPr>
            </w:pPr>
            <w:r w:rsidRPr="007A4524">
              <w:rPr>
                <w:lang w:val="en-GB"/>
              </w:rPr>
              <w:t>8</w:t>
            </w:r>
          </w:p>
        </w:tc>
        <w:tc>
          <w:tcPr>
            <w:tcW w:w="975" w:type="dxa"/>
            <w:shd w:val="clear" w:color="auto" w:fill="auto"/>
            <w:vAlign w:val="center"/>
          </w:tcPr>
          <w:p w14:paraId="0FC436D3" w14:textId="77777777" w:rsidR="00974184" w:rsidRPr="007A4524" w:rsidRDefault="00974184" w:rsidP="00511055">
            <w:pPr>
              <w:jc w:val="center"/>
              <w:rPr>
                <w:lang w:val="en-GB"/>
              </w:rPr>
            </w:pPr>
            <w:r w:rsidRPr="007A4524">
              <w:rPr>
                <w:lang w:val="en-GB"/>
              </w:rPr>
              <w:t>15.69%</w:t>
            </w:r>
          </w:p>
        </w:tc>
      </w:tr>
      <w:tr w:rsidR="00974184" w:rsidRPr="007A4524" w14:paraId="601E3B45" w14:textId="77777777" w:rsidTr="00511055">
        <w:trPr>
          <w:tblCellSpacing w:w="20" w:type="dxa"/>
        </w:trPr>
        <w:tc>
          <w:tcPr>
            <w:tcW w:w="348" w:type="dxa"/>
            <w:shd w:val="clear" w:color="auto" w:fill="auto"/>
            <w:vAlign w:val="center"/>
          </w:tcPr>
          <w:p w14:paraId="14B15A42" w14:textId="256D2AF7" w:rsidR="00974184" w:rsidRPr="007A4524" w:rsidRDefault="00974184" w:rsidP="00511055">
            <w:pPr>
              <w:jc w:val="center"/>
              <w:rPr>
                <w:lang w:val="en-GB"/>
              </w:rPr>
            </w:pPr>
            <w:r w:rsidRPr="007A4524">
              <w:rPr>
                <w:lang w:val="en-GB"/>
              </w:rPr>
              <w:t>5</w:t>
            </w:r>
          </w:p>
        </w:tc>
        <w:tc>
          <w:tcPr>
            <w:tcW w:w="6936" w:type="dxa"/>
            <w:shd w:val="clear" w:color="auto" w:fill="auto"/>
            <w:vAlign w:val="center"/>
          </w:tcPr>
          <w:p w14:paraId="72E05B6F" w14:textId="0BF319D2" w:rsidR="00974184" w:rsidRPr="007A4524" w:rsidRDefault="00974184" w:rsidP="008B6C8E">
            <w:pPr>
              <w:rPr>
                <w:lang w:val="en-GB"/>
              </w:rPr>
            </w:pPr>
            <w:r w:rsidRPr="007A4524">
              <w:rPr>
                <w:rStyle w:val="word"/>
                <w:lang w:val="en-GB"/>
              </w:rPr>
              <w:t>No,</w:t>
            </w:r>
            <w:r w:rsidRPr="007A4524">
              <w:rPr>
                <w:lang w:val="en-GB"/>
              </w:rPr>
              <w:t> </w:t>
            </w:r>
            <w:r w:rsidRPr="007A4524">
              <w:rPr>
                <w:rStyle w:val="word"/>
                <w:lang w:val="en-GB"/>
              </w:rPr>
              <w:t>the</w:t>
            </w:r>
            <w:r w:rsidRPr="007A4524">
              <w:rPr>
                <w:lang w:val="en-GB"/>
              </w:rPr>
              <w:t> </w:t>
            </w:r>
            <w:r w:rsidR="003B4C98" w:rsidRPr="007A4524">
              <w:rPr>
                <w:rStyle w:val="word"/>
                <w:lang w:val="en-GB"/>
              </w:rPr>
              <w:t>enterprise</w:t>
            </w:r>
            <w:r w:rsidRPr="007A4524">
              <w:rPr>
                <w:lang w:val="en-GB"/>
              </w:rPr>
              <w:t> </w:t>
            </w:r>
            <w:r w:rsidRPr="007A4524">
              <w:rPr>
                <w:rStyle w:val="word"/>
                <w:lang w:val="en-GB"/>
              </w:rPr>
              <w:t>doesn't</w:t>
            </w:r>
            <w:r w:rsidRPr="007A4524">
              <w:rPr>
                <w:lang w:val="en-GB"/>
              </w:rPr>
              <w:t> </w:t>
            </w:r>
            <w:r w:rsidRPr="007A4524">
              <w:rPr>
                <w:rStyle w:val="word"/>
                <w:lang w:val="en-GB"/>
              </w:rPr>
              <w:t>have</w:t>
            </w:r>
            <w:r w:rsidRPr="007A4524">
              <w:rPr>
                <w:lang w:val="en-GB"/>
              </w:rPr>
              <w:t> </w:t>
            </w:r>
            <w:r w:rsidRPr="007A4524">
              <w:rPr>
                <w:rStyle w:val="word"/>
                <w:lang w:val="en-GB"/>
              </w:rPr>
              <w:t>a</w:t>
            </w:r>
            <w:r w:rsidRPr="007A4524">
              <w:rPr>
                <w:lang w:val="en-GB"/>
              </w:rPr>
              <w:t> </w:t>
            </w:r>
            <w:r w:rsidRPr="007A4524">
              <w:rPr>
                <w:rStyle w:val="word"/>
                <w:lang w:val="en-GB"/>
              </w:rPr>
              <w:t>digital</w:t>
            </w:r>
            <w:r w:rsidRPr="007A4524">
              <w:rPr>
                <w:lang w:val="en-GB"/>
              </w:rPr>
              <w:t> </w:t>
            </w:r>
            <w:r w:rsidRPr="007A4524">
              <w:rPr>
                <w:rStyle w:val="word"/>
                <w:lang w:val="en-GB"/>
              </w:rPr>
              <w:t>strategy</w:t>
            </w:r>
          </w:p>
        </w:tc>
        <w:tc>
          <w:tcPr>
            <w:tcW w:w="889" w:type="dxa"/>
            <w:shd w:val="clear" w:color="auto" w:fill="auto"/>
            <w:vAlign w:val="center"/>
          </w:tcPr>
          <w:p w14:paraId="242099C7" w14:textId="77777777" w:rsidR="00974184" w:rsidRPr="007A4524" w:rsidRDefault="00974184" w:rsidP="00511055">
            <w:pPr>
              <w:jc w:val="center"/>
              <w:rPr>
                <w:lang w:val="en-GB"/>
              </w:rPr>
            </w:pPr>
            <w:r w:rsidRPr="007A4524">
              <w:rPr>
                <w:lang w:val="en-GB"/>
              </w:rPr>
              <w:t>36</w:t>
            </w:r>
          </w:p>
        </w:tc>
        <w:tc>
          <w:tcPr>
            <w:tcW w:w="975" w:type="dxa"/>
            <w:shd w:val="clear" w:color="auto" w:fill="auto"/>
            <w:vAlign w:val="center"/>
          </w:tcPr>
          <w:p w14:paraId="11B822DD" w14:textId="77777777" w:rsidR="00974184" w:rsidRPr="007A4524" w:rsidRDefault="00974184" w:rsidP="00511055">
            <w:pPr>
              <w:jc w:val="center"/>
              <w:rPr>
                <w:lang w:val="en-GB"/>
              </w:rPr>
            </w:pPr>
            <w:r w:rsidRPr="007A4524">
              <w:rPr>
                <w:lang w:val="en-GB"/>
              </w:rPr>
              <w:t>70.59%</w:t>
            </w:r>
          </w:p>
        </w:tc>
      </w:tr>
      <w:tr w:rsidR="00974184" w:rsidRPr="007A4524" w14:paraId="511A3E76" w14:textId="77777777" w:rsidTr="00511055">
        <w:trPr>
          <w:tblCellSpacing w:w="20" w:type="dxa"/>
        </w:trPr>
        <w:tc>
          <w:tcPr>
            <w:tcW w:w="348" w:type="dxa"/>
            <w:shd w:val="clear" w:color="auto" w:fill="auto"/>
            <w:vAlign w:val="center"/>
          </w:tcPr>
          <w:p w14:paraId="02D4AEBF" w14:textId="324F7929" w:rsidR="00974184" w:rsidRPr="007A4524" w:rsidRDefault="00974184" w:rsidP="00511055">
            <w:pPr>
              <w:jc w:val="center"/>
              <w:rPr>
                <w:lang w:val="en-GB"/>
              </w:rPr>
            </w:pPr>
            <w:r w:rsidRPr="007A4524">
              <w:rPr>
                <w:lang w:val="en-GB"/>
              </w:rPr>
              <w:t>6</w:t>
            </w:r>
          </w:p>
        </w:tc>
        <w:tc>
          <w:tcPr>
            <w:tcW w:w="6936" w:type="dxa"/>
            <w:shd w:val="clear" w:color="auto" w:fill="auto"/>
            <w:vAlign w:val="center"/>
          </w:tcPr>
          <w:p w14:paraId="34407F59" w14:textId="1C3DCF54" w:rsidR="00974184" w:rsidRPr="007A4524" w:rsidRDefault="00974184" w:rsidP="008B6C8E">
            <w:pPr>
              <w:rPr>
                <w:lang w:val="en-GB"/>
              </w:rPr>
            </w:pPr>
            <w:r w:rsidRPr="007A4524">
              <w:rPr>
                <w:lang w:val="en-GB"/>
              </w:rPr>
              <w:t>Other</w:t>
            </w:r>
          </w:p>
        </w:tc>
        <w:tc>
          <w:tcPr>
            <w:tcW w:w="889" w:type="dxa"/>
            <w:shd w:val="clear" w:color="auto" w:fill="auto"/>
            <w:vAlign w:val="center"/>
          </w:tcPr>
          <w:p w14:paraId="29624863" w14:textId="77777777" w:rsidR="00974184" w:rsidRPr="007A4524" w:rsidRDefault="00974184" w:rsidP="00511055">
            <w:pPr>
              <w:jc w:val="center"/>
              <w:rPr>
                <w:lang w:val="en-GB"/>
              </w:rPr>
            </w:pPr>
            <w:r w:rsidRPr="007A4524">
              <w:rPr>
                <w:lang w:val="en-GB"/>
              </w:rPr>
              <w:t>1</w:t>
            </w:r>
          </w:p>
        </w:tc>
        <w:tc>
          <w:tcPr>
            <w:tcW w:w="975" w:type="dxa"/>
            <w:shd w:val="clear" w:color="auto" w:fill="auto"/>
            <w:vAlign w:val="center"/>
          </w:tcPr>
          <w:p w14:paraId="3A7FBA48" w14:textId="77777777" w:rsidR="00974184" w:rsidRPr="007A4524" w:rsidRDefault="00974184" w:rsidP="00511055">
            <w:pPr>
              <w:jc w:val="center"/>
              <w:rPr>
                <w:lang w:val="en-GB"/>
              </w:rPr>
            </w:pPr>
            <w:r w:rsidRPr="007A4524">
              <w:rPr>
                <w:lang w:val="en-GB"/>
              </w:rPr>
              <w:t>1.96%</w:t>
            </w:r>
          </w:p>
        </w:tc>
      </w:tr>
      <w:tr w:rsidR="00974184" w:rsidRPr="007A4524" w14:paraId="76499249" w14:textId="77777777" w:rsidTr="00511055">
        <w:trPr>
          <w:tblCellSpacing w:w="20" w:type="dxa"/>
        </w:trPr>
        <w:tc>
          <w:tcPr>
            <w:tcW w:w="348" w:type="dxa"/>
            <w:shd w:val="clear" w:color="auto" w:fill="auto"/>
            <w:vAlign w:val="center"/>
          </w:tcPr>
          <w:p w14:paraId="76DB1AB1" w14:textId="77777777" w:rsidR="00974184" w:rsidRPr="007A4524" w:rsidRDefault="00974184" w:rsidP="008B6C8E">
            <w:pPr>
              <w:rPr>
                <w:lang w:val="en-GB"/>
              </w:rPr>
            </w:pPr>
          </w:p>
        </w:tc>
        <w:tc>
          <w:tcPr>
            <w:tcW w:w="6936" w:type="dxa"/>
            <w:shd w:val="clear" w:color="auto" w:fill="auto"/>
            <w:vAlign w:val="center"/>
          </w:tcPr>
          <w:p w14:paraId="4E9BF2BC" w14:textId="77777777" w:rsidR="00974184" w:rsidRPr="007A4524" w:rsidRDefault="00974184" w:rsidP="008B6C8E">
            <w:pPr>
              <w:rPr>
                <w:lang w:val="en-GB"/>
              </w:rPr>
            </w:pPr>
            <w:r w:rsidRPr="007A4524">
              <w:rPr>
                <w:lang w:val="en-GB"/>
              </w:rPr>
              <w:t>Total</w:t>
            </w:r>
          </w:p>
        </w:tc>
        <w:tc>
          <w:tcPr>
            <w:tcW w:w="889" w:type="dxa"/>
            <w:shd w:val="clear" w:color="auto" w:fill="auto"/>
            <w:vAlign w:val="center"/>
          </w:tcPr>
          <w:p w14:paraId="4FBBE8A4" w14:textId="77777777" w:rsidR="00974184" w:rsidRPr="007A4524" w:rsidRDefault="00974184" w:rsidP="00511055">
            <w:pPr>
              <w:jc w:val="center"/>
              <w:rPr>
                <w:lang w:val="en-GB"/>
              </w:rPr>
            </w:pPr>
            <w:r w:rsidRPr="007A4524">
              <w:rPr>
                <w:lang w:val="en-GB"/>
              </w:rPr>
              <w:t>51</w:t>
            </w:r>
          </w:p>
        </w:tc>
        <w:tc>
          <w:tcPr>
            <w:tcW w:w="975" w:type="dxa"/>
            <w:shd w:val="clear" w:color="auto" w:fill="auto"/>
            <w:vAlign w:val="center"/>
          </w:tcPr>
          <w:p w14:paraId="76D8CD51" w14:textId="77777777" w:rsidR="00974184" w:rsidRPr="007A4524" w:rsidRDefault="00974184" w:rsidP="00511055">
            <w:pPr>
              <w:jc w:val="center"/>
              <w:rPr>
                <w:lang w:val="en-GB"/>
              </w:rPr>
            </w:pPr>
            <w:r w:rsidRPr="007A4524">
              <w:rPr>
                <w:lang w:val="en-GB"/>
              </w:rPr>
              <w:t>100%</w:t>
            </w:r>
          </w:p>
        </w:tc>
      </w:tr>
    </w:tbl>
    <w:p w14:paraId="75F2834B" w14:textId="2AF4C611" w:rsidR="003348DC" w:rsidRPr="007A4524" w:rsidRDefault="003348DC" w:rsidP="0058037C">
      <w:pPr>
        <w:pStyle w:val="Heading2"/>
        <w:rPr>
          <w:b/>
          <w:bCs/>
          <w:lang w:val="en-GB"/>
        </w:rPr>
      </w:pPr>
    </w:p>
    <w:p w14:paraId="7830D228" w14:textId="07378423" w:rsidR="0058037C" w:rsidRPr="007A4524" w:rsidRDefault="003348DC" w:rsidP="0058037C">
      <w:pPr>
        <w:pStyle w:val="Heading2"/>
        <w:rPr>
          <w:b/>
          <w:bCs/>
          <w:lang w:val="en-GB"/>
        </w:rPr>
      </w:pPr>
      <w:r w:rsidRPr="007A4524">
        <w:rPr>
          <w:b/>
          <w:bCs/>
          <w:lang w:val="en-GB"/>
        </w:rPr>
        <w:br w:type="column"/>
      </w:r>
      <w:bookmarkStart w:id="16" w:name="_Toc51619566"/>
      <w:r w:rsidR="0058037C" w:rsidRPr="007A4524">
        <w:rPr>
          <w:b/>
          <w:bCs/>
          <w:lang w:val="en-GB"/>
        </w:rPr>
        <w:lastRenderedPageBreak/>
        <w:t>Digital skills of employees</w:t>
      </w:r>
      <w:bookmarkEnd w:id="16"/>
    </w:p>
    <w:p w14:paraId="03FB345B" w14:textId="1AA327AE" w:rsidR="0058037C" w:rsidRPr="007A4524" w:rsidRDefault="0058037C" w:rsidP="00712697">
      <w:pPr>
        <w:jc w:val="both"/>
        <w:rPr>
          <w:rFonts w:eastAsia="Arial"/>
          <w:lang w:val="en-GB"/>
        </w:rPr>
      </w:pPr>
      <w:r w:rsidRPr="007A4524">
        <w:rPr>
          <w:rFonts w:eastAsia="Arial"/>
          <w:lang w:val="en-GB"/>
        </w:rPr>
        <w:t xml:space="preserve">Part of enterprises participating in the survey </w:t>
      </w:r>
      <w:r w:rsidR="00511055" w:rsidRPr="007A4524">
        <w:rPr>
          <w:rFonts w:eastAsia="Arial"/>
          <w:lang w:val="en-GB"/>
        </w:rPr>
        <w:t xml:space="preserve">– </w:t>
      </w:r>
      <w:r w:rsidRPr="007A4524">
        <w:rPr>
          <w:rFonts w:eastAsia="Arial"/>
          <w:lang w:val="en-GB"/>
        </w:rPr>
        <w:t>35% or 1</w:t>
      </w:r>
      <w:r w:rsidR="006676CF" w:rsidRPr="007A4524">
        <w:rPr>
          <w:rFonts w:eastAsia="Arial"/>
          <w:lang w:val="en-GB"/>
        </w:rPr>
        <w:t>8</w:t>
      </w:r>
      <w:r w:rsidRPr="007A4524">
        <w:rPr>
          <w:rFonts w:eastAsia="Arial"/>
          <w:lang w:val="en-GB"/>
        </w:rPr>
        <w:t xml:space="preserve"> </w:t>
      </w:r>
      <w:r w:rsidR="00511055" w:rsidRPr="007A4524">
        <w:rPr>
          <w:rFonts w:eastAsia="Arial"/>
          <w:bCs/>
          <w:lang w:val="en-GB"/>
        </w:rPr>
        <w:t xml:space="preserve">of 51 enterprises </w:t>
      </w:r>
      <w:r w:rsidRPr="007A4524">
        <w:rPr>
          <w:rFonts w:eastAsia="Arial"/>
          <w:lang w:val="en-GB"/>
        </w:rPr>
        <w:t>have employees with basic digital skills,</w:t>
      </w:r>
      <w:r w:rsidR="00511055" w:rsidRPr="007A4524">
        <w:rPr>
          <w:rFonts w:eastAsia="Arial"/>
          <w:lang w:val="en-GB"/>
        </w:rPr>
        <w:t xml:space="preserve"> while</w:t>
      </w:r>
      <w:r w:rsidRPr="007A4524">
        <w:rPr>
          <w:rFonts w:eastAsia="Arial"/>
          <w:lang w:val="en-GB"/>
        </w:rPr>
        <w:t xml:space="preserve"> 2</w:t>
      </w:r>
      <w:r w:rsidR="006676CF" w:rsidRPr="007A4524">
        <w:rPr>
          <w:rFonts w:eastAsia="Arial"/>
          <w:lang w:val="en-GB"/>
        </w:rPr>
        <w:t>5</w:t>
      </w:r>
      <w:r w:rsidRPr="007A4524">
        <w:rPr>
          <w:rFonts w:eastAsia="Arial"/>
          <w:lang w:val="en-GB"/>
        </w:rPr>
        <w:t xml:space="preserve">% </w:t>
      </w:r>
      <w:r w:rsidR="00511055" w:rsidRPr="007A4524">
        <w:rPr>
          <w:rFonts w:eastAsia="Arial"/>
          <w:lang w:val="en-GB"/>
        </w:rPr>
        <w:t xml:space="preserve">or </w:t>
      </w:r>
      <w:r w:rsidRPr="007A4524">
        <w:rPr>
          <w:rFonts w:eastAsia="Arial"/>
          <w:lang w:val="en-GB"/>
        </w:rPr>
        <w:t>13</w:t>
      </w:r>
      <w:r w:rsidR="00511055" w:rsidRPr="007A4524">
        <w:rPr>
          <w:rFonts w:eastAsia="Arial"/>
          <w:lang w:val="en-GB"/>
        </w:rPr>
        <w:t xml:space="preserve"> </w:t>
      </w:r>
      <w:r w:rsidR="00511055" w:rsidRPr="007A4524">
        <w:rPr>
          <w:rFonts w:eastAsia="Arial"/>
          <w:bCs/>
          <w:lang w:val="en-GB"/>
        </w:rPr>
        <w:t>of 51 enterprises</w:t>
      </w:r>
      <w:r w:rsidRPr="007A4524">
        <w:rPr>
          <w:rFonts w:eastAsia="Arial"/>
          <w:lang w:val="en-GB"/>
        </w:rPr>
        <w:t xml:space="preserve"> have employees, whose digital skills are above the average;</w:t>
      </w:r>
      <w:r w:rsidR="00511055" w:rsidRPr="007A4524">
        <w:rPr>
          <w:rFonts w:eastAsia="Arial"/>
          <w:lang w:val="en-GB"/>
        </w:rPr>
        <w:t xml:space="preserve"> </w:t>
      </w:r>
      <w:r w:rsidRPr="007A4524">
        <w:rPr>
          <w:rFonts w:eastAsia="Arial"/>
          <w:lang w:val="en-GB"/>
        </w:rPr>
        <w:t>1</w:t>
      </w:r>
      <w:r w:rsidR="006676CF" w:rsidRPr="007A4524">
        <w:rPr>
          <w:rFonts w:eastAsia="Arial"/>
          <w:lang w:val="en-GB"/>
        </w:rPr>
        <w:t>4</w:t>
      </w:r>
      <w:r w:rsidRPr="007A4524">
        <w:rPr>
          <w:rFonts w:eastAsia="Arial"/>
          <w:lang w:val="en-GB"/>
        </w:rPr>
        <w:t xml:space="preserve">% </w:t>
      </w:r>
      <w:r w:rsidR="00511055" w:rsidRPr="007A4524">
        <w:rPr>
          <w:rFonts w:eastAsia="Arial"/>
          <w:lang w:val="en-GB"/>
        </w:rPr>
        <w:t xml:space="preserve">or </w:t>
      </w:r>
      <w:r w:rsidR="006676CF" w:rsidRPr="007A4524">
        <w:rPr>
          <w:rFonts w:eastAsia="Arial"/>
          <w:lang w:val="en-GB"/>
        </w:rPr>
        <w:t xml:space="preserve">7 </w:t>
      </w:r>
      <w:r w:rsidR="00511055" w:rsidRPr="007A4524">
        <w:rPr>
          <w:rFonts w:eastAsia="Arial"/>
          <w:bCs/>
          <w:lang w:val="en-GB"/>
        </w:rPr>
        <w:t>of 51 enterprises</w:t>
      </w:r>
      <w:r w:rsidRPr="007A4524">
        <w:rPr>
          <w:rFonts w:eastAsia="Arial"/>
          <w:lang w:val="en-GB"/>
        </w:rPr>
        <w:t xml:space="preserve"> have </w:t>
      </w:r>
      <w:r w:rsidR="0035034F" w:rsidRPr="007A4524">
        <w:rPr>
          <w:rFonts w:eastAsia="Arial"/>
          <w:lang w:val="en-GB"/>
        </w:rPr>
        <w:t xml:space="preserve">IT specialists in their </w:t>
      </w:r>
      <w:r w:rsidR="003B4C98" w:rsidRPr="007A4524">
        <w:rPr>
          <w:rFonts w:eastAsia="Arial"/>
          <w:lang w:val="en-GB"/>
        </w:rPr>
        <w:t>enterprises</w:t>
      </w:r>
      <w:r w:rsidR="0035034F" w:rsidRPr="007A4524">
        <w:rPr>
          <w:rFonts w:eastAsia="Arial"/>
          <w:lang w:val="en-GB"/>
        </w:rPr>
        <w:t>; 1</w:t>
      </w:r>
      <w:r w:rsidR="006676CF" w:rsidRPr="007A4524">
        <w:rPr>
          <w:rFonts w:eastAsia="Arial"/>
          <w:lang w:val="en-GB"/>
        </w:rPr>
        <w:t>2</w:t>
      </w:r>
      <w:r w:rsidR="0035034F" w:rsidRPr="007A4524">
        <w:rPr>
          <w:rFonts w:eastAsia="Arial"/>
          <w:lang w:val="en-GB"/>
        </w:rPr>
        <w:t xml:space="preserve">% </w:t>
      </w:r>
      <w:r w:rsidR="00511055" w:rsidRPr="007A4524">
        <w:rPr>
          <w:rFonts w:eastAsia="Arial"/>
          <w:lang w:val="en-GB"/>
        </w:rPr>
        <w:t xml:space="preserve">or </w:t>
      </w:r>
      <w:r w:rsidR="0035034F" w:rsidRPr="007A4524">
        <w:rPr>
          <w:rFonts w:eastAsia="Arial"/>
          <w:lang w:val="en-GB"/>
        </w:rPr>
        <w:t>6</w:t>
      </w:r>
      <w:r w:rsidR="00511055" w:rsidRPr="007A4524">
        <w:rPr>
          <w:rFonts w:eastAsia="Arial"/>
          <w:lang w:val="en-GB"/>
        </w:rPr>
        <w:t xml:space="preserve"> </w:t>
      </w:r>
      <w:r w:rsidR="00511055" w:rsidRPr="007A4524">
        <w:rPr>
          <w:rFonts w:eastAsia="Arial"/>
          <w:bCs/>
          <w:lang w:val="en-GB"/>
        </w:rPr>
        <w:t>of 51 enterprises</w:t>
      </w:r>
      <w:r w:rsidR="0035034F" w:rsidRPr="007A4524">
        <w:rPr>
          <w:rFonts w:eastAsia="Arial"/>
          <w:lang w:val="en-GB"/>
        </w:rPr>
        <w:t xml:space="preserve"> hire IT specialists from other </w:t>
      </w:r>
      <w:r w:rsidR="003B4C98" w:rsidRPr="007A4524">
        <w:rPr>
          <w:rFonts w:eastAsia="Arial"/>
          <w:lang w:val="en-GB"/>
        </w:rPr>
        <w:t>enterprises</w:t>
      </w:r>
      <w:r w:rsidR="00287869" w:rsidRPr="007A4524">
        <w:rPr>
          <w:rFonts w:eastAsia="Arial"/>
          <w:lang w:val="en-GB"/>
        </w:rPr>
        <w:t xml:space="preserve">, while 12% or 6 </w:t>
      </w:r>
      <w:r w:rsidR="00287869" w:rsidRPr="007A4524">
        <w:rPr>
          <w:rFonts w:eastAsia="Arial"/>
          <w:bCs/>
          <w:lang w:val="en-GB"/>
        </w:rPr>
        <w:t>of 51 enterprises</w:t>
      </w:r>
      <w:r w:rsidR="00287869" w:rsidRPr="007A4524">
        <w:rPr>
          <w:rFonts w:eastAsia="Arial"/>
          <w:lang w:val="en-GB"/>
        </w:rPr>
        <w:t xml:space="preserve"> think that employees of their enterprise don’t need digital skills</w:t>
      </w:r>
      <w:r w:rsidR="0035034F" w:rsidRPr="007A4524">
        <w:rPr>
          <w:rFonts w:eastAsia="Arial"/>
          <w:lang w:val="en-GB"/>
        </w:rPr>
        <w:t xml:space="preserve">. Please, see Picture </w:t>
      </w:r>
      <w:r w:rsidR="00511055" w:rsidRPr="007A4524">
        <w:rPr>
          <w:rFonts w:eastAsia="Arial"/>
          <w:lang w:val="en-GB"/>
        </w:rPr>
        <w:t>18</w:t>
      </w:r>
      <w:r w:rsidR="00974184" w:rsidRPr="007A4524">
        <w:rPr>
          <w:rFonts w:eastAsia="Arial"/>
          <w:lang w:val="en-GB"/>
        </w:rPr>
        <w:t xml:space="preserve"> and Table </w:t>
      </w:r>
      <w:r w:rsidR="00511055" w:rsidRPr="007A4524">
        <w:rPr>
          <w:rFonts w:eastAsia="Arial"/>
          <w:lang w:val="en-GB"/>
        </w:rPr>
        <w:t>18</w:t>
      </w:r>
      <w:r w:rsidR="0035034F" w:rsidRPr="007A4524">
        <w:rPr>
          <w:rFonts w:eastAsia="Arial"/>
          <w:lang w:val="en-GB"/>
        </w:rPr>
        <w:t>.</w:t>
      </w:r>
    </w:p>
    <w:p w14:paraId="57144938" w14:textId="77777777" w:rsidR="0035034F" w:rsidRPr="007A4524" w:rsidRDefault="0035034F" w:rsidP="0058037C">
      <w:pPr>
        <w:rPr>
          <w:rFonts w:eastAsia="Arial"/>
          <w:lang w:val="en-GB"/>
        </w:rPr>
      </w:pPr>
    </w:p>
    <w:p w14:paraId="61AD743B" w14:textId="206F2341" w:rsidR="00195649" w:rsidRPr="007A4524" w:rsidRDefault="00F34D51" w:rsidP="00195649">
      <w:pPr>
        <w:rPr>
          <w:lang w:val="en-GB"/>
        </w:rPr>
      </w:pPr>
      <w:r w:rsidRPr="007A4524">
        <w:rPr>
          <w:noProof/>
          <w:lang w:val="en-GB" w:eastAsia="en-GB" w:bidi="ar-SA"/>
        </w:rPr>
        <w:drawing>
          <wp:anchor distT="0" distB="0" distL="114300" distR="114300" simplePos="0" relativeHeight="251681792" behindDoc="0" locked="0" layoutInCell="1" allowOverlap="1" wp14:anchorId="7AF7AD63" wp14:editId="15ABE979">
            <wp:simplePos x="0" y="0"/>
            <wp:positionH relativeFrom="margin">
              <wp:align>center</wp:align>
            </wp:positionH>
            <wp:positionV relativeFrom="paragraph">
              <wp:posOffset>2583308</wp:posOffset>
            </wp:positionV>
            <wp:extent cx="5497830" cy="838835"/>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97830" cy="838835"/>
                    </a:xfrm>
                    <a:prstGeom prst="rect">
                      <a:avLst/>
                    </a:prstGeom>
                    <a:noFill/>
                  </pic:spPr>
                </pic:pic>
              </a:graphicData>
            </a:graphic>
          </wp:anchor>
        </w:drawing>
      </w:r>
      <w:r w:rsidR="0035034F" w:rsidRPr="007A4524">
        <w:rPr>
          <w:rFonts w:eastAsia="Arial"/>
          <w:lang w:val="en-GB"/>
        </w:rPr>
        <w:t xml:space="preserve">Picture </w:t>
      </w:r>
      <w:r w:rsidR="00511055" w:rsidRPr="007A4524">
        <w:rPr>
          <w:rFonts w:eastAsia="Arial"/>
          <w:lang w:val="en-GB"/>
        </w:rPr>
        <w:t>18</w:t>
      </w:r>
      <w:r w:rsidR="0035034F" w:rsidRPr="007A4524">
        <w:rPr>
          <w:rFonts w:eastAsia="Arial"/>
          <w:lang w:val="en-GB"/>
        </w:rPr>
        <w:t>. Digital skills of employees</w:t>
      </w:r>
      <w:r w:rsidR="00195649" w:rsidRPr="007A4524">
        <w:rPr>
          <w:rFonts w:ascii="Arial" w:eastAsia="Arial" w:hAnsi="Arial" w:cs="Arial"/>
          <w:noProof/>
          <w:sz w:val="18"/>
          <w:lang w:val="en-GB" w:eastAsia="en-GB" w:bidi="ar-SA"/>
        </w:rPr>
        <w:drawing>
          <wp:inline distT="0" distB="0" distL="0" distR="0" wp14:anchorId="39630500" wp14:editId="173E7EAB">
            <wp:extent cx="5922914" cy="3216302"/>
            <wp:effectExtent l="0" t="0" r="1905" b="3175"/>
            <wp:docPr id="36" name="Picture 36"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88011" cy="3251651"/>
                    </a:xfrm>
                    <a:prstGeom prst="rect">
                      <a:avLst/>
                    </a:prstGeom>
                    <a:noFill/>
                    <a:ln>
                      <a:noFill/>
                    </a:ln>
                  </pic:spPr>
                </pic:pic>
              </a:graphicData>
            </a:graphic>
          </wp:inline>
        </w:drawing>
      </w:r>
    </w:p>
    <w:p w14:paraId="3C758727" w14:textId="77777777" w:rsidR="002E2468" w:rsidRPr="007A4524" w:rsidRDefault="002E2468" w:rsidP="00974184">
      <w:pPr>
        <w:rPr>
          <w:rFonts w:eastAsia="Arial"/>
          <w:lang w:val="en-GB"/>
        </w:rPr>
      </w:pPr>
    </w:p>
    <w:p w14:paraId="686CAE3C" w14:textId="79D6B1F2" w:rsidR="00974184" w:rsidRPr="007A4524" w:rsidRDefault="00974184" w:rsidP="00974184">
      <w:pPr>
        <w:rPr>
          <w:rFonts w:eastAsia="Arial"/>
          <w:lang w:val="en-GB"/>
        </w:rPr>
      </w:pPr>
      <w:r w:rsidRPr="007A4524">
        <w:rPr>
          <w:rFonts w:eastAsia="Arial"/>
          <w:lang w:val="en-GB"/>
        </w:rPr>
        <w:t>Table 20. Digital skills of employees</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36"/>
        <w:gridCol w:w="6604"/>
        <w:gridCol w:w="1023"/>
        <w:gridCol w:w="1185"/>
      </w:tblGrid>
      <w:tr w:rsidR="00974184" w:rsidRPr="007A4524" w14:paraId="3619CB42" w14:textId="77777777" w:rsidTr="004A1489">
        <w:trPr>
          <w:tblCellSpacing w:w="20" w:type="dxa"/>
        </w:trPr>
        <w:tc>
          <w:tcPr>
            <w:tcW w:w="480" w:type="dxa"/>
            <w:shd w:val="clear" w:color="auto" w:fill="auto"/>
            <w:vAlign w:val="center"/>
          </w:tcPr>
          <w:p w14:paraId="5D2FEEDA" w14:textId="67B8BF9B" w:rsidR="00974184" w:rsidRPr="007A4524" w:rsidRDefault="00287869" w:rsidP="00D60104">
            <w:pPr>
              <w:jc w:val="center"/>
              <w:rPr>
                <w:b/>
                <w:lang w:val="en-GB"/>
              </w:rPr>
            </w:pPr>
            <w:r w:rsidRPr="007A4524">
              <w:rPr>
                <w:b/>
                <w:lang w:val="en-GB"/>
              </w:rPr>
              <w:t>No</w:t>
            </w:r>
          </w:p>
        </w:tc>
        <w:tc>
          <w:tcPr>
            <w:tcW w:w="6742" w:type="dxa"/>
            <w:shd w:val="clear" w:color="auto" w:fill="auto"/>
            <w:vAlign w:val="center"/>
          </w:tcPr>
          <w:p w14:paraId="12EB12DD" w14:textId="77777777" w:rsidR="00974184" w:rsidRPr="007A4524" w:rsidRDefault="00974184" w:rsidP="00D60104">
            <w:pPr>
              <w:jc w:val="center"/>
              <w:rPr>
                <w:lang w:val="en-GB"/>
              </w:rPr>
            </w:pPr>
            <w:r w:rsidRPr="007A4524">
              <w:rPr>
                <w:b/>
                <w:lang w:val="en-GB"/>
              </w:rPr>
              <w:t xml:space="preserve">Answer </w:t>
            </w:r>
          </w:p>
        </w:tc>
        <w:tc>
          <w:tcPr>
            <w:tcW w:w="992" w:type="dxa"/>
            <w:shd w:val="clear" w:color="auto" w:fill="auto"/>
            <w:vAlign w:val="center"/>
          </w:tcPr>
          <w:p w14:paraId="5F3F70D0" w14:textId="77777777" w:rsidR="00974184" w:rsidRPr="007A4524" w:rsidRDefault="00974184" w:rsidP="00D60104">
            <w:pPr>
              <w:jc w:val="center"/>
              <w:rPr>
                <w:lang w:val="en-GB"/>
              </w:rPr>
            </w:pPr>
            <w:r w:rsidRPr="007A4524">
              <w:rPr>
                <w:b/>
                <w:lang w:val="en-GB"/>
              </w:rPr>
              <w:t>Count</w:t>
            </w:r>
          </w:p>
        </w:tc>
        <w:tc>
          <w:tcPr>
            <w:tcW w:w="1134" w:type="dxa"/>
            <w:shd w:val="clear" w:color="auto" w:fill="auto"/>
            <w:vAlign w:val="center"/>
          </w:tcPr>
          <w:p w14:paraId="1FD7D52C" w14:textId="77777777" w:rsidR="00974184" w:rsidRPr="007A4524" w:rsidRDefault="00974184" w:rsidP="00D60104">
            <w:pPr>
              <w:jc w:val="center"/>
              <w:rPr>
                <w:lang w:val="en-GB"/>
              </w:rPr>
            </w:pPr>
            <w:r w:rsidRPr="007A4524">
              <w:rPr>
                <w:b/>
                <w:lang w:val="en-GB"/>
              </w:rPr>
              <w:t>Percent</w:t>
            </w:r>
          </w:p>
        </w:tc>
      </w:tr>
      <w:tr w:rsidR="00974184" w:rsidRPr="007A4524" w14:paraId="3828B0F2" w14:textId="77777777" w:rsidTr="00287869">
        <w:trPr>
          <w:tblCellSpacing w:w="20" w:type="dxa"/>
        </w:trPr>
        <w:tc>
          <w:tcPr>
            <w:tcW w:w="480" w:type="dxa"/>
            <w:shd w:val="clear" w:color="auto" w:fill="auto"/>
            <w:vAlign w:val="center"/>
          </w:tcPr>
          <w:p w14:paraId="16976764" w14:textId="78E9DBB2" w:rsidR="00974184" w:rsidRPr="007A4524" w:rsidRDefault="00974184" w:rsidP="00287869">
            <w:pPr>
              <w:jc w:val="center"/>
              <w:rPr>
                <w:lang w:val="en-GB"/>
              </w:rPr>
            </w:pPr>
            <w:r w:rsidRPr="007A4524">
              <w:rPr>
                <w:lang w:val="en-GB"/>
              </w:rPr>
              <w:t>1</w:t>
            </w:r>
          </w:p>
        </w:tc>
        <w:tc>
          <w:tcPr>
            <w:tcW w:w="6742" w:type="dxa"/>
            <w:shd w:val="clear" w:color="auto" w:fill="auto"/>
            <w:vAlign w:val="center"/>
          </w:tcPr>
          <w:p w14:paraId="49661496" w14:textId="7CD7B563" w:rsidR="00974184" w:rsidRPr="007A4524" w:rsidRDefault="0079549E" w:rsidP="004A1489">
            <w:pPr>
              <w:rPr>
                <w:lang w:val="en-GB"/>
              </w:rPr>
            </w:pPr>
            <w:r w:rsidRPr="007A4524">
              <w:rPr>
                <w:rStyle w:val="word"/>
                <w:color w:val="000000"/>
                <w:lang w:val="en-GB"/>
              </w:rPr>
              <w:t>We have employees with at least basic digital skills (know how to use e-mail, web search, social networks, etc.)</w:t>
            </w:r>
          </w:p>
        </w:tc>
        <w:tc>
          <w:tcPr>
            <w:tcW w:w="992" w:type="dxa"/>
            <w:shd w:val="clear" w:color="auto" w:fill="auto"/>
            <w:vAlign w:val="center"/>
          </w:tcPr>
          <w:p w14:paraId="6C308D3D" w14:textId="77777777" w:rsidR="00974184" w:rsidRPr="007A4524" w:rsidRDefault="00974184" w:rsidP="00287869">
            <w:pPr>
              <w:jc w:val="center"/>
              <w:rPr>
                <w:lang w:val="en-GB"/>
              </w:rPr>
            </w:pPr>
            <w:r w:rsidRPr="007A4524">
              <w:rPr>
                <w:lang w:val="en-GB"/>
              </w:rPr>
              <w:t>18</w:t>
            </w:r>
          </w:p>
        </w:tc>
        <w:tc>
          <w:tcPr>
            <w:tcW w:w="1134" w:type="dxa"/>
            <w:shd w:val="clear" w:color="auto" w:fill="auto"/>
            <w:vAlign w:val="center"/>
          </w:tcPr>
          <w:p w14:paraId="1DA759B2" w14:textId="77777777" w:rsidR="00974184" w:rsidRPr="007A4524" w:rsidRDefault="00974184" w:rsidP="00287869">
            <w:pPr>
              <w:jc w:val="center"/>
              <w:rPr>
                <w:lang w:val="en-GB"/>
              </w:rPr>
            </w:pPr>
            <w:r w:rsidRPr="007A4524">
              <w:rPr>
                <w:lang w:val="en-GB"/>
              </w:rPr>
              <w:t>35.29%</w:t>
            </w:r>
          </w:p>
        </w:tc>
      </w:tr>
      <w:tr w:rsidR="00974184" w:rsidRPr="007A4524" w14:paraId="2C2B7493" w14:textId="77777777" w:rsidTr="00287869">
        <w:trPr>
          <w:tblCellSpacing w:w="20" w:type="dxa"/>
        </w:trPr>
        <w:tc>
          <w:tcPr>
            <w:tcW w:w="480" w:type="dxa"/>
            <w:shd w:val="clear" w:color="auto" w:fill="auto"/>
            <w:vAlign w:val="center"/>
          </w:tcPr>
          <w:p w14:paraId="0C18FEFF" w14:textId="101F9D9D" w:rsidR="00974184" w:rsidRPr="007A4524" w:rsidRDefault="00974184" w:rsidP="00287869">
            <w:pPr>
              <w:jc w:val="center"/>
              <w:rPr>
                <w:lang w:val="en-GB"/>
              </w:rPr>
            </w:pPr>
            <w:r w:rsidRPr="007A4524">
              <w:rPr>
                <w:lang w:val="en-GB"/>
              </w:rPr>
              <w:t>2</w:t>
            </w:r>
          </w:p>
        </w:tc>
        <w:tc>
          <w:tcPr>
            <w:tcW w:w="6742" w:type="dxa"/>
            <w:shd w:val="clear" w:color="auto" w:fill="auto"/>
            <w:vAlign w:val="center"/>
          </w:tcPr>
          <w:p w14:paraId="35FB3043" w14:textId="3475989F" w:rsidR="00974184" w:rsidRPr="007A4524" w:rsidRDefault="0079549E" w:rsidP="004A1489">
            <w:pPr>
              <w:rPr>
                <w:lang w:val="en-GB"/>
              </w:rPr>
            </w:pPr>
            <w:r w:rsidRPr="007A4524">
              <w:rPr>
                <w:rStyle w:val="word"/>
                <w:color w:val="000000"/>
                <w:lang w:val="en-GB"/>
              </w:rPr>
              <w:t>We have employees whose digital skills are above average (know how to use digital solutions for data exchange, accounting, digital marketing, sales and purchase, etc.)</w:t>
            </w:r>
          </w:p>
        </w:tc>
        <w:tc>
          <w:tcPr>
            <w:tcW w:w="992" w:type="dxa"/>
            <w:shd w:val="clear" w:color="auto" w:fill="auto"/>
            <w:vAlign w:val="center"/>
          </w:tcPr>
          <w:p w14:paraId="007759F4" w14:textId="77777777" w:rsidR="00974184" w:rsidRPr="007A4524" w:rsidRDefault="00974184" w:rsidP="00287869">
            <w:pPr>
              <w:jc w:val="center"/>
              <w:rPr>
                <w:lang w:val="en-GB"/>
              </w:rPr>
            </w:pPr>
            <w:r w:rsidRPr="007A4524">
              <w:rPr>
                <w:lang w:val="en-GB"/>
              </w:rPr>
              <w:t>13</w:t>
            </w:r>
          </w:p>
        </w:tc>
        <w:tc>
          <w:tcPr>
            <w:tcW w:w="1134" w:type="dxa"/>
            <w:shd w:val="clear" w:color="auto" w:fill="auto"/>
            <w:vAlign w:val="center"/>
          </w:tcPr>
          <w:p w14:paraId="7DC2906C" w14:textId="77777777" w:rsidR="00974184" w:rsidRPr="007A4524" w:rsidRDefault="00974184" w:rsidP="00287869">
            <w:pPr>
              <w:jc w:val="center"/>
              <w:rPr>
                <w:lang w:val="en-GB"/>
              </w:rPr>
            </w:pPr>
            <w:r w:rsidRPr="007A4524">
              <w:rPr>
                <w:lang w:val="en-GB"/>
              </w:rPr>
              <w:t>25.49%</w:t>
            </w:r>
          </w:p>
        </w:tc>
      </w:tr>
      <w:tr w:rsidR="00974184" w:rsidRPr="007A4524" w14:paraId="3C2FB908" w14:textId="77777777" w:rsidTr="00287869">
        <w:trPr>
          <w:tblCellSpacing w:w="20" w:type="dxa"/>
        </w:trPr>
        <w:tc>
          <w:tcPr>
            <w:tcW w:w="480" w:type="dxa"/>
            <w:shd w:val="clear" w:color="auto" w:fill="auto"/>
            <w:vAlign w:val="center"/>
          </w:tcPr>
          <w:p w14:paraId="1A23FBA7" w14:textId="77523D88" w:rsidR="00974184" w:rsidRPr="007A4524" w:rsidRDefault="00974184" w:rsidP="00287869">
            <w:pPr>
              <w:jc w:val="center"/>
              <w:rPr>
                <w:lang w:val="en-GB"/>
              </w:rPr>
            </w:pPr>
            <w:r w:rsidRPr="007A4524">
              <w:rPr>
                <w:lang w:val="en-GB"/>
              </w:rPr>
              <w:t>3</w:t>
            </w:r>
          </w:p>
        </w:tc>
        <w:tc>
          <w:tcPr>
            <w:tcW w:w="6742" w:type="dxa"/>
            <w:shd w:val="clear" w:color="auto" w:fill="auto"/>
            <w:vAlign w:val="center"/>
          </w:tcPr>
          <w:p w14:paraId="7179FDBF" w14:textId="6857F075" w:rsidR="00974184" w:rsidRPr="007A4524" w:rsidRDefault="004A1489" w:rsidP="00D60104">
            <w:pPr>
              <w:rPr>
                <w:lang w:val="en-GB"/>
              </w:rPr>
            </w:pPr>
            <w:r w:rsidRPr="007A4524">
              <w:rPr>
                <w:lang w:val="en-GB"/>
              </w:rPr>
              <w:t xml:space="preserve">We have IT experts in our </w:t>
            </w:r>
            <w:r w:rsidR="003B4C98" w:rsidRPr="007A4524">
              <w:rPr>
                <w:lang w:val="en-GB"/>
              </w:rPr>
              <w:t>enterprise</w:t>
            </w:r>
          </w:p>
        </w:tc>
        <w:tc>
          <w:tcPr>
            <w:tcW w:w="992" w:type="dxa"/>
            <w:shd w:val="clear" w:color="auto" w:fill="auto"/>
            <w:vAlign w:val="center"/>
          </w:tcPr>
          <w:p w14:paraId="70087E8C" w14:textId="77777777" w:rsidR="00974184" w:rsidRPr="007A4524" w:rsidRDefault="00974184" w:rsidP="00287869">
            <w:pPr>
              <w:jc w:val="center"/>
              <w:rPr>
                <w:lang w:val="en-GB"/>
              </w:rPr>
            </w:pPr>
            <w:r w:rsidRPr="007A4524">
              <w:rPr>
                <w:lang w:val="en-GB"/>
              </w:rPr>
              <w:t>7</w:t>
            </w:r>
          </w:p>
        </w:tc>
        <w:tc>
          <w:tcPr>
            <w:tcW w:w="1134" w:type="dxa"/>
            <w:shd w:val="clear" w:color="auto" w:fill="auto"/>
            <w:vAlign w:val="center"/>
          </w:tcPr>
          <w:p w14:paraId="10EBABEF" w14:textId="77777777" w:rsidR="00974184" w:rsidRPr="007A4524" w:rsidRDefault="00974184" w:rsidP="00287869">
            <w:pPr>
              <w:jc w:val="center"/>
              <w:rPr>
                <w:lang w:val="en-GB"/>
              </w:rPr>
            </w:pPr>
            <w:r w:rsidRPr="007A4524">
              <w:rPr>
                <w:lang w:val="en-GB"/>
              </w:rPr>
              <w:t>13.73%</w:t>
            </w:r>
          </w:p>
        </w:tc>
      </w:tr>
      <w:tr w:rsidR="00974184" w:rsidRPr="007A4524" w14:paraId="20907A29" w14:textId="77777777" w:rsidTr="00287869">
        <w:trPr>
          <w:tblCellSpacing w:w="20" w:type="dxa"/>
        </w:trPr>
        <w:tc>
          <w:tcPr>
            <w:tcW w:w="480" w:type="dxa"/>
            <w:shd w:val="clear" w:color="auto" w:fill="auto"/>
            <w:vAlign w:val="center"/>
          </w:tcPr>
          <w:p w14:paraId="0DDA2D25" w14:textId="5DA89729" w:rsidR="00974184" w:rsidRPr="007A4524" w:rsidRDefault="00974184" w:rsidP="00287869">
            <w:pPr>
              <w:jc w:val="center"/>
              <w:rPr>
                <w:lang w:val="en-GB"/>
              </w:rPr>
            </w:pPr>
            <w:r w:rsidRPr="007A4524">
              <w:rPr>
                <w:lang w:val="en-GB"/>
              </w:rPr>
              <w:t>4</w:t>
            </w:r>
          </w:p>
        </w:tc>
        <w:tc>
          <w:tcPr>
            <w:tcW w:w="6742" w:type="dxa"/>
            <w:shd w:val="clear" w:color="auto" w:fill="auto"/>
            <w:vAlign w:val="center"/>
          </w:tcPr>
          <w:p w14:paraId="060291A1" w14:textId="01C96641" w:rsidR="00974184" w:rsidRPr="007A4524" w:rsidRDefault="0079549E" w:rsidP="004A1489">
            <w:pPr>
              <w:rPr>
                <w:lang w:val="en-GB"/>
              </w:rPr>
            </w:pPr>
            <w:r w:rsidRPr="007A4524">
              <w:rPr>
                <w:lang w:val="en-GB"/>
              </w:rPr>
              <w:t>We outsource IT professionals</w:t>
            </w:r>
          </w:p>
        </w:tc>
        <w:tc>
          <w:tcPr>
            <w:tcW w:w="992" w:type="dxa"/>
            <w:shd w:val="clear" w:color="auto" w:fill="auto"/>
            <w:vAlign w:val="center"/>
          </w:tcPr>
          <w:p w14:paraId="2B996EE8" w14:textId="77777777" w:rsidR="00974184" w:rsidRPr="007A4524" w:rsidRDefault="00974184" w:rsidP="00287869">
            <w:pPr>
              <w:jc w:val="center"/>
              <w:rPr>
                <w:lang w:val="en-GB"/>
              </w:rPr>
            </w:pPr>
            <w:r w:rsidRPr="007A4524">
              <w:rPr>
                <w:lang w:val="en-GB"/>
              </w:rPr>
              <w:t>6</w:t>
            </w:r>
          </w:p>
        </w:tc>
        <w:tc>
          <w:tcPr>
            <w:tcW w:w="1134" w:type="dxa"/>
            <w:shd w:val="clear" w:color="auto" w:fill="auto"/>
            <w:vAlign w:val="center"/>
          </w:tcPr>
          <w:p w14:paraId="38409492" w14:textId="77777777" w:rsidR="00974184" w:rsidRPr="007A4524" w:rsidRDefault="00974184" w:rsidP="00287869">
            <w:pPr>
              <w:jc w:val="center"/>
              <w:rPr>
                <w:lang w:val="en-GB"/>
              </w:rPr>
            </w:pPr>
            <w:r w:rsidRPr="007A4524">
              <w:rPr>
                <w:lang w:val="en-GB"/>
              </w:rPr>
              <w:t>11.76%</w:t>
            </w:r>
          </w:p>
        </w:tc>
      </w:tr>
      <w:tr w:rsidR="00974184" w:rsidRPr="007A4524" w14:paraId="2D123BB4" w14:textId="77777777" w:rsidTr="00287869">
        <w:trPr>
          <w:tblCellSpacing w:w="20" w:type="dxa"/>
        </w:trPr>
        <w:tc>
          <w:tcPr>
            <w:tcW w:w="480" w:type="dxa"/>
            <w:shd w:val="clear" w:color="auto" w:fill="auto"/>
            <w:vAlign w:val="center"/>
          </w:tcPr>
          <w:p w14:paraId="61AB378E" w14:textId="41AFD224" w:rsidR="00974184" w:rsidRPr="007A4524" w:rsidRDefault="00974184" w:rsidP="00287869">
            <w:pPr>
              <w:jc w:val="center"/>
              <w:rPr>
                <w:lang w:val="en-GB"/>
              </w:rPr>
            </w:pPr>
            <w:r w:rsidRPr="007A4524">
              <w:rPr>
                <w:lang w:val="en-GB"/>
              </w:rPr>
              <w:t>5</w:t>
            </w:r>
          </w:p>
        </w:tc>
        <w:tc>
          <w:tcPr>
            <w:tcW w:w="6742" w:type="dxa"/>
            <w:shd w:val="clear" w:color="auto" w:fill="auto"/>
            <w:vAlign w:val="center"/>
          </w:tcPr>
          <w:p w14:paraId="007F396D" w14:textId="6637CE99" w:rsidR="00974184" w:rsidRPr="007A4524" w:rsidRDefault="0079549E" w:rsidP="004A1489">
            <w:pPr>
              <w:rPr>
                <w:lang w:val="en-GB"/>
              </w:rPr>
            </w:pPr>
            <w:r w:rsidRPr="007A4524">
              <w:rPr>
                <w:lang w:val="en-GB"/>
              </w:rPr>
              <w:t xml:space="preserve">We don’t need any digital skills for employees in our </w:t>
            </w:r>
            <w:r w:rsidR="003B4C98" w:rsidRPr="007A4524">
              <w:rPr>
                <w:lang w:val="en-GB"/>
              </w:rPr>
              <w:t>enterprise</w:t>
            </w:r>
          </w:p>
        </w:tc>
        <w:tc>
          <w:tcPr>
            <w:tcW w:w="992" w:type="dxa"/>
            <w:shd w:val="clear" w:color="auto" w:fill="auto"/>
            <w:vAlign w:val="center"/>
          </w:tcPr>
          <w:p w14:paraId="2BCAC139" w14:textId="77777777" w:rsidR="00974184" w:rsidRPr="007A4524" w:rsidRDefault="00974184" w:rsidP="00287869">
            <w:pPr>
              <w:jc w:val="center"/>
              <w:rPr>
                <w:lang w:val="en-GB"/>
              </w:rPr>
            </w:pPr>
            <w:r w:rsidRPr="007A4524">
              <w:rPr>
                <w:lang w:val="en-GB"/>
              </w:rPr>
              <w:t>6</w:t>
            </w:r>
          </w:p>
        </w:tc>
        <w:tc>
          <w:tcPr>
            <w:tcW w:w="1134" w:type="dxa"/>
            <w:shd w:val="clear" w:color="auto" w:fill="auto"/>
            <w:vAlign w:val="center"/>
          </w:tcPr>
          <w:p w14:paraId="1C636B25" w14:textId="77777777" w:rsidR="00974184" w:rsidRPr="007A4524" w:rsidRDefault="00974184" w:rsidP="00287869">
            <w:pPr>
              <w:jc w:val="center"/>
              <w:rPr>
                <w:lang w:val="en-GB"/>
              </w:rPr>
            </w:pPr>
            <w:r w:rsidRPr="007A4524">
              <w:rPr>
                <w:lang w:val="en-GB"/>
              </w:rPr>
              <w:t>11.76%</w:t>
            </w:r>
          </w:p>
        </w:tc>
      </w:tr>
      <w:tr w:rsidR="00974184" w:rsidRPr="007A4524" w14:paraId="509BAEF0" w14:textId="77777777" w:rsidTr="00287869">
        <w:trPr>
          <w:tblCellSpacing w:w="20" w:type="dxa"/>
        </w:trPr>
        <w:tc>
          <w:tcPr>
            <w:tcW w:w="480" w:type="dxa"/>
            <w:shd w:val="clear" w:color="auto" w:fill="auto"/>
            <w:vAlign w:val="center"/>
          </w:tcPr>
          <w:p w14:paraId="2F892EA3" w14:textId="0FD37082" w:rsidR="00974184" w:rsidRPr="007A4524" w:rsidRDefault="00974184" w:rsidP="00287869">
            <w:pPr>
              <w:jc w:val="center"/>
              <w:rPr>
                <w:lang w:val="en-GB"/>
              </w:rPr>
            </w:pPr>
            <w:r w:rsidRPr="007A4524">
              <w:rPr>
                <w:lang w:val="en-GB"/>
              </w:rPr>
              <w:t>6</w:t>
            </w:r>
          </w:p>
        </w:tc>
        <w:tc>
          <w:tcPr>
            <w:tcW w:w="6742" w:type="dxa"/>
            <w:shd w:val="clear" w:color="auto" w:fill="auto"/>
            <w:vAlign w:val="center"/>
          </w:tcPr>
          <w:p w14:paraId="3CCEF4ED" w14:textId="7241A7FC" w:rsidR="00974184" w:rsidRPr="007A4524" w:rsidRDefault="004A1489" w:rsidP="00D60104">
            <w:pPr>
              <w:rPr>
                <w:lang w:val="en-GB"/>
              </w:rPr>
            </w:pPr>
            <w:r w:rsidRPr="007A4524">
              <w:rPr>
                <w:lang w:val="en-GB"/>
              </w:rPr>
              <w:t>Other</w:t>
            </w:r>
          </w:p>
        </w:tc>
        <w:tc>
          <w:tcPr>
            <w:tcW w:w="992" w:type="dxa"/>
            <w:shd w:val="clear" w:color="auto" w:fill="auto"/>
            <w:vAlign w:val="center"/>
          </w:tcPr>
          <w:p w14:paraId="6A96F1CA" w14:textId="77777777" w:rsidR="00974184" w:rsidRPr="007A4524" w:rsidRDefault="00974184" w:rsidP="00287869">
            <w:pPr>
              <w:jc w:val="center"/>
              <w:rPr>
                <w:lang w:val="en-GB"/>
              </w:rPr>
            </w:pPr>
            <w:r w:rsidRPr="007A4524">
              <w:rPr>
                <w:lang w:val="en-GB"/>
              </w:rPr>
              <w:t>1</w:t>
            </w:r>
          </w:p>
        </w:tc>
        <w:tc>
          <w:tcPr>
            <w:tcW w:w="1134" w:type="dxa"/>
            <w:shd w:val="clear" w:color="auto" w:fill="auto"/>
            <w:vAlign w:val="center"/>
          </w:tcPr>
          <w:p w14:paraId="3BC6B1B1" w14:textId="77777777" w:rsidR="00974184" w:rsidRPr="007A4524" w:rsidRDefault="00974184" w:rsidP="00287869">
            <w:pPr>
              <w:jc w:val="center"/>
              <w:rPr>
                <w:lang w:val="en-GB"/>
              </w:rPr>
            </w:pPr>
            <w:r w:rsidRPr="007A4524">
              <w:rPr>
                <w:lang w:val="en-GB"/>
              </w:rPr>
              <w:t>1.96%</w:t>
            </w:r>
          </w:p>
        </w:tc>
      </w:tr>
      <w:tr w:rsidR="00974184" w:rsidRPr="007A4524" w14:paraId="5AF65EFA" w14:textId="77777777" w:rsidTr="00287869">
        <w:trPr>
          <w:tblCellSpacing w:w="20" w:type="dxa"/>
        </w:trPr>
        <w:tc>
          <w:tcPr>
            <w:tcW w:w="480" w:type="dxa"/>
            <w:shd w:val="clear" w:color="auto" w:fill="auto"/>
            <w:vAlign w:val="center"/>
          </w:tcPr>
          <w:p w14:paraId="7F930CA5" w14:textId="77777777" w:rsidR="00974184" w:rsidRPr="007A4524" w:rsidRDefault="00974184" w:rsidP="00D60104">
            <w:pPr>
              <w:rPr>
                <w:lang w:val="en-GB"/>
              </w:rPr>
            </w:pPr>
          </w:p>
        </w:tc>
        <w:tc>
          <w:tcPr>
            <w:tcW w:w="6742" w:type="dxa"/>
            <w:shd w:val="clear" w:color="auto" w:fill="auto"/>
            <w:vAlign w:val="center"/>
          </w:tcPr>
          <w:p w14:paraId="4758FF84" w14:textId="77777777" w:rsidR="00974184" w:rsidRPr="007A4524" w:rsidRDefault="00974184" w:rsidP="00D60104">
            <w:pPr>
              <w:rPr>
                <w:lang w:val="en-GB"/>
              </w:rPr>
            </w:pPr>
            <w:r w:rsidRPr="007A4524">
              <w:rPr>
                <w:lang w:val="en-GB"/>
              </w:rPr>
              <w:t>Total</w:t>
            </w:r>
          </w:p>
        </w:tc>
        <w:tc>
          <w:tcPr>
            <w:tcW w:w="992" w:type="dxa"/>
            <w:shd w:val="clear" w:color="auto" w:fill="auto"/>
            <w:vAlign w:val="center"/>
          </w:tcPr>
          <w:p w14:paraId="3C4F423F" w14:textId="77777777" w:rsidR="00974184" w:rsidRPr="007A4524" w:rsidRDefault="00974184" w:rsidP="00287869">
            <w:pPr>
              <w:jc w:val="center"/>
              <w:rPr>
                <w:lang w:val="en-GB"/>
              </w:rPr>
            </w:pPr>
            <w:r w:rsidRPr="007A4524">
              <w:rPr>
                <w:lang w:val="en-GB"/>
              </w:rPr>
              <w:t>51</w:t>
            </w:r>
          </w:p>
        </w:tc>
        <w:tc>
          <w:tcPr>
            <w:tcW w:w="1134" w:type="dxa"/>
            <w:shd w:val="clear" w:color="auto" w:fill="auto"/>
            <w:vAlign w:val="center"/>
          </w:tcPr>
          <w:p w14:paraId="47AD35D1" w14:textId="77777777" w:rsidR="00974184" w:rsidRPr="007A4524" w:rsidRDefault="00974184" w:rsidP="00287869">
            <w:pPr>
              <w:jc w:val="center"/>
              <w:rPr>
                <w:lang w:val="en-GB"/>
              </w:rPr>
            </w:pPr>
            <w:r w:rsidRPr="007A4524">
              <w:rPr>
                <w:lang w:val="en-GB"/>
              </w:rPr>
              <w:t>100%</w:t>
            </w:r>
          </w:p>
        </w:tc>
      </w:tr>
    </w:tbl>
    <w:p w14:paraId="62124AEF" w14:textId="63A9AA37" w:rsidR="00974184" w:rsidRPr="007A4524" w:rsidRDefault="00974184" w:rsidP="00195649">
      <w:pPr>
        <w:spacing w:afterAutospacing="1"/>
        <w:rPr>
          <w:lang w:val="en-GB"/>
        </w:rPr>
      </w:pPr>
    </w:p>
    <w:p w14:paraId="5650DF9D" w14:textId="5B14F42B" w:rsidR="0035034F" w:rsidRPr="007A4524" w:rsidRDefault="004A1489" w:rsidP="004A1489">
      <w:pPr>
        <w:pStyle w:val="Heading1"/>
        <w:rPr>
          <w:b/>
          <w:lang w:val="en-GB"/>
        </w:rPr>
      </w:pPr>
      <w:bookmarkStart w:id="17" w:name="_Toc51619567"/>
      <w:r w:rsidRPr="007A4524">
        <w:rPr>
          <w:b/>
          <w:lang w:val="en-GB"/>
        </w:rPr>
        <w:lastRenderedPageBreak/>
        <w:t>Results of evaluation and s</w:t>
      </w:r>
      <w:r w:rsidR="0035034F" w:rsidRPr="007A4524">
        <w:rPr>
          <w:b/>
          <w:lang w:val="en-GB"/>
        </w:rPr>
        <w:t xml:space="preserve">olutions for </w:t>
      </w:r>
      <w:r w:rsidR="0039009E" w:rsidRPr="007A4524">
        <w:rPr>
          <w:b/>
          <w:lang w:val="en-GB"/>
        </w:rPr>
        <w:t xml:space="preserve">the </w:t>
      </w:r>
      <w:r w:rsidR="0035034F" w:rsidRPr="007A4524">
        <w:rPr>
          <w:b/>
          <w:lang w:val="en-GB"/>
        </w:rPr>
        <w:t>digital transformation of enterprises</w:t>
      </w:r>
      <w:bookmarkEnd w:id="17"/>
    </w:p>
    <w:p w14:paraId="779F5E40" w14:textId="0FE108B0" w:rsidR="0035034F" w:rsidRPr="007A4524" w:rsidRDefault="0035034F" w:rsidP="0035034F">
      <w:pPr>
        <w:rPr>
          <w:rFonts w:eastAsia="Arial"/>
          <w:lang w:val="en-GB"/>
        </w:rPr>
      </w:pPr>
    </w:p>
    <w:p w14:paraId="782438F5" w14:textId="10147D49" w:rsidR="00B50CF5" w:rsidRPr="007A4524" w:rsidRDefault="009C389F" w:rsidP="00AB539C">
      <w:pPr>
        <w:jc w:val="both"/>
        <w:rPr>
          <w:lang w:val="en-GB"/>
        </w:rPr>
      </w:pPr>
      <w:r w:rsidRPr="007A4524">
        <w:rPr>
          <w:rFonts w:cstheme="minorHAnsi"/>
          <w:shd w:val="clear" w:color="auto" w:fill="FFFFFF"/>
          <w:lang w:val="en-GB"/>
        </w:rPr>
        <w:t xml:space="preserve">The survey provides a feedback </w:t>
      </w:r>
      <w:r w:rsidR="0039009E" w:rsidRPr="007A4524">
        <w:rPr>
          <w:rFonts w:cstheme="minorHAnsi"/>
          <w:shd w:val="clear" w:color="auto" w:fill="FFFFFF"/>
          <w:lang w:val="en-GB"/>
        </w:rPr>
        <w:t>for</w:t>
      </w:r>
      <w:r w:rsidRPr="007A4524">
        <w:rPr>
          <w:rFonts w:cstheme="minorHAnsi"/>
          <w:shd w:val="clear" w:color="auto" w:fill="FFFFFF"/>
          <w:lang w:val="en-GB"/>
        </w:rPr>
        <w:t xml:space="preserve"> respondents about the state of </w:t>
      </w:r>
      <w:r w:rsidR="00AB539C" w:rsidRPr="007A4524">
        <w:rPr>
          <w:rFonts w:cstheme="minorHAnsi"/>
          <w:shd w:val="clear" w:color="auto" w:fill="FFFFFF"/>
          <w:lang w:val="en-GB"/>
        </w:rPr>
        <w:t xml:space="preserve">digitalization </w:t>
      </w:r>
      <w:r w:rsidR="0039009E" w:rsidRPr="007A4524">
        <w:rPr>
          <w:rFonts w:cstheme="minorHAnsi"/>
          <w:shd w:val="clear" w:color="auto" w:fill="FFFFFF"/>
          <w:lang w:val="en-GB"/>
        </w:rPr>
        <w:t>of</w:t>
      </w:r>
      <w:r w:rsidRPr="007A4524">
        <w:rPr>
          <w:rFonts w:cstheme="minorHAnsi"/>
          <w:shd w:val="clear" w:color="auto" w:fill="FFFFFF"/>
          <w:lang w:val="en-GB"/>
        </w:rPr>
        <w:t xml:space="preserve"> their </w:t>
      </w:r>
      <w:r w:rsidR="003B4C98" w:rsidRPr="007A4524">
        <w:rPr>
          <w:rFonts w:cstheme="minorHAnsi"/>
          <w:shd w:val="clear" w:color="auto" w:fill="FFFFFF"/>
          <w:lang w:val="en-GB"/>
        </w:rPr>
        <w:t>enterprises</w:t>
      </w:r>
      <w:r w:rsidRPr="007A4524">
        <w:rPr>
          <w:rFonts w:cstheme="minorHAnsi"/>
          <w:shd w:val="clear" w:color="auto" w:fill="FFFFFF"/>
          <w:lang w:val="en-GB"/>
        </w:rPr>
        <w:t xml:space="preserve"> if </w:t>
      </w:r>
      <w:r w:rsidR="00AB539C" w:rsidRPr="007A4524">
        <w:rPr>
          <w:rFonts w:cstheme="minorHAnsi"/>
          <w:shd w:val="clear" w:color="auto" w:fill="FFFFFF"/>
          <w:lang w:val="en-GB"/>
        </w:rPr>
        <w:t xml:space="preserve">all </w:t>
      </w:r>
      <w:r w:rsidR="0039009E" w:rsidRPr="007A4524">
        <w:rPr>
          <w:rFonts w:cstheme="minorHAnsi"/>
          <w:shd w:val="clear" w:color="auto" w:fill="FFFFFF"/>
          <w:lang w:val="en-GB"/>
        </w:rPr>
        <w:t xml:space="preserve">survey </w:t>
      </w:r>
      <w:r w:rsidR="00AB539C" w:rsidRPr="007A4524">
        <w:rPr>
          <w:rFonts w:cstheme="minorHAnsi"/>
          <w:shd w:val="clear" w:color="auto" w:fill="FFFFFF"/>
          <w:lang w:val="en-GB"/>
        </w:rPr>
        <w:t xml:space="preserve">questions are fully answered. </w:t>
      </w:r>
      <w:proofErr w:type="gramStart"/>
      <w:r w:rsidR="0039009E" w:rsidRPr="007A4524">
        <w:rPr>
          <w:rFonts w:cstheme="minorHAnsi"/>
          <w:shd w:val="clear" w:color="auto" w:fill="FFFFFF"/>
          <w:lang w:val="en-GB"/>
        </w:rPr>
        <w:t>Taking into account</w:t>
      </w:r>
      <w:proofErr w:type="gramEnd"/>
      <w:r w:rsidR="0039009E" w:rsidRPr="007A4524">
        <w:rPr>
          <w:rFonts w:cstheme="minorHAnsi"/>
          <w:shd w:val="clear" w:color="auto" w:fill="FFFFFF"/>
          <w:lang w:val="en-GB"/>
        </w:rPr>
        <w:t xml:space="preserve"> the </w:t>
      </w:r>
      <w:r w:rsidR="00AB539C" w:rsidRPr="007A4524">
        <w:rPr>
          <w:rFonts w:cstheme="minorHAnsi"/>
          <w:shd w:val="clear" w:color="auto" w:fill="FFFFFF"/>
          <w:lang w:val="en-GB"/>
        </w:rPr>
        <w:t xml:space="preserve">responses received, all </w:t>
      </w:r>
      <w:r w:rsidR="003B4C98" w:rsidRPr="007A4524">
        <w:rPr>
          <w:rFonts w:cstheme="minorHAnsi"/>
          <w:shd w:val="clear" w:color="auto" w:fill="FFFFFF"/>
          <w:lang w:val="en-GB"/>
        </w:rPr>
        <w:t>enterprises</w:t>
      </w:r>
      <w:r w:rsidR="00AB539C" w:rsidRPr="007A4524">
        <w:rPr>
          <w:rFonts w:cstheme="minorHAnsi"/>
          <w:shd w:val="clear" w:color="auto" w:fill="FFFFFF"/>
          <w:lang w:val="en-GB"/>
        </w:rPr>
        <w:t xml:space="preserve"> </w:t>
      </w:r>
      <w:r w:rsidR="0039009E" w:rsidRPr="007A4524">
        <w:rPr>
          <w:rFonts w:cstheme="minorHAnsi"/>
          <w:shd w:val="clear" w:color="auto" w:fill="FFFFFF"/>
          <w:lang w:val="en-GB"/>
        </w:rPr>
        <w:t xml:space="preserve">can be divided into </w:t>
      </w:r>
      <w:r w:rsidR="00AB539C" w:rsidRPr="007A4524">
        <w:rPr>
          <w:rFonts w:cstheme="minorHAnsi"/>
          <w:shd w:val="clear" w:color="auto" w:fill="FFFFFF"/>
          <w:lang w:val="en-GB"/>
        </w:rPr>
        <w:t>five digitalization levels</w:t>
      </w:r>
      <w:r w:rsidR="0039009E" w:rsidRPr="007A4524">
        <w:rPr>
          <w:rFonts w:cstheme="minorHAnsi"/>
          <w:shd w:val="clear" w:color="auto" w:fill="FFFFFF"/>
          <w:lang w:val="en-GB"/>
        </w:rPr>
        <w:t xml:space="preserve"> –</w:t>
      </w:r>
      <w:r w:rsidR="00AB539C" w:rsidRPr="007A4524">
        <w:rPr>
          <w:rFonts w:cstheme="minorHAnsi"/>
          <w:shd w:val="clear" w:color="auto" w:fill="FFFFFF"/>
          <w:lang w:val="en-GB"/>
        </w:rPr>
        <w:t xml:space="preserve"> </w:t>
      </w:r>
      <w:r w:rsidR="00AB539C" w:rsidRPr="007A4524">
        <w:rPr>
          <w:lang w:val="en-GB"/>
        </w:rPr>
        <w:t>from 0 (non-existent or very low) to 4 (very high)</w:t>
      </w:r>
      <w:r w:rsidR="001C017C" w:rsidRPr="007A4524">
        <w:rPr>
          <w:lang w:val="en-GB"/>
        </w:rPr>
        <w:t xml:space="preserve">. All together 51 </w:t>
      </w:r>
      <w:r w:rsidR="003B4C98" w:rsidRPr="007A4524">
        <w:rPr>
          <w:lang w:val="en-GB"/>
        </w:rPr>
        <w:t>enterprises</w:t>
      </w:r>
      <w:r w:rsidR="008847FE" w:rsidRPr="007A4524">
        <w:rPr>
          <w:lang w:val="en-GB"/>
        </w:rPr>
        <w:t xml:space="preserve"> took part in the survey</w:t>
      </w:r>
      <w:r w:rsidR="0039009E" w:rsidRPr="007A4524">
        <w:rPr>
          <w:lang w:val="en-GB"/>
        </w:rPr>
        <w:t xml:space="preserve"> by fully answering all questions and could be evaluated accordingly</w:t>
      </w:r>
      <w:r w:rsidR="008847FE" w:rsidRPr="007A4524">
        <w:rPr>
          <w:lang w:val="en-GB"/>
        </w:rPr>
        <w:t xml:space="preserve">. </w:t>
      </w:r>
    </w:p>
    <w:p w14:paraId="6EA512F5" w14:textId="77777777" w:rsidR="00B50CF5" w:rsidRPr="007A4524" w:rsidRDefault="00B50CF5" w:rsidP="00AB539C">
      <w:pPr>
        <w:jc w:val="both"/>
        <w:rPr>
          <w:lang w:val="en-GB"/>
        </w:rPr>
      </w:pPr>
    </w:p>
    <w:p w14:paraId="37EDDD52" w14:textId="0E7BFF6D" w:rsidR="008847FE" w:rsidRPr="007A4524" w:rsidRDefault="00B50CF5" w:rsidP="00AB539C">
      <w:pPr>
        <w:jc w:val="both"/>
        <w:rPr>
          <w:lang w:val="en-GB"/>
        </w:rPr>
      </w:pPr>
      <w:r w:rsidRPr="007A4524">
        <w:rPr>
          <w:lang w:val="en-GB"/>
        </w:rPr>
        <w:t xml:space="preserve">The results of evaluation indicate that none of </w:t>
      </w:r>
      <w:r w:rsidR="0039009E" w:rsidRPr="007A4524">
        <w:rPr>
          <w:lang w:val="en-GB"/>
        </w:rPr>
        <w:t xml:space="preserve">the </w:t>
      </w:r>
      <w:r w:rsidRPr="007A4524">
        <w:rPr>
          <w:lang w:val="en-GB"/>
        </w:rPr>
        <w:t xml:space="preserve">participants </w:t>
      </w:r>
      <w:r w:rsidR="00287869" w:rsidRPr="007A4524">
        <w:rPr>
          <w:lang w:val="en-GB"/>
        </w:rPr>
        <w:t>is</w:t>
      </w:r>
      <w:r w:rsidRPr="007A4524">
        <w:rPr>
          <w:lang w:val="en-GB"/>
        </w:rPr>
        <w:t xml:space="preserve"> on a very low (1</w:t>
      </w:r>
      <w:r w:rsidRPr="007A4524">
        <w:rPr>
          <w:vertAlign w:val="superscript"/>
          <w:lang w:val="en-GB"/>
        </w:rPr>
        <w:t>st</w:t>
      </w:r>
      <w:r w:rsidRPr="007A4524">
        <w:rPr>
          <w:lang w:val="en-GB"/>
        </w:rPr>
        <w:t xml:space="preserve"> level) of </w:t>
      </w:r>
      <w:r w:rsidR="008D729F" w:rsidRPr="007A4524">
        <w:rPr>
          <w:lang w:val="en-GB"/>
        </w:rPr>
        <w:t xml:space="preserve">the </w:t>
      </w:r>
      <w:r w:rsidRPr="007A4524">
        <w:rPr>
          <w:lang w:val="en-GB"/>
        </w:rPr>
        <w:t xml:space="preserve">digitalization and </w:t>
      </w:r>
      <w:proofErr w:type="gramStart"/>
      <w:r w:rsidRPr="007A4524">
        <w:rPr>
          <w:lang w:val="en-GB"/>
        </w:rPr>
        <w:t>the majority of</w:t>
      </w:r>
      <w:proofErr w:type="gramEnd"/>
      <w:r w:rsidRPr="007A4524">
        <w:rPr>
          <w:lang w:val="en-GB"/>
        </w:rPr>
        <w:t xml:space="preserve"> </w:t>
      </w:r>
      <w:r w:rsidR="003B4C98" w:rsidRPr="007A4524">
        <w:rPr>
          <w:lang w:val="en-GB"/>
        </w:rPr>
        <w:t>enterprises</w:t>
      </w:r>
      <w:r w:rsidRPr="007A4524">
        <w:rPr>
          <w:lang w:val="en-GB"/>
        </w:rPr>
        <w:t xml:space="preserve"> 58%</w:t>
      </w:r>
      <w:r w:rsidR="00287869" w:rsidRPr="007A4524">
        <w:rPr>
          <w:lang w:val="en-GB"/>
        </w:rPr>
        <w:t xml:space="preserve"> or 30 of 51 enterprises</w:t>
      </w:r>
      <w:r w:rsidRPr="007A4524">
        <w:rPr>
          <w:lang w:val="en-GB"/>
        </w:rPr>
        <w:t xml:space="preserve"> </w:t>
      </w:r>
      <w:r w:rsidR="0039009E" w:rsidRPr="007A4524">
        <w:rPr>
          <w:lang w:val="en-GB"/>
        </w:rPr>
        <w:t>are</w:t>
      </w:r>
      <w:r w:rsidRPr="007A4524">
        <w:rPr>
          <w:lang w:val="en-GB"/>
        </w:rPr>
        <w:t xml:space="preserve"> above the average (4</w:t>
      </w:r>
      <w:r w:rsidRPr="007A4524">
        <w:rPr>
          <w:vertAlign w:val="superscript"/>
          <w:lang w:val="en-GB"/>
        </w:rPr>
        <w:t>th</w:t>
      </w:r>
      <w:r w:rsidRPr="007A4524">
        <w:rPr>
          <w:lang w:val="en-GB"/>
        </w:rPr>
        <w:t xml:space="preserve"> and 5</w:t>
      </w:r>
      <w:r w:rsidRPr="007A4524">
        <w:rPr>
          <w:vertAlign w:val="superscript"/>
          <w:lang w:val="en-GB"/>
        </w:rPr>
        <w:t>th</w:t>
      </w:r>
      <w:r w:rsidRPr="007A4524">
        <w:rPr>
          <w:lang w:val="en-GB"/>
        </w:rPr>
        <w:t xml:space="preserve"> levels). At the same time</w:t>
      </w:r>
      <w:r w:rsidR="0039009E" w:rsidRPr="007A4524">
        <w:rPr>
          <w:lang w:val="en-GB"/>
        </w:rPr>
        <w:t>,</w:t>
      </w:r>
      <w:r w:rsidRPr="007A4524">
        <w:rPr>
          <w:lang w:val="en-GB"/>
        </w:rPr>
        <w:t xml:space="preserve"> only </w:t>
      </w:r>
      <w:r w:rsidR="00287869" w:rsidRPr="007A4524">
        <w:rPr>
          <w:lang w:val="en-GB"/>
        </w:rPr>
        <w:t xml:space="preserve">12% or </w:t>
      </w:r>
      <w:r w:rsidRPr="007A4524">
        <w:rPr>
          <w:lang w:val="en-GB"/>
        </w:rPr>
        <w:t>6</w:t>
      </w:r>
      <w:r w:rsidR="00287869" w:rsidRPr="007A4524">
        <w:rPr>
          <w:lang w:val="en-GB"/>
        </w:rPr>
        <w:t xml:space="preserve"> of 51 enterprises</w:t>
      </w:r>
      <w:r w:rsidRPr="007A4524">
        <w:rPr>
          <w:lang w:val="en-GB"/>
        </w:rPr>
        <w:t xml:space="preserve"> have designed or introduced a</w:t>
      </w:r>
      <w:r w:rsidR="00287869" w:rsidRPr="007A4524">
        <w:rPr>
          <w:lang w:val="en-GB"/>
        </w:rPr>
        <w:t>n</w:t>
      </w:r>
      <w:r w:rsidRPr="007A4524">
        <w:rPr>
          <w:lang w:val="en-GB"/>
        </w:rPr>
        <w:t xml:space="preserve"> </w:t>
      </w:r>
      <w:r w:rsidR="003B4C98" w:rsidRPr="007A4524">
        <w:rPr>
          <w:lang w:val="en-GB"/>
        </w:rPr>
        <w:t>enterprise</w:t>
      </w:r>
      <w:r w:rsidRPr="007A4524">
        <w:rPr>
          <w:lang w:val="en-GB"/>
        </w:rPr>
        <w:t xml:space="preserve"> level digitalization strategy (Table 19)</w:t>
      </w:r>
      <w:r w:rsidR="008847FE" w:rsidRPr="007A4524">
        <w:rPr>
          <w:lang w:val="en-GB"/>
        </w:rPr>
        <w:t>.</w:t>
      </w:r>
      <w:r w:rsidRPr="007A4524">
        <w:rPr>
          <w:lang w:val="en-GB"/>
        </w:rPr>
        <w:t xml:space="preserve"> </w:t>
      </w:r>
      <w:r w:rsidR="0058074F" w:rsidRPr="007A4524">
        <w:rPr>
          <w:lang w:val="en-GB"/>
        </w:rPr>
        <w:t xml:space="preserve">Other part of </w:t>
      </w:r>
      <w:r w:rsidR="003B4C98" w:rsidRPr="007A4524">
        <w:rPr>
          <w:lang w:val="en-GB"/>
        </w:rPr>
        <w:t>enterprises</w:t>
      </w:r>
      <w:r w:rsidR="0058074F" w:rsidRPr="007A4524">
        <w:rPr>
          <w:lang w:val="en-GB"/>
        </w:rPr>
        <w:t xml:space="preserve"> or 42%</w:t>
      </w:r>
      <w:r w:rsidR="00287869" w:rsidRPr="007A4524">
        <w:rPr>
          <w:lang w:val="en-GB"/>
        </w:rPr>
        <w:t xml:space="preserve"> or 21 of 51 enterprises</w:t>
      </w:r>
      <w:r w:rsidR="0058074F" w:rsidRPr="007A4524">
        <w:rPr>
          <w:lang w:val="en-GB"/>
        </w:rPr>
        <w:t xml:space="preserve"> have average or below average digitalization levels (</w:t>
      </w:r>
      <w:r w:rsidR="008D729F" w:rsidRPr="007A4524">
        <w:rPr>
          <w:lang w:val="en-GB"/>
        </w:rPr>
        <w:t>2</w:t>
      </w:r>
      <w:r w:rsidR="008D729F" w:rsidRPr="007A4524">
        <w:rPr>
          <w:vertAlign w:val="superscript"/>
          <w:lang w:val="en-GB"/>
        </w:rPr>
        <w:t>nd</w:t>
      </w:r>
      <w:r w:rsidR="008D729F" w:rsidRPr="007A4524">
        <w:rPr>
          <w:lang w:val="en-GB"/>
        </w:rPr>
        <w:t xml:space="preserve"> </w:t>
      </w:r>
      <w:r w:rsidR="0058074F" w:rsidRPr="007A4524">
        <w:rPr>
          <w:lang w:val="en-GB"/>
        </w:rPr>
        <w:t xml:space="preserve">and </w:t>
      </w:r>
      <w:r w:rsidR="008D729F" w:rsidRPr="007A4524">
        <w:rPr>
          <w:lang w:val="en-GB"/>
        </w:rPr>
        <w:t>3</w:t>
      </w:r>
      <w:r w:rsidR="008D729F" w:rsidRPr="007A4524">
        <w:rPr>
          <w:vertAlign w:val="superscript"/>
          <w:lang w:val="en-GB"/>
        </w:rPr>
        <w:t>rd</w:t>
      </w:r>
      <w:r w:rsidR="008D729F" w:rsidRPr="007A4524">
        <w:rPr>
          <w:lang w:val="en-GB"/>
        </w:rPr>
        <w:t xml:space="preserve"> </w:t>
      </w:r>
      <w:r w:rsidR="0058074F" w:rsidRPr="007A4524">
        <w:rPr>
          <w:lang w:val="en-GB"/>
        </w:rPr>
        <w:t>levels), which means that they would still need to improve their digitalization level quite a lot, especially those 18%</w:t>
      </w:r>
      <w:r w:rsidR="00287869" w:rsidRPr="007A4524">
        <w:rPr>
          <w:lang w:val="en-GB"/>
        </w:rPr>
        <w:t xml:space="preserve"> or 9 of 51 enterprises</w:t>
      </w:r>
      <w:r w:rsidR="0058074F" w:rsidRPr="007A4524">
        <w:rPr>
          <w:lang w:val="en-GB"/>
        </w:rPr>
        <w:t xml:space="preserve">, which are still on the </w:t>
      </w:r>
      <w:r w:rsidR="008D729F" w:rsidRPr="007A4524">
        <w:rPr>
          <w:lang w:val="en-GB"/>
        </w:rPr>
        <w:t>2</w:t>
      </w:r>
      <w:r w:rsidR="008D729F" w:rsidRPr="007A4524">
        <w:rPr>
          <w:vertAlign w:val="superscript"/>
          <w:lang w:val="en-GB"/>
        </w:rPr>
        <w:t>nd</w:t>
      </w:r>
      <w:r w:rsidR="008D729F" w:rsidRPr="007A4524">
        <w:rPr>
          <w:lang w:val="en-GB"/>
        </w:rPr>
        <w:t xml:space="preserve"> </w:t>
      </w:r>
      <w:r w:rsidR="0058074F" w:rsidRPr="007A4524">
        <w:rPr>
          <w:lang w:val="en-GB"/>
        </w:rPr>
        <w:t xml:space="preserve">level of digitalization. </w:t>
      </w:r>
      <w:r w:rsidR="008847FE" w:rsidRPr="007A4524">
        <w:rPr>
          <w:lang w:val="en-GB"/>
        </w:rPr>
        <w:t>Please, see Table 1</w:t>
      </w:r>
      <w:r w:rsidR="00287869" w:rsidRPr="007A4524">
        <w:rPr>
          <w:lang w:val="en-GB"/>
        </w:rPr>
        <w:t>9</w:t>
      </w:r>
      <w:r w:rsidR="008847FE" w:rsidRPr="007A4524">
        <w:rPr>
          <w:lang w:val="en-GB"/>
        </w:rPr>
        <w:t>.</w:t>
      </w:r>
    </w:p>
    <w:p w14:paraId="7AC7B374" w14:textId="77777777" w:rsidR="008847FE" w:rsidRPr="007A4524" w:rsidRDefault="008847FE" w:rsidP="00AB539C">
      <w:pPr>
        <w:jc w:val="both"/>
        <w:rPr>
          <w:lang w:val="en-GB"/>
        </w:rPr>
      </w:pPr>
    </w:p>
    <w:p w14:paraId="63AE4B5A" w14:textId="2B1A631F" w:rsidR="007258D7" w:rsidRPr="007A4524" w:rsidRDefault="008847FE" w:rsidP="008847FE">
      <w:pPr>
        <w:jc w:val="both"/>
        <w:rPr>
          <w:rFonts w:cstheme="minorHAnsi"/>
          <w:shd w:val="clear" w:color="auto" w:fill="FFFFFF"/>
          <w:lang w:val="en-GB"/>
        </w:rPr>
      </w:pPr>
      <w:r w:rsidRPr="007A4524">
        <w:rPr>
          <w:lang w:val="en-GB"/>
        </w:rPr>
        <w:t>Table 1</w:t>
      </w:r>
      <w:r w:rsidR="00287869" w:rsidRPr="007A4524">
        <w:rPr>
          <w:lang w:val="en-GB"/>
        </w:rPr>
        <w:t>9</w:t>
      </w:r>
      <w:r w:rsidRPr="007A4524">
        <w:rPr>
          <w:lang w:val="en-GB"/>
        </w:rPr>
        <w:t>. Level of digitalization of survey participants</w:t>
      </w:r>
      <w:r w:rsidR="00AB539C" w:rsidRPr="007A4524">
        <w:rPr>
          <w:rFonts w:cstheme="minorHAnsi"/>
          <w:shd w:val="clear" w:color="auto" w:fill="FFFFFF"/>
          <w:lang w:val="en-GB"/>
        </w:rPr>
        <w:t xml:space="preserve"> </w:t>
      </w:r>
      <w:r w:rsidRPr="007A4524">
        <w:rPr>
          <w:rFonts w:cstheme="minorHAnsi"/>
          <w:shd w:val="clear" w:color="auto" w:fill="FFFFFF"/>
          <w:lang w:val="en-GB"/>
        </w:rPr>
        <w:t xml:space="preserve">(51 </w:t>
      </w:r>
      <w:r w:rsidR="003B4C98" w:rsidRPr="007A4524">
        <w:rPr>
          <w:rFonts w:cstheme="minorHAnsi"/>
          <w:shd w:val="clear" w:color="auto" w:fill="FFFFFF"/>
          <w:lang w:val="en-GB"/>
        </w:rPr>
        <w:t>enterprise</w:t>
      </w:r>
      <w:r w:rsidRPr="007A4524">
        <w:rPr>
          <w:rFonts w:cstheme="minorHAnsi"/>
          <w:shd w:val="clear" w:color="auto" w:fill="FFFFFF"/>
          <w:lang w:val="en-GB"/>
        </w:rPr>
        <w:t>)</w:t>
      </w:r>
      <w:r w:rsidR="00AB539C" w:rsidRPr="007A4524">
        <w:rPr>
          <w:rFonts w:cstheme="minorHAnsi"/>
          <w:shd w:val="clear" w:color="auto" w:fill="FFFFFF"/>
          <w:lang w:val="en-GB"/>
        </w:rPr>
        <w:t xml:space="preserve">    </w:t>
      </w:r>
    </w:p>
    <w:tbl>
      <w:tblPr>
        <w:tblW w:w="9348" w:type="dxa"/>
        <w:tblCellSpacing w:w="20" w:type="dxa"/>
        <w:tblBorders>
          <w:top w:val="outset" w:sz="6" w:space="0" w:color="000000"/>
          <w:left w:val="outset" w:sz="6" w:space="0" w:color="000000"/>
          <w:bottom w:val="outset" w:sz="6" w:space="0" w:color="000000"/>
          <w:right w:val="outset" w:sz="6" w:space="0" w:color="000000"/>
          <w:insideH w:val="outset" w:sz="6" w:space="0" w:color="000000"/>
          <w:insideV w:val="single" w:sz="4" w:space="0" w:color="auto"/>
        </w:tblBorders>
        <w:tblCellMar>
          <w:left w:w="22" w:type="dxa"/>
          <w:right w:w="22" w:type="dxa"/>
        </w:tblCellMar>
        <w:tblLook w:val="04A0" w:firstRow="1" w:lastRow="0" w:firstColumn="1" w:lastColumn="0" w:noHBand="0" w:noVBand="1"/>
      </w:tblPr>
      <w:tblGrid>
        <w:gridCol w:w="515"/>
        <w:gridCol w:w="5057"/>
        <w:gridCol w:w="1277"/>
        <w:gridCol w:w="1237"/>
        <w:gridCol w:w="1262"/>
      </w:tblGrid>
      <w:tr w:rsidR="003336EC" w:rsidRPr="007A4524" w14:paraId="2C34285F" w14:textId="398388EA" w:rsidTr="00B50CF5">
        <w:trPr>
          <w:tblCellSpacing w:w="20" w:type="dxa"/>
        </w:trPr>
        <w:tc>
          <w:tcPr>
            <w:tcW w:w="457" w:type="dxa"/>
            <w:shd w:val="clear" w:color="auto" w:fill="auto"/>
            <w:vAlign w:val="center"/>
          </w:tcPr>
          <w:p w14:paraId="49F17E7D" w14:textId="330C1E50" w:rsidR="003336EC" w:rsidRPr="007A4524" w:rsidRDefault="003336EC" w:rsidP="00D60104">
            <w:pPr>
              <w:jc w:val="center"/>
              <w:rPr>
                <w:lang w:val="en-GB"/>
              </w:rPr>
            </w:pPr>
            <w:r w:rsidRPr="007A4524">
              <w:rPr>
                <w:lang w:val="en-GB"/>
              </w:rPr>
              <w:t>No</w:t>
            </w:r>
          </w:p>
        </w:tc>
        <w:tc>
          <w:tcPr>
            <w:tcW w:w="5081" w:type="dxa"/>
            <w:shd w:val="clear" w:color="auto" w:fill="auto"/>
            <w:vAlign w:val="center"/>
          </w:tcPr>
          <w:p w14:paraId="508E6EA8" w14:textId="1DA84996" w:rsidR="003336EC" w:rsidRPr="007A4524" w:rsidRDefault="003336EC" w:rsidP="00D60104">
            <w:pPr>
              <w:jc w:val="center"/>
              <w:rPr>
                <w:lang w:val="en-GB"/>
              </w:rPr>
            </w:pPr>
            <w:r w:rsidRPr="007A4524">
              <w:rPr>
                <w:b/>
                <w:lang w:val="en-GB"/>
              </w:rPr>
              <w:t>Criteria</w:t>
            </w:r>
          </w:p>
        </w:tc>
        <w:tc>
          <w:tcPr>
            <w:tcW w:w="1248" w:type="dxa"/>
            <w:shd w:val="clear" w:color="auto" w:fill="auto"/>
            <w:vAlign w:val="center"/>
          </w:tcPr>
          <w:p w14:paraId="0337F66E" w14:textId="354D27B0" w:rsidR="003336EC" w:rsidRPr="007A4524" w:rsidRDefault="003336EC" w:rsidP="00B50CF5">
            <w:pPr>
              <w:jc w:val="center"/>
              <w:rPr>
                <w:lang w:val="en-GB"/>
              </w:rPr>
            </w:pPr>
            <w:r w:rsidRPr="007A4524">
              <w:rPr>
                <w:b/>
                <w:lang w:val="en-GB"/>
              </w:rPr>
              <w:t>Level</w:t>
            </w:r>
          </w:p>
        </w:tc>
        <w:tc>
          <w:tcPr>
            <w:tcW w:w="1106" w:type="dxa"/>
            <w:shd w:val="clear" w:color="auto" w:fill="auto"/>
            <w:vAlign w:val="center"/>
          </w:tcPr>
          <w:p w14:paraId="2DA84D2E" w14:textId="77777777" w:rsidR="003336EC" w:rsidRPr="007A4524" w:rsidRDefault="003336EC" w:rsidP="00B50CF5">
            <w:pPr>
              <w:jc w:val="center"/>
              <w:rPr>
                <w:b/>
                <w:lang w:val="en-GB"/>
              </w:rPr>
            </w:pPr>
            <w:r w:rsidRPr="007A4524">
              <w:rPr>
                <w:b/>
                <w:lang w:val="en-GB"/>
              </w:rPr>
              <w:t>No of</w:t>
            </w:r>
          </w:p>
          <w:p w14:paraId="14F593CF" w14:textId="3677D7C8" w:rsidR="003336EC" w:rsidRPr="007A4524" w:rsidRDefault="003B4C98" w:rsidP="00B50CF5">
            <w:pPr>
              <w:jc w:val="center"/>
              <w:rPr>
                <w:lang w:val="en-GB"/>
              </w:rPr>
            </w:pPr>
            <w:r w:rsidRPr="007A4524">
              <w:rPr>
                <w:b/>
                <w:lang w:val="en-GB"/>
              </w:rPr>
              <w:t>enterprises</w:t>
            </w:r>
          </w:p>
        </w:tc>
        <w:tc>
          <w:tcPr>
            <w:tcW w:w="1216" w:type="dxa"/>
            <w:vAlign w:val="center"/>
          </w:tcPr>
          <w:p w14:paraId="06284C55" w14:textId="3AD9E6E5" w:rsidR="003336EC" w:rsidRPr="007A4524" w:rsidRDefault="003336EC" w:rsidP="00B50CF5">
            <w:pPr>
              <w:jc w:val="center"/>
              <w:rPr>
                <w:b/>
                <w:lang w:val="en-GB"/>
              </w:rPr>
            </w:pPr>
            <w:r w:rsidRPr="007A4524">
              <w:rPr>
                <w:b/>
                <w:lang w:val="en-GB"/>
              </w:rPr>
              <w:t>%</w:t>
            </w:r>
          </w:p>
        </w:tc>
      </w:tr>
      <w:tr w:rsidR="003336EC" w:rsidRPr="007A4524" w14:paraId="46AEEB98" w14:textId="53050BC1" w:rsidTr="00B50CF5">
        <w:trPr>
          <w:tblCellSpacing w:w="20" w:type="dxa"/>
        </w:trPr>
        <w:tc>
          <w:tcPr>
            <w:tcW w:w="457" w:type="dxa"/>
            <w:shd w:val="clear" w:color="auto" w:fill="auto"/>
            <w:vAlign w:val="center"/>
          </w:tcPr>
          <w:p w14:paraId="67FD8985" w14:textId="7B590DFD" w:rsidR="003336EC" w:rsidRPr="007A4524" w:rsidRDefault="003336EC" w:rsidP="00B50CF5">
            <w:pPr>
              <w:jc w:val="center"/>
              <w:rPr>
                <w:lang w:val="en-GB"/>
              </w:rPr>
            </w:pPr>
            <w:r w:rsidRPr="007A4524">
              <w:rPr>
                <w:lang w:val="en-GB"/>
              </w:rPr>
              <w:t>0</w:t>
            </w:r>
          </w:p>
        </w:tc>
        <w:tc>
          <w:tcPr>
            <w:tcW w:w="5081" w:type="dxa"/>
            <w:shd w:val="clear" w:color="auto" w:fill="auto"/>
            <w:vAlign w:val="center"/>
          </w:tcPr>
          <w:p w14:paraId="04919853" w14:textId="49FD7652" w:rsidR="003336EC" w:rsidRPr="007A4524" w:rsidRDefault="003336EC" w:rsidP="00B50CF5">
            <w:pPr>
              <w:jc w:val="both"/>
              <w:rPr>
                <w:lang w:val="en-GB"/>
              </w:rPr>
            </w:pPr>
            <w:r w:rsidRPr="007A4524">
              <w:rPr>
                <w:rStyle w:val="word"/>
                <w:lang w:val="en-GB"/>
              </w:rPr>
              <w:t>Organization does not have or doesn’t actively update its website, social networks and business-class e-mail. No organizational data is collected or analy</w:t>
            </w:r>
            <w:r w:rsidR="00205697" w:rsidRPr="007A4524">
              <w:rPr>
                <w:rStyle w:val="word"/>
                <w:lang w:val="en-GB"/>
              </w:rPr>
              <w:t>s</w:t>
            </w:r>
            <w:r w:rsidRPr="007A4524">
              <w:rPr>
                <w:rStyle w:val="word"/>
                <w:lang w:val="en-GB"/>
              </w:rPr>
              <w:t>ed.</w:t>
            </w:r>
          </w:p>
        </w:tc>
        <w:tc>
          <w:tcPr>
            <w:tcW w:w="1248" w:type="dxa"/>
            <w:shd w:val="clear" w:color="auto" w:fill="auto"/>
            <w:vAlign w:val="center"/>
          </w:tcPr>
          <w:p w14:paraId="608D55EF" w14:textId="6E324F85" w:rsidR="003336EC" w:rsidRPr="007A4524" w:rsidRDefault="003336EC" w:rsidP="001C017C">
            <w:pPr>
              <w:jc w:val="center"/>
              <w:rPr>
                <w:lang w:val="en-GB"/>
              </w:rPr>
            </w:pPr>
            <w:r w:rsidRPr="007A4524">
              <w:rPr>
                <w:lang w:val="en-GB"/>
              </w:rPr>
              <w:t>1</w:t>
            </w:r>
          </w:p>
        </w:tc>
        <w:tc>
          <w:tcPr>
            <w:tcW w:w="1106" w:type="dxa"/>
            <w:shd w:val="clear" w:color="auto" w:fill="auto"/>
            <w:vAlign w:val="center"/>
          </w:tcPr>
          <w:p w14:paraId="29268AFE" w14:textId="47EF7116" w:rsidR="003336EC" w:rsidRPr="007A4524" w:rsidRDefault="007E5766" w:rsidP="001C017C">
            <w:pPr>
              <w:jc w:val="center"/>
              <w:rPr>
                <w:lang w:val="en-GB"/>
              </w:rPr>
            </w:pPr>
            <w:r w:rsidRPr="007A4524">
              <w:rPr>
                <w:lang w:val="en-GB"/>
              </w:rPr>
              <w:t>0</w:t>
            </w:r>
          </w:p>
        </w:tc>
        <w:tc>
          <w:tcPr>
            <w:tcW w:w="1216" w:type="dxa"/>
            <w:vAlign w:val="center"/>
          </w:tcPr>
          <w:p w14:paraId="03A0D1C5" w14:textId="4644F80D" w:rsidR="003336EC" w:rsidRPr="007A4524" w:rsidRDefault="00B50CF5" w:rsidP="001C017C">
            <w:pPr>
              <w:jc w:val="center"/>
              <w:rPr>
                <w:lang w:val="en-GB"/>
              </w:rPr>
            </w:pPr>
            <w:r w:rsidRPr="007A4524">
              <w:rPr>
                <w:lang w:val="en-GB"/>
              </w:rPr>
              <w:t>0</w:t>
            </w:r>
          </w:p>
        </w:tc>
      </w:tr>
      <w:tr w:rsidR="003336EC" w:rsidRPr="007A4524" w14:paraId="1DF5F629" w14:textId="4B9C2033" w:rsidTr="00B50CF5">
        <w:trPr>
          <w:tblCellSpacing w:w="20" w:type="dxa"/>
        </w:trPr>
        <w:tc>
          <w:tcPr>
            <w:tcW w:w="457" w:type="dxa"/>
            <w:shd w:val="clear" w:color="auto" w:fill="auto"/>
            <w:vAlign w:val="center"/>
          </w:tcPr>
          <w:p w14:paraId="3F90FE56" w14:textId="30BD4946" w:rsidR="003336EC" w:rsidRPr="007A4524" w:rsidRDefault="003336EC" w:rsidP="00B50CF5">
            <w:pPr>
              <w:jc w:val="center"/>
              <w:rPr>
                <w:lang w:val="en-GB"/>
              </w:rPr>
            </w:pPr>
            <w:r w:rsidRPr="007A4524">
              <w:rPr>
                <w:lang w:val="en-GB"/>
              </w:rPr>
              <w:t>1</w:t>
            </w:r>
          </w:p>
        </w:tc>
        <w:tc>
          <w:tcPr>
            <w:tcW w:w="5081" w:type="dxa"/>
            <w:shd w:val="clear" w:color="auto" w:fill="auto"/>
            <w:vAlign w:val="center"/>
          </w:tcPr>
          <w:p w14:paraId="508FBF3B" w14:textId="7C678AE8" w:rsidR="003336EC" w:rsidRPr="007A4524" w:rsidRDefault="003336EC" w:rsidP="00B50CF5">
            <w:pPr>
              <w:jc w:val="both"/>
              <w:rPr>
                <w:lang w:val="en-GB"/>
              </w:rPr>
            </w:pPr>
            <w:r w:rsidRPr="007A4524">
              <w:rPr>
                <w:rStyle w:val="word"/>
                <w:lang w:val="en-GB"/>
              </w:rPr>
              <w:t>Some of the digitalization solutions are used – e-mail, collaborative environment, customer management, shared calendar, etc. The organization has a website but lacks any digitalization strategy. Ad-hoc digitalization projects are carried out only by enthusiasts.</w:t>
            </w:r>
          </w:p>
        </w:tc>
        <w:tc>
          <w:tcPr>
            <w:tcW w:w="1248" w:type="dxa"/>
            <w:shd w:val="clear" w:color="auto" w:fill="auto"/>
            <w:vAlign w:val="center"/>
          </w:tcPr>
          <w:p w14:paraId="35A80A75" w14:textId="67E8ECE8" w:rsidR="003336EC" w:rsidRPr="007A4524" w:rsidRDefault="003336EC" w:rsidP="001C017C">
            <w:pPr>
              <w:jc w:val="center"/>
              <w:rPr>
                <w:lang w:val="en-GB"/>
              </w:rPr>
            </w:pPr>
            <w:r w:rsidRPr="007A4524">
              <w:rPr>
                <w:lang w:val="en-GB"/>
              </w:rPr>
              <w:t>2</w:t>
            </w:r>
          </w:p>
        </w:tc>
        <w:tc>
          <w:tcPr>
            <w:tcW w:w="1106" w:type="dxa"/>
            <w:shd w:val="clear" w:color="auto" w:fill="auto"/>
            <w:vAlign w:val="center"/>
          </w:tcPr>
          <w:p w14:paraId="0AA6040C" w14:textId="47D22E8F" w:rsidR="003336EC" w:rsidRPr="007A4524" w:rsidRDefault="007E5766" w:rsidP="001C017C">
            <w:pPr>
              <w:jc w:val="center"/>
              <w:rPr>
                <w:lang w:val="en-GB"/>
              </w:rPr>
            </w:pPr>
            <w:r w:rsidRPr="007A4524">
              <w:rPr>
                <w:lang w:val="en-GB"/>
              </w:rPr>
              <w:t>9</w:t>
            </w:r>
          </w:p>
        </w:tc>
        <w:tc>
          <w:tcPr>
            <w:tcW w:w="1216" w:type="dxa"/>
            <w:vAlign w:val="center"/>
          </w:tcPr>
          <w:p w14:paraId="3F8C0FC1" w14:textId="562E5C5D" w:rsidR="003336EC" w:rsidRPr="007A4524" w:rsidRDefault="00B50CF5" w:rsidP="001C017C">
            <w:pPr>
              <w:jc w:val="center"/>
              <w:rPr>
                <w:lang w:val="en-GB"/>
              </w:rPr>
            </w:pPr>
            <w:r w:rsidRPr="007A4524">
              <w:rPr>
                <w:lang w:val="en-GB"/>
              </w:rPr>
              <w:t>18</w:t>
            </w:r>
          </w:p>
        </w:tc>
      </w:tr>
      <w:tr w:rsidR="003336EC" w:rsidRPr="007A4524" w14:paraId="0EF5F460" w14:textId="7B454709" w:rsidTr="00B50CF5">
        <w:trPr>
          <w:tblCellSpacing w:w="20" w:type="dxa"/>
        </w:trPr>
        <w:tc>
          <w:tcPr>
            <w:tcW w:w="457" w:type="dxa"/>
            <w:shd w:val="clear" w:color="auto" w:fill="auto"/>
            <w:vAlign w:val="center"/>
          </w:tcPr>
          <w:p w14:paraId="7FF14667" w14:textId="455C3DC6" w:rsidR="003336EC" w:rsidRPr="007A4524" w:rsidRDefault="007E5766" w:rsidP="00B50CF5">
            <w:pPr>
              <w:jc w:val="center"/>
              <w:rPr>
                <w:lang w:val="en-GB"/>
              </w:rPr>
            </w:pPr>
            <w:r w:rsidRPr="007A4524">
              <w:rPr>
                <w:lang w:val="en-GB"/>
              </w:rPr>
              <w:t>2</w:t>
            </w:r>
          </w:p>
        </w:tc>
        <w:tc>
          <w:tcPr>
            <w:tcW w:w="5081" w:type="dxa"/>
            <w:shd w:val="clear" w:color="auto" w:fill="auto"/>
            <w:vAlign w:val="center"/>
          </w:tcPr>
          <w:p w14:paraId="6626D081" w14:textId="62BB3050" w:rsidR="003336EC" w:rsidRPr="007A4524" w:rsidRDefault="007E5766" w:rsidP="00B50CF5">
            <w:pPr>
              <w:jc w:val="both"/>
              <w:rPr>
                <w:lang w:val="en-GB"/>
              </w:rPr>
            </w:pPr>
            <w:r w:rsidRPr="007A4524">
              <w:rPr>
                <w:lang w:val="en-GB"/>
              </w:rPr>
              <w:t>Management supports ideas of implementing technology in operational processes. The organization has inter-functional cooperation – ex-change of data between departments, operational processes are being digitalized. The Digitalization strategy is created. Social media is being used.</w:t>
            </w:r>
          </w:p>
        </w:tc>
        <w:tc>
          <w:tcPr>
            <w:tcW w:w="1248" w:type="dxa"/>
            <w:shd w:val="clear" w:color="auto" w:fill="auto"/>
            <w:vAlign w:val="center"/>
          </w:tcPr>
          <w:p w14:paraId="7A19E510" w14:textId="3252EADC" w:rsidR="003336EC" w:rsidRPr="007A4524" w:rsidRDefault="003336EC" w:rsidP="001C017C">
            <w:pPr>
              <w:jc w:val="center"/>
              <w:rPr>
                <w:lang w:val="en-GB"/>
              </w:rPr>
            </w:pPr>
            <w:r w:rsidRPr="007A4524">
              <w:rPr>
                <w:lang w:val="en-GB"/>
              </w:rPr>
              <w:t>3</w:t>
            </w:r>
          </w:p>
        </w:tc>
        <w:tc>
          <w:tcPr>
            <w:tcW w:w="1106" w:type="dxa"/>
            <w:shd w:val="clear" w:color="auto" w:fill="auto"/>
            <w:vAlign w:val="center"/>
          </w:tcPr>
          <w:p w14:paraId="4E758ED9" w14:textId="208024FC" w:rsidR="003336EC" w:rsidRPr="007A4524" w:rsidRDefault="0023202C" w:rsidP="001C017C">
            <w:pPr>
              <w:jc w:val="center"/>
              <w:rPr>
                <w:lang w:val="en-GB"/>
              </w:rPr>
            </w:pPr>
            <w:r w:rsidRPr="007A4524">
              <w:rPr>
                <w:lang w:val="en-GB"/>
              </w:rPr>
              <w:t>12</w:t>
            </w:r>
          </w:p>
        </w:tc>
        <w:tc>
          <w:tcPr>
            <w:tcW w:w="1216" w:type="dxa"/>
            <w:vAlign w:val="center"/>
          </w:tcPr>
          <w:p w14:paraId="2BC32200" w14:textId="1F2C36A8" w:rsidR="003336EC" w:rsidRPr="007A4524" w:rsidRDefault="00B50CF5" w:rsidP="001C017C">
            <w:pPr>
              <w:jc w:val="center"/>
              <w:rPr>
                <w:lang w:val="en-GB"/>
              </w:rPr>
            </w:pPr>
            <w:r w:rsidRPr="007A4524">
              <w:rPr>
                <w:lang w:val="en-GB"/>
              </w:rPr>
              <w:t>24</w:t>
            </w:r>
          </w:p>
        </w:tc>
      </w:tr>
      <w:tr w:rsidR="003336EC" w:rsidRPr="007A4524" w14:paraId="2E0CBCB1" w14:textId="77FC2C0B" w:rsidTr="00B50CF5">
        <w:trPr>
          <w:tblCellSpacing w:w="20" w:type="dxa"/>
        </w:trPr>
        <w:tc>
          <w:tcPr>
            <w:tcW w:w="457" w:type="dxa"/>
            <w:shd w:val="clear" w:color="auto" w:fill="auto"/>
            <w:vAlign w:val="center"/>
          </w:tcPr>
          <w:p w14:paraId="0CACBCAD" w14:textId="00876146" w:rsidR="003336EC" w:rsidRPr="007A4524" w:rsidRDefault="007E5766" w:rsidP="00B50CF5">
            <w:pPr>
              <w:jc w:val="center"/>
              <w:rPr>
                <w:lang w:val="en-GB"/>
              </w:rPr>
            </w:pPr>
            <w:r w:rsidRPr="007A4524">
              <w:rPr>
                <w:lang w:val="en-GB"/>
              </w:rPr>
              <w:t>3</w:t>
            </w:r>
          </w:p>
        </w:tc>
        <w:tc>
          <w:tcPr>
            <w:tcW w:w="5081" w:type="dxa"/>
            <w:shd w:val="clear" w:color="auto" w:fill="auto"/>
            <w:vAlign w:val="center"/>
          </w:tcPr>
          <w:p w14:paraId="59CEFC5B" w14:textId="2C560717" w:rsidR="003336EC" w:rsidRPr="007A4524" w:rsidRDefault="007E5766" w:rsidP="00B50CF5">
            <w:pPr>
              <w:jc w:val="both"/>
              <w:rPr>
                <w:lang w:val="en-GB"/>
              </w:rPr>
            </w:pPr>
            <w:r w:rsidRPr="007A4524">
              <w:rPr>
                <w:lang w:val="en-GB"/>
              </w:rPr>
              <w:t xml:space="preserve">The Digitalization strategy functions well. Everyone in the organization understands benefits of using digital technology. Understanding and managing clients’ needs takes place through technology. Automated tools and data ex-change. </w:t>
            </w:r>
            <w:r w:rsidRPr="007A4524">
              <w:rPr>
                <w:lang w:val="en-GB"/>
              </w:rPr>
              <w:lastRenderedPageBreak/>
              <w:t>Proactive communication with the clients through digital channels.</w:t>
            </w:r>
          </w:p>
        </w:tc>
        <w:tc>
          <w:tcPr>
            <w:tcW w:w="1248" w:type="dxa"/>
            <w:shd w:val="clear" w:color="auto" w:fill="auto"/>
            <w:vAlign w:val="center"/>
          </w:tcPr>
          <w:p w14:paraId="74B42225" w14:textId="14695747" w:rsidR="003336EC" w:rsidRPr="007A4524" w:rsidRDefault="003336EC" w:rsidP="001C017C">
            <w:pPr>
              <w:jc w:val="center"/>
              <w:rPr>
                <w:lang w:val="en-GB"/>
              </w:rPr>
            </w:pPr>
            <w:r w:rsidRPr="007A4524">
              <w:rPr>
                <w:lang w:val="en-GB"/>
              </w:rPr>
              <w:lastRenderedPageBreak/>
              <w:t>4</w:t>
            </w:r>
          </w:p>
        </w:tc>
        <w:tc>
          <w:tcPr>
            <w:tcW w:w="1106" w:type="dxa"/>
            <w:shd w:val="clear" w:color="auto" w:fill="auto"/>
            <w:vAlign w:val="center"/>
          </w:tcPr>
          <w:p w14:paraId="3D8EE5A5" w14:textId="545BA259" w:rsidR="003336EC" w:rsidRPr="007A4524" w:rsidRDefault="0023202C" w:rsidP="001C017C">
            <w:pPr>
              <w:jc w:val="center"/>
              <w:rPr>
                <w:lang w:val="en-GB"/>
              </w:rPr>
            </w:pPr>
            <w:r w:rsidRPr="007A4524">
              <w:rPr>
                <w:lang w:val="en-GB"/>
              </w:rPr>
              <w:t>17</w:t>
            </w:r>
          </w:p>
        </w:tc>
        <w:tc>
          <w:tcPr>
            <w:tcW w:w="1216" w:type="dxa"/>
            <w:vAlign w:val="center"/>
          </w:tcPr>
          <w:p w14:paraId="20329E3B" w14:textId="7879ADB5" w:rsidR="003336EC" w:rsidRPr="007A4524" w:rsidRDefault="00B50CF5" w:rsidP="001C017C">
            <w:pPr>
              <w:jc w:val="center"/>
              <w:rPr>
                <w:lang w:val="en-GB"/>
              </w:rPr>
            </w:pPr>
            <w:r w:rsidRPr="007A4524">
              <w:rPr>
                <w:lang w:val="en-GB"/>
              </w:rPr>
              <w:t>33</w:t>
            </w:r>
          </w:p>
        </w:tc>
      </w:tr>
      <w:tr w:rsidR="003336EC" w:rsidRPr="007A4524" w14:paraId="5C7CC844" w14:textId="50ECF734" w:rsidTr="00B50CF5">
        <w:trPr>
          <w:tblCellSpacing w:w="20" w:type="dxa"/>
        </w:trPr>
        <w:tc>
          <w:tcPr>
            <w:tcW w:w="457" w:type="dxa"/>
            <w:shd w:val="clear" w:color="auto" w:fill="auto"/>
            <w:vAlign w:val="center"/>
          </w:tcPr>
          <w:p w14:paraId="39AF8C4C" w14:textId="4709A93B" w:rsidR="003336EC" w:rsidRPr="007A4524" w:rsidRDefault="007E5766" w:rsidP="00B50CF5">
            <w:pPr>
              <w:jc w:val="center"/>
              <w:rPr>
                <w:lang w:val="en-GB"/>
              </w:rPr>
            </w:pPr>
            <w:r w:rsidRPr="007A4524">
              <w:rPr>
                <w:lang w:val="en-GB"/>
              </w:rPr>
              <w:t>4</w:t>
            </w:r>
          </w:p>
        </w:tc>
        <w:tc>
          <w:tcPr>
            <w:tcW w:w="5081" w:type="dxa"/>
            <w:shd w:val="clear" w:color="auto" w:fill="auto"/>
            <w:vAlign w:val="center"/>
          </w:tcPr>
          <w:p w14:paraId="1EA609B7" w14:textId="62F39964" w:rsidR="003336EC" w:rsidRPr="007A4524" w:rsidRDefault="007E5766" w:rsidP="00B50CF5">
            <w:pPr>
              <w:jc w:val="both"/>
              <w:rPr>
                <w:lang w:val="en-GB"/>
              </w:rPr>
            </w:pPr>
            <w:r w:rsidRPr="007A4524">
              <w:rPr>
                <w:lang w:val="en-GB"/>
              </w:rPr>
              <w:t>The Digitalization strategy is on the level of vision and strategy of the organization. Management fully understands the importance of technology and guides its use. New products and services are created in the context of digital technology, which has changed the business model.</w:t>
            </w:r>
          </w:p>
        </w:tc>
        <w:tc>
          <w:tcPr>
            <w:tcW w:w="1248" w:type="dxa"/>
            <w:shd w:val="clear" w:color="auto" w:fill="auto"/>
            <w:vAlign w:val="center"/>
          </w:tcPr>
          <w:p w14:paraId="62CF7D9B" w14:textId="20773B34" w:rsidR="003336EC" w:rsidRPr="007A4524" w:rsidRDefault="003336EC" w:rsidP="001C017C">
            <w:pPr>
              <w:jc w:val="center"/>
              <w:rPr>
                <w:lang w:val="en-GB"/>
              </w:rPr>
            </w:pPr>
            <w:r w:rsidRPr="007A4524">
              <w:rPr>
                <w:lang w:val="en-GB"/>
              </w:rPr>
              <w:t>5</w:t>
            </w:r>
          </w:p>
        </w:tc>
        <w:tc>
          <w:tcPr>
            <w:tcW w:w="1106" w:type="dxa"/>
            <w:shd w:val="clear" w:color="auto" w:fill="auto"/>
            <w:vAlign w:val="center"/>
          </w:tcPr>
          <w:p w14:paraId="4D129221" w14:textId="2F0BC52E" w:rsidR="003336EC" w:rsidRPr="007A4524" w:rsidRDefault="0023202C" w:rsidP="001C017C">
            <w:pPr>
              <w:jc w:val="center"/>
              <w:rPr>
                <w:lang w:val="en-GB"/>
              </w:rPr>
            </w:pPr>
            <w:r w:rsidRPr="007A4524">
              <w:rPr>
                <w:lang w:val="en-GB"/>
              </w:rPr>
              <w:t>13</w:t>
            </w:r>
          </w:p>
        </w:tc>
        <w:tc>
          <w:tcPr>
            <w:tcW w:w="1216" w:type="dxa"/>
            <w:vAlign w:val="center"/>
          </w:tcPr>
          <w:p w14:paraId="2DD46174" w14:textId="4393A77A" w:rsidR="003336EC" w:rsidRPr="007A4524" w:rsidRDefault="00B50CF5" w:rsidP="001C017C">
            <w:pPr>
              <w:jc w:val="center"/>
              <w:rPr>
                <w:lang w:val="en-GB"/>
              </w:rPr>
            </w:pPr>
            <w:r w:rsidRPr="007A4524">
              <w:rPr>
                <w:lang w:val="en-GB"/>
              </w:rPr>
              <w:t>25</w:t>
            </w:r>
          </w:p>
        </w:tc>
      </w:tr>
      <w:tr w:rsidR="003336EC" w:rsidRPr="007A4524" w14:paraId="23C04C35" w14:textId="47AB77A1" w:rsidTr="00B50CF5">
        <w:trPr>
          <w:tblCellSpacing w:w="20" w:type="dxa"/>
        </w:trPr>
        <w:tc>
          <w:tcPr>
            <w:tcW w:w="457" w:type="dxa"/>
            <w:shd w:val="clear" w:color="auto" w:fill="auto"/>
            <w:vAlign w:val="center"/>
          </w:tcPr>
          <w:p w14:paraId="3A1BAF19" w14:textId="7A75DDCF" w:rsidR="003336EC" w:rsidRPr="007A4524" w:rsidRDefault="003336EC" w:rsidP="00D60104">
            <w:pPr>
              <w:jc w:val="right"/>
              <w:rPr>
                <w:lang w:val="en-GB"/>
              </w:rPr>
            </w:pPr>
          </w:p>
        </w:tc>
        <w:tc>
          <w:tcPr>
            <w:tcW w:w="5081" w:type="dxa"/>
            <w:shd w:val="clear" w:color="auto" w:fill="auto"/>
            <w:vAlign w:val="center"/>
          </w:tcPr>
          <w:p w14:paraId="5319161E" w14:textId="495F8E1D" w:rsidR="003336EC" w:rsidRPr="007A4524" w:rsidRDefault="007E5766" w:rsidP="00B50CF5">
            <w:pPr>
              <w:jc w:val="right"/>
              <w:rPr>
                <w:lang w:val="en-GB"/>
              </w:rPr>
            </w:pPr>
            <w:r w:rsidRPr="007A4524">
              <w:rPr>
                <w:lang w:val="en-GB"/>
              </w:rPr>
              <w:t>Total</w:t>
            </w:r>
            <w:r w:rsidR="00B50CF5" w:rsidRPr="007A4524">
              <w:rPr>
                <w:lang w:val="en-GB"/>
              </w:rPr>
              <w:t xml:space="preserve">:     </w:t>
            </w:r>
          </w:p>
        </w:tc>
        <w:tc>
          <w:tcPr>
            <w:tcW w:w="1248" w:type="dxa"/>
            <w:shd w:val="clear" w:color="auto" w:fill="auto"/>
            <w:vAlign w:val="center"/>
          </w:tcPr>
          <w:p w14:paraId="0472540B" w14:textId="6AA02396" w:rsidR="003336EC" w:rsidRPr="007A4524" w:rsidRDefault="003336EC" w:rsidP="00B50CF5">
            <w:pPr>
              <w:jc w:val="center"/>
              <w:rPr>
                <w:color w:val="FF0000"/>
                <w:lang w:val="en-GB"/>
              </w:rPr>
            </w:pPr>
          </w:p>
        </w:tc>
        <w:tc>
          <w:tcPr>
            <w:tcW w:w="1106" w:type="dxa"/>
            <w:shd w:val="clear" w:color="auto" w:fill="auto"/>
            <w:vAlign w:val="center"/>
          </w:tcPr>
          <w:p w14:paraId="310EE6FD" w14:textId="0D0C69D2" w:rsidR="003336EC" w:rsidRPr="007A4524" w:rsidRDefault="0032551C" w:rsidP="00B50CF5">
            <w:pPr>
              <w:jc w:val="center"/>
              <w:rPr>
                <w:lang w:val="en-GB"/>
              </w:rPr>
            </w:pPr>
            <w:r w:rsidRPr="007A4524">
              <w:rPr>
                <w:lang w:val="en-GB"/>
              </w:rPr>
              <w:t>51</w:t>
            </w:r>
          </w:p>
        </w:tc>
        <w:tc>
          <w:tcPr>
            <w:tcW w:w="1216" w:type="dxa"/>
            <w:vAlign w:val="center"/>
          </w:tcPr>
          <w:p w14:paraId="18194930" w14:textId="5725587F" w:rsidR="003336EC" w:rsidRPr="007A4524" w:rsidRDefault="00B50CF5" w:rsidP="00B50CF5">
            <w:pPr>
              <w:jc w:val="center"/>
              <w:rPr>
                <w:lang w:val="en-GB"/>
              </w:rPr>
            </w:pPr>
            <w:r w:rsidRPr="007A4524">
              <w:rPr>
                <w:lang w:val="en-GB"/>
              </w:rPr>
              <w:t>100</w:t>
            </w:r>
          </w:p>
        </w:tc>
      </w:tr>
    </w:tbl>
    <w:p w14:paraId="0B3BDC13" w14:textId="77777777" w:rsidR="007258D7" w:rsidRPr="007A4524" w:rsidRDefault="007258D7" w:rsidP="008847FE">
      <w:pPr>
        <w:jc w:val="both"/>
        <w:rPr>
          <w:rFonts w:cstheme="minorHAnsi"/>
          <w:shd w:val="clear" w:color="auto" w:fill="FFFFFF"/>
          <w:lang w:val="en-GB"/>
        </w:rPr>
      </w:pPr>
    </w:p>
    <w:p w14:paraId="37EFC3BF" w14:textId="6B8C8812" w:rsidR="00685485" w:rsidRPr="007A4524" w:rsidRDefault="0035034F" w:rsidP="00685485">
      <w:pPr>
        <w:jc w:val="both"/>
        <w:rPr>
          <w:rFonts w:eastAsia="Arial"/>
          <w:lang w:val="en-GB"/>
        </w:rPr>
      </w:pPr>
      <w:r w:rsidRPr="007A4524">
        <w:rPr>
          <w:rFonts w:eastAsia="Arial"/>
          <w:lang w:val="en-GB"/>
        </w:rPr>
        <w:t>Answering a question about, what would be the most importa</w:t>
      </w:r>
      <w:r w:rsidR="00712697" w:rsidRPr="007A4524">
        <w:rPr>
          <w:rFonts w:eastAsia="Arial"/>
          <w:lang w:val="en-GB"/>
        </w:rPr>
        <w:t>n</w:t>
      </w:r>
      <w:r w:rsidRPr="007A4524">
        <w:rPr>
          <w:rFonts w:eastAsia="Arial"/>
          <w:lang w:val="en-GB"/>
        </w:rPr>
        <w:t xml:space="preserve">t three things needed for enterprises to promote the digital transformation in their </w:t>
      </w:r>
      <w:r w:rsidR="003B4C98" w:rsidRPr="007A4524">
        <w:rPr>
          <w:rFonts w:eastAsia="Arial"/>
          <w:lang w:val="en-GB"/>
        </w:rPr>
        <w:t>enterprises</w:t>
      </w:r>
      <w:r w:rsidRPr="007A4524">
        <w:rPr>
          <w:rFonts w:eastAsia="Arial"/>
          <w:lang w:val="en-GB"/>
        </w:rPr>
        <w:t>, most of respondents</w:t>
      </w:r>
      <w:r w:rsidR="00287869" w:rsidRPr="007A4524">
        <w:rPr>
          <w:rFonts w:eastAsia="Arial"/>
          <w:lang w:val="en-GB"/>
        </w:rPr>
        <w:t xml:space="preserve"> – </w:t>
      </w:r>
      <w:r w:rsidRPr="007A4524">
        <w:rPr>
          <w:rFonts w:eastAsia="Arial"/>
          <w:lang w:val="en-GB"/>
        </w:rPr>
        <w:t xml:space="preserve">21% </w:t>
      </w:r>
      <w:r w:rsidR="00E55F88" w:rsidRPr="007A4524">
        <w:rPr>
          <w:rFonts w:eastAsia="Arial"/>
          <w:lang w:val="en-GB"/>
        </w:rPr>
        <w:t>or 24</w:t>
      </w:r>
      <w:r w:rsidR="00287869" w:rsidRPr="007A4524">
        <w:rPr>
          <w:rFonts w:eastAsia="Arial"/>
          <w:lang w:val="en-GB"/>
        </w:rPr>
        <w:t xml:space="preserve"> of 51 enterprises</w:t>
      </w:r>
      <w:r w:rsidRPr="007A4524">
        <w:rPr>
          <w:rFonts w:eastAsia="Arial"/>
          <w:lang w:val="en-GB"/>
        </w:rPr>
        <w:t xml:space="preserve"> think that they would need support programs for management and employees; training programs </w:t>
      </w:r>
      <w:r w:rsidR="00287869" w:rsidRPr="007A4524">
        <w:rPr>
          <w:rFonts w:eastAsia="Arial"/>
          <w:lang w:val="en-GB"/>
        </w:rPr>
        <w:t xml:space="preserve">– </w:t>
      </w:r>
      <w:r w:rsidRPr="007A4524">
        <w:rPr>
          <w:rFonts w:eastAsia="Arial"/>
          <w:lang w:val="en-GB"/>
        </w:rPr>
        <w:t>2</w:t>
      </w:r>
      <w:r w:rsidR="00685485" w:rsidRPr="007A4524">
        <w:rPr>
          <w:rFonts w:eastAsia="Arial"/>
          <w:lang w:val="en-GB"/>
        </w:rPr>
        <w:t>1</w:t>
      </w:r>
      <w:r w:rsidRPr="007A4524">
        <w:rPr>
          <w:rFonts w:eastAsia="Arial"/>
          <w:lang w:val="en-GB"/>
        </w:rPr>
        <w:t>% or 23</w:t>
      </w:r>
      <w:r w:rsidR="00287869" w:rsidRPr="007A4524">
        <w:rPr>
          <w:rFonts w:eastAsia="Arial"/>
          <w:lang w:val="en-GB"/>
        </w:rPr>
        <w:t xml:space="preserve"> of 51 enterprises</w:t>
      </w:r>
      <w:r w:rsidRPr="007A4524">
        <w:rPr>
          <w:rFonts w:eastAsia="Arial"/>
          <w:lang w:val="en-GB"/>
        </w:rPr>
        <w:t>; and individ</w:t>
      </w:r>
      <w:r w:rsidR="00685485" w:rsidRPr="007A4524">
        <w:rPr>
          <w:rFonts w:eastAsia="Arial"/>
          <w:lang w:val="en-GB"/>
        </w:rPr>
        <w:t>u</w:t>
      </w:r>
      <w:r w:rsidRPr="007A4524">
        <w:rPr>
          <w:rFonts w:eastAsia="Arial"/>
          <w:lang w:val="en-GB"/>
        </w:rPr>
        <w:t xml:space="preserve">al consultations </w:t>
      </w:r>
      <w:r w:rsidR="00287869" w:rsidRPr="007A4524">
        <w:rPr>
          <w:rFonts w:eastAsia="Arial"/>
          <w:lang w:val="en-GB"/>
        </w:rPr>
        <w:t xml:space="preserve">– </w:t>
      </w:r>
      <w:r w:rsidRPr="007A4524">
        <w:rPr>
          <w:rFonts w:eastAsia="Arial"/>
          <w:lang w:val="en-GB"/>
        </w:rPr>
        <w:t>19% or 2</w:t>
      </w:r>
      <w:r w:rsidR="00685485" w:rsidRPr="007A4524">
        <w:rPr>
          <w:rFonts w:eastAsia="Arial"/>
          <w:lang w:val="en-GB"/>
        </w:rPr>
        <w:t>1</w:t>
      </w:r>
      <w:r w:rsidR="00287869" w:rsidRPr="007A4524">
        <w:rPr>
          <w:rFonts w:eastAsia="Arial"/>
          <w:lang w:val="en-GB"/>
        </w:rPr>
        <w:t xml:space="preserve"> of 51 enterprises</w:t>
      </w:r>
      <w:r w:rsidRPr="007A4524">
        <w:rPr>
          <w:rFonts w:eastAsia="Arial"/>
          <w:lang w:val="en-GB"/>
        </w:rPr>
        <w:t xml:space="preserve">. Other needs include a handbook with recommendations with practical examples, how the digitalization can improve businesses </w:t>
      </w:r>
      <w:r w:rsidR="00287869" w:rsidRPr="007A4524">
        <w:rPr>
          <w:rFonts w:eastAsia="Arial"/>
          <w:lang w:val="en-GB"/>
        </w:rPr>
        <w:t xml:space="preserve">– </w:t>
      </w:r>
      <w:r w:rsidRPr="007A4524">
        <w:rPr>
          <w:rFonts w:eastAsia="Arial"/>
          <w:lang w:val="en-GB"/>
        </w:rPr>
        <w:t>12% or 14</w:t>
      </w:r>
      <w:r w:rsidR="00287869" w:rsidRPr="007A4524">
        <w:rPr>
          <w:rFonts w:eastAsia="Arial"/>
          <w:lang w:val="en-GB"/>
        </w:rPr>
        <w:t xml:space="preserve"> of 51 enterprises</w:t>
      </w:r>
      <w:r w:rsidRPr="007A4524">
        <w:rPr>
          <w:rFonts w:eastAsia="Arial"/>
          <w:lang w:val="en-GB"/>
        </w:rPr>
        <w:t>; employees with digital skills</w:t>
      </w:r>
      <w:r w:rsidR="00287869" w:rsidRPr="007A4524">
        <w:rPr>
          <w:rFonts w:eastAsia="Arial"/>
          <w:lang w:val="en-GB"/>
        </w:rPr>
        <w:t xml:space="preserve"> –</w:t>
      </w:r>
      <w:r w:rsidRPr="007A4524">
        <w:rPr>
          <w:rFonts w:eastAsia="Arial"/>
          <w:lang w:val="en-GB"/>
        </w:rPr>
        <w:t xml:space="preserve"> 11% or 1</w:t>
      </w:r>
      <w:r w:rsidR="00685485" w:rsidRPr="007A4524">
        <w:rPr>
          <w:rFonts w:eastAsia="Arial"/>
          <w:lang w:val="en-GB"/>
        </w:rPr>
        <w:t>2</w:t>
      </w:r>
      <w:r w:rsidR="00287869" w:rsidRPr="007A4524">
        <w:rPr>
          <w:rFonts w:eastAsia="Arial"/>
          <w:lang w:val="en-GB"/>
        </w:rPr>
        <w:t xml:space="preserve"> of 51 enterprises</w:t>
      </w:r>
      <w:r w:rsidRPr="007A4524">
        <w:rPr>
          <w:rFonts w:eastAsia="Arial"/>
          <w:lang w:val="en-GB"/>
        </w:rPr>
        <w:t xml:space="preserve">; brochures with information about different digital solutions </w:t>
      </w:r>
      <w:r w:rsidR="00287869" w:rsidRPr="007A4524">
        <w:rPr>
          <w:rFonts w:eastAsia="Arial"/>
          <w:lang w:val="en-GB"/>
        </w:rPr>
        <w:t xml:space="preserve">– </w:t>
      </w:r>
      <w:r w:rsidRPr="007A4524">
        <w:rPr>
          <w:rFonts w:eastAsia="Arial"/>
          <w:lang w:val="en-GB"/>
        </w:rPr>
        <w:t>7% or 8</w:t>
      </w:r>
      <w:r w:rsidR="00287869" w:rsidRPr="007A4524">
        <w:rPr>
          <w:rFonts w:eastAsia="Arial"/>
          <w:lang w:val="en-GB"/>
        </w:rPr>
        <w:t xml:space="preserve"> of 51 enterprises</w:t>
      </w:r>
      <w:r w:rsidRPr="007A4524">
        <w:rPr>
          <w:rFonts w:eastAsia="Arial"/>
          <w:lang w:val="en-GB"/>
        </w:rPr>
        <w:t xml:space="preserve">; 5% </w:t>
      </w:r>
      <w:r w:rsidR="00287869" w:rsidRPr="007A4524">
        <w:rPr>
          <w:rFonts w:eastAsia="Arial"/>
          <w:lang w:val="en-GB"/>
        </w:rPr>
        <w:t>or 6 of 51 enterprises</w:t>
      </w:r>
      <w:r w:rsidRPr="007A4524">
        <w:rPr>
          <w:rFonts w:eastAsia="Arial"/>
          <w:lang w:val="en-GB"/>
        </w:rPr>
        <w:t xml:space="preserve"> think that nothing is needed; 3% </w:t>
      </w:r>
      <w:r w:rsidR="00287869" w:rsidRPr="007A4524">
        <w:rPr>
          <w:rFonts w:eastAsia="Arial"/>
          <w:lang w:val="en-GB"/>
        </w:rPr>
        <w:t xml:space="preserve">or </w:t>
      </w:r>
      <w:r w:rsidRPr="007A4524">
        <w:rPr>
          <w:rFonts w:eastAsia="Arial"/>
          <w:lang w:val="en-GB"/>
        </w:rPr>
        <w:t>3</w:t>
      </w:r>
      <w:r w:rsidR="00287869" w:rsidRPr="007A4524">
        <w:rPr>
          <w:rFonts w:eastAsia="Arial"/>
          <w:lang w:val="en-GB"/>
        </w:rPr>
        <w:t xml:space="preserve"> of 51 enterprises</w:t>
      </w:r>
      <w:r w:rsidRPr="007A4524">
        <w:rPr>
          <w:rFonts w:eastAsia="Arial"/>
          <w:lang w:val="en-GB"/>
        </w:rPr>
        <w:t xml:space="preserve"> think that information campaigns could be useful; and </w:t>
      </w:r>
      <w:r w:rsidR="00287869" w:rsidRPr="007A4524">
        <w:rPr>
          <w:rFonts w:eastAsia="Arial"/>
          <w:lang w:val="en-GB"/>
        </w:rPr>
        <w:t xml:space="preserve">2% or 1 of 51 enterprises </w:t>
      </w:r>
      <w:r w:rsidR="008F5EC9" w:rsidRPr="007A4524">
        <w:rPr>
          <w:rFonts w:eastAsia="Arial"/>
          <w:lang w:val="en-GB"/>
        </w:rPr>
        <w:t xml:space="preserve">thinks that other unspecified measures are needed. Please, see Picture </w:t>
      </w:r>
      <w:r w:rsidR="00287869" w:rsidRPr="007A4524">
        <w:rPr>
          <w:rFonts w:eastAsia="Arial"/>
          <w:lang w:val="en-GB"/>
        </w:rPr>
        <w:t>19</w:t>
      </w:r>
      <w:r w:rsidR="00B96E47" w:rsidRPr="007A4524">
        <w:rPr>
          <w:rFonts w:eastAsia="Arial"/>
          <w:lang w:val="en-GB"/>
        </w:rPr>
        <w:t xml:space="preserve"> and Table 2</w:t>
      </w:r>
      <w:r w:rsidR="00287869" w:rsidRPr="007A4524">
        <w:rPr>
          <w:rFonts w:eastAsia="Arial"/>
          <w:lang w:val="en-GB"/>
        </w:rPr>
        <w:t>0</w:t>
      </w:r>
      <w:r w:rsidR="008F5EC9" w:rsidRPr="007A4524">
        <w:rPr>
          <w:rFonts w:eastAsia="Arial"/>
          <w:lang w:val="en-GB"/>
        </w:rPr>
        <w:t xml:space="preserve">. </w:t>
      </w:r>
    </w:p>
    <w:p w14:paraId="04355207" w14:textId="77777777" w:rsidR="00685485" w:rsidRPr="007A4524" w:rsidRDefault="00685485" w:rsidP="00685485">
      <w:pPr>
        <w:jc w:val="both"/>
        <w:rPr>
          <w:rFonts w:eastAsia="Arial"/>
          <w:lang w:val="en-GB"/>
        </w:rPr>
      </w:pPr>
    </w:p>
    <w:p w14:paraId="564B019E" w14:textId="22CA0C88" w:rsidR="00685485" w:rsidRPr="007A4524" w:rsidRDefault="008F5EC9" w:rsidP="00685485">
      <w:pPr>
        <w:jc w:val="both"/>
        <w:rPr>
          <w:lang w:val="en-GB"/>
        </w:rPr>
      </w:pPr>
      <w:r w:rsidRPr="007A4524">
        <w:rPr>
          <w:lang w:val="en-GB"/>
        </w:rPr>
        <w:t xml:space="preserve">Picture </w:t>
      </w:r>
      <w:r w:rsidR="00287869" w:rsidRPr="007A4524">
        <w:rPr>
          <w:lang w:val="en-GB"/>
        </w:rPr>
        <w:t>19</w:t>
      </w:r>
      <w:r w:rsidRPr="007A4524">
        <w:rPr>
          <w:lang w:val="en-GB"/>
        </w:rPr>
        <w:t>. Measures considered important fo</w:t>
      </w:r>
      <w:r w:rsidR="00974184" w:rsidRPr="007A4524">
        <w:rPr>
          <w:lang w:val="en-GB"/>
        </w:rPr>
        <w:t xml:space="preserve">r </w:t>
      </w:r>
      <w:r w:rsidR="0023188B" w:rsidRPr="007A4524">
        <w:rPr>
          <w:lang w:val="en-GB"/>
        </w:rPr>
        <w:t xml:space="preserve">the </w:t>
      </w:r>
      <w:r w:rsidR="00974184" w:rsidRPr="007A4524">
        <w:rPr>
          <w:lang w:val="en-GB"/>
        </w:rPr>
        <w:t>digitalization of enterprises</w:t>
      </w:r>
    </w:p>
    <w:p w14:paraId="513B0B7C" w14:textId="02437EDC" w:rsidR="00F34D51" w:rsidRPr="007A4524" w:rsidRDefault="00F34D51" w:rsidP="001E1252">
      <w:pPr>
        <w:jc w:val="both"/>
        <w:rPr>
          <w:lang w:val="en-GB"/>
        </w:rPr>
      </w:pPr>
      <w:r w:rsidRPr="007A4524">
        <w:rPr>
          <w:noProof/>
          <w:lang w:val="en-GB" w:eastAsia="en-GB" w:bidi="ar-SA"/>
        </w:rPr>
        <w:drawing>
          <wp:anchor distT="0" distB="0" distL="114300" distR="114300" simplePos="0" relativeHeight="251682816" behindDoc="0" locked="0" layoutInCell="1" allowOverlap="1" wp14:anchorId="333A7135" wp14:editId="12D7F7A0">
            <wp:simplePos x="0" y="0"/>
            <wp:positionH relativeFrom="margin">
              <wp:align>center</wp:align>
            </wp:positionH>
            <wp:positionV relativeFrom="paragraph">
              <wp:posOffset>2337686</wp:posOffset>
            </wp:positionV>
            <wp:extent cx="5538393" cy="755909"/>
            <wp:effectExtent l="0" t="0" r="5715" b="63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38393" cy="755909"/>
                    </a:xfrm>
                    <a:prstGeom prst="rect">
                      <a:avLst/>
                    </a:prstGeom>
                    <a:noFill/>
                  </pic:spPr>
                </pic:pic>
              </a:graphicData>
            </a:graphic>
            <wp14:sizeRelH relativeFrom="margin">
              <wp14:pctWidth>0</wp14:pctWidth>
            </wp14:sizeRelH>
            <wp14:sizeRelV relativeFrom="margin">
              <wp14:pctHeight>0</wp14:pctHeight>
            </wp14:sizeRelV>
          </wp:anchor>
        </w:drawing>
      </w:r>
      <w:r w:rsidR="00685485" w:rsidRPr="007A4524">
        <w:rPr>
          <w:rFonts w:ascii="Arial" w:eastAsia="Arial" w:hAnsi="Arial" w:cs="Arial"/>
          <w:noProof/>
          <w:sz w:val="18"/>
          <w:lang w:val="en-GB" w:eastAsia="en-GB" w:bidi="ar-SA"/>
        </w:rPr>
        <w:drawing>
          <wp:inline distT="0" distB="0" distL="0" distR="0" wp14:anchorId="3B1EF00C" wp14:editId="289D3FD0">
            <wp:extent cx="5935102" cy="3108960"/>
            <wp:effectExtent l="0" t="0" r="8890" b="0"/>
            <wp:docPr id="2" name="Picture 2"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14636" cy="3150622"/>
                    </a:xfrm>
                    <a:prstGeom prst="rect">
                      <a:avLst/>
                    </a:prstGeom>
                    <a:noFill/>
                    <a:ln>
                      <a:noFill/>
                    </a:ln>
                  </pic:spPr>
                </pic:pic>
              </a:graphicData>
            </a:graphic>
          </wp:inline>
        </w:drawing>
      </w:r>
    </w:p>
    <w:p w14:paraId="422593EB" w14:textId="4B3583DE" w:rsidR="001E1252" w:rsidRPr="007A4524" w:rsidRDefault="001E1252" w:rsidP="001E1252">
      <w:pPr>
        <w:jc w:val="both"/>
        <w:rPr>
          <w:lang w:val="en-GB"/>
        </w:rPr>
      </w:pPr>
    </w:p>
    <w:p w14:paraId="5F10A7C6" w14:textId="3683924D" w:rsidR="003348DC" w:rsidRPr="007A4524" w:rsidRDefault="003348DC" w:rsidP="001E1252">
      <w:pPr>
        <w:jc w:val="both"/>
        <w:rPr>
          <w:lang w:val="en-GB"/>
        </w:rPr>
      </w:pPr>
    </w:p>
    <w:p w14:paraId="70905B01" w14:textId="166DCD55" w:rsidR="003348DC" w:rsidRPr="007A4524" w:rsidRDefault="003348DC" w:rsidP="001E1252">
      <w:pPr>
        <w:jc w:val="both"/>
        <w:rPr>
          <w:lang w:val="en-GB"/>
        </w:rPr>
      </w:pPr>
    </w:p>
    <w:p w14:paraId="4196257A" w14:textId="6CD6AAFB" w:rsidR="00B96E47" w:rsidRPr="007A4524" w:rsidRDefault="00287869" w:rsidP="001E1252">
      <w:pPr>
        <w:jc w:val="both"/>
        <w:rPr>
          <w:lang w:val="en-GB"/>
        </w:rPr>
      </w:pPr>
      <w:r w:rsidRPr="007A4524">
        <w:rPr>
          <w:lang w:val="en-GB"/>
        </w:rPr>
        <w:t>Table</w:t>
      </w:r>
      <w:r w:rsidR="00B96E47" w:rsidRPr="007A4524">
        <w:rPr>
          <w:lang w:val="en-GB"/>
        </w:rPr>
        <w:t xml:space="preserve"> 2</w:t>
      </w:r>
      <w:r w:rsidRPr="007A4524">
        <w:rPr>
          <w:lang w:val="en-GB"/>
        </w:rPr>
        <w:t>0</w:t>
      </w:r>
      <w:r w:rsidR="00B96E47" w:rsidRPr="007A4524">
        <w:rPr>
          <w:lang w:val="en-GB"/>
        </w:rPr>
        <w:t xml:space="preserve">. Measures considered important for </w:t>
      </w:r>
      <w:r w:rsidR="0023188B" w:rsidRPr="007A4524">
        <w:rPr>
          <w:lang w:val="en-GB"/>
        </w:rPr>
        <w:t xml:space="preserve">the </w:t>
      </w:r>
      <w:r w:rsidR="00B96E47" w:rsidRPr="007A4524">
        <w:rPr>
          <w:lang w:val="en-GB"/>
        </w:rPr>
        <w:t>digitalization of enterprises</w:t>
      </w:r>
    </w:p>
    <w:tbl>
      <w:tblPr>
        <w:tblW w:w="9348"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22" w:type="dxa"/>
        </w:tblCellMar>
        <w:tblLook w:val="04A0" w:firstRow="1" w:lastRow="0" w:firstColumn="1" w:lastColumn="0" w:noHBand="0" w:noVBand="1"/>
      </w:tblPr>
      <w:tblGrid>
        <w:gridCol w:w="531"/>
        <w:gridCol w:w="6371"/>
        <w:gridCol w:w="1273"/>
        <w:gridCol w:w="1173"/>
      </w:tblGrid>
      <w:tr w:rsidR="00B96E47" w:rsidRPr="007A4524" w14:paraId="6300F5E9" w14:textId="77777777" w:rsidTr="00760CA7">
        <w:trPr>
          <w:tblCellSpacing w:w="20" w:type="dxa"/>
        </w:trPr>
        <w:tc>
          <w:tcPr>
            <w:tcW w:w="480" w:type="dxa"/>
            <w:shd w:val="clear" w:color="auto" w:fill="auto"/>
            <w:vAlign w:val="center"/>
          </w:tcPr>
          <w:p w14:paraId="24CE1505" w14:textId="6C97B5D4" w:rsidR="00B96E47" w:rsidRPr="007A4524" w:rsidRDefault="00287869" w:rsidP="008B6C8E">
            <w:pPr>
              <w:jc w:val="center"/>
              <w:rPr>
                <w:b/>
                <w:lang w:val="en-GB"/>
              </w:rPr>
            </w:pPr>
            <w:r w:rsidRPr="007A4524">
              <w:rPr>
                <w:b/>
                <w:lang w:val="en-GB"/>
              </w:rPr>
              <w:t>No</w:t>
            </w:r>
          </w:p>
        </w:tc>
        <w:tc>
          <w:tcPr>
            <w:tcW w:w="6458" w:type="dxa"/>
            <w:shd w:val="clear" w:color="auto" w:fill="auto"/>
            <w:vAlign w:val="center"/>
          </w:tcPr>
          <w:p w14:paraId="110930B1" w14:textId="77777777" w:rsidR="00B96E47" w:rsidRPr="007A4524" w:rsidRDefault="00B96E47" w:rsidP="008B6C8E">
            <w:pPr>
              <w:jc w:val="center"/>
              <w:rPr>
                <w:lang w:val="en-GB"/>
              </w:rPr>
            </w:pPr>
            <w:r w:rsidRPr="007A4524">
              <w:rPr>
                <w:b/>
                <w:lang w:val="en-GB"/>
              </w:rPr>
              <w:t xml:space="preserve">Answer </w:t>
            </w:r>
          </w:p>
        </w:tc>
        <w:tc>
          <w:tcPr>
            <w:tcW w:w="1276" w:type="dxa"/>
            <w:shd w:val="clear" w:color="auto" w:fill="auto"/>
            <w:vAlign w:val="center"/>
          </w:tcPr>
          <w:p w14:paraId="289DC1E8" w14:textId="77777777" w:rsidR="00B96E47" w:rsidRPr="007A4524" w:rsidRDefault="00B96E47" w:rsidP="008B6C8E">
            <w:pPr>
              <w:jc w:val="center"/>
              <w:rPr>
                <w:lang w:val="en-GB"/>
              </w:rPr>
            </w:pPr>
            <w:r w:rsidRPr="007A4524">
              <w:rPr>
                <w:b/>
                <w:lang w:val="en-GB"/>
              </w:rPr>
              <w:t>Count</w:t>
            </w:r>
          </w:p>
        </w:tc>
        <w:tc>
          <w:tcPr>
            <w:tcW w:w="1134" w:type="dxa"/>
            <w:shd w:val="clear" w:color="auto" w:fill="auto"/>
            <w:vAlign w:val="center"/>
          </w:tcPr>
          <w:p w14:paraId="47249F52" w14:textId="77777777" w:rsidR="00B96E47" w:rsidRPr="007A4524" w:rsidRDefault="00B96E47" w:rsidP="008B6C8E">
            <w:pPr>
              <w:jc w:val="center"/>
              <w:rPr>
                <w:lang w:val="en-GB"/>
              </w:rPr>
            </w:pPr>
            <w:r w:rsidRPr="007A4524">
              <w:rPr>
                <w:b/>
                <w:lang w:val="en-GB"/>
              </w:rPr>
              <w:t>Percent</w:t>
            </w:r>
          </w:p>
        </w:tc>
      </w:tr>
      <w:tr w:rsidR="00B96E47" w:rsidRPr="007A4524" w14:paraId="027B04F9" w14:textId="77777777" w:rsidTr="00760CA7">
        <w:trPr>
          <w:tblCellSpacing w:w="20" w:type="dxa"/>
        </w:trPr>
        <w:tc>
          <w:tcPr>
            <w:tcW w:w="480" w:type="dxa"/>
            <w:shd w:val="clear" w:color="auto" w:fill="auto"/>
            <w:vAlign w:val="center"/>
          </w:tcPr>
          <w:p w14:paraId="36E6E5C7" w14:textId="156F4264" w:rsidR="006C1EBE" w:rsidRPr="007A4524" w:rsidRDefault="00B96E47" w:rsidP="00287869">
            <w:pPr>
              <w:jc w:val="center"/>
              <w:rPr>
                <w:lang w:val="en-GB"/>
              </w:rPr>
            </w:pPr>
            <w:r w:rsidRPr="007A4524">
              <w:rPr>
                <w:lang w:val="en-GB"/>
              </w:rPr>
              <w:t>1</w:t>
            </w:r>
          </w:p>
        </w:tc>
        <w:tc>
          <w:tcPr>
            <w:tcW w:w="6458" w:type="dxa"/>
            <w:shd w:val="clear" w:color="auto" w:fill="auto"/>
            <w:vAlign w:val="center"/>
          </w:tcPr>
          <w:p w14:paraId="5309DFFA" w14:textId="713F3759" w:rsidR="00B96E47" w:rsidRPr="007A4524" w:rsidRDefault="0079549E" w:rsidP="008B6C8E">
            <w:pPr>
              <w:rPr>
                <w:lang w:val="en-GB"/>
              </w:rPr>
            </w:pPr>
            <w:r w:rsidRPr="007A4524">
              <w:rPr>
                <w:rStyle w:val="word"/>
                <w:color w:val="000000"/>
                <w:lang w:val="en-GB"/>
              </w:rPr>
              <w:t>Handbook with recommendations and practical examples, how digital solutions can improve your business</w:t>
            </w:r>
          </w:p>
        </w:tc>
        <w:tc>
          <w:tcPr>
            <w:tcW w:w="1276" w:type="dxa"/>
            <w:shd w:val="clear" w:color="auto" w:fill="auto"/>
            <w:vAlign w:val="center"/>
          </w:tcPr>
          <w:p w14:paraId="3CE26E1C" w14:textId="77777777" w:rsidR="00B96E47" w:rsidRPr="007A4524" w:rsidRDefault="00B96E47" w:rsidP="006C1EBE">
            <w:pPr>
              <w:jc w:val="center"/>
              <w:rPr>
                <w:lang w:val="en-GB"/>
              </w:rPr>
            </w:pPr>
            <w:r w:rsidRPr="007A4524">
              <w:rPr>
                <w:lang w:val="en-GB"/>
              </w:rPr>
              <w:t>14</w:t>
            </w:r>
          </w:p>
        </w:tc>
        <w:tc>
          <w:tcPr>
            <w:tcW w:w="1134" w:type="dxa"/>
            <w:shd w:val="clear" w:color="auto" w:fill="auto"/>
            <w:vAlign w:val="center"/>
          </w:tcPr>
          <w:p w14:paraId="55A6FE6A" w14:textId="77777777" w:rsidR="00B96E47" w:rsidRPr="007A4524" w:rsidRDefault="00B96E47" w:rsidP="006C1EBE">
            <w:pPr>
              <w:jc w:val="center"/>
              <w:rPr>
                <w:lang w:val="en-GB"/>
              </w:rPr>
            </w:pPr>
            <w:r w:rsidRPr="007A4524">
              <w:rPr>
                <w:lang w:val="en-GB"/>
              </w:rPr>
              <w:t>12.50%</w:t>
            </w:r>
          </w:p>
        </w:tc>
      </w:tr>
      <w:tr w:rsidR="00B96E47" w:rsidRPr="007A4524" w14:paraId="54E09F8F" w14:textId="77777777" w:rsidTr="00760CA7">
        <w:trPr>
          <w:tblCellSpacing w:w="20" w:type="dxa"/>
        </w:trPr>
        <w:tc>
          <w:tcPr>
            <w:tcW w:w="480" w:type="dxa"/>
            <w:shd w:val="clear" w:color="auto" w:fill="auto"/>
            <w:vAlign w:val="center"/>
          </w:tcPr>
          <w:p w14:paraId="447A7D7A" w14:textId="520DDF89" w:rsidR="00B96E47" w:rsidRPr="007A4524" w:rsidRDefault="00B96E47" w:rsidP="006C1EBE">
            <w:pPr>
              <w:jc w:val="center"/>
              <w:rPr>
                <w:lang w:val="en-GB"/>
              </w:rPr>
            </w:pPr>
            <w:r w:rsidRPr="007A4524">
              <w:rPr>
                <w:lang w:val="en-GB"/>
              </w:rPr>
              <w:t>2</w:t>
            </w:r>
          </w:p>
        </w:tc>
        <w:tc>
          <w:tcPr>
            <w:tcW w:w="6458" w:type="dxa"/>
            <w:shd w:val="clear" w:color="auto" w:fill="auto"/>
            <w:vAlign w:val="center"/>
          </w:tcPr>
          <w:p w14:paraId="2A2C93EE" w14:textId="1D73A039" w:rsidR="00B96E47" w:rsidRPr="007A4524" w:rsidRDefault="00B96E47" w:rsidP="008B6C8E">
            <w:pPr>
              <w:rPr>
                <w:lang w:val="en-GB"/>
              </w:rPr>
            </w:pPr>
            <w:r w:rsidRPr="007A4524">
              <w:rPr>
                <w:rStyle w:val="word"/>
                <w:color w:val="000000"/>
                <w:lang w:val="en-GB"/>
              </w:rPr>
              <w:t>Support</w:t>
            </w:r>
            <w:r w:rsidRPr="007A4524">
              <w:rPr>
                <w:color w:val="000000"/>
                <w:lang w:val="en-GB"/>
              </w:rPr>
              <w:t> </w:t>
            </w:r>
            <w:r w:rsidRPr="007A4524">
              <w:rPr>
                <w:rStyle w:val="word"/>
                <w:color w:val="000000"/>
                <w:lang w:val="en-GB"/>
              </w:rPr>
              <w:t>programmes</w:t>
            </w:r>
            <w:r w:rsidRPr="007A4524">
              <w:rPr>
                <w:color w:val="000000"/>
                <w:lang w:val="en-GB"/>
              </w:rPr>
              <w:t> </w:t>
            </w:r>
            <w:r w:rsidRPr="007A4524">
              <w:rPr>
                <w:rStyle w:val="word"/>
                <w:color w:val="000000"/>
                <w:lang w:val="en-GB"/>
              </w:rPr>
              <w:t>(for</w:t>
            </w:r>
            <w:r w:rsidRPr="007A4524">
              <w:rPr>
                <w:color w:val="000000"/>
                <w:lang w:val="en-GB"/>
              </w:rPr>
              <w:t> </w:t>
            </w:r>
            <w:r w:rsidRPr="007A4524">
              <w:rPr>
                <w:rStyle w:val="word"/>
                <w:color w:val="000000"/>
                <w:lang w:val="en-GB"/>
              </w:rPr>
              <w:t>staff</w:t>
            </w:r>
            <w:r w:rsidRPr="007A4524">
              <w:rPr>
                <w:color w:val="000000"/>
                <w:lang w:val="en-GB"/>
              </w:rPr>
              <w:t> </w:t>
            </w:r>
            <w:r w:rsidRPr="007A4524">
              <w:rPr>
                <w:rStyle w:val="word"/>
                <w:color w:val="000000"/>
                <w:lang w:val="en-GB"/>
              </w:rPr>
              <w:t>and</w:t>
            </w:r>
            <w:r w:rsidRPr="007A4524">
              <w:rPr>
                <w:color w:val="000000"/>
                <w:lang w:val="en-GB"/>
              </w:rPr>
              <w:t> </w:t>
            </w:r>
            <w:r w:rsidRPr="007A4524">
              <w:rPr>
                <w:rStyle w:val="word"/>
                <w:color w:val="000000"/>
                <w:lang w:val="en-GB"/>
              </w:rPr>
              <w:t>management)</w:t>
            </w:r>
          </w:p>
        </w:tc>
        <w:tc>
          <w:tcPr>
            <w:tcW w:w="1276" w:type="dxa"/>
            <w:shd w:val="clear" w:color="auto" w:fill="auto"/>
            <w:vAlign w:val="center"/>
          </w:tcPr>
          <w:p w14:paraId="0B33DD71" w14:textId="77777777" w:rsidR="00B96E47" w:rsidRPr="007A4524" w:rsidRDefault="00B96E47" w:rsidP="006C1EBE">
            <w:pPr>
              <w:jc w:val="center"/>
              <w:rPr>
                <w:lang w:val="en-GB"/>
              </w:rPr>
            </w:pPr>
            <w:r w:rsidRPr="007A4524">
              <w:rPr>
                <w:lang w:val="en-GB"/>
              </w:rPr>
              <w:t>24</w:t>
            </w:r>
          </w:p>
        </w:tc>
        <w:tc>
          <w:tcPr>
            <w:tcW w:w="1134" w:type="dxa"/>
            <w:shd w:val="clear" w:color="auto" w:fill="auto"/>
            <w:vAlign w:val="center"/>
          </w:tcPr>
          <w:p w14:paraId="5FC2F291" w14:textId="77777777" w:rsidR="00B96E47" w:rsidRPr="007A4524" w:rsidRDefault="00B96E47" w:rsidP="006C1EBE">
            <w:pPr>
              <w:jc w:val="center"/>
              <w:rPr>
                <w:lang w:val="en-GB"/>
              </w:rPr>
            </w:pPr>
            <w:r w:rsidRPr="007A4524">
              <w:rPr>
                <w:lang w:val="en-GB"/>
              </w:rPr>
              <w:t>21.43%</w:t>
            </w:r>
          </w:p>
        </w:tc>
      </w:tr>
      <w:tr w:rsidR="00B96E47" w:rsidRPr="007A4524" w14:paraId="07FB46F4" w14:textId="77777777" w:rsidTr="00760CA7">
        <w:trPr>
          <w:tblCellSpacing w:w="20" w:type="dxa"/>
        </w:trPr>
        <w:tc>
          <w:tcPr>
            <w:tcW w:w="480" w:type="dxa"/>
            <w:shd w:val="clear" w:color="auto" w:fill="auto"/>
            <w:vAlign w:val="center"/>
          </w:tcPr>
          <w:p w14:paraId="48560698" w14:textId="0E1B11F0" w:rsidR="00B96E47" w:rsidRPr="007A4524" w:rsidRDefault="00B96E47" w:rsidP="006C1EBE">
            <w:pPr>
              <w:jc w:val="center"/>
              <w:rPr>
                <w:lang w:val="en-GB"/>
              </w:rPr>
            </w:pPr>
            <w:r w:rsidRPr="007A4524">
              <w:rPr>
                <w:lang w:val="en-GB"/>
              </w:rPr>
              <w:t>3</w:t>
            </w:r>
          </w:p>
        </w:tc>
        <w:tc>
          <w:tcPr>
            <w:tcW w:w="6458" w:type="dxa"/>
            <w:shd w:val="clear" w:color="auto" w:fill="auto"/>
            <w:vAlign w:val="center"/>
          </w:tcPr>
          <w:p w14:paraId="2747C04C" w14:textId="1DCE1BD7" w:rsidR="00B96E47" w:rsidRPr="007A4524" w:rsidRDefault="00B96E47" w:rsidP="00B96E47">
            <w:pPr>
              <w:rPr>
                <w:lang w:val="en-GB"/>
              </w:rPr>
            </w:pPr>
            <w:r w:rsidRPr="007A4524">
              <w:rPr>
                <w:lang w:val="en-GB"/>
              </w:rPr>
              <w:t>Individual consultations</w:t>
            </w:r>
          </w:p>
        </w:tc>
        <w:tc>
          <w:tcPr>
            <w:tcW w:w="1276" w:type="dxa"/>
            <w:shd w:val="clear" w:color="auto" w:fill="auto"/>
            <w:vAlign w:val="center"/>
          </w:tcPr>
          <w:p w14:paraId="06A8FD9A" w14:textId="77777777" w:rsidR="00B96E47" w:rsidRPr="007A4524" w:rsidRDefault="00B96E47" w:rsidP="006C1EBE">
            <w:pPr>
              <w:jc w:val="center"/>
              <w:rPr>
                <w:lang w:val="en-GB"/>
              </w:rPr>
            </w:pPr>
            <w:r w:rsidRPr="007A4524">
              <w:rPr>
                <w:lang w:val="en-GB"/>
              </w:rPr>
              <w:t>21</w:t>
            </w:r>
          </w:p>
        </w:tc>
        <w:tc>
          <w:tcPr>
            <w:tcW w:w="1134" w:type="dxa"/>
            <w:shd w:val="clear" w:color="auto" w:fill="auto"/>
            <w:vAlign w:val="center"/>
          </w:tcPr>
          <w:p w14:paraId="1C15B631" w14:textId="77777777" w:rsidR="00B96E47" w:rsidRPr="007A4524" w:rsidRDefault="00B96E47" w:rsidP="006C1EBE">
            <w:pPr>
              <w:jc w:val="center"/>
              <w:rPr>
                <w:lang w:val="en-GB"/>
              </w:rPr>
            </w:pPr>
            <w:r w:rsidRPr="007A4524">
              <w:rPr>
                <w:lang w:val="en-GB"/>
              </w:rPr>
              <w:t>18.75%</w:t>
            </w:r>
          </w:p>
        </w:tc>
      </w:tr>
      <w:tr w:rsidR="00B96E47" w:rsidRPr="007A4524" w14:paraId="46A2CEB0" w14:textId="77777777" w:rsidTr="00760CA7">
        <w:trPr>
          <w:tblCellSpacing w:w="20" w:type="dxa"/>
        </w:trPr>
        <w:tc>
          <w:tcPr>
            <w:tcW w:w="480" w:type="dxa"/>
            <w:shd w:val="clear" w:color="auto" w:fill="auto"/>
            <w:vAlign w:val="center"/>
          </w:tcPr>
          <w:p w14:paraId="4DDDA740" w14:textId="13DDCC1B" w:rsidR="00B96E47" w:rsidRPr="007A4524" w:rsidRDefault="00B96E47" w:rsidP="006C1EBE">
            <w:pPr>
              <w:jc w:val="center"/>
              <w:rPr>
                <w:lang w:val="en-GB"/>
              </w:rPr>
            </w:pPr>
            <w:r w:rsidRPr="007A4524">
              <w:rPr>
                <w:lang w:val="en-GB"/>
              </w:rPr>
              <w:t>4</w:t>
            </w:r>
          </w:p>
        </w:tc>
        <w:tc>
          <w:tcPr>
            <w:tcW w:w="6458" w:type="dxa"/>
            <w:shd w:val="clear" w:color="auto" w:fill="auto"/>
            <w:vAlign w:val="center"/>
          </w:tcPr>
          <w:p w14:paraId="4B662D52" w14:textId="58CBCDD2" w:rsidR="00B96E47" w:rsidRPr="007A4524" w:rsidRDefault="00B96E47" w:rsidP="00B96E47">
            <w:pPr>
              <w:rPr>
                <w:lang w:val="en-GB"/>
              </w:rPr>
            </w:pPr>
            <w:r w:rsidRPr="007A4524">
              <w:rPr>
                <w:lang w:val="en-GB"/>
              </w:rPr>
              <w:t>Information campaigns</w:t>
            </w:r>
          </w:p>
        </w:tc>
        <w:tc>
          <w:tcPr>
            <w:tcW w:w="1276" w:type="dxa"/>
            <w:shd w:val="clear" w:color="auto" w:fill="auto"/>
            <w:vAlign w:val="center"/>
          </w:tcPr>
          <w:p w14:paraId="29E59249" w14:textId="77777777" w:rsidR="00B96E47" w:rsidRPr="007A4524" w:rsidRDefault="00B96E47" w:rsidP="006C1EBE">
            <w:pPr>
              <w:jc w:val="center"/>
              <w:rPr>
                <w:lang w:val="en-GB"/>
              </w:rPr>
            </w:pPr>
            <w:r w:rsidRPr="007A4524">
              <w:rPr>
                <w:lang w:val="en-GB"/>
              </w:rPr>
              <w:t>3</w:t>
            </w:r>
          </w:p>
        </w:tc>
        <w:tc>
          <w:tcPr>
            <w:tcW w:w="1134" w:type="dxa"/>
            <w:shd w:val="clear" w:color="auto" w:fill="auto"/>
            <w:vAlign w:val="center"/>
          </w:tcPr>
          <w:p w14:paraId="6729B8C8" w14:textId="77777777" w:rsidR="00B96E47" w:rsidRPr="007A4524" w:rsidRDefault="00B96E47" w:rsidP="006C1EBE">
            <w:pPr>
              <w:jc w:val="center"/>
              <w:rPr>
                <w:lang w:val="en-GB"/>
              </w:rPr>
            </w:pPr>
            <w:r w:rsidRPr="007A4524">
              <w:rPr>
                <w:lang w:val="en-GB"/>
              </w:rPr>
              <w:t>2.68%</w:t>
            </w:r>
          </w:p>
        </w:tc>
      </w:tr>
      <w:tr w:rsidR="00B96E47" w:rsidRPr="007A4524" w14:paraId="716B4C63" w14:textId="77777777" w:rsidTr="00760CA7">
        <w:trPr>
          <w:tblCellSpacing w:w="20" w:type="dxa"/>
        </w:trPr>
        <w:tc>
          <w:tcPr>
            <w:tcW w:w="480" w:type="dxa"/>
            <w:shd w:val="clear" w:color="auto" w:fill="auto"/>
            <w:vAlign w:val="center"/>
          </w:tcPr>
          <w:p w14:paraId="6EDFFD57" w14:textId="57F8DD0B" w:rsidR="00B96E47" w:rsidRPr="007A4524" w:rsidRDefault="00B96E47" w:rsidP="006C1EBE">
            <w:pPr>
              <w:jc w:val="center"/>
              <w:rPr>
                <w:lang w:val="en-GB"/>
              </w:rPr>
            </w:pPr>
            <w:r w:rsidRPr="007A4524">
              <w:rPr>
                <w:lang w:val="en-GB"/>
              </w:rPr>
              <w:t>5</w:t>
            </w:r>
          </w:p>
        </w:tc>
        <w:tc>
          <w:tcPr>
            <w:tcW w:w="6458" w:type="dxa"/>
            <w:shd w:val="clear" w:color="auto" w:fill="auto"/>
            <w:vAlign w:val="center"/>
          </w:tcPr>
          <w:p w14:paraId="2206F6C8" w14:textId="1A6C6634" w:rsidR="00B96E47" w:rsidRPr="007A4524" w:rsidRDefault="0079549E" w:rsidP="008B6C8E">
            <w:pPr>
              <w:rPr>
                <w:lang w:val="en-GB"/>
              </w:rPr>
            </w:pPr>
            <w:r w:rsidRPr="007A4524">
              <w:rPr>
                <w:rStyle w:val="word"/>
                <w:color w:val="000000"/>
                <w:lang w:val="en-GB"/>
              </w:rPr>
              <w:t>Leaflets with information about different digital solutions</w:t>
            </w:r>
          </w:p>
        </w:tc>
        <w:tc>
          <w:tcPr>
            <w:tcW w:w="1276" w:type="dxa"/>
            <w:shd w:val="clear" w:color="auto" w:fill="auto"/>
            <w:vAlign w:val="center"/>
          </w:tcPr>
          <w:p w14:paraId="00361A05" w14:textId="77777777" w:rsidR="00B96E47" w:rsidRPr="007A4524" w:rsidRDefault="00B96E47" w:rsidP="006C1EBE">
            <w:pPr>
              <w:jc w:val="center"/>
              <w:rPr>
                <w:lang w:val="en-GB"/>
              </w:rPr>
            </w:pPr>
            <w:r w:rsidRPr="007A4524">
              <w:rPr>
                <w:lang w:val="en-GB"/>
              </w:rPr>
              <w:t>8</w:t>
            </w:r>
          </w:p>
        </w:tc>
        <w:tc>
          <w:tcPr>
            <w:tcW w:w="1134" w:type="dxa"/>
            <w:shd w:val="clear" w:color="auto" w:fill="auto"/>
            <w:vAlign w:val="center"/>
          </w:tcPr>
          <w:p w14:paraId="3690F09B" w14:textId="77777777" w:rsidR="00B96E47" w:rsidRPr="007A4524" w:rsidRDefault="00B96E47" w:rsidP="006C1EBE">
            <w:pPr>
              <w:jc w:val="center"/>
              <w:rPr>
                <w:lang w:val="en-GB"/>
              </w:rPr>
            </w:pPr>
            <w:r w:rsidRPr="007A4524">
              <w:rPr>
                <w:lang w:val="en-GB"/>
              </w:rPr>
              <w:t>7.14%</w:t>
            </w:r>
          </w:p>
        </w:tc>
      </w:tr>
      <w:tr w:rsidR="00B96E47" w:rsidRPr="007A4524" w14:paraId="301C3AD1" w14:textId="77777777" w:rsidTr="00760CA7">
        <w:trPr>
          <w:tblCellSpacing w:w="20" w:type="dxa"/>
        </w:trPr>
        <w:tc>
          <w:tcPr>
            <w:tcW w:w="480" w:type="dxa"/>
            <w:shd w:val="clear" w:color="auto" w:fill="auto"/>
            <w:vAlign w:val="center"/>
          </w:tcPr>
          <w:p w14:paraId="3C5E77A3" w14:textId="26A056D6" w:rsidR="00B96E47" w:rsidRPr="007A4524" w:rsidRDefault="00B96E47" w:rsidP="006C1EBE">
            <w:pPr>
              <w:jc w:val="center"/>
              <w:rPr>
                <w:lang w:val="en-GB"/>
              </w:rPr>
            </w:pPr>
            <w:r w:rsidRPr="007A4524">
              <w:rPr>
                <w:lang w:val="en-GB"/>
              </w:rPr>
              <w:t>6</w:t>
            </w:r>
          </w:p>
        </w:tc>
        <w:tc>
          <w:tcPr>
            <w:tcW w:w="6458" w:type="dxa"/>
            <w:shd w:val="clear" w:color="auto" w:fill="auto"/>
            <w:vAlign w:val="center"/>
          </w:tcPr>
          <w:p w14:paraId="0F2083DB" w14:textId="4B9995CF" w:rsidR="00B96E47" w:rsidRPr="007A4524" w:rsidRDefault="00B96E47" w:rsidP="008B6C8E">
            <w:pPr>
              <w:rPr>
                <w:lang w:val="en-GB"/>
              </w:rPr>
            </w:pPr>
            <w:r w:rsidRPr="007A4524">
              <w:rPr>
                <w:lang w:val="en-GB"/>
              </w:rPr>
              <w:t xml:space="preserve">Training </w:t>
            </w:r>
          </w:p>
        </w:tc>
        <w:tc>
          <w:tcPr>
            <w:tcW w:w="1276" w:type="dxa"/>
            <w:shd w:val="clear" w:color="auto" w:fill="auto"/>
            <w:vAlign w:val="center"/>
          </w:tcPr>
          <w:p w14:paraId="6D6F21A7" w14:textId="77777777" w:rsidR="00B96E47" w:rsidRPr="007A4524" w:rsidRDefault="00B96E47" w:rsidP="006C1EBE">
            <w:pPr>
              <w:jc w:val="center"/>
              <w:rPr>
                <w:lang w:val="en-GB"/>
              </w:rPr>
            </w:pPr>
            <w:r w:rsidRPr="007A4524">
              <w:rPr>
                <w:lang w:val="en-GB"/>
              </w:rPr>
              <w:t>23</w:t>
            </w:r>
          </w:p>
        </w:tc>
        <w:tc>
          <w:tcPr>
            <w:tcW w:w="1134" w:type="dxa"/>
            <w:shd w:val="clear" w:color="auto" w:fill="auto"/>
            <w:vAlign w:val="center"/>
          </w:tcPr>
          <w:p w14:paraId="5B6AED3E" w14:textId="77777777" w:rsidR="00B96E47" w:rsidRPr="007A4524" w:rsidRDefault="00B96E47" w:rsidP="006C1EBE">
            <w:pPr>
              <w:jc w:val="center"/>
              <w:rPr>
                <w:lang w:val="en-GB"/>
              </w:rPr>
            </w:pPr>
            <w:r w:rsidRPr="007A4524">
              <w:rPr>
                <w:lang w:val="en-GB"/>
              </w:rPr>
              <w:t>20.54%</w:t>
            </w:r>
          </w:p>
        </w:tc>
      </w:tr>
      <w:tr w:rsidR="00B96E47" w:rsidRPr="007A4524" w14:paraId="59322D48" w14:textId="77777777" w:rsidTr="00760CA7">
        <w:trPr>
          <w:tblCellSpacing w:w="20" w:type="dxa"/>
        </w:trPr>
        <w:tc>
          <w:tcPr>
            <w:tcW w:w="480" w:type="dxa"/>
            <w:shd w:val="clear" w:color="auto" w:fill="auto"/>
            <w:vAlign w:val="center"/>
          </w:tcPr>
          <w:p w14:paraId="46092EDB" w14:textId="7CE6AF3F" w:rsidR="00B96E47" w:rsidRPr="007A4524" w:rsidRDefault="00B96E47" w:rsidP="006C1EBE">
            <w:pPr>
              <w:jc w:val="center"/>
              <w:rPr>
                <w:lang w:val="en-GB"/>
              </w:rPr>
            </w:pPr>
            <w:r w:rsidRPr="007A4524">
              <w:rPr>
                <w:lang w:val="en-GB"/>
              </w:rPr>
              <w:t>7</w:t>
            </w:r>
          </w:p>
        </w:tc>
        <w:tc>
          <w:tcPr>
            <w:tcW w:w="6458" w:type="dxa"/>
            <w:shd w:val="clear" w:color="auto" w:fill="auto"/>
            <w:vAlign w:val="center"/>
          </w:tcPr>
          <w:p w14:paraId="6957539C" w14:textId="0CDA1931" w:rsidR="00B96E47" w:rsidRPr="007A4524" w:rsidRDefault="0079549E" w:rsidP="00B96E47">
            <w:pPr>
              <w:rPr>
                <w:lang w:val="en-GB"/>
              </w:rPr>
            </w:pPr>
            <w:r w:rsidRPr="007A4524">
              <w:rPr>
                <w:lang w:val="en-GB"/>
              </w:rPr>
              <w:t>Staff</w:t>
            </w:r>
            <w:r w:rsidR="00B96E47" w:rsidRPr="007A4524">
              <w:rPr>
                <w:lang w:val="en-GB"/>
              </w:rPr>
              <w:t xml:space="preserve"> with digital skills</w:t>
            </w:r>
          </w:p>
        </w:tc>
        <w:tc>
          <w:tcPr>
            <w:tcW w:w="1276" w:type="dxa"/>
            <w:shd w:val="clear" w:color="auto" w:fill="auto"/>
            <w:vAlign w:val="center"/>
          </w:tcPr>
          <w:p w14:paraId="562F6F85" w14:textId="77777777" w:rsidR="00B96E47" w:rsidRPr="007A4524" w:rsidRDefault="00B96E47" w:rsidP="006C1EBE">
            <w:pPr>
              <w:jc w:val="center"/>
              <w:rPr>
                <w:lang w:val="en-GB"/>
              </w:rPr>
            </w:pPr>
            <w:r w:rsidRPr="007A4524">
              <w:rPr>
                <w:lang w:val="en-GB"/>
              </w:rPr>
              <w:t>12</w:t>
            </w:r>
          </w:p>
        </w:tc>
        <w:tc>
          <w:tcPr>
            <w:tcW w:w="1134" w:type="dxa"/>
            <w:shd w:val="clear" w:color="auto" w:fill="auto"/>
            <w:vAlign w:val="center"/>
          </w:tcPr>
          <w:p w14:paraId="74D63813" w14:textId="77777777" w:rsidR="00B96E47" w:rsidRPr="007A4524" w:rsidRDefault="00B96E47" w:rsidP="006C1EBE">
            <w:pPr>
              <w:jc w:val="center"/>
              <w:rPr>
                <w:lang w:val="en-GB"/>
              </w:rPr>
            </w:pPr>
            <w:r w:rsidRPr="007A4524">
              <w:rPr>
                <w:lang w:val="en-GB"/>
              </w:rPr>
              <w:t>10.71%</w:t>
            </w:r>
          </w:p>
        </w:tc>
      </w:tr>
      <w:tr w:rsidR="00B96E47" w:rsidRPr="007A4524" w14:paraId="786ABE8D" w14:textId="77777777" w:rsidTr="00760CA7">
        <w:trPr>
          <w:tblCellSpacing w:w="20" w:type="dxa"/>
        </w:trPr>
        <w:tc>
          <w:tcPr>
            <w:tcW w:w="480" w:type="dxa"/>
            <w:shd w:val="clear" w:color="auto" w:fill="auto"/>
            <w:vAlign w:val="center"/>
          </w:tcPr>
          <w:p w14:paraId="75001113" w14:textId="4A07023B" w:rsidR="00B96E47" w:rsidRPr="007A4524" w:rsidRDefault="00B96E47" w:rsidP="006C1EBE">
            <w:pPr>
              <w:jc w:val="center"/>
              <w:rPr>
                <w:lang w:val="en-GB"/>
              </w:rPr>
            </w:pPr>
            <w:r w:rsidRPr="007A4524">
              <w:rPr>
                <w:lang w:val="en-GB"/>
              </w:rPr>
              <w:t>8</w:t>
            </w:r>
          </w:p>
        </w:tc>
        <w:tc>
          <w:tcPr>
            <w:tcW w:w="6458" w:type="dxa"/>
            <w:shd w:val="clear" w:color="auto" w:fill="auto"/>
            <w:vAlign w:val="center"/>
          </w:tcPr>
          <w:p w14:paraId="1E9BF1A7" w14:textId="291D4638" w:rsidR="00B96E47" w:rsidRPr="007A4524" w:rsidRDefault="0079549E" w:rsidP="00B96E47">
            <w:pPr>
              <w:rPr>
                <w:lang w:val="en-GB"/>
              </w:rPr>
            </w:pPr>
            <w:r w:rsidRPr="007A4524">
              <w:rPr>
                <w:lang w:val="en-GB"/>
              </w:rPr>
              <w:t>Don’t need anything</w:t>
            </w:r>
          </w:p>
        </w:tc>
        <w:tc>
          <w:tcPr>
            <w:tcW w:w="1276" w:type="dxa"/>
            <w:shd w:val="clear" w:color="auto" w:fill="auto"/>
            <w:vAlign w:val="center"/>
          </w:tcPr>
          <w:p w14:paraId="5F924EEF" w14:textId="77777777" w:rsidR="00B96E47" w:rsidRPr="007A4524" w:rsidRDefault="00B96E47" w:rsidP="006C1EBE">
            <w:pPr>
              <w:jc w:val="center"/>
              <w:rPr>
                <w:lang w:val="en-GB"/>
              </w:rPr>
            </w:pPr>
            <w:r w:rsidRPr="007A4524">
              <w:rPr>
                <w:lang w:val="en-GB"/>
              </w:rPr>
              <w:t>6</w:t>
            </w:r>
          </w:p>
        </w:tc>
        <w:tc>
          <w:tcPr>
            <w:tcW w:w="1134" w:type="dxa"/>
            <w:shd w:val="clear" w:color="auto" w:fill="auto"/>
            <w:vAlign w:val="center"/>
          </w:tcPr>
          <w:p w14:paraId="0AEB1AAB" w14:textId="77777777" w:rsidR="00B96E47" w:rsidRPr="007A4524" w:rsidRDefault="00B96E47" w:rsidP="006C1EBE">
            <w:pPr>
              <w:jc w:val="center"/>
              <w:rPr>
                <w:lang w:val="en-GB"/>
              </w:rPr>
            </w:pPr>
            <w:r w:rsidRPr="007A4524">
              <w:rPr>
                <w:lang w:val="en-GB"/>
              </w:rPr>
              <w:t>5.36%</w:t>
            </w:r>
          </w:p>
        </w:tc>
      </w:tr>
      <w:tr w:rsidR="00B96E47" w:rsidRPr="007A4524" w14:paraId="52C2AE85" w14:textId="77777777" w:rsidTr="00760CA7">
        <w:trPr>
          <w:tblCellSpacing w:w="20" w:type="dxa"/>
        </w:trPr>
        <w:tc>
          <w:tcPr>
            <w:tcW w:w="480" w:type="dxa"/>
            <w:shd w:val="clear" w:color="auto" w:fill="auto"/>
            <w:vAlign w:val="center"/>
          </w:tcPr>
          <w:p w14:paraId="321D1C69" w14:textId="3BFB7A7E" w:rsidR="00B96E47" w:rsidRPr="007A4524" w:rsidRDefault="00B96E47" w:rsidP="006C1EBE">
            <w:pPr>
              <w:jc w:val="center"/>
              <w:rPr>
                <w:lang w:val="en-GB"/>
              </w:rPr>
            </w:pPr>
            <w:r w:rsidRPr="007A4524">
              <w:rPr>
                <w:lang w:val="en-GB"/>
              </w:rPr>
              <w:t>9</w:t>
            </w:r>
          </w:p>
        </w:tc>
        <w:tc>
          <w:tcPr>
            <w:tcW w:w="6458" w:type="dxa"/>
            <w:shd w:val="clear" w:color="auto" w:fill="auto"/>
            <w:vAlign w:val="center"/>
          </w:tcPr>
          <w:p w14:paraId="21D7C548" w14:textId="0D8F1198" w:rsidR="00B96E47" w:rsidRPr="007A4524" w:rsidRDefault="00B96E47" w:rsidP="008B6C8E">
            <w:pPr>
              <w:rPr>
                <w:lang w:val="en-GB"/>
              </w:rPr>
            </w:pPr>
            <w:r w:rsidRPr="007A4524">
              <w:rPr>
                <w:lang w:val="en-GB"/>
              </w:rPr>
              <w:t>Other</w:t>
            </w:r>
          </w:p>
        </w:tc>
        <w:tc>
          <w:tcPr>
            <w:tcW w:w="1276" w:type="dxa"/>
            <w:shd w:val="clear" w:color="auto" w:fill="auto"/>
            <w:vAlign w:val="center"/>
          </w:tcPr>
          <w:p w14:paraId="6DB82C87" w14:textId="77777777" w:rsidR="00B96E47" w:rsidRPr="007A4524" w:rsidRDefault="00B96E47" w:rsidP="006C1EBE">
            <w:pPr>
              <w:jc w:val="center"/>
              <w:rPr>
                <w:lang w:val="en-GB"/>
              </w:rPr>
            </w:pPr>
            <w:r w:rsidRPr="007A4524">
              <w:rPr>
                <w:lang w:val="en-GB"/>
              </w:rPr>
              <w:t>1</w:t>
            </w:r>
          </w:p>
        </w:tc>
        <w:tc>
          <w:tcPr>
            <w:tcW w:w="1134" w:type="dxa"/>
            <w:shd w:val="clear" w:color="auto" w:fill="auto"/>
            <w:vAlign w:val="center"/>
          </w:tcPr>
          <w:p w14:paraId="4D911AEC" w14:textId="77777777" w:rsidR="00B96E47" w:rsidRPr="007A4524" w:rsidRDefault="00B96E47" w:rsidP="006C1EBE">
            <w:pPr>
              <w:jc w:val="center"/>
              <w:rPr>
                <w:lang w:val="en-GB"/>
              </w:rPr>
            </w:pPr>
            <w:r w:rsidRPr="007A4524">
              <w:rPr>
                <w:lang w:val="en-GB"/>
              </w:rPr>
              <w:t>0.89%</w:t>
            </w:r>
          </w:p>
        </w:tc>
      </w:tr>
      <w:tr w:rsidR="00B96E47" w:rsidRPr="007A4524" w14:paraId="2F6225EC" w14:textId="77777777" w:rsidTr="00760CA7">
        <w:trPr>
          <w:tblCellSpacing w:w="20" w:type="dxa"/>
        </w:trPr>
        <w:tc>
          <w:tcPr>
            <w:tcW w:w="480" w:type="dxa"/>
            <w:shd w:val="clear" w:color="auto" w:fill="auto"/>
            <w:vAlign w:val="center"/>
          </w:tcPr>
          <w:p w14:paraId="11ADF58B" w14:textId="77777777" w:rsidR="00B96E47" w:rsidRPr="007A4524" w:rsidRDefault="00B96E47" w:rsidP="008B6C8E">
            <w:pPr>
              <w:rPr>
                <w:lang w:val="en-GB"/>
              </w:rPr>
            </w:pPr>
          </w:p>
        </w:tc>
        <w:tc>
          <w:tcPr>
            <w:tcW w:w="6458" w:type="dxa"/>
            <w:shd w:val="clear" w:color="auto" w:fill="auto"/>
            <w:vAlign w:val="center"/>
          </w:tcPr>
          <w:p w14:paraId="59B18513" w14:textId="77777777" w:rsidR="00B96E47" w:rsidRPr="007A4524" w:rsidRDefault="00B96E47" w:rsidP="008B6C8E">
            <w:pPr>
              <w:rPr>
                <w:lang w:val="en-GB"/>
              </w:rPr>
            </w:pPr>
            <w:r w:rsidRPr="007A4524">
              <w:rPr>
                <w:lang w:val="en-GB"/>
              </w:rPr>
              <w:t>Total</w:t>
            </w:r>
          </w:p>
        </w:tc>
        <w:tc>
          <w:tcPr>
            <w:tcW w:w="1276" w:type="dxa"/>
            <w:shd w:val="clear" w:color="auto" w:fill="auto"/>
            <w:vAlign w:val="center"/>
          </w:tcPr>
          <w:p w14:paraId="0A4B10DB" w14:textId="77777777" w:rsidR="00B96E47" w:rsidRPr="007A4524" w:rsidRDefault="00B96E47" w:rsidP="006C1EBE">
            <w:pPr>
              <w:jc w:val="center"/>
              <w:rPr>
                <w:lang w:val="en-GB"/>
              </w:rPr>
            </w:pPr>
            <w:r w:rsidRPr="007A4524">
              <w:rPr>
                <w:lang w:val="en-GB"/>
              </w:rPr>
              <w:t>112</w:t>
            </w:r>
          </w:p>
        </w:tc>
        <w:tc>
          <w:tcPr>
            <w:tcW w:w="1134" w:type="dxa"/>
            <w:shd w:val="clear" w:color="auto" w:fill="auto"/>
            <w:vAlign w:val="center"/>
          </w:tcPr>
          <w:p w14:paraId="7CD26B0F" w14:textId="77777777" w:rsidR="00B96E47" w:rsidRPr="007A4524" w:rsidRDefault="00B96E47" w:rsidP="006C1EBE">
            <w:pPr>
              <w:jc w:val="center"/>
              <w:rPr>
                <w:lang w:val="en-GB"/>
              </w:rPr>
            </w:pPr>
            <w:r w:rsidRPr="007A4524">
              <w:rPr>
                <w:lang w:val="en-GB"/>
              </w:rPr>
              <w:t>100%</w:t>
            </w:r>
          </w:p>
        </w:tc>
      </w:tr>
    </w:tbl>
    <w:p w14:paraId="51061399" w14:textId="77777777" w:rsidR="00B96E47" w:rsidRPr="007A4524" w:rsidRDefault="00B96E47" w:rsidP="001E1252">
      <w:pPr>
        <w:jc w:val="both"/>
        <w:rPr>
          <w:lang w:val="en-GB"/>
        </w:rPr>
      </w:pPr>
    </w:p>
    <w:p w14:paraId="7A34E8F9" w14:textId="430AB7E9" w:rsidR="008F5EC9" w:rsidRPr="007A4524" w:rsidRDefault="001E1252" w:rsidP="001E1252">
      <w:pPr>
        <w:pStyle w:val="Heading1"/>
        <w:rPr>
          <w:b/>
          <w:bCs/>
          <w:lang w:val="en-GB"/>
        </w:rPr>
      </w:pPr>
      <w:bookmarkStart w:id="18" w:name="_Toc51619568"/>
      <w:r w:rsidRPr="007A4524">
        <w:rPr>
          <w:b/>
          <w:bCs/>
          <w:lang w:val="en-GB"/>
        </w:rPr>
        <w:t>Summary</w:t>
      </w:r>
      <w:bookmarkEnd w:id="18"/>
    </w:p>
    <w:p w14:paraId="5ADA90B7" w14:textId="77777777" w:rsidR="00685485" w:rsidRPr="007A4524" w:rsidRDefault="00685485" w:rsidP="00685485">
      <w:pPr>
        <w:rPr>
          <w:lang w:val="en-GB"/>
        </w:rPr>
      </w:pPr>
    </w:p>
    <w:p w14:paraId="0DEEAADA" w14:textId="77777777" w:rsidR="00685485" w:rsidRPr="007A4524" w:rsidRDefault="00685485" w:rsidP="00685485">
      <w:pPr>
        <w:jc w:val="both"/>
        <w:rPr>
          <w:rFonts w:eastAsia="Arial"/>
          <w:bCs/>
          <w:lang w:val="en-GB"/>
        </w:rPr>
      </w:pPr>
      <w:r w:rsidRPr="007A4524">
        <w:rPr>
          <w:rFonts w:eastAsia="Arial"/>
          <w:bCs/>
          <w:lang w:val="en-GB"/>
        </w:rPr>
        <w:t>Most of respondents of survey or 82% are micro and small enterprises with up to 10 employees and turnover of 76% enterprises doesn’t exceed EUR 100 000. Enterprises participating in the survey are from a wide spectrum of economic sectors, except the ICT sector, which hasn’t been included in the target group of this survey. Participating enterprises are from all regions of Latvia with nearly half of enterprises coming from the Riga region, which is the most economically advanced region of Latvia.</w:t>
      </w:r>
    </w:p>
    <w:p w14:paraId="181D3607" w14:textId="18DD01C0" w:rsidR="00685485" w:rsidRPr="007A4524" w:rsidRDefault="00685485" w:rsidP="00685485">
      <w:pPr>
        <w:jc w:val="both"/>
        <w:rPr>
          <w:rFonts w:eastAsia="Arial"/>
          <w:bCs/>
          <w:lang w:val="en-GB"/>
        </w:rPr>
      </w:pPr>
    </w:p>
    <w:p w14:paraId="7198D493" w14:textId="31E60582" w:rsidR="009B3AE1" w:rsidRPr="007A4524" w:rsidRDefault="009B3AE1" w:rsidP="00685485">
      <w:pPr>
        <w:jc w:val="both"/>
        <w:rPr>
          <w:rFonts w:eastAsia="Arial"/>
          <w:bCs/>
          <w:lang w:val="en-GB"/>
        </w:rPr>
      </w:pPr>
      <w:r w:rsidRPr="007A4524">
        <w:rPr>
          <w:rFonts w:eastAsia="Arial"/>
          <w:bCs/>
          <w:lang w:val="en-GB"/>
        </w:rPr>
        <w:t>This summary</w:t>
      </w:r>
      <w:r w:rsidR="00AD0226" w:rsidRPr="007A4524">
        <w:rPr>
          <w:rFonts w:eastAsia="Arial"/>
          <w:bCs/>
          <w:lang w:val="en-GB"/>
        </w:rPr>
        <w:t xml:space="preserve"> structures the </w:t>
      </w:r>
      <w:r w:rsidR="0023188B" w:rsidRPr="007A4524">
        <w:rPr>
          <w:rFonts w:eastAsia="Arial"/>
          <w:bCs/>
          <w:lang w:val="en-GB"/>
        </w:rPr>
        <w:t xml:space="preserve">information based on the survey </w:t>
      </w:r>
      <w:r w:rsidR="00AD0226" w:rsidRPr="007A4524">
        <w:rPr>
          <w:rFonts w:eastAsia="Arial"/>
          <w:bCs/>
          <w:lang w:val="en-GB"/>
        </w:rPr>
        <w:t>answers</w:t>
      </w:r>
      <w:r w:rsidR="0023188B" w:rsidRPr="007A4524">
        <w:rPr>
          <w:rFonts w:eastAsia="Arial"/>
          <w:bCs/>
          <w:lang w:val="en-GB"/>
        </w:rPr>
        <w:t xml:space="preserve"> according to</w:t>
      </w:r>
      <w:r w:rsidRPr="007A4524">
        <w:rPr>
          <w:rFonts w:eastAsia="Arial"/>
          <w:bCs/>
          <w:lang w:val="en-GB"/>
        </w:rPr>
        <w:t xml:space="preserve"> four research questions </w:t>
      </w:r>
      <w:r w:rsidR="0023188B" w:rsidRPr="007A4524">
        <w:rPr>
          <w:rFonts w:eastAsia="Arial"/>
          <w:bCs/>
          <w:lang w:val="en-GB"/>
        </w:rPr>
        <w:t>formulated</w:t>
      </w:r>
      <w:r w:rsidRPr="007A4524">
        <w:rPr>
          <w:rFonts w:eastAsia="Arial"/>
          <w:bCs/>
          <w:lang w:val="en-GB"/>
        </w:rPr>
        <w:t xml:space="preserve"> in the </w:t>
      </w:r>
      <w:r w:rsidR="0023188B" w:rsidRPr="007A4524">
        <w:rPr>
          <w:rFonts w:eastAsia="Arial"/>
          <w:bCs/>
          <w:lang w:val="en-GB"/>
        </w:rPr>
        <w:t>i</w:t>
      </w:r>
      <w:r w:rsidRPr="007A4524">
        <w:rPr>
          <w:rFonts w:eastAsia="Arial"/>
          <w:bCs/>
          <w:lang w:val="en-GB"/>
        </w:rPr>
        <w:t>ntroducto</w:t>
      </w:r>
      <w:r w:rsidR="0023188B" w:rsidRPr="007A4524">
        <w:rPr>
          <w:rFonts w:eastAsia="Arial"/>
          <w:bCs/>
          <w:lang w:val="en-GB"/>
        </w:rPr>
        <w:t>ry</w:t>
      </w:r>
      <w:r w:rsidRPr="007A4524">
        <w:rPr>
          <w:rFonts w:eastAsia="Arial"/>
          <w:bCs/>
          <w:lang w:val="en-GB"/>
        </w:rPr>
        <w:t xml:space="preserve"> part of this analysis.</w:t>
      </w:r>
    </w:p>
    <w:p w14:paraId="6669DBCE" w14:textId="06225A90" w:rsidR="009B3AE1" w:rsidRPr="007A4524" w:rsidRDefault="009B3AE1" w:rsidP="00685485">
      <w:pPr>
        <w:jc w:val="both"/>
        <w:rPr>
          <w:rFonts w:eastAsia="Arial"/>
          <w:bCs/>
          <w:lang w:val="en-GB"/>
        </w:rPr>
      </w:pPr>
    </w:p>
    <w:p w14:paraId="0DC79FA6" w14:textId="162ADB6B" w:rsidR="009B3AE1" w:rsidRPr="007A4524" w:rsidRDefault="009B3AE1" w:rsidP="009B3AE1">
      <w:pPr>
        <w:jc w:val="both"/>
        <w:rPr>
          <w:rFonts w:cstheme="minorHAnsi"/>
          <w:u w:val="single"/>
          <w:shd w:val="clear" w:color="auto" w:fill="FFFFFF"/>
          <w:lang w:val="en-GB"/>
        </w:rPr>
      </w:pPr>
      <w:r w:rsidRPr="007A4524">
        <w:rPr>
          <w:rFonts w:eastAsia="Arial"/>
          <w:bCs/>
          <w:u w:val="single"/>
          <w:lang w:val="en-GB"/>
        </w:rPr>
        <w:t xml:space="preserve">Question 1. </w:t>
      </w:r>
      <w:r w:rsidRPr="007A4524">
        <w:rPr>
          <w:rFonts w:cstheme="minorHAnsi"/>
          <w:u w:val="single"/>
          <w:shd w:val="clear" w:color="auto" w:fill="FFFFFF"/>
          <w:lang w:val="en-GB"/>
        </w:rPr>
        <w:t>How small and medium businesses (SMEs) proceed towards the digital transformation?</w:t>
      </w:r>
    </w:p>
    <w:p w14:paraId="2AF00E67" w14:textId="56653F1D" w:rsidR="009B3AE1" w:rsidRPr="007A4524" w:rsidRDefault="009B3AE1" w:rsidP="009B3AE1">
      <w:pPr>
        <w:jc w:val="both"/>
        <w:rPr>
          <w:rFonts w:cstheme="minorHAnsi"/>
          <w:shd w:val="clear" w:color="auto" w:fill="FFFFFF"/>
          <w:lang w:val="en-GB"/>
        </w:rPr>
      </w:pPr>
    </w:p>
    <w:p w14:paraId="226193D0" w14:textId="19A965DB" w:rsidR="009B3AE1" w:rsidRPr="007A4524" w:rsidRDefault="009B3AE1" w:rsidP="009B3AE1">
      <w:pPr>
        <w:jc w:val="both"/>
        <w:rPr>
          <w:rFonts w:eastAsia="Arial"/>
          <w:lang w:val="en-GB"/>
        </w:rPr>
      </w:pPr>
      <w:r w:rsidRPr="007A4524">
        <w:rPr>
          <w:lang w:val="en-GB"/>
        </w:rPr>
        <w:t xml:space="preserve">According to the results of evaluation most of survey participants or </w:t>
      </w:r>
      <w:r w:rsidRPr="007A4524">
        <w:rPr>
          <w:b/>
          <w:lang w:val="en-GB"/>
        </w:rPr>
        <w:t>58% have above the average digitalization</w:t>
      </w:r>
      <w:r w:rsidRPr="007A4524">
        <w:rPr>
          <w:lang w:val="en-GB"/>
        </w:rPr>
        <w:t xml:space="preserve"> level </w:t>
      </w:r>
      <w:r w:rsidR="0023188B" w:rsidRPr="007A4524">
        <w:rPr>
          <w:lang w:val="en-GB"/>
        </w:rPr>
        <w:t>for</w:t>
      </w:r>
      <w:r w:rsidRPr="007A4524">
        <w:rPr>
          <w:lang w:val="en-GB"/>
        </w:rPr>
        <w:t xml:space="preserve"> their enterprises, while other </w:t>
      </w:r>
      <w:r w:rsidRPr="007A4524">
        <w:rPr>
          <w:b/>
          <w:lang w:val="en-GB"/>
        </w:rPr>
        <w:t>42% have average or below average digitalization level</w:t>
      </w:r>
      <w:r w:rsidRPr="007A4524">
        <w:rPr>
          <w:lang w:val="en-GB"/>
        </w:rPr>
        <w:t xml:space="preserve">, which means that quite many enterprises would still need to improve their digitalization </w:t>
      </w:r>
      <w:r w:rsidR="0023188B" w:rsidRPr="007A4524">
        <w:rPr>
          <w:lang w:val="en-GB"/>
        </w:rPr>
        <w:t>performance</w:t>
      </w:r>
      <w:r w:rsidRPr="007A4524">
        <w:rPr>
          <w:lang w:val="en-GB"/>
        </w:rPr>
        <w:t xml:space="preserve"> quite extensively and would need</w:t>
      </w:r>
      <w:r w:rsidR="0023188B" w:rsidRPr="007A4524">
        <w:rPr>
          <w:lang w:val="en-GB"/>
        </w:rPr>
        <w:t xml:space="preserve"> an additional</w:t>
      </w:r>
      <w:r w:rsidRPr="007A4524">
        <w:rPr>
          <w:lang w:val="en-GB"/>
        </w:rPr>
        <w:t xml:space="preserve"> support for that.</w:t>
      </w:r>
    </w:p>
    <w:p w14:paraId="05331022" w14:textId="6138A708" w:rsidR="009B3AE1" w:rsidRPr="007A4524" w:rsidRDefault="009B3AE1" w:rsidP="009B3AE1">
      <w:pPr>
        <w:jc w:val="both"/>
        <w:rPr>
          <w:rFonts w:cstheme="minorHAnsi"/>
          <w:shd w:val="clear" w:color="auto" w:fill="FFFFFF"/>
          <w:lang w:val="en-GB"/>
        </w:rPr>
      </w:pPr>
    </w:p>
    <w:p w14:paraId="4809E922" w14:textId="33FB4852" w:rsidR="009B3AE1" w:rsidRPr="007A4524" w:rsidRDefault="009B3AE1" w:rsidP="009B3AE1">
      <w:pPr>
        <w:spacing w:afterAutospacing="1"/>
        <w:jc w:val="both"/>
        <w:rPr>
          <w:rFonts w:eastAsia="Arial"/>
          <w:bCs/>
          <w:lang w:val="en-GB"/>
        </w:rPr>
      </w:pPr>
      <w:r w:rsidRPr="007A4524">
        <w:rPr>
          <w:rFonts w:eastAsia="Arial"/>
          <w:b/>
          <w:lang w:val="en-GB"/>
        </w:rPr>
        <w:t>Most of enterprises participating</w:t>
      </w:r>
      <w:r w:rsidR="0023188B" w:rsidRPr="007A4524">
        <w:rPr>
          <w:rFonts w:eastAsia="Arial"/>
          <w:b/>
          <w:lang w:val="en-GB"/>
        </w:rPr>
        <w:t xml:space="preserve"> in this survey</w:t>
      </w:r>
      <w:r w:rsidRPr="007A4524">
        <w:rPr>
          <w:rFonts w:eastAsia="Arial"/>
          <w:b/>
          <w:lang w:val="en-GB"/>
        </w:rPr>
        <w:t xml:space="preserve"> (71%) don’t have any corporate digitalization strategy</w:t>
      </w:r>
      <w:r w:rsidRPr="007A4524">
        <w:rPr>
          <w:rFonts w:eastAsia="Arial"/>
          <w:bCs/>
          <w:lang w:val="en-GB"/>
        </w:rPr>
        <w:t xml:space="preserve">. Only one enterprise has </w:t>
      </w:r>
      <w:r w:rsidR="0023188B" w:rsidRPr="007A4524">
        <w:rPr>
          <w:rFonts w:eastAsia="Arial"/>
          <w:bCs/>
          <w:lang w:val="en-GB"/>
        </w:rPr>
        <w:t xml:space="preserve">a </w:t>
      </w:r>
      <w:r w:rsidRPr="007A4524">
        <w:rPr>
          <w:rFonts w:eastAsia="Arial"/>
          <w:bCs/>
          <w:lang w:val="en-GB"/>
        </w:rPr>
        <w:t xml:space="preserve">fully functioning digitalization strategy; </w:t>
      </w:r>
      <w:r w:rsidR="0023188B" w:rsidRPr="007A4524">
        <w:rPr>
          <w:rFonts w:eastAsia="Arial"/>
          <w:bCs/>
          <w:lang w:val="en-GB"/>
        </w:rPr>
        <w:t>s</w:t>
      </w:r>
      <w:r w:rsidRPr="007A4524">
        <w:rPr>
          <w:rFonts w:eastAsia="Arial"/>
          <w:bCs/>
          <w:lang w:val="en-GB"/>
        </w:rPr>
        <w:t xml:space="preserve">everal enterprises (10%) have prepared their digitalization strategy on the enterprise level; and </w:t>
      </w:r>
      <w:r w:rsidRPr="007A4524">
        <w:rPr>
          <w:rFonts w:eastAsia="Arial"/>
          <w:bCs/>
          <w:lang w:val="en-GB"/>
        </w:rPr>
        <w:lastRenderedPageBreak/>
        <w:t xml:space="preserve">several enterprises (16%) are planning to develop their digitalization strategy within the next 3 years. </w:t>
      </w:r>
    </w:p>
    <w:p w14:paraId="706E06DB" w14:textId="3637AC0F" w:rsidR="009B3AE1" w:rsidRPr="007A4524" w:rsidRDefault="009B3AE1" w:rsidP="009B3AE1">
      <w:pPr>
        <w:spacing w:afterAutospacing="1"/>
        <w:jc w:val="both"/>
        <w:rPr>
          <w:rFonts w:eastAsia="Arial"/>
          <w:lang w:val="en-GB"/>
        </w:rPr>
      </w:pPr>
      <w:r w:rsidRPr="007A4524">
        <w:rPr>
          <w:rFonts w:eastAsia="Arial"/>
          <w:lang w:val="en-GB"/>
        </w:rPr>
        <w:t xml:space="preserve">Part of enterprises participating in the survey (35%) have employees with basic digital skills, </w:t>
      </w:r>
      <w:r w:rsidR="0023188B" w:rsidRPr="007A4524">
        <w:rPr>
          <w:rFonts w:eastAsia="Arial"/>
          <w:lang w:val="en-GB"/>
        </w:rPr>
        <w:t xml:space="preserve">while </w:t>
      </w:r>
      <w:r w:rsidRPr="007A4524">
        <w:rPr>
          <w:rFonts w:eastAsia="Arial"/>
          <w:lang w:val="en-GB"/>
        </w:rPr>
        <w:t>others (25%) have employees, whose digital skills are above the average</w:t>
      </w:r>
      <w:r w:rsidR="0023188B" w:rsidRPr="007A4524">
        <w:rPr>
          <w:rFonts w:eastAsia="Arial"/>
          <w:lang w:val="en-GB"/>
        </w:rPr>
        <w:t>. P</w:t>
      </w:r>
      <w:r w:rsidRPr="007A4524">
        <w:rPr>
          <w:rFonts w:eastAsia="Arial"/>
          <w:lang w:val="en-GB"/>
        </w:rPr>
        <w:t xml:space="preserve">art of respondents (12%) think that </w:t>
      </w:r>
      <w:r w:rsidR="0023188B" w:rsidRPr="007A4524">
        <w:rPr>
          <w:rFonts w:eastAsia="Arial"/>
          <w:lang w:val="en-GB"/>
        </w:rPr>
        <w:t xml:space="preserve">their </w:t>
      </w:r>
      <w:r w:rsidRPr="007A4524">
        <w:rPr>
          <w:rFonts w:eastAsia="Arial"/>
          <w:lang w:val="en-GB"/>
        </w:rPr>
        <w:t xml:space="preserve">employees don’t need digital skills, </w:t>
      </w:r>
      <w:r w:rsidR="0023188B" w:rsidRPr="007A4524">
        <w:rPr>
          <w:rFonts w:eastAsia="Arial"/>
          <w:lang w:val="en-GB"/>
        </w:rPr>
        <w:t xml:space="preserve">while </w:t>
      </w:r>
      <w:r w:rsidRPr="007A4524">
        <w:rPr>
          <w:rFonts w:eastAsia="Arial"/>
          <w:lang w:val="en-GB"/>
        </w:rPr>
        <w:t>14% have IT specialists in their enterprises; others (12%) hire IT specialists from other enterprises.</w:t>
      </w:r>
    </w:p>
    <w:p w14:paraId="577C3E73" w14:textId="7E9883D0" w:rsidR="009B3AE1" w:rsidRPr="007A4524" w:rsidRDefault="009B3AE1" w:rsidP="009B3AE1">
      <w:pPr>
        <w:jc w:val="both"/>
        <w:rPr>
          <w:lang w:val="en-GB"/>
        </w:rPr>
      </w:pPr>
      <w:r w:rsidRPr="007A4524">
        <w:rPr>
          <w:b/>
          <w:bCs/>
          <w:color w:val="000000" w:themeColor="text1"/>
          <w:lang w:val="en-GB"/>
        </w:rPr>
        <w:t>Nobody of respondents ha</w:t>
      </w:r>
      <w:r w:rsidR="0023188B" w:rsidRPr="007A4524">
        <w:rPr>
          <w:b/>
          <w:bCs/>
          <w:color w:val="000000" w:themeColor="text1"/>
          <w:lang w:val="en-GB"/>
        </w:rPr>
        <w:t>s</w:t>
      </w:r>
      <w:r w:rsidRPr="007A4524">
        <w:rPr>
          <w:b/>
          <w:bCs/>
          <w:color w:val="000000" w:themeColor="text1"/>
          <w:lang w:val="en-GB"/>
        </w:rPr>
        <w:t xml:space="preserve"> a cyber-security strategy</w:t>
      </w:r>
      <w:r w:rsidRPr="007A4524">
        <w:rPr>
          <w:color w:val="000000" w:themeColor="text1"/>
          <w:lang w:val="en-GB"/>
        </w:rPr>
        <w:t xml:space="preserve"> and </w:t>
      </w:r>
      <w:r w:rsidRPr="007A4524">
        <w:rPr>
          <w:b/>
          <w:bCs/>
          <w:color w:val="000000" w:themeColor="text1"/>
          <w:lang w:val="en-GB"/>
        </w:rPr>
        <w:t>only 61% use available digital security solutions</w:t>
      </w:r>
      <w:r w:rsidRPr="007A4524">
        <w:rPr>
          <w:color w:val="000000" w:themeColor="text1"/>
          <w:lang w:val="en-GB"/>
        </w:rPr>
        <w:t xml:space="preserve">. Mainly used </w:t>
      </w:r>
      <w:r w:rsidRPr="007A4524">
        <w:rPr>
          <w:lang w:val="en-GB"/>
        </w:rPr>
        <w:t xml:space="preserve">digital security solutions are 1) different prophylactic measures against on-line attacks (22%); as well as 2) regular backups (21%); 3) data protection on all devices (20%); 4) management of logins (12%); 5) defence of business servers and applications (8%); 6) protected devices (8%); 7) regular trainings of employees on cyber security (7%s). </w:t>
      </w:r>
    </w:p>
    <w:p w14:paraId="5881BFB3" w14:textId="04A41351" w:rsidR="009B3AE1" w:rsidRPr="007A4524" w:rsidRDefault="009B3AE1" w:rsidP="009B3AE1">
      <w:pPr>
        <w:jc w:val="both"/>
        <w:rPr>
          <w:lang w:val="en-GB"/>
        </w:rPr>
      </w:pPr>
    </w:p>
    <w:p w14:paraId="3112E51F" w14:textId="77777777" w:rsidR="009B3AE1" w:rsidRPr="007A4524" w:rsidRDefault="009B3AE1" w:rsidP="009B3AE1">
      <w:pPr>
        <w:jc w:val="both"/>
        <w:rPr>
          <w:lang w:val="en-GB"/>
        </w:rPr>
      </w:pPr>
    </w:p>
    <w:p w14:paraId="3E44526F" w14:textId="3C05B50E" w:rsidR="009B3AE1" w:rsidRPr="007A4524" w:rsidRDefault="009B3AE1" w:rsidP="009B3AE1">
      <w:pPr>
        <w:jc w:val="both"/>
        <w:rPr>
          <w:rFonts w:cstheme="minorHAnsi"/>
          <w:u w:val="single"/>
          <w:shd w:val="clear" w:color="auto" w:fill="FFFFFF"/>
          <w:lang w:val="en-GB"/>
        </w:rPr>
      </w:pPr>
      <w:r w:rsidRPr="007A4524">
        <w:rPr>
          <w:rFonts w:cstheme="minorHAnsi"/>
          <w:u w:val="single"/>
          <w:shd w:val="clear" w:color="auto" w:fill="FFFFFF"/>
          <w:lang w:val="en-GB"/>
        </w:rPr>
        <w:t>Question 2. Why and which digital solutions are being mostly used by SMEs?</w:t>
      </w:r>
    </w:p>
    <w:p w14:paraId="1E9D2A5D" w14:textId="5C3E3A4D" w:rsidR="009B3AE1" w:rsidRPr="007A4524" w:rsidRDefault="009B3AE1" w:rsidP="009B3AE1">
      <w:pPr>
        <w:jc w:val="both"/>
        <w:rPr>
          <w:rFonts w:cstheme="minorHAnsi"/>
          <w:u w:val="single"/>
          <w:shd w:val="clear" w:color="auto" w:fill="FFFFFF"/>
          <w:lang w:val="en-GB"/>
        </w:rPr>
      </w:pPr>
    </w:p>
    <w:p w14:paraId="38F0F57F" w14:textId="1AA0F120" w:rsidR="00804BB3" w:rsidRPr="007A4524" w:rsidRDefault="00804BB3" w:rsidP="00804BB3">
      <w:pPr>
        <w:spacing w:afterAutospacing="1"/>
        <w:jc w:val="both"/>
        <w:rPr>
          <w:lang w:val="en-GB"/>
        </w:rPr>
      </w:pPr>
      <w:r w:rsidRPr="007A4524">
        <w:rPr>
          <w:lang w:val="en-GB"/>
        </w:rPr>
        <w:t xml:space="preserve">Almost all enterprises, except one, consider digitalization beneficial for </w:t>
      </w:r>
      <w:r w:rsidR="0023188B" w:rsidRPr="007A4524">
        <w:rPr>
          <w:lang w:val="en-GB"/>
        </w:rPr>
        <w:t xml:space="preserve">their </w:t>
      </w:r>
      <w:r w:rsidRPr="007A4524">
        <w:rPr>
          <w:lang w:val="en-GB"/>
        </w:rPr>
        <w:t xml:space="preserve">businesses. Main benefits for enterprises are the following: </w:t>
      </w:r>
      <w:r w:rsidRPr="007A4524">
        <w:rPr>
          <w:rFonts w:eastAsia="Arial"/>
          <w:lang w:val="en-GB"/>
        </w:rPr>
        <w:t>new clients, increased turnover and profits, increased recognition for their businesses, as well as improved experience of their customers.</w:t>
      </w:r>
    </w:p>
    <w:p w14:paraId="0F06E8C0" w14:textId="73B689EA" w:rsidR="00804BB3" w:rsidRPr="007A4524" w:rsidRDefault="00804BB3" w:rsidP="00804BB3">
      <w:pPr>
        <w:jc w:val="both"/>
        <w:rPr>
          <w:rFonts w:eastAsia="Arial"/>
          <w:bCs/>
          <w:lang w:val="en-GB"/>
        </w:rPr>
      </w:pPr>
      <w:r w:rsidRPr="007A4524">
        <w:rPr>
          <w:rFonts w:eastAsia="Arial"/>
          <w:bCs/>
          <w:lang w:val="en-GB"/>
        </w:rPr>
        <w:t>This survey reveals an interesting fact that entrepreneurs almost equally use mobile internet connection (43%) and fast speed broadband connection (41%)</w:t>
      </w:r>
      <w:r w:rsidR="0023188B" w:rsidRPr="007A4524">
        <w:rPr>
          <w:rFonts w:eastAsia="Arial"/>
          <w:bCs/>
          <w:lang w:val="en-GB"/>
        </w:rPr>
        <w:t>, which indicates m</w:t>
      </w:r>
      <w:r w:rsidRPr="007A4524">
        <w:rPr>
          <w:rFonts w:eastAsia="Arial"/>
          <w:bCs/>
          <w:lang w:val="en-GB"/>
        </w:rPr>
        <w:t xml:space="preserve">ore preference for the mobile internet connection. </w:t>
      </w:r>
    </w:p>
    <w:p w14:paraId="0E89F39A" w14:textId="77777777" w:rsidR="00880981" w:rsidRPr="007A4524" w:rsidRDefault="00880981" w:rsidP="00804BB3">
      <w:pPr>
        <w:jc w:val="both"/>
        <w:rPr>
          <w:rFonts w:eastAsia="Arial"/>
          <w:bCs/>
          <w:lang w:val="en-GB"/>
        </w:rPr>
      </w:pPr>
    </w:p>
    <w:p w14:paraId="1D832EBF" w14:textId="43AC1267" w:rsidR="00804BB3" w:rsidRPr="007A4524" w:rsidRDefault="00804BB3" w:rsidP="00804BB3">
      <w:pPr>
        <w:jc w:val="both"/>
        <w:rPr>
          <w:rFonts w:eastAsia="Arial"/>
          <w:bCs/>
          <w:lang w:val="en-GB"/>
        </w:rPr>
      </w:pPr>
      <w:r w:rsidRPr="007A4524">
        <w:rPr>
          <w:rFonts w:eastAsia="Arial"/>
          <w:bCs/>
          <w:lang w:val="en-GB"/>
        </w:rPr>
        <w:t xml:space="preserve">Majority of enterprises (84%) are satisfied with their internet connection and speed of internet for </w:t>
      </w:r>
      <w:r w:rsidR="00880981" w:rsidRPr="007A4524">
        <w:rPr>
          <w:rFonts w:eastAsia="Arial"/>
          <w:bCs/>
          <w:lang w:val="en-GB"/>
        </w:rPr>
        <w:t xml:space="preserve">their </w:t>
      </w:r>
      <w:r w:rsidRPr="007A4524">
        <w:rPr>
          <w:rFonts w:eastAsia="Arial"/>
          <w:bCs/>
          <w:lang w:val="en-GB"/>
        </w:rPr>
        <w:t>daily business needs.</w:t>
      </w:r>
    </w:p>
    <w:p w14:paraId="4CA51A18" w14:textId="77777777" w:rsidR="00804BB3" w:rsidRPr="007A4524" w:rsidRDefault="00804BB3" w:rsidP="00804BB3">
      <w:pPr>
        <w:jc w:val="both"/>
        <w:rPr>
          <w:lang w:val="en-GB"/>
        </w:rPr>
      </w:pPr>
    </w:p>
    <w:p w14:paraId="74E6FA36" w14:textId="77777777" w:rsidR="00804BB3" w:rsidRPr="007A4524" w:rsidRDefault="00804BB3" w:rsidP="00804BB3">
      <w:pPr>
        <w:jc w:val="both"/>
        <w:rPr>
          <w:lang w:val="en-GB"/>
        </w:rPr>
      </w:pPr>
      <w:r w:rsidRPr="007A4524">
        <w:rPr>
          <w:rFonts w:eastAsia="Arial"/>
          <w:lang w:val="en-GB"/>
        </w:rPr>
        <w:t xml:space="preserve">The top four digital technologies used by enterprises are 1) wireless technologies (38%); 2) Cloud data services (18%); 3) security (scripting) technologies (10%), and 4) data basis technologies (7%). </w:t>
      </w:r>
    </w:p>
    <w:p w14:paraId="5C19CE3F" w14:textId="77777777" w:rsidR="00804BB3" w:rsidRPr="007A4524" w:rsidRDefault="00804BB3" w:rsidP="00804BB3">
      <w:pPr>
        <w:jc w:val="both"/>
        <w:rPr>
          <w:lang w:val="en-GB"/>
        </w:rPr>
      </w:pPr>
    </w:p>
    <w:p w14:paraId="650A1EA0" w14:textId="77777777" w:rsidR="00804BB3" w:rsidRPr="007A4524" w:rsidRDefault="00804BB3" w:rsidP="00804BB3">
      <w:pPr>
        <w:jc w:val="both"/>
        <w:rPr>
          <w:lang w:val="en-GB"/>
        </w:rPr>
      </w:pPr>
      <w:r w:rsidRPr="007A4524">
        <w:rPr>
          <w:lang w:val="en-GB"/>
        </w:rPr>
        <w:t xml:space="preserve">Most of enterprises are interested in introducing new digital technologies in their businesses. The four most desired digital technologies are: 1) databases technologies (15% or 14 </w:t>
      </w:r>
      <w:r w:rsidRPr="007A4524">
        <w:rPr>
          <w:rFonts w:eastAsia="Arial"/>
          <w:bCs/>
          <w:lang w:val="en-GB"/>
        </w:rPr>
        <w:t>responses</w:t>
      </w:r>
      <w:r w:rsidRPr="007A4524">
        <w:rPr>
          <w:lang w:val="en-GB"/>
        </w:rPr>
        <w:t xml:space="preserve">); 2) big data / analytics (11% or 10 </w:t>
      </w:r>
      <w:r w:rsidRPr="007A4524">
        <w:rPr>
          <w:rFonts w:eastAsia="Arial"/>
          <w:bCs/>
          <w:lang w:val="en-GB"/>
        </w:rPr>
        <w:t>responses</w:t>
      </w:r>
      <w:r w:rsidRPr="007A4524">
        <w:rPr>
          <w:lang w:val="en-GB"/>
        </w:rPr>
        <w:t xml:space="preserve">); 3) security / scripting (13% or 12 </w:t>
      </w:r>
      <w:r w:rsidRPr="007A4524">
        <w:rPr>
          <w:rFonts w:eastAsia="Arial"/>
          <w:bCs/>
          <w:lang w:val="en-GB"/>
        </w:rPr>
        <w:t>responses</w:t>
      </w:r>
      <w:r w:rsidRPr="007A4524">
        <w:rPr>
          <w:lang w:val="en-GB"/>
        </w:rPr>
        <w:t>); 4) wireless technologies (11% or 10 responses).</w:t>
      </w:r>
    </w:p>
    <w:p w14:paraId="0DE6698F" w14:textId="77777777" w:rsidR="00804BB3" w:rsidRPr="007A4524" w:rsidRDefault="00804BB3" w:rsidP="00804BB3">
      <w:pPr>
        <w:jc w:val="both"/>
        <w:rPr>
          <w:lang w:val="en-GB"/>
        </w:rPr>
      </w:pPr>
    </w:p>
    <w:p w14:paraId="5B6C4E37" w14:textId="18BCD10E" w:rsidR="00804BB3" w:rsidRPr="007A4524" w:rsidRDefault="00804BB3" w:rsidP="00804BB3">
      <w:pPr>
        <w:jc w:val="both"/>
        <w:rPr>
          <w:lang w:val="en-GB"/>
        </w:rPr>
      </w:pPr>
      <w:r w:rsidRPr="007A4524">
        <w:rPr>
          <w:lang w:val="en-GB"/>
        </w:rPr>
        <w:t xml:space="preserve">The </w:t>
      </w:r>
      <w:proofErr w:type="gramStart"/>
      <w:r w:rsidRPr="007A4524">
        <w:rPr>
          <w:lang w:val="en-GB"/>
        </w:rPr>
        <w:t>most commonly used</w:t>
      </w:r>
      <w:proofErr w:type="gramEnd"/>
      <w:r w:rsidRPr="007A4524">
        <w:rPr>
          <w:lang w:val="en-GB"/>
        </w:rPr>
        <w:t xml:space="preserve"> IT solutions and services are: 1) data storage (28%); 2) data clouding services (21%); 3) on-line service solutions (13%); and 4) automatic generation of e-invoices (10%).</w:t>
      </w:r>
    </w:p>
    <w:p w14:paraId="4293B5F6" w14:textId="77777777" w:rsidR="00804BB3" w:rsidRPr="007A4524" w:rsidRDefault="00804BB3" w:rsidP="00804BB3">
      <w:pPr>
        <w:jc w:val="both"/>
        <w:rPr>
          <w:lang w:val="en-GB"/>
        </w:rPr>
      </w:pPr>
    </w:p>
    <w:p w14:paraId="05AD88F5" w14:textId="5E9DF915" w:rsidR="00804BB3" w:rsidRPr="007A4524" w:rsidRDefault="00804BB3" w:rsidP="00804BB3">
      <w:pPr>
        <w:jc w:val="both"/>
        <w:rPr>
          <w:lang w:val="en-GB"/>
        </w:rPr>
      </w:pPr>
      <w:r w:rsidRPr="007A4524">
        <w:rPr>
          <w:lang w:val="en-GB"/>
        </w:rPr>
        <w:t xml:space="preserve">Those, who are planning to introduce new </w:t>
      </w:r>
      <w:r w:rsidR="001C7DAD" w:rsidRPr="007A4524">
        <w:rPr>
          <w:lang w:val="en-GB"/>
        </w:rPr>
        <w:t xml:space="preserve">IT </w:t>
      </w:r>
      <w:r w:rsidRPr="007A4524">
        <w:rPr>
          <w:lang w:val="en-GB"/>
        </w:rPr>
        <w:t xml:space="preserve">solutions or services in their businesses within the next 3 years, think that the most important are 1) automatic generation of e-invoices (22%); 2) </w:t>
      </w:r>
      <w:r w:rsidRPr="007A4524">
        <w:rPr>
          <w:lang w:val="en-GB"/>
        </w:rPr>
        <w:lastRenderedPageBreak/>
        <w:t xml:space="preserve">on-line solution services (14%); 3) data clouding services (13%); 4) data storage (12%); 5) SEO solutions (10%); and 6) virtual service assistant (9%). </w:t>
      </w:r>
    </w:p>
    <w:p w14:paraId="6D6BD76C" w14:textId="77777777" w:rsidR="00804BB3" w:rsidRPr="007A4524" w:rsidRDefault="00804BB3" w:rsidP="00804BB3">
      <w:pPr>
        <w:jc w:val="both"/>
        <w:rPr>
          <w:lang w:val="en-GB"/>
        </w:rPr>
      </w:pPr>
    </w:p>
    <w:p w14:paraId="38CDEB3C" w14:textId="77777777" w:rsidR="00804BB3" w:rsidRPr="007A4524" w:rsidRDefault="00804BB3" w:rsidP="00804BB3">
      <w:pPr>
        <w:jc w:val="both"/>
        <w:rPr>
          <w:lang w:val="en-GB"/>
        </w:rPr>
      </w:pPr>
    </w:p>
    <w:p w14:paraId="4EC61D62" w14:textId="3B739091" w:rsidR="00804BB3" w:rsidRPr="007A4524" w:rsidRDefault="00804BB3" w:rsidP="00804BB3">
      <w:pPr>
        <w:jc w:val="both"/>
        <w:rPr>
          <w:lang w:val="en-GB"/>
        </w:rPr>
      </w:pPr>
      <w:r w:rsidRPr="007A4524">
        <w:rPr>
          <w:rFonts w:eastAsia="Arial"/>
          <w:lang w:val="en-GB"/>
        </w:rPr>
        <w:t xml:space="preserve">All respondents use the internet banking. </w:t>
      </w:r>
      <w:r w:rsidRPr="007A4524">
        <w:rPr>
          <w:lang w:val="en-GB"/>
        </w:rPr>
        <w:t xml:space="preserve">Most of enterprises (82%) use public services portals or free public electronic tools. Those, who use public services, mainly use the public services’ portal Latvija.lv (41%); electronic signature (34%) and </w:t>
      </w:r>
      <w:proofErr w:type="spellStart"/>
      <w:r w:rsidRPr="007A4524">
        <w:rPr>
          <w:lang w:val="en-GB"/>
        </w:rPr>
        <w:t>eID</w:t>
      </w:r>
      <w:proofErr w:type="spellEnd"/>
      <w:r w:rsidRPr="007A4524">
        <w:rPr>
          <w:lang w:val="en-GB"/>
        </w:rPr>
        <w:t xml:space="preserve"> card (23%). </w:t>
      </w:r>
    </w:p>
    <w:p w14:paraId="5B7DDCA5" w14:textId="06869B35" w:rsidR="00AD0226" w:rsidRPr="007A4524" w:rsidRDefault="00AD0226" w:rsidP="00804BB3">
      <w:pPr>
        <w:jc w:val="both"/>
        <w:rPr>
          <w:lang w:val="en-GB"/>
        </w:rPr>
      </w:pPr>
    </w:p>
    <w:p w14:paraId="28A8ECE4" w14:textId="4DF34C4F" w:rsidR="00AD0226" w:rsidRPr="007A4524" w:rsidRDefault="00AD0226" w:rsidP="00AD0226">
      <w:pPr>
        <w:jc w:val="both"/>
        <w:rPr>
          <w:rFonts w:eastAsia="Arial"/>
          <w:lang w:val="en-GB"/>
        </w:rPr>
      </w:pPr>
      <w:r w:rsidRPr="007A4524">
        <w:rPr>
          <w:rFonts w:eastAsia="Arial"/>
          <w:lang w:val="en-GB"/>
        </w:rPr>
        <w:t xml:space="preserve">Users of e-commerce services (39%) mainly need them for 1) placing orders on-line (20%); 2) receiving orders from clients on-line (18%); 3) receiving orders on the website or application (15%); and 4) receiving orders on the computer (15%). </w:t>
      </w:r>
    </w:p>
    <w:p w14:paraId="7394A4CA" w14:textId="77777777" w:rsidR="00AD0226" w:rsidRPr="007A4524" w:rsidRDefault="00AD0226" w:rsidP="00AD0226">
      <w:pPr>
        <w:jc w:val="both"/>
        <w:rPr>
          <w:rFonts w:eastAsia="Arial"/>
          <w:lang w:val="en-GB"/>
        </w:rPr>
      </w:pPr>
    </w:p>
    <w:p w14:paraId="2882E1E7" w14:textId="1E304C18" w:rsidR="00AD0226" w:rsidRPr="007A4524" w:rsidRDefault="00AD0226" w:rsidP="00AD0226">
      <w:pPr>
        <w:jc w:val="both"/>
        <w:rPr>
          <w:lang w:val="en-GB"/>
        </w:rPr>
      </w:pPr>
      <w:r w:rsidRPr="007A4524">
        <w:rPr>
          <w:lang w:val="en-GB"/>
        </w:rPr>
        <w:t>Most of enterprises (80%) use social media platforms for their businesses, mainly used are 1) social networks, such as Facebook, LinkedIn and others (37%); 2) own websites (33%); 3) blogs or microblogs, such as Twitter or Instagram (14%); 4) information storages, such as Google, Wikipedia and others (11%), 5) media co-working sites, such as You Tube, Slide Share and 6) others (4%).</w:t>
      </w:r>
    </w:p>
    <w:p w14:paraId="4FABA985" w14:textId="533117A7" w:rsidR="009B3AE1" w:rsidRPr="007A4524" w:rsidRDefault="009B3AE1" w:rsidP="009B3AE1">
      <w:pPr>
        <w:jc w:val="both"/>
        <w:rPr>
          <w:lang w:val="en-GB"/>
        </w:rPr>
      </w:pPr>
    </w:p>
    <w:p w14:paraId="1D65457A" w14:textId="77777777" w:rsidR="00AD0226" w:rsidRPr="007A4524" w:rsidRDefault="00AD0226" w:rsidP="009B3AE1">
      <w:pPr>
        <w:jc w:val="both"/>
        <w:rPr>
          <w:rFonts w:cstheme="minorHAnsi"/>
          <w:u w:val="single"/>
          <w:shd w:val="clear" w:color="auto" w:fill="FFFFFF"/>
          <w:lang w:val="en-GB"/>
        </w:rPr>
      </w:pPr>
    </w:p>
    <w:p w14:paraId="5E1B4FD4" w14:textId="22E937EE" w:rsidR="009B3AE1" w:rsidRPr="007A4524" w:rsidRDefault="009B3AE1" w:rsidP="009B3AE1">
      <w:pPr>
        <w:suppressAutoHyphens w:val="0"/>
        <w:spacing w:after="160"/>
        <w:jc w:val="both"/>
        <w:rPr>
          <w:rFonts w:cstheme="minorHAnsi"/>
          <w:u w:val="single"/>
          <w:shd w:val="clear" w:color="auto" w:fill="FFFFFF"/>
          <w:lang w:val="en-GB"/>
        </w:rPr>
      </w:pPr>
      <w:r w:rsidRPr="007A4524">
        <w:rPr>
          <w:rFonts w:eastAsia="Arial"/>
          <w:bCs/>
          <w:u w:val="single"/>
          <w:lang w:val="en-GB"/>
        </w:rPr>
        <w:t xml:space="preserve">Question 3. </w:t>
      </w:r>
      <w:r w:rsidRPr="007A4524">
        <w:rPr>
          <w:rFonts w:cstheme="minorHAnsi"/>
          <w:u w:val="single"/>
          <w:shd w:val="clear" w:color="auto" w:fill="FFFFFF"/>
          <w:lang w:val="en-GB"/>
        </w:rPr>
        <w:t xml:space="preserve">Why </w:t>
      </w:r>
      <w:proofErr w:type="gramStart"/>
      <w:r w:rsidRPr="007A4524">
        <w:rPr>
          <w:rFonts w:cstheme="minorHAnsi"/>
          <w:u w:val="single"/>
          <w:shd w:val="clear" w:color="auto" w:fill="FFFFFF"/>
          <w:lang w:val="en-GB"/>
        </w:rPr>
        <w:t>businesses don’t</w:t>
      </w:r>
      <w:proofErr w:type="gramEnd"/>
      <w:r w:rsidRPr="007A4524">
        <w:rPr>
          <w:rFonts w:cstheme="minorHAnsi"/>
          <w:u w:val="single"/>
          <w:shd w:val="clear" w:color="auto" w:fill="FFFFFF"/>
          <w:lang w:val="en-GB"/>
        </w:rPr>
        <w:t xml:space="preserve"> use particular IT solutions or technologies?</w:t>
      </w:r>
    </w:p>
    <w:p w14:paraId="3F409E0D" w14:textId="58396712" w:rsidR="00804BB3" w:rsidRPr="007A4524" w:rsidRDefault="00804BB3" w:rsidP="00804BB3">
      <w:pPr>
        <w:jc w:val="both"/>
        <w:rPr>
          <w:rFonts w:eastAsia="Arial"/>
          <w:bCs/>
          <w:lang w:val="en-GB"/>
        </w:rPr>
      </w:pPr>
      <w:r w:rsidRPr="007A4524">
        <w:rPr>
          <w:rFonts w:eastAsia="Arial"/>
          <w:bCs/>
          <w:lang w:val="en-GB"/>
        </w:rPr>
        <w:t>Enterprises, which aren’t planning to introduce new digital technologies in their businesses think that they aren’t needed for their enterprises or aren’t sure if this is necessary, or that they are too complicated, or don’t have enough information about these technologies.</w:t>
      </w:r>
    </w:p>
    <w:p w14:paraId="3F355E62" w14:textId="7D72A027" w:rsidR="00804BB3" w:rsidRPr="007A4524" w:rsidRDefault="00804BB3" w:rsidP="00804BB3">
      <w:pPr>
        <w:jc w:val="both"/>
        <w:rPr>
          <w:rFonts w:eastAsia="Arial"/>
          <w:bCs/>
          <w:lang w:val="en-GB"/>
        </w:rPr>
      </w:pPr>
    </w:p>
    <w:p w14:paraId="3A99580D" w14:textId="34F28DDF" w:rsidR="00804BB3" w:rsidRPr="007A4524" w:rsidRDefault="00804BB3" w:rsidP="00804BB3">
      <w:pPr>
        <w:jc w:val="both"/>
        <w:rPr>
          <w:lang w:val="en-GB"/>
        </w:rPr>
      </w:pPr>
      <w:r w:rsidRPr="007A4524">
        <w:rPr>
          <w:lang w:val="en-GB"/>
        </w:rPr>
        <w:t xml:space="preserve">Those enterprises, which don’t use any of IT solutions or services, have indicated that they are too expensive or not needed for their businesses, others consider IT solutions or services as too complicated or they don’t have employees that have necessary skills for using these IT solutions or services.   </w:t>
      </w:r>
    </w:p>
    <w:p w14:paraId="31BAFF2E" w14:textId="6DDC5D47" w:rsidR="00804BB3" w:rsidRPr="007A4524" w:rsidRDefault="00804BB3" w:rsidP="00804BB3">
      <w:pPr>
        <w:jc w:val="both"/>
        <w:rPr>
          <w:lang w:val="en-GB"/>
        </w:rPr>
      </w:pPr>
    </w:p>
    <w:p w14:paraId="4767A9E3" w14:textId="7C2BBCAF" w:rsidR="00804BB3" w:rsidRPr="007A4524" w:rsidRDefault="00804BB3" w:rsidP="00804BB3">
      <w:pPr>
        <w:jc w:val="both"/>
        <w:rPr>
          <w:lang w:val="en-GB"/>
        </w:rPr>
      </w:pPr>
      <w:r w:rsidRPr="007A4524">
        <w:rPr>
          <w:rFonts w:eastAsia="Arial"/>
          <w:bCs/>
          <w:lang w:val="en-GB"/>
        </w:rPr>
        <w:t>Enterprises, which aren’t planning to introduce any new IT solutions or services in their businesses, consider them too expensive or aren’t sure if they are needed for their businesses.</w:t>
      </w:r>
    </w:p>
    <w:p w14:paraId="39F35744" w14:textId="77777777" w:rsidR="00804BB3" w:rsidRPr="007A4524" w:rsidRDefault="00804BB3" w:rsidP="00804BB3">
      <w:pPr>
        <w:jc w:val="both"/>
        <w:rPr>
          <w:lang w:val="en-GB"/>
        </w:rPr>
      </w:pPr>
    </w:p>
    <w:p w14:paraId="7E7F4C6A" w14:textId="510E112F" w:rsidR="00804BB3" w:rsidRPr="007A4524" w:rsidRDefault="00804BB3" w:rsidP="009B3AE1">
      <w:pPr>
        <w:jc w:val="both"/>
        <w:rPr>
          <w:rFonts w:eastAsia="Arial"/>
          <w:bCs/>
          <w:lang w:val="en-GB"/>
        </w:rPr>
      </w:pPr>
      <w:r w:rsidRPr="007A4524">
        <w:rPr>
          <w:lang w:val="en-GB"/>
        </w:rPr>
        <w:t>T</w:t>
      </w:r>
      <w:r w:rsidRPr="007A4524">
        <w:rPr>
          <w:rFonts w:eastAsia="Arial"/>
          <w:bCs/>
          <w:lang w:val="en-GB"/>
        </w:rPr>
        <w:t xml:space="preserve">here is still a portion of enterprises (18%), which aren’t using public services’ portals or free public electronic tools. They consider that public services’ portals or free public electronic tools aren’t needed for their businesses; lack technical skills; or </w:t>
      </w:r>
      <w:r w:rsidR="00AD0226" w:rsidRPr="007A4524">
        <w:rPr>
          <w:rFonts w:eastAsia="Arial"/>
          <w:bCs/>
          <w:lang w:val="en-GB"/>
        </w:rPr>
        <w:t xml:space="preserve">even think that they don’t use these possibilities, because </w:t>
      </w:r>
      <w:r w:rsidRPr="007A4524">
        <w:rPr>
          <w:rFonts w:eastAsia="Arial"/>
          <w:bCs/>
          <w:lang w:val="en-GB"/>
        </w:rPr>
        <w:t>the policy of enterprise doesn’t requ</w:t>
      </w:r>
      <w:r w:rsidR="00AD0226" w:rsidRPr="007A4524">
        <w:rPr>
          <w:rFonts w:eastAsia="Arial"/>
          <w:bCs/>
          <w:lang w:val="en-GB"/>
        </w:rPr>
        <w:t>est</w:t>
      </w:r>
      <w:r w:rsidRPr="007A4524">
        <w:rPr>
          <w:rFonts w:eastAsia="Arial"/>
          <w:bCs/>
          <w:lang w:val="en-GB"/>
        </w:rPr>
        <w:t xml:space="preserve"> to use them.</w:t>
      </w:r>
    </w:p>
    <w:p w14:paraId="3ACDDD27" w14:textId="77777777" w:rsidR="00804BB3" w:rsidRPr="007A4524" w:rsidRDefault="00804BB3" w:rsidP="009B3AE1">
      <w:pPr>
        <w:jc w:val="both"/>
        <w:rPr>
          <w:rFonts w:eastAsia="Arial"/>
          <w:bCs/>
          <w:lang w:val="en-GB"/>
        </w:rPr>
      </w:pPr>
    </w:p>
    <w:p w14:paraId="434F9B90" w14:textId="1986DEF1" w:rsidR="009B3AE1" w:rsidRPr="007A4524" w:rsidRDefault="009B3AE1" w:rsidP="009B3AE1">
      <w:pPr>
        <w:spacing w:afterAutospacing="1"/>
        <w:jc w:val="both"/>
        <w:rPr>
          <w:rFonts w:eastAsia="Arial"/>
          <w:bCs/>
          <w:color w:val="000000" w:themeColor="text1"/>
          <w:lang w:val="en-GB"/>
        </w:rPr>
      </w:pPr>
      <w:r w:rsidRPr="007A4524">
        <w:rPr>
          <w:rFonts w:eastAsia="Arial"/>
          <w:bCs/>
          <w:color w:val="000000" w:themeColor="text1"/>
          <w:lang w:val="en-GB"/>
        </w:rPr>
        <w:t>Those enterprises (30%), who don’t use any digital security solutions, mostly lack knowledge about digital security (50%) or consider it too complicated (10%), others think that they can manage their businesses without any digital security solutions (20%); or never heard about digital security solutions (15%); consider these solutions too expensive for their budgets (5%) or have other unspecified reasons.</w:t>
      </w:r>
    </w:p>
    <w:p w14:paraId="7D6B6D3E" w14:textId="261F6781" w:rsidR="00AD0226" w:rsidRPr="007A4524" w:rsidRDefault="00AD0226" w:rsidP="00AD0226">
      <w:pPr>
        <w:jc w:val="both"/>
        <w:rPr>
          <w:rFonts w:eastAsia="Arial"/>
          <w:bCs/>
          <w:lang w:val="en-GB"/>
        </w:rPr>
      </w:pPr>
      <w:r w:rsidRPr="007A4524">
        <w:rPr>
          <w:rFonts w:eastAsia="Arial"/>
          <w:bCs/>
          <w:lang w:val="en-GB"/>
        </w:rPr>
        <w:lastRenderedPageBreak/>
        <w:t xml:space="preserve">Still, </w:t>
      </w:r>
      <w:r w:rsidRPr="007A4524">
        <w:rPr>
          <w:rFonts w:eastAsia="Arial"/>
          <w:b/>
          <w:lang w:val="en-GB"/>
        </w:rPr>
        <w:t>most of enterprises don’t use the e-commerce services to make orders on the Internet (61%)</w:t>
      </w:r>
      <w:r w:rsidRPr="007A4524">
        <w:rPr>
          <w:rFonts w:eastAsia="Arial"/>
          <w:lang w:val="en-GB"/>
        </w:rPr>
        <w:t xml:space="preserve">. Therefore, </w:t>
      </w:r>
      <w:r w:rsidRPr="007A4524">
        <w:rPr>
          <w:rFonts w:eastAsia="Arial"/>
          <w:bCs/>
          <w:lang w:val="en-GB"/>
        </w:rPr>
        <w:t xml:space="preserve">this is especially important in the context of Covid19, to find out reasons of the non-use of e-commerce services. Part of respondents (32%) indicate that the main reason for the non-use of e-commerce is a </w:t>
      </w:r>
      <w:r w:rsidRPr="007A4524">
        <w:rPr>
          <w:rFonts w:eastAsia="Arial"/>
          <w:b/>
          <w:lang w:val="en-GB"/>
        </w:rPr>
        <w:t>lack of an overall e-commerce strategy in their enterprise</w:t>
      </w:r>
      <w:r w:rsidRPr="007A4524">
        <w:rPr>
          <w:rFonts w:eastAsia="Arial"/>
          <w:bCs/>
          <w:lang w:val="en-GB"/>
        </w:rPr>
        <w:t>. Several other responses emphasised too high product delivery / return costs; lack of foreign language knowledge; problems with product labelling, restrictions placed by business partners or clients and other unspecified reasons.</w:t>
      </w:r>
    </w:p>
    <w:p w14:paraId="1DD27810" w14:textId="2E54BA22" w:rsidR="00AD0226" w:rsidRPr="007A4524" w:rsidRDefault="00AD0226" w:rsidP="00AD0226">
      <w:pPr>
        <w:jc w:val="both"/>
        <w:rPr>
          <w:rFonts w:eastAsia="Arial"/>
          <w:bCs/>
          <w:lang w:val="en-GB"/>
        </w:rPr>
      </w:pPr>
    </w:p>
    <w:p w14:paraId="6B660408" w14:textId="43B5A22A" w:rsidR="00AD0226" w:rsidRPr="007A4524" w:rsidRDefault="00AD0226" w:rsidP="00AD0226">
      <w:pPr>
        <w:spacing w:afterAutospacing="1"/>
        <w:jc w:val="both"/>
        <w:rPr>
          <w:rFonts w:eastAsia="Arial"/>
          <w:bCs/>
          <w:lang w:val="en-GB"/>
        </w:rPr>
      </w:pPr>
      <w:r w:rsidRPr="007A4524">
        <w:rPr>
          <w:rFonts w:eastAsia="Arial"/>
          <w:bCs/>
          <w:lang w:val="en-GB"/>
        </w:rPr>
        <w:t>Those enterprises (20%), who don’t use social media tools, as the main reasons of non-use indicate that 1) they aren’t important for their businesses (30%); or 2) aren’t sure if they are needed for their businesses (20%); 3) that this is too complicated and time consuming (20%); 4) too expensive (10%), or 5) don’t have enough technical skills to use them (10%).</w:t>
      </w:r>
    </w:p>
    <w:p w14:paraId="58D25A3F" w14:textId="12C003FF" w:rsidR="009B3AE1" w:rsidRPr="007A4524" w:rsidRDefault="009B3AE1" w:rsidP="00AD0226">
      <w:pPr>
        <w:spacing w:afterAutospacing="1"/>
        <w:jc w:val="both"/>
        <w:rPr>
          <w:rFonts w:eastAsia="Arial"/>
          <w:bCs/>
          <w:lang w:val="en-GB"/>
        </w:rPr>
      </w:pPr>
      <w:r w:rsidRPr="007A4524">
        <w:rPr>
          <w:rFonts w:cstheme="minorHAnsi"/>
          <w:u w:val="single"/>
          <w:shd w:val="clear" w:color="auto" w:fill="FFFFFF"/>
          <w:lang w:val="en-GB"/>
        </w:rPr>
        <w:t xml:space="preserve">Question 4. How authorities can help businesses to promote the digital transformation process?  </w:t>
      </w:r>
    </w:p>
    <w:p w14:paraId="4EA39CBD" w14:textId="3C6B7E22" w:rsidR="001E1252" w:rsidRPr="007A4524" w:rsidRDefault="001E1252" w:rsidP="001E1252">
      <w:pPr>
        <w:jc w:val="both"/>
        <w:rPr>
          <w:rFonts w:eastAsia="Arial"/>
          <w:lang w:val="en-GB"/>
        </w:rPr>
      </w:pPr>
      <w:r w:rsidRPr="007A4524">
        <w:rPr>
          <w:rFonts w:eastAsia="Arial"/>
          <w:lang w:val="en-GB"/>
        </w:rPr>
        <w:t xml:space="preserve">The three most important things needed for enterprises to promote the digital transformation in their </w:t>
      </w:r>
      <w:r w:rsidR="003B4C98" w:rsidRPr="007A4524">
        <w:rPr>
          <w:rFonts w:eastAsia="Arial"/>
          <w:lang w:val="en-GB"/>
        </w:rPr>
        <w:t>enterprises</w:t>
      </w:r>
      <w:r w:rsidRPr="007A4524">
        <w:rPr>
          <w:rFonts w:eastAsia="Arial"/>
          <w:lang w:val="en-GB"/>
        </w:rPr>
        <w:t xml:space="preserve"> are the following:</w:t>
      </w:r>
    </w:p>
    <w:p w14:paraId="75C0DD4B" w14:textId="77777777" w:rsidR="001E1252" w:rsidRPr="007A4524" w:rsidRDefault="001E1252" w:rsidP="001E1252">
      <w:pPr>
        <w:pStyle w:val="ListParagraph"/>
        <w:numPr>
          <w:ilvl w:val="0"/>
          <w:numId w:val="1"/>
        </w:numPr>
        <w:jc w:val="both"/>
        <w:rPr>
          <w:rFonts w:eastAsia="Arial"/>
          <w:lang w:val="en-GB"/>
        </w:rPr>
      </w:pPr>
      <w:r w:rsidRPr="007A4524">
        <w:rPr>
          <w:rFonts w:eastAsia="Arial"/>
          <w:lang w:val="en-GB"/>
        </w:rPr>
        <w:t>support programs for management and employees (21%);</w:t>
      </w:r>
    </w:p>
    <w:p w14:paraId="02F66FE6" w14:textId="77777777" w:rsidR="001E1252" w:rsidRPr="007A4524" w:rsidRDefault="001E1252" w:rsidP="001E1252">
      <w:pPr>
        <w:pStyle w:val="ListParagraph"/>
        <w:numPr>
          <w:ilvl w:val="0"/>
          <w:numId w:val="1"/>
        </w:numPr>
        <w:jc w:val="both"/>
        <w:rPr>
          <w:rFonts w:eastAsia="Arial"/>
          <w:lang w:val="en-GB"/>
        </w:rPr>
      </w:pPr>
      <w:r w:rsidRPr="007A4524">
        <w:rPr>
          <w:rFonts w:eastAsia="Arial"/>
          <w:lang w:val="en-GB"/>
        </w:rPr>
        <w:t xml:space="preserve">trainings programs (21%); </w:t>
      </w:r>
    </w:p>
    <w:p w14:paraId="432F8287" w14:textId="77777777" w:rsidR="001E1252" w:rsidRPr="007A4524" w:rsidRDefault="001E1252" w:rsidP="001E1252">
      <w:pPr>
        <w:pStyle w:val="ListParagraph"/>
        <w:numPr>
          <w:ilvl w:val="0"/>
          <w:numId w:val="1"/>
        </w:numPr>
        <w:jc w:val="both"/>
        <w:rPr>
          <w:rFonts w:eastAsia="Arial"/>
          <w:lang w:val="en-GB"/>
        </w:rPr>
      </w:pPr>
      <w:r w:rsidRPr="007A4524">
        <w:rPr>
          <w:rFonts w:eastAsia="Arial"/>
          <w:lang w:val="en-GB"/>
        </w:rPr>
        <w:t xml:space="preserve">individual consultations (19%). </w:t>
      </w:r>
    </w:p>
    <w:p w14:paraId="54674F0E" w14:textId="77777777" w:rsidR="00F3499C" w:rsidRPr="007A4524" w:rsidRDefault="00F3499C" w:rsidP="001E1252">
      <w:pPr>
        <w:jc w:val="both"/>
        <w:rPr>
          <w:rFonts w:eastAsia="Arial"/>
          <w:lang w:val="en-GB"/>
        </w:rPr>
      </w:pPr>
    </w:p>
    <w:p w14:paraId="10AF42D3" w14:textId="2A413CCF" w:rsidR="001E1252" w:rsidRPr="007A4524" w:rsidRDefault="001E1252" w:rsidP="001E1252">
      <w:pPr>
        <w:jc w:val="both"/>
        <w:rPr>
          <w:rFonts w:eastAsia="Arial"/>
          <w:lang w:val="en-GB"/>
        </w:rPr>
      </w:pPr>
      <w:r w:rsidRPr="007A4524">
        <w:rPr>
          <w:rFonts w:eastAsia="Arial"/>
          <w:lang w:val="en-GB"/>
        </w:rPr>
        <w:t>Other needs include a handbook with recommendations with practical examples, how the digitalization can improve businesses (12%); employees with digital skills (11%); brochures with information about different digital solutions (7%); only 5% think that nothing is needed; while some (3%) think that information campaigns could be useful.</w:t>
      </w:r>
    </w:p>
    <w:p w14:paraId="2EA35199" w14:textId="77777777" w:rsidR="001E1252" w:rsidRPr="007A4524" w:rsidRDefault="001E1252" w:rsidP="001E1252">
      <w:pPr>
        <w:spacing w:afterAutospacing="1"/>
        <w:jc w:val="both"/>
        <w:rPr>
          <w:rFonts w:eastAsia="Arial"/>
          <w:lang w:val="en-GB"/>
        </w:rPr>
      </w:pPr>
    </w:p>
    <w:p w14:paraId="4A7E3638" w14:textId="713A7159" w:rsidR="001E1252" w:rsidRPr="007A4524" w:rsidRDefault="003B4C98" w:rsidP="005955E2">
      <w:pPr>
        <w:pStyle w:val="Heading1"/>
        <w:rPr>
          <w:lang w:val="en-GB"/>
        </w:rPr>
      </w:pPr>
      <w:bookmarkStart w:id="19" w:name="_Toc51619569"/>
      <w:r w:rsidRPr="007A4524">
        <w:rPr>
          <w:lang w:val="en-GB"/>
        </w:rPr>
        <w:t xml:space="preserve">Main </w:t>
      </w:r>
      <w:r w:rsidR="005955E2" w:rsidRPr="007A4524">
        <w:rPr>
          <w:lang w:val="en-GB"/>
        </w:rPr>
        <w:t>Conclusions</w:t>
      </w:r>
      <w:bookmarkEnd w:id="19"/>
    </w:p>
    <w:p w14:paraId="4060D6CB" w14:textId="43A6F8C0" w:rsidR="005955E2" w:rsidRPr="007A4524" w:rsidRDefault="005955E2" w:rsidP="005955E2">
      <w:pPr>
        <w:rPr>
          <w:rFonts w:eastAsia="Arial"/>
          <w:lang w:val="en-GB"/>
        </w:rPr>
      </w:pPr>
    </w:p>
    <w:p w14:paraId="77A1ADD8" w14:textId="5332D507" w:rsidR="005955E2" w:rsidRPr="007A4524" w:rsidRDefault="007A4B18" w:rsidP="007A4B18">
      <w:pPr>
        <w:jc w:val="both"/>
        <w:rPr>
          <w:rFonts w:eastAsia="Arial"/>
          <w:lang w:val="en-GB"/>
        </w:rPr>
      </w:pPr>
      <w:r w:rsidRPr="007A4524">
        <w:rPr>
          <w:rFonts w:eastAsia="Arial"/>
          <w:lang w:val="en-GB"/>
        </w:rPr>
        <w:t xml:space="preserve">On overall, the Latvian SMEs and microenterprises acknowledge the importance of digitalization and use digital tools &amp; solutions quite actively. </w:t>
      </w:r>
      <w:r w:rsidR="00E6083F" w:rsidRPr="007A4524">
        <w:rPr>
          <w:rFonts w:eastAsia="Arial"/>
          <w:lang w:val="en-GB"/>
        </w:rPr>
        <w:t xml:space="preserve">Most of enterprises are planning to introduce new digital technologies, solutions or services over the next three years. </w:t>
      </w:r>
      <w:r w:rsidR="007140E8" w:rsidRPr="007A4524">
        <w:rPr>
          <w:rFonts w:eastAsia="Arial"/>
          <w:lang w:val="en-GB"/>
        </w:rPr>
        <w:t xml:space="preserve">However, those enterprises, which are evaluated as having average or above the average digitalization levels would need an additional support to improve their digitalization development. </w:t>
      </w:r>
    </w:p>
    <w:p w14:paraId="56606D9F" w14:textId="248F3313" w:rsidR="005955E2" w:rsidRPr="007A4524" w:rsidRDefault="005955E2" w:rsidP="005955E2">
      <w:pPr>
        <w:rPr>
          <w:rFonts w:eastAsia="Arial"/>
          <w:lang w:val="en-GB"/>
        </w:rPr>
      </w:pPr>
    </w:p>
    <w:p w14:paraId="581ADCD1" w14:textId="07188762" w:rsidR="001C7DAD" w:rsidRPr="007A4524" w:rsidRDefault="009C389F" w:rsidP="00AD0226">
      <w:pPr>
        <w:jc w:val="both"/>
        <w:rPr>
          <w:rFonts w:eastAsia="Arial"/>
          <w:lang w:val="en-GB"/>
        </w:rPr>
      </w:pPr>
      <w:r w:rsidRPr="007A4524">
        <w:rPr>
          <w:rFonts w:cstheme="minorHAnsi"/>
          <w:shd w:val="clear" w:color="auto" w:fill="FFFFFF"/>
          <w:lang w:val="en-GB"/>
        </w:rPr>
        <w:t xml:space="preserve">The survey has a particular influence of the Covid19 pandemic crisis which promoted the use of digital tools and solutions as many businesses, state institutions, schools and universities </w:t>
      </w:r>
      <w:r w:rsidR="007303CB">
        <w:rPr>
          <w:rFonts w:cstheme="minorHAnsi"/>
          <w:shd w:val="clear" w:color="auto" w:fill="FFFFFF"/>
          <w:lang w:val="en-GB"/>
        </w:rPr>
        <w:t xml:space="preserve">were forced to </w:t>
      </w:r>
      <w:r w:rsidRPr="007A4524">
        <w:rPr>
          <w:rFonts w:cstheme="minorHAnsi"/>
          <w:shd w:val="clear" w:color="auto" w:fill="FFFFFF"/>
          <w:lang w:val="en-GB"/>
        </w:rPr>
        <w:t>work</w:t>
      </w:r>
      <w:r w:rsidR="007303CB">
        <w:rPr>
          <w:rFonts w:cstheme="minorHAnsi"/>
          <w:shd w:val="clear" w:color="auto" w:fill="FFFFFF"/>
          <w:lang w:val="en-GB"/>
        </w:rPr>
        <w:t xml:space="preserve"> remotely</w:t>
      </w:r>
      <w:r w:rsidRPr="007A4524">
        <w:rPr>
          <w:rFonts w:cstheme="minorHAnsi"/>
          <w:shd w:val="clear" w:color="auto" w:fill="FFFFFF"/>
          <w:lang w:val="en-GB"/>
        </w:rPr>
        <w:t xml:space="preserve">. </w:t>
      </w:r>
      <w:r w:rsidR="007140E8" w:rsidRPr="007A4524">
        <w:rPr>
          <w:rFonts w:cstheme="minorHAnsi"/>
          <w:shd w:val="clear" w:color="auto" w:fill="FFFFFF"/>
          <w:lang w:val="en-GB"/>
        </w:rPr>
        <w:t xml:space="preserve">Still, the level of digitalization in many enterprises still </w:t>
      </w:r>
      <w:proofErr w:type="gramStart"/>
      <w:r w:rsidR="007140E8" w:rsidRPr="007A4524">
        <w:rPr>
          <w:rFonts w:cstheme="minorHAnsi"/>
          <w:shd w:val="clear" w:color="auto" w:fill="FFFFFF"/>
          <w:lang w:val="en-GB"/>
        </w:rPr>
        <w:t>isn’t</w:t>
      </w:r>
      <w:proofErr w:type="gramEnd"/>
      <w:r w:rsidR="007140E8" w:rsidRPr="007A4524">
        <w:rPr>
          <w:rFonts w:cstheme="minorHAnsi"/>
          <w:shd w:val="clear" w:color="auto" w:fill="FFFFFF"/>
          <w:lang w:val="en-GB"/>
        </w:rPr>
        <w:t xml:space="preserve"> sufficient and need to be improved to ensure a long</w:t>
      </w:r>
      <w:r w:rsidR="00AD0226" w:rsidRPr="007A4524">
        <w:rPr>
          <w:rFonts w:cstheme="minorHAnsi"/>
          <w:shd w:val="clear" w:color="auto" w:fill="FFFFFF"/>
          <w:lang w:val="en-GB"/>
        </w:rPr>
        <w:t>-</w:t>
      </w:r>
      <w:r w:rsidR="007140E8" w:rsidRPr="007A4524">
        <w:rPr>
          <w:rFonts w:cstheme="minorHAnsi"/>
          <w:shd w:val="clear" w:color="auto" w:fill="FFFFFF"/>
          <w:lang w:val="en-GB"/>
        </w:rPr>
        <w:t>term sustainability.</w:t>
      </w:r>
      <w:r w:rsidR="00AD0226" w:rsidRPr="007A4524">
        <w:rPr>
          <w:rFonts w:eastAsia="Arial"/>
          <w:lang w:val="en-GB"/>
        </w:rPr>
        <w:t xml:space="preserve"> </w:t>
      </w:r>
    </w:p>
    <w:p w14:paraId="312B4892" w14:textId="77777777" w:rsidR="001C7DAD" w:rsidRPr="007A4524" w:rsidRDefault="001C7DAD" w:rsidP="00AD0226">
      <w:pPr>
        <w:jc w:val="both"/>
        <w:rPr>
          <w:rFonts w:eastAsia="Arial"/>
          <w:lang w:val="en-GB"/>
        </w:rPr>
      </w:pPr>
    </w:p>
    <w:p w14:paraId="164D047E" w14:textId="77777777" w:rsidR="001C7DAD" w:rsidRPr="007A4524" w:rsidRDefault="00AD0226" w:rsidP="00685485">
      <w:pPr>
        <w:jc w:val="both"/>
        <w:rPr>
          <w:rFonts w:eastAsia="Arial"/>
          <w:lang w:val="en-GB"/>
        </w:rPr>
      </w:pPr>
      <w:r w:rsidRPr="007A4524">
        <w:rPr>
          <w:rFonts w:eastAsia="Arial"/>
          <w:lang w:val="en-GB"/>
        </w:rPr>
        <w:t xml:space="preserve">This study reveals that enterprises face a major problem on the strategic level </w:t>
      </w:r>
      <w:proofErr w:type="gramStart"/>
      <w:r w:rsidRPr="007A4524">
        <w:rPr>
          <w:rFonts w:eastAsia="Arial"/>
          <w:lang w:val="en-GB"/>
        </w:rPr>
        <w:t>taking into account</w:t>
      </w:r>
      <w:proofErr w:type="gramEnd"/>
      <w:r w:rsidRPr="007A4524">
        <w:rPr>
          <w:rFonts w:eastAsia="Arial"/>
          <w:lang w:val="en-GB"/>
        </w:rPr>
        <w:t xml:space="preserve"> that almost two thirds (71%) of enterprises don’t have any corporate digitalization strategy, </w:t>
      </w:r>
      <w:r w:rsidRPr="007A4524">
        <w:rPr>
          <w:rFonts w:eastAsia="Arial"/>
          <w:lang w:val="en-GB"/>
        </w:rPr>
        <w:lastRenderedPageBreak/>
        <w:t>n</w:t>
      </w:r>
      <w:r w:rsidRPr="007A4524">
        <w:rPr>
          <w:bCs/>
          <w:color w:val="000000" w:themeColor="text1"/>
          <w:lang w:val="en-GB"/>
        </w:rPr>
        <w:t>obody has any cyber-security strategy</w:t>
      </w:r>
      <w:r w:rsidRPr="007A4524">
        <w:rPr>
          <w:color w:val="000000" w:themeColor="text1"/>
          <w:lang w:val="en-GB"/>
        </w:rPr>
        <w:t xml:space="preserve"> and </w:t>
      </w:r>
      <w:r w:rsidRPr="007A4524">
        <w:rPr>
          <w:bCs/>
          <w:color w:val="000000" w:themeColor="text1"/>
          <w:lang w:val="en-GB"/>
        </w:rPr>
        <w:t>only 61% use available digital security solutions. Which signals about</w:t>
      </w:r>
      <w:r w:rsidRPr="007A4524">
        <w:rPr>
          <w:rFonts w:eastAsia="Arial"/>
          <w:lang w:val="en-GB"/>
        </w:rPr>
        <w:t xml:space="preserve"> problems on the management, strategy and planning levels of enterprises.</w:t>
      </w:r>
      <w:r w:rsidR="001C7DAD" w:rsidRPr="007A4524">
        <w:rPr>
          <w:rFonts w:eastAsia="Arial"/>
          <w:lang w:val="en-GB"/>
        </w:rPr>
        <w:t xml:space="preserve"> </w:t>
      </w:r>
    </w:p>
    <w:p w14:paraId="04555D2C" w14:textId="77777777" w:rsidR="001C7DAD" w:rsidRPr="007A4524" w:rsidRDefault="001C7DAD" w:rsidP="00685485">
      <w:pPr>
        <w:jc w:val="both"/>
        <w:rPr>
          <w:rFonts w:eastAsia="Arial"/>
          <w:lang w:val="en-GB"/>
        </w:rPr>
      </w:pPr>
    </w:p>
    <w:p w14:paraId="42A6DB24" w14:textId="3947485C" w:rsidR="00E6083F" w:rsidRPr="007A4524" w:rsidRDefault="00E6083F" w:rsidP="00685485">
      <w:pPr>
        <w:jc w:val="both"/>
        <w:rPr>
          <w:lang w:val="en-GB"/>
        </w:rPr>
      </w:pPr>
    </w:p>
    <w:p w14:paraId="711D435D" w14:textId="45B79428" w:rsidR="00E6083F" w:rsidRPr="007A4524" w:rsidRDefault="001C7DAD" w:rsidP="00E6083F">
      <w:pPr>
        <w:jc w:val="both"/>
        <w:rPr>
          <w:rFonts w:eastAsia="Arial"/>
          <w:bCs/>
          <w:lang w:val="en-GB"/>
        </w:rPr>
      </w:pPr>
      <w:r w:rsidRPr="007A4524">
        <w:rPr>
          <w:lang w:val="en-GB"/>
        </w:rPr>
        <w:t>Latvian SMEs are quite</w:t>
      </w:r>
      <w:r w:rsidR="00601CC2" w:rsidRPr="007A4524">
        <w:rPr>
          <w:lang w:val="en-GB"/>
        </w:rPr>
        <w:t xml:space="preserve"> </w:t>
      </w:r>
      <w:r w:rsidRPr="007A4524">
        <w:rPr>
          <w:lang w:val="en-GB"/>
        </w:rPr>
        <w:t>familiar with digital technologies, as well as IT solutions and services</w:t>
      </w:r>
      <w:r w:rsidR="00880981" w:rsidRPr="007A4524">
        <w:rPr>
          <w:lang w:val="en-GB"/>
        </w:rPr>
        <w:t>,</w:t>
      </w:r>
      <w:r w:rsidRPr="007A4524">
        <w:rPr>
          <w:lang w:val="en-GB"/>
        </w:rPr>
        <w:t xml:space="preserve"> and benefits of social networks, which are being used by enterprises. Still, the use of e-commerce services is significantly </w:t>
      </w:r>
      <w:proofErr w:type="gramStart"/>
      <w:r w:rsidRPr="007A4524">
        <w:rPr>
          <w:lang w:val="en-GB"/>
        </w:rPr>
        <w:t>lagging behind</w:t>
      </w:r>
      <w:proofErr w:type="gramEnd"/>
      <w:r w:rsidR="00880981" w:rsidRPr="007A4524">
        <w:rPr>
          <w:lang w:val="en-GB"/>
        </w:rPr>
        <w:t xml:space="preserve"> and reasons for that were only partly discovered by the survey</w:t>
      </w:r>
      <w:r w:rsidRPr="007A4524">
        <w:rPr>
          <w:rFonts w:eastAsia="Arial"/>
          <w:bCs/>
          <w:lang w:val="en-GB"/>
        </w:rPr>
        <w:t>.</w:t>
      </w:r>
      <w:r w:rsidR="00845A80" w:rsidRPr="007A4524">
        <w:rPr>
          <w:lang w:val="en-GB"/>
        </w:rPr>
        <w:t xml:space="preserve"> </w:t>
      </w:r>
      <w:r w:rsidRPr="007A4524">
        <w:rPr>
          <w:lang w:val="en-GB"/>
        </w:rPr>
        <w:t xml:space="preserve">Also, </w:t>
      </w:r>
      <w:r w:rsidR="00E6083F" w:rsidRPr="007A4524">
        <w:rPr>
          <w:lang w:val="en-GB"/>
        </w:rPr>
        <w:t xml:space="preserve">almost one fifth </w:t>
      </w:r>
      <w:r w:rsidR="00726BE8" w:rsidRPr="007A4524">
        <w:rPr>
          <w:lang w:val="en-GB"/>
        </w:rPr>
        <w:t>of enterprises</w:t>
      </w:r>
      <w:r w:rsidR="00880981" w:rsidRPr="007A4524">
        <w:rPr>
          <w:lang w:val="en-GB"/>
        </w:rPr>
        <w:t xml:space="preserve"> choose not to </w:t>
      </w:r>
      <w:r w:rsidR="00E6083F" w:rsidRPr="007A4524">
        <w:rPr>
          <w:lang w:val="en-GB"/>
        </w:rPr>
        <w:t xml:space="preserve">use </w:t>
      </w:r>
      <w:r w:rsidR="00E6083F" w:rsidRPr="007A4524">
        <w:rPr>
          <w:rFonts w:eastAsia="Arial"/>
          <w:bCs/>
          <w:lang w:val="en-GB"/>
        </w:rPr>
        <w:t>public services’ portals or free public electronic tools.</w:t>
      </w:r>
    </w:p>
    <w:p w14:paraId="035BE9BB" w14:textId="11D6057E" w:rsidR="00845A80" w:rsidRPr="007A4524" w:rsidRDefault="00845A80" w:rsidP="00E6083F">
      <w:pPr>
        <w:jc w:val="both"/>
        <w:rPr>
          <w:rFonts w:eastAsia="Arial"/>
          <w:bCs/>
          <w:lang w:val="en-GB"/>
        </w:rPr>
      </w:pPr>
    </w:p>
    <w:p w14:paraId="328A6445" w14:textId="049B77D5" w:rsidR="00845A80" w:rsidRPr="007A4524" w:rsidRDefault="00845A80" w:rsidP="00845A80">
      <w:pPr>
        <w:jc w:val="both"/>
        <w:rPr>
          <w:lang w:val="en-GB"/>
        </w:rPr>
      </w:pPr>
      <w:r w:rsidRPr="007A4524">
        <w:rPr>
          <w:rFonts w:eastAsia="Arial"/>
          <w:bCs/>
          <w:lang w:val="en-GB"/>
        </w:rPr>
        <w:t xml:space="preserve">The main </w:t>
      </w:r>
      <w:r w:rsidR="00880981" w:rsidRPr="007A4524">
        <w:rPr>
          <w:rFonts w:eastAsia="Arial"/>
          <w:bCs/>
          <w:lang w:val="en-GB"/>
        </w:rPr>
        <w:t xml:space="preserve">identified </w:t>
      </w:r>
      <w:r w:rsidRPr="007A4524">
        <w:rPr>
          <w:rFonts w:eastAsia="Arial"/>
          <w:bCs/>
          <w:lang w:val="en-GB"/>
        </w:rPr>
        <w:t>reasons of non-use</w:t>
      </w:r>
      <w:r w:rsidR="00880981" w:rsidRPr="007A4524">
        <w:rPr>
          <w:rFonts w:eastAsia="Arial"/>
          <w:bCs/>
          <w:lang w:val="en-GB"/>
        </w:rPr>
        <w:t xml:space="preserve"> are</w:t>
      </w:r>
      <w:r w:rsidRPr="007A4524">
        <w:rPr>
          <w:rFonts w:eastAsia="Arial"/>
          <w:bCs/>
          <w:lang w:val="en-GB"/>
        </w:rPr>
        <w:t>: unawareness about digital technologies, IT solutions and services, digital security solutions</w:t>
      </w:r>
      <w:r w:rsidR="00601CC2" w:rsidRPr="007A4524">
        <w:rPr>
          <w:rFonts w:eastAsia="Arial"/>
          <w:bCs/>
          <w:lang w:val="en-GB"/>
        </w:rPr>
        <w:t>, as well as their usefulness and benefits</w:t>
      </w:r>
      <w:r w:rsidRPr="007A4524">
        <w:rPr>
          <w:rFonts w:eastAsia="Arial"/>
          <w:bCs/>
          <w:lang w:val="en-GB"/>
        </w:rPr>
        <w:t>; lack of information, knowledge and skills</w:t>
      </w:r>
      <w:r w:rsidR="00601CC2" w:rsidRPr="007A4524">
        <w:rPr>
          <w:rFonts w:eastAsia="Arial"/>
          <w:bCs/>
          <w:lang w:val="en-GB"/>
        </w:rPr>
        <w:t>;</w:t>
      </w:r>
      <w:r w:rsidRPr="007A4524">
        <w:rPr>
          <w:rFonts w:eastAsia="Arial"/>
          <w:bCs/>
          <w:lang w:val="en-GB"/>
        </w:rPr>
        <w:t xml:space="preserve"> lack of funding; </w:t>
      </w:r>
      <w:r w:rsidR="00601CC2" w:rsidRPr="007A4524">
        <w:rPr>
          <w:rFonts w:eastAsia="Arial"/>
          <w:bCs/>
          <w:lang w:val="en-GB"/>
        </w:rPr>
        <w:t xml:space="preserve">shortage of time; </w:t>
      </w:r>
      <w:r w:rsidRPr="007A4524">
        <w:rPr>
          <w:rFonts w:eastAsia="Arial"/>
          <w:bCs/>
          <w:lang w:val="en-GB"/>
        </w:rPr>
        <w:t>low priority with respect to digitalization or digital security issues; policy of enterprise; lack of digitalization strategy and overall e-commerce strategy</w:t>
      </w:r>
      <w:r w:rsidR="00601CC2" w:rsidRPr="007A4524">
        <w:rPr>
          <w:rFonts w:eastAsia="Arial"/>
          <w:bCs/>
          <w:lang w:val="en-GB"/>
        </w:rPr>
        <w:t>.</w:t>
      </w:r>
    </w:p>
    <w:p w14:paraId="5687BD8C" w14:textId="77777777" w:rsidR="00845A80" w:rsidRPr="007A4524" w:rsidRDefault="00845A80" w:rsidP="00E6083F">
      <w:pPr>
        <w:jc w:val="both"/>
        <w:rPr>
          <w:rFonts w:eastAsia="Arial"/>
          <w:bCs/>
          <w:lang w:val="en-GB"/>
        </w:rPr>
      </w:pPr>
    </w:p>
    <w:p w14:paraId="6023CAC9" w14:textId="6C178217" w:rsidR="00845A80" w:rsidRPr="007A4524" w:rsidRDefault="00845A80" w:rsidP="00845A80">
      <w:pPr>
        <w:jc w:val="both"/>
        <w:rPr>
          <w:rFonts w:eastAsia="Arial"/>
          <w:lang w:val="en-GB"/>
        </w:rPr>
      </w:pPr>
      <w:r w:rsidRPr="007A4524">
        <w:rPr>
          <w:rFonts w:eastAsia="Arial"/>
          <w:bCs/>
          <w:lang w:val="en-GB"/>
        </w:rPr>
        <w:t>Additional support, information, as well as individual couching is</w:t>
      </w:r>
      <w:r w:rsidR="00601CC2" w:rsidRPr="007A4524">
        <w:rPr>
          <w:rFonts w:eastAsia="Arial"/>
          <w:bCs/>
          <w:lang w:val="en-GB"/>
        </w:rPr>
        <w:t xml:space="preserve"> important for most of enterprises and</w:t>
      </w:r>
      <w:r w:rsidRPr="007A4524">
        <w:rPr>
          <w:rFonts w:eastAsia="Arial"/>
          <w:bCs/>
          <w:lang w:val="en-GB"/>
        </w:rPr>
        <w:t xml:space="preserve"> particularly for </w:t>
      </w:r>
      <w:r w:rsidR="008D729F" w:rsidRPr="007A4524">
        <w:rPr>
          <w:rFonts w:eastAsia="Arial"/>
          <w:bCs/>
          <w:lang w:val="en-GB"/>
        </w:rPr>
        <w:t xml:space="preserve">those </w:t>
      </w:r>
      <w:r w:rsidRPr="007A4524">
        <w:rPr>
          <w:rFonts w:eastAsia="Arial"/>
          <w:bCs/>
          <w:lang w:val="en-GB"/>
        </w:rPr>
        <w:t>enterprises</w:t>
      </w:r>
      <w:r w:rsidR="00601CC2" w:rsidRPr="007A4524">
        <w:rPr>
          <w:rFonts w:eastAsia="Arial"/>
          <w:bCs/>
          <w:lang w:val="en-GB"/>
        </w:rPr>
        <w:t>,</w:t>
      </w:r>
      <w:r w:rsidRPr="007A4524">
        <w:rPr>
          <w:rFonts w:eastAsia="Arial"/>
          <w:bCs/>
          <w:lang w:val="en-GB"/>
        </w:rPr>
        <w:t xml:space="preserve"> which are evaluated as having average or below average digitalization level</w:t>
      </w:r>
      <w:r w:rsidR="008D729F" w:rsidRPr="007A4524">
        <w:rPr>
          <w:rFonts w:eastAsia="Arial"/>
          <w:bCs/>
          <w:lang w:val="en-GB"/>
        </w:rPr>
        <w:t>, as well as</w:t>
      </w:r>
      <w:r w:rsidRPr="007A4524">
        <w:rPr>
          <w:rFonts w:eastAsia="Arial"/>
          <w:bCs/>
          <w:lang w:val="en-GB"/>
        </w:rPr>
        <w:t xml:space="preserve"> for those which still think that the digitalization isn’t needed for their businesses, because it is too complicated or they don’t have enough information about digitalization, or their employees don’t need digital skills at all.</w:t>
      </w:r>
    </w:p>
    <w:p w14:paraId="74B9F7CE" w14:textId="58276C2A" w:rsidR="00AD0226" w:rsidRPr="007A4524" w:rsidRDefault="00AD0226" w:rsidP="00E6083F">
      <w:pPr>
        <w:jc w:val="both"/>
        <w:rPr>
          <w:rFonts w:eastAsia="Arial"/>
          <w:b/>
          <w:lang w:val="en-GB"/>
        </w:rPr>
      </w:pPr>
    </w:p>
    <w:p w14:paraId="7B6D7DB7" w14:textId="77777777" w:rsidR="00845A80" w:rsidRPr="007A4524" w:rsidRDefault="00845A80" w:rsidP="00E6083F">
      <w:pPr>
        <w:jc w:val="both"/>
        <w:rPr>
          <w:rFonts w:eastAsia="Arial"/>
          <w:lang w:val="en-GB"/>
        </w:rPr>
      </w:pPr>
    </w:p>
    <w:p w14:paraId="300BB911" w14:textId="2A5EC1CC" w:rsidR="003B4C98" w:rsidRPr="007A4524" w:rsidRDefault="00B0444B" w:rsidP="003B4C98">
      <w:pPr>
        <w:pStyle w:val="Heading1"/>
        <w:rPr>
          <w:lang w:val="en-GB"/>
        </w:rPr>
      </w:pPr>
      <w:bookmarkStart w:id="20" w:name="_Toc51619570"/>
      <w:r w:rsidRPr="007A4524">
        <w:rPr>
          <w:lang w:val="en-GB"/>
        </w:rPr>
        <w:t>Policy r</w:t>
      </w:r>
      <w:r w:rsidR="003B4C98" w:rsidRPr="007A4524">
        <w:rPr>
          <w:lang w:val="en-GB"/>
        </w:rPr>
        <w:t>ecommendations</w:t>
      </w:r>
      <w:bookmarkEnd w:id="20"/>
    </w:p>
    <w:p w14:paraId="75F4BDDA" w14:textId="77777777" w:rsidR="003B4C98" w:rsidRPr="007A4524" w:rsidRDefault="003B4C98" w:rsidP="00E6083F">
      <w:pPr>
        <w:jc w:val="both"/>
        <w:rPr>
          <w:rFonts w:eastAsia="Arial"/>
          <w:lang w:val="en-GB"/>
        </w:rPr>
      </w:pPr>
    </w:p>
    <w:p w14:paraId="688D1016" w14:textId="52D2A67E" w:rsidR="00F7076B" w:rsidRPr="007A4524" w:rsidRDefault="005B5132" w:rsidP="00E6083F">
      <w:pPr>
        <w:jc w:val="both"/>
        <w:rPr>
          <w:rFonts w:eastAsia="Arial"/>
          <w:lang w:val="en-GB"/>
        </w:rPr>
      </w:pPr>
      <w:r w:rsidRPr="007A4524">
        <w:rPr>
          <w:rFonts w:eastAsia="Arial"/>
          <w:lang w:val="en-GB"/>
        </w:rPr>
        <w:t>In order to promote digitalisation and sustainability of Latvia</w:t>
      </w:r>
      <w:r w:rsidR="009D116E" w:rsidRPr="007A4524">
        <w:rPr>
          <w:rFonts w:eastAsia="Arial"/>
          <w:lang w:val="en-GB"/>
        </w:rPr>
        <w:t>n</w:t>
      </w:r>
      <w:r w:rsidRPr="007A4524">
        <w:rPr>
          <w:rFonts w:eastAsia="Arial"/>
          <w:lang w:val="en-GB"/>
        </w:rPr>
        <w:t xml:space="preserve"> SMEs and microenterprises, this is important to work with their managers </w:t>
      </w:r>
      <w:r w:rsidR="00F7076B" w:rsidRPr="007A4524">
        <w:rPr>
          <w:rFonts w:eastAsia="Arial"/>
          <w:lang w:val="en-GB"/>
        </w:rPr>
        <w:t>to inform and convince them about advantages and benefits of digitalization. Focusing on strategic approaches for introducing digitalization and cyber-security strategies</w:t>
      </w:r>
      <w:r w:rsidR="00601CC2" w:rsidRPr="007A4524">
        <w:rPr>
          <w:rFonts w:eastAsia="Arial"/>
          <w:lang w:val="en-GB"/>
        </w:rPr>
        <w:t xml:space="preserve">, including </w:t>
      </w:r>
      <w:r w:rsidR="0058166F" w:rsidRPr="007A4524">
        <w:rPr>
          <w:rFonts w:eastAsia="Arial"/>
          <w:lang w:val="en-GB"/>
        </w:rPr>
        <w:t xml:space="preserve">the </w:t>
      </w:r>
      <w:r w:rsidR="00601CC2" w:rsidRPr="007A4524">
        <w:rPr>
          <w:rFonts w:eastAsia="Arial"/>
          <w:lang w:val="en-GB"/>
        </w:rPr>
        <w:t>e-commerce strateg</w:t>
      </w:r>
      <w:r w:rsidR="0058166F" w:rsidRPr="007A4524">
        <w:rPr>
          <w:rFonts w:eastAsia="Arial"/>
          <w:lang w:val="en-GB"/>
        </w:rPr>
        <w:t>y</w:t>
      </w:r>
      <w:r w:rsidR="00601CC2" w:rsidRPr="007A4524">
        <w:rPr>
          <w:rFonts w:eastAsia="Arial"/>
          <w:lang w:val="en-GB"/>
        </w:rPr>
        <w:t>,</w:t>
      </w:r>
      <w:r w:rsidR="00F7076B" w:rsidRPr="007A4524">
        <w:rPr>
          <w:rFonts w:eastAsia="Arial"/>
          <w:lang w:val="en-GB"/>
        </w:rPr>
        <w:t xml:space="preserve"> </w:t>
      </w:r>
      <w:r w:rsidR="00880981" w:rsidRPr="007A4524">
        <w:rPr>
          <w:rFonts w:eastAsia="Arial"/>
          <w:lang w:val="en-GB"/>
        </w:rPr>
        <w:t>c</w:t>
      </w:r>
      <w:r w:rsidR="00F7076B" w:rsidRPr="007A4524">
        <w:rPr>
          <w:rFonts w:eastAsia="Arial"/>
          <w:lang w:val="en-GB"/>
        </w:rPr>
        <w:t xml:space="preserve">ould provide </w:t>
      </w:r>
      <w:r w:rsidR="00880981" w:rsidRPr="007A4524">
        <w:rPr>
          <w:rFonts w:eastAsia="Arial"/>
          <w:lang w:val="en-GB"/>
        </w:rPr>
        <w:t>enterprises</w:t>
      </w:r>
      <w:r w:rsidR="00F7076B" w:rsidRPr="007A4524">
        <w:rPr>
          <w:rFonts w:eastAsia="Arial"/>
          <w:lang w:val="en-GB"/>
        </w:rPr>
        <w:t xml:space="preserve"> with necessary </w:t>
      </w:r>
      <w:r w:rsidR="00880981" w:rsidRPr="007A4524">
        <w:rPr>
          <w:rFonts w:eastAsia="Arial"/>
          <w:lang w:val="en-GB"/>
        </w:rPr>
        <w:t>foundation</w:t>
      </w:r>
      <w:r w:rsidR="00F7076B" w:rsidRPr="007A4524">
        <w:rPr>
          <w:rFonts w:eastAsia="Arial"/>
          <w:lang w:val="en-GB"/>
        </w:rPr>
        <w:t xml:space="preserve"> for </w:t>
      </w:r>
      <w:r w:rsidR="0058166F" w:rsidRPr="007A4524">
        <w:rPr>
          <w:rFonts w:eastAsia="Arial"/>
          <w:lang w:val="en-GB"/>
        </w:rPr>
        <w:t>the</w:t>
      </w:r>
      <w:r w:rsidR="00880981" w:rsidRPr="007A4524">
        <w:rPr>
          <w:rFonts w:eastAsia="Arial"/>
          <w:lang w:val="en-GB"/>
        </w:rPr>
        <w:t>ir</w:t>
      </w:r>
      <w:r w:rsidR="0058166F" w:rsidRPr="007A4524">
        <w:rPr>
          <w:rFonts w:eastAsia="Arial"/>
          <w:lang w:val="en-GB"/>
        </w:rPr>
        <w:t xml:space="preserve"> </w:t>
      </w:r>
      <w:r w:rsidR="00F7076B" w:rsidRPr="007A4524">
        <w:rPr>
          <w:rFonts w:eastAsia="Arial"/>
          <w:lang w:val="en-GB"/>
        </w:rPr>
        <w:t>future growth and sustainability</w:t>
      </w:r>
      <w:r w:rsidR="00880981" w:rsidRPr="007A4524">
        <w:rPr>
          <w:rFonts w:eastAsia="Arial"/>
          <w:lang w:val="en-GB"/>
        </w:rPr>
        <w:t>,</w:t>
      </w:r>
      <w:r w:rsidR="00F7076B" w:rsidRPr="007A4524">
        <w:rPr>
          <w:rFonts w:eastAsia="Arial"/>
          <w:lang w:val="en-GB"/>
        </w:rPr>
        <w:t xml:space="preserve"> as there has never been more important time for SMEs to have </w:t>
      </w:r>
      <w:r w:rsidR="00880981" w:rsidRPr="007A4524">
        <w:rPr>
          <w:rFonts w:eastAsia="Arial"/>
          <w:lang w:val="en-GB"/>
        </w:rPr>
        <w:t>the digital</w:t>
      </w:r>
      <w:r w:rsidR="00F7076B" w:rsidRPr="007A4524">
        <w:rPr>
          <w:rFonts w:eastAsia="Arial"/>
          <w:lang w:val="en-GB"/>
        </w:rPr>
        <w:t xml:space="preserve"> strategies in place. </w:t>
      </w:r>
    </w:p>
    <w:p w14:paraId="606FBAF9" w14:textId="77777777" w:rsidR="00F7076B" w:rsidRPr="007A4524" w:rsidRDefault="00F7076B" w:rsidP="00E6083F">
      <w:pPr>
        <w:jc w:val="both"/>
        <w:rPr>
          <w:rFonts w:eastAsia="Arial"/>
          <w:lang w:val="en-GB"/>
        </w:rPr>
      </w:pPr>
    </w:p>
    <w:p w14:paraId="012DCBBA" w14:textId="30FE4569" w:rsidR="009D116E" w:rsidRPr="007A4524" w:rsidRDefault="00F7076B" w:rsidP="00E6083F">
      <w:pPr>
        <w:jc w:val="both"/>
        <w:rPr>
          <w:iCs/>
          <w:lang w:val="en-GB"/>
        </w:rPr>
      </w:pPr>
      <w:r w:rsidRPr="007A4524">
        <w:rPr>
          <w:rFonts w:eastAsia="Arial"/>
          <w:lang w:val="en-GB"/>
        </w:rPr>
        <w:t xml:space="preserve">According to the results of survey the Government of Latvia should help to promote the digital transformation by creating and providing support programs for </w:t>
      </w:r>
      <w:r w:rsidR="00880981" w:rsidRPr="007A4524">
        <w:rPr>
          <w:rFonts w:eastAsia="Arial"/>
          <w:lang w:val="en-GB"/>
        </w:rPr>
        <w:t>enterprises</w:t>
      </w:r>
      <w:r w:rsidRPr="007A4524">
        <w:rPr>
          <w:rFonts w:eastAsia="Arial"/>
          <w:lang w:val="en-GB"/>
        </w:rPr>
        <w:t xml:space="preserve"> (focusing on strategic issues </w:t>
      </w:r>
      <w:r w:rsidR="009F0A2B" w:rsidRPr="007A4524">
        <w:rPr>
          <w:rFonts w:eastAsia="Arial"/>
          <w:lang w:val="en-GB"/>
        </w:rPr>
        <w:t xml:space="preserve">on the </w:t>
      </w:r>
      <w:r w:rsidRPr="007A4524">
        <w:rPr>
          <w:rFonts w:eastAsia="Arial"/>
          <w:lang w:val="en-GB"/>
        </w:rPr>
        <w:t xml:space="preserve">management </w:t>
      </w:r>
      <w:r w:rsidR="009F0A2B" w:rsidRPr="007A4524">
        <w:rPr>
          <w:rFonts w:eastAsia="Arial"/>
          <w:lang w:val="en-GB"/>
        </w:rPr>
        <w:t>level</w:t>
      </w:r>
      <w:r w:rsidRPr="007A4524">
        <w:rPr>
          <w:rFonts w:eastAsia="Arial"/>
          <w:lang w:val="en-GB"/>
        </w:rPr>
        <w:t>); training programs</w:t>
      </w:r>
      <w:r w:rsidR="00E52F71" w:rsidRPr="007A4524">
        <w:rPr>
          <w:rFonts w:eastAsia="Arial"/>
          <w:lang w:val="en-GB"/>
        </w:rPr>
        <w:t xml:space="preserve"> </w:t>
      </w:r>
      <w:r w:rsidR="009F0A2B" w:rsidRPr="007A4524">
        <w:rPr>
          <w:rFonts w:eastAsia="Arial"/>
          <w:lang w:val="en-GB"/>
        </w:rPr>
        <w:t>for</w:t>
      </w:r>
      <w:r w:rsidR="00E52F71" w:rsidRPr="007A4524">
        <w:rPr>
          <w:rFonts w:eastAsia="Arial"/>
          <w:lang w:val="en-GB"/>
        </w:rPr>
        <w:t xml:space="preserve"> develop</w:t>
      </w:r>
      <w:r w:rsidR="009F0A2B" w:rsidRPr="007A4524">
        <w:rPr>
          <w:rFonts w:eastAsia="Arial"/>
          <w:lang w:val="en-GB"/>
        </w:rPr>
        <w:t>ing</w:t>
      </w:r>
      <w:r w:rsidR="00E52F71" w:rsidRPr="007A4524">
        <w:rPr>
          <w:rFonts w:eastAsia="Arial"/>
          <w:lang w:val="en-GB"/>
        </w:rPr>
        <w:t xml:space="preserve"> digital skills</w:t>
      </w:r>
      <w:r w:rsidRPr="007A4524">
        <w:rPr>
          <w:rFonts w:eastAsia="Arial"/>
          <w:lang w:val="en-GB"/>
        </w:rPr>
        <w:t xml:space="preserve">, as well as individual consultations. </w:t>
      </w:r>
      <w:r w:rsidR="00882F34" w:rsidRPr="007A4524">
        <w:rPr>
          <w:rFonts w:eastAsia="Arial"/>
          <w:lang w:val="en-GB"/>
        </w:rPr>
        <w:t>For example, s</w:t>
      </w:r>
      <w:r w:rsidR="004A0F51" w:rsidRPr="007A4524">
        <w:rPr>
          <w:rFonts w:eastAsia="Arial"/>
          <w:lang w:val="en-GB"/>
        </w:rPr>
        <w:t xml:space="preserve">uch support programmes, training and individual consultations could be provided </w:t>
      </w:r>
      <w:r w:rsidR="0058166F" w:rsidRPr="007A4524">
        <w:rPr>
          <w:rFonts w:eastAsia="Arial"/>
          <w:lang w:val="en-GB"/>
        </w:rPr>
        <w:t>through</w:t>
      </w:r>
      <w:r w:rsidR="004A0F51" w:rsidRPr="007A4524">
        <w:rPr>
          <w:rFonts w:eastAsia="Arial"/>
          <w:lang w:val="en-GB"/>
        </w:rPr>
        <w:t xml:space="preserve"> the network of 93 </w:t>
      </w:r>
      <w:r w:rsidR="004A0F51" w:rsidRPr="007A4524">
        <w:rPr>
          <w:iCs/>
          <w:lang w:val="en-GB"/>
        </w:rPr>
        <w:t>United State and Municipal Client Service Centres</w:t>
      </w:r>
      <w:r w:rsidR="00687A2C" w:rsidRPr="007A4524">
        <w:rPr>
          <w:rStyle w:val="FootnoteReference"/>
          <w:iCs/>
          <w:lang w:val="en-GB"/>
        </w:rPr>
        <w:footnoteReference w:id="2"/>
      </w:r>
      <w:r w:rsidR="00687A2C" w:rsidRPr="007A4524">
        <w:rPr>
          <w:iCs/>
          <w:lang w:val="en-GB"/>
        </w:rPr>
        <w:t xml:space="preserve"> </w:t>
      </w:r>
      <w:r w:rsidR="00882F34" w:rsidRPr="007A4524">
        <w:rPr>
          <w:iCs/>
          <w:lang w:val="en-GB"/>
        </w:rPr>
        <w:t xml:space="preserve">or regional offices of the </w:t>
      </w:r>
      <w:r w:rsidR="00882F34" w:rsidRPr="007A4524">
        <w:rPr>
          <w:rFonts w:eastAsia="Arial"/>
          <w:lang w:val="en-GB"/>
        </w:rPr>
        <w:t>development finance institution</w:t>
      </w:r>
      <w:r w:rsidR="00882F34" w:rsidRPr="007A4524">
        <w:rPr>
          <w:iCs/>
          <w:lang w:val="en-GB"/>
        </w:rPr>
        <w:t xml:space="preserve"> ALTUM</w:t>
      </w:r>
      <w:r w:rsidR="00882F34" w:rsidRPr="007A4524">
        <w:rPr>
          <w:rStyle w:val="FootnoteReference"/>
          <w:iCs/>
          <w:lang w:val="en-GB"/>
        </w:rPr>
        <w:footnoteReference w:id="3"/>
      </w:r>
      <w:r w:rsidR="009F0A2B" w:rsidRPr="007A4524">
        <w:rPr>
          <w:iCs/>
          <w:lang w:val="en-GB"/>
        </w:rPr>
        <w:t>. The support forms should be</w:t>
      </w:r>
      <w:r w:rsidR="00882F34" w:rsidRPr="007A4524">
        <w:rPr>
          <w:iCs/>
          <w:lang w:val="en-GB"/>
        </w:rPr>
        <w:t xml:space="preserve"> </w:t>
      </w:r>
      <w:r w:rsidR="003B4C98" w:rsidRPr="007A4524">
        <w:rPr>
          <w:iCs/>
          <w:lang w:val="en-GB"/>
        </w:rPr>
        <w:t xml:space="preserve">based on the identification of problems and </w:t>
      </w:r>
      <w:r w:rsidR="00687A2C" w:rsidRPr="007A4524">
        <w:rPr>
          <w:iCs/>
          <w:lang w:val="en-GB"/>
        </w:rPr>
        <w:t xml:space="preserve">needs of local </w:t>
      </w:r>
      <w:r w:rsidR="003B4C98" w:rsidRPr="007A4524">
        <w:rPr>
          <w:iCs/>
          <w:lang w:val="en-GB"/>
        </w:rPr>
        <w:t>enterprises</w:t>
      </w:r>
      <w:r w:rsidR="00687A2C" w:rsidRPr="007A4524">
        <w:rPr>
          <w:iCs/>
          <w:lang w:val="en-GB"/>
        </w:rPr>
        <w:t xml:space="preserve"> through specially designed surveys or co-creation sessions.</w:t>
      </w:r>
    </w:p>
    <w:p w14:paraId="3E78C5C0" w14:textId="77777777" w:rsidR="009D116E" w:rsidRPr="007A4524" w:rsidRDefault="009D116E" w:rsidP="00E6083F">
      <w:pPr>
        <w:jc w:val="both"/>
        <w:rPr>
          <w:iCs/>
          <w:lang w:val="en-GB"/>
        </w:rPr>
      </w:pPr>
    </w:p>
    <w:p w14:paraId="63EF5934" w14:textId="7CF758C3" w:rsidR="00461EFC" w:rsidRPr="007A4524" w:rsidRDefault="003B4C98" w:rsidP="00E6083F">
      <w:pPr>
        <w:jc w:val="both"/>
        <w:rPr>
          <w:iCs/>
          <w:lang w:val="en-GB"/>
        </w:rPr>
      </w:pPr>
      <w:r w:rsidRPr="007A4524">
        <w:rPr>
          <w:iCs/>
          <w:lang w:val="en-GB"/>
        </w:rPr>
        <w:t xml:space="preserve">This should be </w:t>
      </w:r>
      <w:proofErr w:type="gramStart"/>
      <w:r w:rsidRPr="007A4524">
        <w:rPr>
          <w:iCs/>
          <w:lang w:val="en-GB"/>
        </w:rPr>
        <w:t>taken into account</w:t>
      </w:r>
      <w:proofErr w:type="gramEnd"/>
      <w:r w:rsidRPr="007A4524">
        <w:rPr>
          <w:iCs/>
          <w:lang w:val="en-GB"/>
        </w:rPr>
        <w:t xml:space="preserve"> that obstacles for digitalization differ across Latvia. While the remote border areas still face problems with broadband connections and enterprises are struggling with funding to obtain </w:t>
      </w:r>
      <w:r w:rsidR="009F0A2B" w:rsidRPr="007A4524">
        <w:rPr>
          <w:iCs/>
          <w:lang w:val="en-GB"/>
        </w:rPr>
        <w:t xml:space="preserve">modern </w:t>
      </w:r>
      <w:r w:rsidRPr="007A4524">
        <w:rPr>
          <w:iCs/>
          <w:lang w:val="en-GB"/>
        </w:rPr>
        <w:t xml:space="preserve">technology, </w:t>
      </w:r>
      <w:r w:rsidR="00882F34" w:rsidRPr="007A4524">
        <w:rPr>
          <w:iCs/>
          <w:lang w:val="en-GB"/>
        </w:rPr>
        <w:t xml:space="preserve">enterprises in </w:t>
      </w:r>
      <w:r w:rsidRPr="007A4524">
        <w:rPr>
          <w:iCs/>
          <w:lang w:val="en-GB"/>
        </w:rPr>
        <w:t>other</w:t>
      </w:r>
      <w:r w:rsidR="009D116E" w:rsidRPr="007A4524">
        <w:rPr>
          <w:iCs/>
          <w:lang w:val="en-GB"/>
        </w:rPr>
        <w:t xml:space="preserve"> </w:t>
      </w:r>
      <w:r w:rsidR="00882F34" w:rsidRPr="007A4524">
        <w:rPr>
          <w:iCs/>
          <w:lang w:val="en-GB"/>
        </w:rPr>
        <w:t>locations</w:t>
      </w:r>
      <w:r w:rsidR="009D116E" w:rsidRPr="007A4524">
        <w:rPr>
          <w:iCs/>
          <w:lang w:val="en-GB"/>
        </w:rPr>
        <w:t xml:space="preserve"> are more progressive and need more advanced forms of support, such as individual consultations, introduction with modern technologies and solutions, etc. Therefore, careful investigation of existing obstacles hindering digitalization of enterprises and </w:t>
      </w:r>
      <w:r w:rsidR="00882F34" w:rsidRPr="007A4524">
        <w:rPr>
          <w:iCs/>
          <w:lang w:val="en-GB"/>
        </w:rPr>
        <w:t xml:space="preserve">identification of </w:t>
      </w:r>
      <w:r w:rsidR="009D116E" w:rsidRPr="007A4524">
        <w:rPr>
          <w:iCs/>
          <w:lang w:val="en-GB"/>
        </w:rPr>
        <w:t xml:space="preserve">possible solutions </w:t>
      </w:r>
      <w:r w:rsidR="008B2935" w:rsidRPr="007A4524">
        <w:rPr>
          <w:iCs/>
          <w:lang w:val="en-GB"/>
        </w:rPr>
        <w:t>in</w:t>
      </w:r>
      <w:r w:rsidR="009D116E" w:rsidRPr="007A4524">
        <w:rPr>
          <w:iCs/>
          <w:lang w:val="en-GB"/>
        </w:rPr>
        <w:t xml:space="preserve"> different locations</w:t>
      </w:r>
      <w:r w:rsidR="00882F34" w:rsidRPr="007A4524">
        <w:rPr>
          <w:iCs/>
          <w:lang w:val="en-GB"/>
        </w:rPr>
        <w:t xml:space="preserve"> is needed</w:t>
      </w:r>
      <w:r w:rsidR="009D116E" w:rsidRPr="007A4524">
        <w:rPr>
          <w:iCs/>
          <w:lang w:val="en-GB"/>
        </w:rPr>
        <w:t xml:space="preserve">. At the same time, support programmes need to be flexible enough to provide tangible, as well as intangible benefits.   </w:t>
      </w:r>
      <w:r w:rsidRPr="007A4524">
        <w:rPr>
          <w:iCs/>
          <w:lang w:val="en-GB"/>
        </w:rPr>
        <w:t xml:space="preserve">  </w:t>
      </w:r>
    </w:p>
    <w:p w14:paraId="1F681579" w14:textId="539CC9C0" w:rsidR="00461EFC" w:rsidRPr="007A4524" w:rsidRDefault="00461EFC" w:rsidP="00E6083F">
      <w:pPr>
        <w:jc w:val="both"/>
        <w:rPr>
          <w:iCs/>
          <w:lang w:val="en-GB"/>
        </w:rPr>
      </w:pPr>
    </w:p>
    <w:p w14:paraId="40F4BE24" w14:textId="38151911" w:rsidR="001C7DAD" w:rsidRPr="007A4524" w:rsidRDefault="001C7DAD" w:rsidP="00E6083F">
      <w:pPr>
        <w:jc w:val="both"/>
        <w:rPr>
          <w:iCs/>
          <w:lang w:val="en-GB"/>
        </w:rPr>
      </w:pPr>
      <w:proofErr w:type="gramStart"/>
      <w:r w:rsidRPr="007A4524">
        <w:rPr>
          <w:lang w:val="en-GB"/>
        </w:rPr>
        <w:t>Taking into account</w:t>
      </w:r>
      <w:proofErr w:type="gramEnd"/>
      <w:r w:rsidRPr="007A4524">
        <w:rPr>
          <w:lang w:val="en-GB"/>
        </w:rPr>
        <w:t xml:space="preserve"> that the use of e-commerce services is significantly lagging behind</w:t>
      </w:r>
      <w:r w:rsidR="009F0A2B" w:rsidRPr="007A4524">
        <w:rPr>
          <w:lang w:val="en-GB"/>
        </w:rPr>
        <w:t>,</w:t>
      </w:r>
      <w:r w:rsidRPr="007A4524">
        <w:rPr>
          <w:lang w:val="en-GB"/>
        </w:rPr>
        <w:t xml:space="preserve"> the reasons of non-use of these services should be further deeply investigated in discussions with stakeholders and owners of SMEs.</w:t>
      </w:r>
      <w:r w:rsidR="00601CC2" w:rsidRPr="007A4524">
        <w:rPr>
          <w:lang w:val="en-GB"/>
        </w:rPr>
        <w:t xml:space="preserve"> Also, possible solutions </w:t>
      </w:r>
      <w:r w:rsidR="0058166F" w:rsidRPr="007A4524">
        <w:rPr>
          <w:lang w:val="en-GB"/>
        </w:rPr>
        <w:t xml:space="preserve">for </w:t>
      </w:r>
      <w:r w:rsidR="00601CC2" w:rsidRPr="007A4524">
        <w:rPr>
          <w:lang w:val="en-GB"/>
        </w:rPr>
        <w:t xml:space="preserve">making </w:t>
      </w:r>
      <w:r w:rsidR="00601CC2" w:rsidRPr="007A4524">
        <w:rPr>
          <w:rFonts w:eastAsia="Arial"/>
          <w:bCs/>
          <w:lang w:val="en-GB"/>
        </w:rPr>
        <w:t>public services’ portals and free public electronic tools more useful and attractive for businesses</w:t>
      </w:r>
      <w:r w:rsidR="00880981" w:rsidRPr="007A4524">
        <w:rPr>
          <w:rFonts w:eastAsia="Arial"/>
          <w:bCs/>
          <w:lang w:val="en-GB"/>
        </w:rPr>
        <w:t xml:space="preserve"> (i.e. mobile applications)</w:t>
      </w:r>
      <w:r w:rsidR="00601CC2" w:rsidRPr="007A4524">
        <w:rPr>
          <w:rFonts w:eastAsia="Arial"/>
          <w:bCs/>
          <w:lang w:val="en-GB"/>
        </w:rPr>
        <w:t xml:space="preserve"> should be </w:t>
      </w:r>
      <w:r w:rsidR="0058166F" w:rsidRPr="007A4524">
        <w:rPr>
          <w:rFonts w:eastAsia="Arial"/>
          <w:bCs/>
          <w:lang w:val="en-GB"/>
        </w:rPr>
        <w:t xml:space="preserve">additionally </w:t>
      </w:r>
      <w:r w:rsidR="00601CC2" w:rsidRPr="007A4524">
        <w:rPr>
          <w:rFonts w:eastAsia="Arial"/>
          <w:bCs/>
          <w:lang w:val="en-GB"/>
        </w:rPr>
        <w:t xml:space="preserve">discussed. </w:t>
      </w:r>
    </w:p>
    <w:p w14:paraId="16E14F27" w14:textId="77777777" w:rsidR="001C7DAD" w:rsidRPr="007A4524" w:rsidRDefault="001C7DAD" w:rsidP="00E6083F">
      <w:pPr>
        <w:jc w:val="both"/>
        <w:rPr>
          <w:iCs/>
          <w:lang w:val="en-GB"/>
        </w:rPr>
      </w:pPr>
    </w:p>
    <w:p w14:paraId="31C2C391" w14:textId="3CBBD3C4" w:rsidR="00686D3D" w:rsidRPr="007A4524" w:rsidRDefault="00686D3D" w:rsidP="00686D3D">
      <w:pPr>
        <w:jc w:val="both"/>
        <w:rPr>
          <w:rFonts w:eastAsia="Arial"/>
          <w:lang w:val="en-GB"/>
        </w:rPr>
      </w:pPr>
      <w:r w:rsidRPr="007A4524">
        <w:rPr>
          <w:rFonts w:eastAsia="Arial"/>
          <w:lang w:val="en-GB"/>
        </w:rPr>
        <w:t xml:space="preserve">According to the survey results, </w:t>
      </w:r>
      <w:r w:rsidR="00B0444B" w:rsidRPr="007A4524">
        <w:rPr>
          <w:rFonts w:eastAsia="Arial"/>
          <w:lang w:val="en-GB"/>
        </w:rPr>
        <w:t xml:space="preserve">this is recommendable to design a special </w:t>
      </w:r>
      <w:r w:rsidRPr="007A4524">
        <w:rPr>
          <w:rFonts w:eastAsia="Arial"/>
          <w:lang w:val="en-GB"/>
        </w:rPr>
        <w:t>handbook with recommendations and practical examples</w:t>
      </w:r>
      <w:r w:rsidR="009F0A2B" w:rsidRPr="007A4524">
        <w:rPr>
          <w:rFonts w:eastAsia="Arial"/>
          <w:lang w:val="en-GB"/>
        </w:rPr>
        <w:t xml:space="preserve"> (good practices)</w:t>
      </w:r>
      <w:r w:rsidRPr="007A4524">
        <w:rPr>
          <w:rFonts w:eastAsia="Arial"/>
          <w:lang w:val="en-GB"/>
        </w:rPr>
        <w:t>, how the digitalization can improve businesses and/or brochures with information about different digital solutions.</w:t>
      </w:r>
      <w:r w:rsidR="00B0444B" w:rsidRPr="007A4524">
        <w:rPr>
          <w:rFonts w:eastAsia="Arial"/>
          <w:lang w:val="en-GB"/>
        </w:rPr>
        <w:t xml:space="preserve"> Such handbook should be made available </w:t>
      </w:r>
      <w:r w:rsidR="00D01201" w:rsidRPr="007A4524">
        <w:rPr>
          <w:rFonts w:eastAsia="Arial"/>
          <w:lang w:val="en-GB"/>
        </w:rPr>
        <w:t xml:space="preserve">for </w:t>
      </w:r>
      <w:r w:rsidR="009F0A2B" w:rsidRPr="007A4524">
        <w:rPr>
          <w:rFonts w:eastAsia="Arial"/>
          <w:lang w:val="en-GB"/>
        </w:rPr>
        <w:t>enterprises</w:t>
      </w:r>
      <w:r w:rsidR="00D01201" w:rsidRPr="007A4524">
        <w:rPr>
          <w:rFonts w:eastAsia="Arial"/>
          <w:lang w:val="en-GB"/>
        </w:rPr>
        <w:t xml:space="preserve"> </w:t>
      </w:r>
      <w:r w:rsidR="00B0444B" w:rsidRPr="007A4524">
        <w:rPr>
          <w:rFonts w:eastAsia="Arial"/>
          <w:lang w:val="en-GB"/>
        </w:rPr>
        <w:t>free of charge.</w:t>
      </w:r>
    </w:p>
    <w:p w14:paraId="12C51193" w14:textId="77777777" w:rsidR="00686D3D" w:rsidRPr="007A4524" w:rsidRDefault="00686D3D" w:rsidP="00E6083F">
      <w:pPr>
        <w:jc w:val="both"/>
        <w:rPr>
          <w:iCs/>
          <w:lang w:val="en-GB"/>
        </w:rPr>
      </w:pPr>
    </w:p>
    <w:p w14:paraId="117D2DC9" w14:textId="3286F458" w:rsidR="0058166F" w:rsidRDefault="00461EFC" w:rsidP="00B0444B">
      <w:pPr>
        <w:pStyle w:val="FootnoteText"/>
        <w:jc w:val="both"/>
        <w:rPr>
          <w:rFonts w:ascii="Times New Roman" w:hAnsi="Times New Roman" w:cs="Times New Roman"/>
          <w:iCs/>
          <w:sz w:val="24"/>
          <w:szCs w:val="24"/>
          <w:lang w:val="en-GB"/>
        </w:rPr>
      </w:pPr>
      <w:r w:rsidRPr="007A4524">
        <w:rPr>
          <w:rFonts w:ascii="Times New Roman" w:hAnsi="Times New Roman" w:cs="Times New Roman"/>
          <w:iCs/>
          <w:sz w:val="24"/>
          <w:szCs w:val="24"/>
          <w:lang w:val="en-GB"/>
        </w:rPr>
        <w:t xml:space="preserve">In addition, other state institutions </w:t>
      </w:r>
      <w:proofErr w:type="gramStart"/>
      <w:r w:rsidR="008B2935" w:rsidRPr="007A4524">
        <w:rPr>
          <w:rFonts w:ascii="Times New Roman" w:hAnsi="Times New Roman" w:cs="Times New Roman"/>
          <w:iCs/>
          <w:sz w:val="24"/>
          <w:szCs w:val="24"/>
          <w:lang w:val="en-GB"/>
        </w:rPr>
        <w:t>have to</w:t>
      </w:r>
      <w:proofErr w:type="gramEnd"/>
      <w:r w:rsidRPr="007A4524">
        <w:rPr>
          <w:rFonts w:ascii="Times New Roman" w:hAnsi="Times New Roman" w:cs="Times New Roman"/>
          <w:iCs/>
          <w:sz w:val="24"/>
          <w:szCs w:val="24"/>
          <w:lang w:val="en-GB"/>
        </w:rPr>
        <w:t xml:space="preserve"> be involved in designing and implementing an overall national business digitalization programme or strategy under the coordination of the VARAM.</w:t>
      </w:r>
      <w:r w:rsidR="00A075E6" w:rsidRPr="007A4524">
        <w:rPr>
          <w:rFonts w:ascii="Times New Roman" w:hAnsi="Times New Roman" w:cs="Times New Roman"/>
          <w:iCs/>
          <w:sz w:val="24"/>
          <w:szCs w:val="24"/>
          <w:lang w:val="en-GB"/>
        </w:rPr>
        <w:t xml:space="preserve"> </w:t>
      </w:r>
      <w:r w:rsidR="00A075E6" w:rsidRPr="007A4524">
        <w:rPr>
          <w:rStyle w:val="Strong"/>
          <w:rFonts w:ascii="Times New Roman" w:hAnsi="Times New Roman" w:cs="Times New Roman"/>
          <w:b w:val="0"/>
          <w:sz w:val="24"/>
          <w:szCs w:val="24"/>
          <w:shd w:val="clear" w:color="auto" w:fill="FFFFFF"/>
          <w:lang w:val="en-GB"/>
        </w:rPr>
        <w:t>According to the OECD, the digitalisation features prominently in national science, technology and innovation (STI) policy agendas</w:t>
      </w:r>
      <w:r w:rsidR="00A075E6" w:rsidRPr="007A4524">
        <w:rPr>
          <w:rFonts w:ascii="Times New Roman" w:hAnsi="Times New Roman" w:cs="Times New Roman"/>
          <w:sz w:val="24"/>
          <w:szCs w:val="24"/>
          <w:shd w:val="clear" w:color="auto" w:fill="FFFFFF"/>
          <w:lang w:val="en-GB"/>
        </w:rPr>
        <w:t>, as part of main STI strategies or as dedicated national digital strategies, Industry 4.0 strategies or </w:t>
      </w:r>
      <w:hyperlink r:id="rId44" w:tgtFrame="_blank" w:history="1">
        <w:r w:rsidR="00A075E6" w:rsidRPr="007A4524">
          <w:rPr>
            <w:rStyle w:val="Hyperlink"/>
            <w:rFonts w:ascii="Times New Roman" w:hAnsi="Times New Roman" w:cs="Times New Roman"/>
            <w:color w:val="auto"/>
            <w:sz w:val="24"/>
            <w:szCs w:val="24"/>
            <w:u w:val="none"/>
            <w:bdr w:val="none" w:sz="0" w:space="0" w:color="auto" w:frame="1"/>
            <w:shd w:val="clear" w:color="auto" w:fill="FFFFFF"/>
            <w:lang w:val="en-GB"/>
          </w:rPr>
          <w:t>artificial intelligence (AI) strategies</w:t>
        </w:r>
      </w:hyperlink>
      <w:r w:rsidR="00A075E6" w:rsidRPr="007A4524">
        <w:rPr>
          <w:rStyle w:val="FootnoteReference"/>
          <w:shd w:val="clear" w:color="auto" w:fill="FFFFFF"/>
          <w:lang w:val="en-GB"/>
        </w:rPr>
        <w:footnoteReference w:id="4"/>
      </w:r>
      <w:r w:rsidR="00A075E6" w:rsidRPr="007A4524">
        <w:rPr>
          <w:rFonts w:ascii="Times New Roman" w:hAnsi="Times New Roman" w:cs="Times New Roman"/>
          <w:sz w:val="24"/>
          <w:szCs w:val="24"/>
          <w:lang w:val="en-GB"/>
        </w:rPr>
        <w:t>, which should be primarily also targeted in Latvia with respect to digital transformation</w:t>
      </w:r>
      <w:r w:rsidR="00A075E6" w:rsidRPr="007A4524">
        <w:rPr>
          <w:rFonts w:ascii="Times New Roman" w:hAnsi="Times New Roman" w:cs="Times New Roman"/>
          <w:sz w:val="24"/>
          <w:szCs w:val="24"/>
          <w:shd w:val="clear" w:color="auto" w:fill="FFFFFF"/>
          <w:lang w:val="en-GB"/>
        </w:rPr>
        <w:t xml:space="preserve">. </w:t>
      </w:r>
      <w:r w:rsidRPr="007A4524">
        <w:rPr>
          <w:rFonts w:ascii="Times New Roman" w:hAnsi="Times New Roman" w:cs="Times New Roman"/>
          <w:iCs/>
          <w:sz w:val="24"/>
          <w:szCs w:val="24"/>
          <w:lang w:val="en-GB"/>
        </w:rPr>
        <w:t>For this objective</w:t>
      </w:r>
      <w:r w:rsidR="00686D3D" w:rsidRPr="007A4524">
        <w:rPr>
          <w:rFonts w:ascii="Times New Roman" w:hAnsi="Times New Roman" w:cs="Times New Roman"/>
          <w:iCs/>
          <w:sz w:val="24"/>
          <w:szCs w:val="24"/>
          <w:lang w:val="en-GB"/>
        </w:rPr>
        <w:t xml:space="preserve"> examples and</w:t>
      </w:r>
      <w:r w:rsidRPr="007A4524">
        <w:rPr>
          <w:rFonts w:ascii="Times New Roman" w:hAnsi="Times New Roman" w:cs="Times New Roman"/>
          <w:iCs/>
          <w:sz w:val="24"/>
          <w:szCs w:val="24"/>
          <w:lang w:val="en-GB"/>
        </w:rPr>
        <w:t xml:space="preserve"> good practices</w:t>
      </w:r>
      <w:r w:rsidR="007303CB">
        <w:rPr>
          <w:rStyle w:val="FootnoteReference"/>
          <w:rFonts w:ascii="Times New Roman" w:hAnsi="Times New Roman" w:cs="Times New Roman"/>
          <w:iCs/>
          <w:sz w:val="24"/>
          <w:szCs w:val="24"/>
          <w:lang w:val="en-GB"/>
        </w:rPr>
        <w:footnoteReference w:id="5"/>
      </w:r>
      <w:r w:rsidRPr="007A4524">
        <w:rPr>
          <w:rFonts w:ascii="Times New Roman" w:hAnsi="Times New Roman" w:cs="Times New Roman"/>
          <w:iCs/>
          <w:sz w:val="24"/>
          <w:szCs w:val="24"/>
          <w:lang w:val="en-GB"/>
        </w:rPr>
        <w:t xml:space="preserve"> of other </w:t>
      </w:r>
      <w:r w:rsidR="00B0444B" w:rsidRPr="007A4524">
        <w:rPr>
          <w:rFonts w:ascii="Times New Roman" w:hAnsi="Times New Roman" w:cs="Times New Roman"/>
          <w:iCs/>
          <w:sz w:val="24"/>
          <w:szCs w:val="24"/>
          <w:lang w:val="en-GB"/>
        </w:rPr>
        <w:t>DigiBEST partner countries and regions</w:t>
      </w:r>
      <w:r w:rsidRPr="007A4524">
        <w:rPr>
          <w:rFonts w:ascii="Times New Roman" w:hAnsi="Times New Roman" w:cs="Times New Roman"/>
          <w:iCs/>
          <w:sz w:val="24"/>
          <w:szCs w:val="24"/>
          <w:lang w:val="en-GB"/>
        </w:rPr>
        <w:t xml:space="preserve">, such as Austria or </w:t>
      </w:r>
      <w:r w:rsidR="00D01201" w:rsidRPr="007A4524">
        <w:rPr>
          <w:rFonts w:ascii="Times New Roman" w:hAnsi="Times New Roman" w:cs="Times New Roman"/>
          <w:iCs/>
          <w:sz w:val="24"/>
          <w:szCs w:val="24"/>
          <w:lang w:val="en-GB"/>
        </w:rPr>
        <w:t>Portugal (</w:t>
      </w:r>
      <w:r w:rsidR="00D01201" w:rsidRPr="007A4524">
        <w:rPr>
          <w:rFonts w:ascii="Times New Roman" w:hAnsi="Times New Roman" w:cs="Times New Roman"/>
          <w:color w:val="000000"/>
          <w:sz w:val="24"/>
          <w:szCs w:val="24"/>
          <w:shd w:val="clear" w:color="auto" w:fill="FFFFFF"/>
          <w:lang w:val="en-GB"/>
        </w:rPr>
        <w:t>Portugal Industry Program 4.0)</w:t>
      </w:r>
      <w:r w:rsidRPr="007A4524">
        <w:rPr>
          <w:rFonts w:ascii="Times New Roman" w:hAnsi="Times New Roman" w:cs="Times New Roman"/>
          <w:iCs/>
          <w:sz w:val="24"/>
          <w:szCs w:val="24"/>
          <w:lang w:val="en-GB"/>
        </w:rPr>
        <w:t xml:space="preserve">, </w:t>
      </w:r>
      <w:r w:rsidR="00B0444B" w:rsidRPr="007A4524">
        <w:rPr>
          <w:rFonts w:ascii="Times New Roman" w:hAnsi="Times New Roman" w:cs="Times New Roman"/>
          <w:iCs/>
          <w:sz w:val="24"/>
          <w:szCs w:val="24"/>
          <w:lang w:val="en-GB"/>
        </w:rPr>
        <w:t>can</w:t>
      </w:r>
      <w:r w:rsidRPr="007A4524">
        <w:rPr>
          <w:rFonts w:ascii="Times New Roman" w:hAnsi="Times New Roman" w:cs="Times New Roman"/>
          <w:iCs/>
          <w:sz w:val="24"/>
          <w:szCs w:val="24"/>
          <w:lang w:val="en-GB"/>
        </w:rPr>
        <w:t xml:space="preserve"> be used.</w:t>
      </w:r>
      <w:r w:rsidR="00B0444B" w:rsidRPr="007A4524">
        <w:rPr>
          <w:rFonts w:ascii="Times New Roman" w:hAnsi="Times New Roman" w:cs="Times New Roman"/>
          <w:iCs/>
          <w:sz w:val="24"/>
          <w:szCs w:val="24"/>
          <w:lang w:val="en-GB"/>
        </w:rPr>
        <w:t xml:space="preserve"> </w:t>
      </w:r>
    </w:p>
    <w:p w14:paraId="101039A5" w14:textId="77777777" w:rsidR="0058166F" w:rsidRPr="007A4524" w:rsidRDefault="0058166F" w:rsidP="00B0444B">
      <w:pPr>
        <w:pStyle w:val="FootnoteText"/>
        <w:jc w:val="both"/>
        <w:rPr>
          <w:rFonts w:ascii="Times New Roman" w:hAnsi="Times New Roman" w:cs="Times New Roman"/>
          <w:iCs/>
          <w:sz w:val="24"/>
          <w:szCs w:val="24"/>
          <w:lang w:val="en-GB"/>
        </w:rPr>
      </w:pPr>
    </w:p>
    <w:p w14:paraId="701A4EE6" w14:textId="0B119589" w:rsidR="00B0444B" w:rsidRPr="007A4524" w:rsidRDefault="00B0444B" w:rsidP="00B0444B">
      <w:pPr>
        <w:pStyle w:val="FootnoteText"/>
        <w:jc w:val="both"/>
        <w:rPr>
          <w:rFonts w:ascii="Times New Roman" w:hAnsi="Times New Roman" w:cs="Times New Roman"/>
          <w:sz w:val="24"/>
          <w:szCs w:val="24"/>
          <w:lang w:val="en-GB"/>
        </w:rPr>
      </w:pPr>
      <w:r w:rsidRPr="007A4524">
        <w:rPr>
          <w:rFonts w:ascii="Times New Roman" w:hAnsi="Times New Roman" w:cs="Times New Roman"/>
          <w:sz w:val="24"/>
          <w:szCs w:val="24"/>
          <w:lang w:val="en-GB"/>
        </w:rPr>
        <w:t>Additional work with available good practices of DigiBEST partners is needed to define if and how they could be used in Latvia. In addition, study visits</w:t>
      </w:r>
      <w:r w:rsidR="0058166F" w:rsidRPr="007A4524">
        <w:rPr>
          <w:rFonts w:ascii="Times New Roman" w:hAnsi="Times New Roman" w:cs="Times New Roman"/>
          <w:sz w:val="24"/>
          <w:szCs w:val="24"/>
          <w:lang w:val="en-GB"/>
        </w:rPr>
        <w:t xml:space="preserve"> (or on-line meetings)</w:t>
      </w:r>
      <w:r w:rsidRPr="007A4524">
        <w:rPr>
          <w:rFonts w:ascii="Times New Roman" w:hAnsi="Times New Roman" w:cs="Times New Roman"/>
          <w:sz w:val="24"/>
          <w:szCs w:val="24"/>
          <w:lang w:val="en-GB"/>
        </w:rPr>
        <w:t xml:space="preserve"> to the DigiBEST partner regions of a special interest in relation to good practices and exchange of experience are recommendable, when possible</w:t>
      </w:r>
      <w:r w:rsidR="0058166F" w:rsidRPr="007A4524">
        <w:rPr>
          <w:rFonts w:ascii="Times New Roman" w:hAnsi="Times New Roman" w:cs="Times New Roman"/>
          <w:sz w:val="24"/>
          <w:szCs w:val="24"/>
          <w:lang w:val="en-GB"/>
        </w:rPr>
        <w:t>,</w:t>
      </w:r>
      <w:r w:rsidRPr="007A4524">
        <w:rPr>
          <w:rFonts w:ascii="Times New Roman" w:hAnsi="Times New Roman" w:cs="Times New Roman"/>
          <w:sz w:val="24"/>
          <w:szCs w:val="24"/>
          <w:lang w:val="en-GB"/>
        </w:rPr>
        <w:t xml:space="preserve"> </w:t>
      </w:r>
      <w:proofErr w:type="gramStart"/>
      <w:r w:rsidRPr="007A4524">
        <w:rPr>
          <w:rFonts w:ascii="Times New Roman" w:hAnsi="Times New Roman" w:cs="Times New Roman"/>
          <w:sz w:val="24"/>
          <w:szCs w:val="24"/>
          <w:lang w:val="en-GB"/>
        </w:rPr>
        <w:t>taking into account</w:t>
      </w:r>
      <w:proofErr w:type="gramEnd"/>
      <w:r w:rsidRPr="007A4524">
        <w:rPr>
          <w:rFonts w:ascii="Times New Roman" w:hAnsi="Times New Roman" w:cs="Times New Roman"/>
          <w:sz w:val="24"/>
          <w:szCs w:val="24"/>
          <w:lang w:val="en-GB"/>
        </w:rPr>
        <w:t xml:space="preserve"> the situation with the Co</w:t>
      </w:r>
      <w:r w:rsidR="0058166F" w:rsidRPr="007A4524">
        <w:rPr>
          <w:rFonts w:ascii="Times New Roman" w:hAnsi="Times New Roman" w:cs="Times New Roman"/>
          <w:sz w:val="24"/>
          <w:szCs w:val="24"/>
          <w:lang w:val="en-GB"/>
        </w:rPr>
        <w:t>vid</w:t>
      </w:r>
      <w:r w:rsidRPr="007A4524">
        <w:rPr>
          <w:rFonts w:ascii="Times New Roman" w:hAnsi="Times New Roman" w:cs="Times New Roman"/>
          <w:sz w:val="24"/>
          <w:szCs w:val="24"/>
          <w:lang w:val="en-GB"/>
        </w:rPr>
        <w:t>19 pandemics and related restrictions. Also, Latvian experts and stakeholders should be involved in such study visits</w:t>
      </w:r>
      <w:r w:rsidR="0058166F" w:rsidRPr="007A4524">
        <w:rPr>
          <w:rFonts w:ascii="Times New Roman" w:hAnsi="Times New Roman" w:cs="Times New Roman"/>
          <w:sz w:val="24"/>
          <w:szCs w:val="24"/>
          <w:lang w:val="en-GB"/>
        </w:rPr>
        <w:t xml:space="preserve"> (or on-line meetings)</w:t>
      </w:r>
      <w:r w:rsidRPr="007A4524">
        <w:rPr>
          <w:rFonts w:ascii="Times New Roman" w:hAnsi="Times New Roman" w:cs="Times New Roman"/>
          <w:sz w:val="24"/>
          <w:szCs w:val="24"/>
          <w:lang w:val="en-GB"/>
        </w:rPr>
        <w:t>.</w:t>
      </w:r>
    </w:p>
    <w:p w14:paraId="410188FD" w14:textId="77777777" w:rsidR="004A0F51" w:rsidRPr="007A4524" w:rsidRDefault="004A0F51" w:rsidP="00E6083F">
      <w:pPr>
        <w:jc w:val="both"/>
        <w:rPr>
          <w:rFonts w:eastAsia="Arial"/>
          <w:lang w:val="en-GB"/>
        </w:rPr>
      </w:pPr>
    </w:p>
    <w:p w14:paraId="1609BE75" w14:textId="35558B6A" w:rsidR="00687A2C" w:rsidRPr="007A4524" w:rsidRDefault="00687A2C" w:rsidP="00686D3D">
      <w:pPr>
        <w:jc w:val="both"/>
        <w:rPr>
          <w:rFonts w:eastAsia="Arial"/>
          <w:lang w:val="en-GB"/>
        </w:rPr>
      </w:pPr>
      <w:r w:rsidRPr="007A4524">
        <w:rPr>
          <w:rFonts w:eastAsia="Arial"/>
          <w:lang w:val="en-GB"/>
        </w:rPr>
        <w:lastRenderedPageBreak/>
        <w:t>In order to facilitate the digital transformation</w:t>
      </w:r>
      <w:r w:rsidR="0058166F" w:rsidRPr="007A4524">
        <w:rPr>
          <w:rFonts w:eastAsia="Arial"/>
          <w:lang w:val="en-GB"/>
        </w:rPr>
        <w:t>,</w:t>
      </w:r>
      <w:r w:rsidRPr="007A4524">
        <w:rPr>
          <w:rFonts w:eastAsia="Arial"/>
          <w:lang w:val="en-GB"/>
        </w:rPr>
        <w:t xml:space="preserve"> additional criteria could be introduced for those </w:t>
      </w:r>
      <w:r w:rsidR="003B4C98" w:rsidRPr="007A4524">
        <w:rPr>
          <w:rFonts w:eastAsia="Arial"/>
          <w:lang w:val="en-GB"/>
        </w:rPr>
        <w:t>enterprises</w:t>
      </w:r>
      <w:r w:rsidRPr="007A4524">
        <w:rPr>
          <w:rFonts w:eastAsia="Arial"/>
          <w:lang w:val="en-GB"/>
        </w:rPr>
        <w:t xml:space="preserve"> applying for the EU funds at the ALTUM. In this respect, a particular requirement for </w:t>
      </w:r>
      <w:r w:rsidR="003B4C98" w:rsidRPr="007A4524">
        <w:rPr>
          <w:rFonts w:eastAsia="Arial"/>
          <w:lang w:val="en-GB"/>
        </w:rPr>
        <w:t>enterprises</w:t>
      </w:r>
      <w:r w:rsidRPr="007A4524">
        <w:rPr>
          <w:rFonts w:eastAsia="Arial"/>
          <w:lang w:val="en-GB"/>
        </w:rPr>
        <w:t xml:space="preserve"> to have </w:t>
      </w:r>
      <w:r w:rsidR="00686D3D" w:rsidRPr="007A4524">
        <w:rPr>
          <w:rFonts w:eastAsia="Arial"/>
          <w:lang w:val="en-GB"/>
        </w:rPr>
        <w:t>the</w:t>
      </w:r>
      <w:r w:rsidRPr="007A4524">
        <w:rPr>
          <w:rFonts w:eastAsia="Arial"/>
          <w:lang w:val="en-GB"/>
        </w:rPr>
        <w:t xml:space="preserve"> digitalization strategy, including cybersecurity </w:t>
      </w:r>
      <w:r w:rsidR="0058166F" w:rsidRPr="007A4524">
        <w:rPr>
          <w:rFonts w:eastAsia="Arial"/>
          <w:lang w:val="en-GB"/>
        </w:rPr>
        <w:t xml:space="preserve">and e-commerce </w:t>
      </w:r>
      <w:r w:rsidRPr="007A4524">
        <w:rPr>
          <w:rFonts w:eastAsia="Arial"/>
          <w:lang w:val="en-GB"/>
        </w:rPr>
        <w:t xml:space="preserve">measures, as well as a plan for introducing this strategy, </w:t>
      </w:r>
      <w:r w:rsidR="008B2935" w:rsidRPr="007A4524">
        <w:rPr>
          <w:rFonts w:eastAsia="Arial"/>
          <w:lang w:val="en-GB"/>
        </w:rPr>
        <w:t>sh</w:t>
      </w:r>
      <w:r w:rsidRPr="007A4524">
        <w:rPr>
          <w:rFonts w:eastAsia="Arial"/>
          <w:lang w:val="en-GB"/>
        </w:rPr>
        <w:t xml:space="preserve">ould be introduced for </w:t>
      </w:r>
      <w:r w:rsidR="00066194" w:rsidRPr="007A4524">
        <w:rPr>
          <w:rFonts w:eastAsia="Arial"/>
          <w:lang w:val="en-GB"/>
        </w:rPr>
        <w:t xml:space="preserve">the </w:t>
      </w:r>
      <w:r w:rsidRPr="007A4524">
        <w:rPr>
          <w:rFonts w:eastAsia="Arial"/>
          <w:lang w:val="en-GB"/>
        </w:rPr>
        <w:t xml:space="preserve">business projects applying for the ALTUM financial instruments. Having such </w:t>
      </w:r>
      <w:r w:rsidR="00066194" w:rsidRPr="007A4524">
        <w:rPr>
          <w:rFonts w:eastAsia="Arial"/>
          <w:lang w:val="en-GB"/>
        </w:rPr>
        <w:t xml:space="preserve">a </w:t>
      </w:r>
      <w:r w:rsidRPr="007A4524">
        <w:rPr>
          <w:rFonts w:eastAsia="Arial"/>
          <w:lang w:val="en-GB"/>
        </w:rPr>
        <w:t xml:space="preserve">strategy could provide </w:t>
      </w:r>
      <w:r w:rsidR="003B4C98" w:rsidRPr="007A4524">
        <w:rPr>
          <w:rFonts w:eastAsia="Arial"/>
          <w:lang w:val="en-GB"/>
        </w:rPr>
        <w:t>a particular enterprise</w:t>
      </w:r>
      <w:r w:rsidRPr="007A4524">
        <w:rPr>
          <w:rFonts w:eastAsia="Arial"/>
          <w:lang w:val="en-GB"/>
        </w:rPr>
        <w:t xml:space="preserve"> with additional points, when evaluating its business plan, and advance its perspectives </w:t>
      </w:r>
      <w:r w:rsidR="009F0A2B" w:rsidRPr="007A4524">
        <w:rPr>
          <w:rFonts w:eastAsia="Arial"/>
          <w:lang w:val="en-GB"/>
        </w:rPr>
        <w:t>for</w:t>
      </w:r>
      <w:r w:rsidRPr="007A4524">
        <w:rPr>
          <w:rFonts w:eastAsia="Arial"/>
          <w:lang w:val="en-GB"/>
        </w:rPr>
        <w:t xml:space="preserve"> ge</w:t>
      </w:r>
      <w:r w:rsidR="00A36076">
        <w:rPr>
          <w:rFonts w:eastAsia="Arial"/>
          <w:lang w:val="en-GB"/>
        </w:rPr>
        <w:t>t</w:t>
      </w:r>
      <w:r w:rsidR="009F0A2B" w:rsidRPr="007A4524">
        <w:rPr>
          <w:rFonts w:eastAsia="Arial"/>
          <w:lang w:val="en-GB"/>
        </w:rPr>
        <w:t>ting</w:t>
      </w:r>
      <w:r w:rsidRPr="007A4524">
        <w:rPr>
          <w:rFonts w:eastAsia="Arial"/>
          <w:lang w:val="en-GB"/>
        </w:rPr>
        <w:t xml:space="preserve"> funding on better conditions in competition with other </w:t>
      </w:r>
      <w:r w:rsidR="003B4C98" w:rsidRPr="007A4524">
        <w:rPr>
          <w:rFonts w:eastAsia="Arial"/>
          <w:lang w:val="en-GB"/>
        </w:rPr>
        <w:t>enterprises</w:t>
      </w:r>
      <w:r w:rsidRPr="007A4524">
        <w:rPr>
          <w:rFonts w:eastAsia="Arial"/>
          <w:lang w:val="en-GB"/>
        </w:rPr>
        <w:t>.</w:t>
      </w:r>
      <w:r w:rsidR="00686D3D" w:rsidRPr="007A4524">
        <w:rPr>
          <w:rFonts w:eastAsia="Arial"/>
          <w:lang w:val="en-GB"/>
        </w:rPr>
        <w:t xml:space="preserve"> </w:t>
      </w:r>
      <w:r w:rsidR="009371CF" w:rsidRPr="007A4524">
        <w:rPr>
          <w:rFonts w:eastAsia="Arial"/>
          <w:lang w:val="en-GB"/>
        </w:rPr>
        <w:t xml:space="preserve">Introducing such a requirement </w:t>
      </w:r>
      <w:r w:rsidR="00686D3D" w:rsidRPr="007A4524">
        <w:rPr>
          <w:rFonts w:eastAsia="Arial"/>
          <w:lang w:val="en-GB"/>
        </w:rPr>
        <w:t>could be eas</w:t>
      </w:r>
      <w:r w:rsidR="009371CF" w:rsidRPr="007A4524">
        <w:rPr>
          <w:rFonts w:eastAsia="Arial"/>
          <w:lang w:val="en-GB"/>
        </w:rPr>
        <w:t>il</w:t>
      </w:r>
      <w:r w:rsidR="00686D3D" w:rsidRPr="007A4524">
        <w:rPr>
          <w:rFonts w:eastAsia="Arial"/>
          <w:lang w:val="en-GB"/>
        </w:rPr>
        <w:t xml:space="preserve">y </w:t>
      </w:r>
      <w:r w:rsidR="008B2935" w:rsidRPr="007A4524">
        <w:rPr>
          <w:rFonts w:eastAsia="Arial"/>
          <w:lang w:val="en-GB"/>
        </w:rPr>
        <w:t>justifiable</w:t>
      </w:r>
      <w:r w:rsidR="00686D3D" w:rsidRPr="007A4524">
        <w:rPr>
          <w:rFonts w:eastAsia="Arial"/>
          <w:lang w:val="en-GB"/>
        </w:rPr>
        <w:t xml:space="preserve"> taking into account the fact that one of the priority areas of the Smart Specialization Strategy (RIS3) of Latvia is “Modern ICT” and the knowledge specialization area is “</w:t>
      </w:r>
      <w:r w:rsidR="00686D3D" w:rsidRPr="007A4524">
        <w:rPr>
          <w:shd w:val="clear" w:color="auto" w:fill="FFFFFF"/>
          <w:lang w:val="en-GB"/>
        </w:rPr>
        <w:t>Information and communication technologies (ICT)”</w:t>
      </w:r>
      <w:r w:rsidR="00686D3D" w:rsidRPr="007A4524">
        <w:rPr>
          <w:rStyle w:val="FootnoteReference"/>
          <w:shd w:val="clear" w:color="auto" w:fill="FFFFFF"/>
          <w:lang w:val="en-GB"/>
        </w:rPr>
        <w:footnoteReference w:id="6"/>
      </w:r>
      <w:r w:rsidR="0058166F" w:rsidRPr="007A4524">
        <w:rPr>
          <w:shd w:val="clear" w:color="auto" w:fill="FFFFFF"/>
          <w:lang w:val="en-GB"/>
        </w:rPr>
        <w:t>, both</w:t>
      </w:r>
      <w:r w:rsidR="00686D3D" w:rsidRPr="007A4524">
        <w:rPr>
          <w:shd w:val="clear" w:color="auto" w:fill="FFFFFF"/>
          <w:lang w:val="en-GB"/>
        </w:rPr>
        <w:t xml:space="preserve"> having a</w:t>
      </w:r>
      <w:r w:rsidR="009371CF" w:rsidRPr="007A4524">
        <w:rPr>
          <w:shd w:val="clear" w:color="auto" w:fill="FFFFFF"/>
          <w:lang w:val="en-GB"/>
        </w:rPr>
        <w:t>n</w:t>
      </w:r>
      <w:r w:rsidR="00686D3D" w:rsidRPr="007A4524">
        <w:rPr>
          <w:shd w:val="clear" w:color="auto" w:fill="FFFFFF"/>
          <w:lang w:val="en-GB"/>
        </w:rPr>
        <w:t xml:space="preserve"> overall cross-cutting </w:t>
      </w:r>
      <w:r w:rsidR="009371CF" w:rsidRPr="007A4524">
        <w:rPr>
          <w:shd w:val="clear" w:color="auto" w:fill="FFFFFF"/>
          <w:lang w:val="en-GB"/>
        </w:rPr>
        <w:t>significance</w:t>
      </w:r>
      <w:r w:rsidR="00686D3D" w:rsidRPr="007A4524">
        <w:rPr>
          <w:shd w:val="clear" w:color="auto" w:fill="FFFFFF"/>
          <w:lang w:val="en-GB"/>
        </w:rPr>
        <w:t xml:space="preserve"> for the RIS3</w:t>
      </w:r>
      <w:r w:rsidR="003B4C98" w:rsidRPr="007A4524">
        <w:rPr>
          <w:shd w:val="clear" w:color="auto" w:fill="FFFFFF"/>
          <w:lang w:val="en-GB"/>
        </w:rPr>
        <w:t>, as well as</w:t>
      </w:r>
      <w:r w:rsidR="009371CF" w:rsidRPr="007A4524">
        <w:rPr>
          <w:shd w:val="clear" w:color="auto" w:fill="FFFFFF"/>
          <w:lang w:val="en-GB"/>
        </w:rPr>
        <w:t xml:space="preserve"> acknowledging</w:t>
      </w:r>
      <w:r w:rsidR="003B4C98" w:rsidRPr="007A4524">
        <w:rPr>
          <w:shd w:val="clear" w:color="auto" w:fill="FFFFFF"/>
          <w:lang w:val="en-GB"/>
        </w:rPr>
        <w:t xml:space="preserve"> the importance of digitalization for transformation of </w:t>
      </w:r>
      <w:r w:rsidR="0058166F" w:rsidRPr="007A4524">
        <w:rPr>
          <w:shd w:val="clear" w:color="auto" w:fill="FFFFFF"/>
          <w:lang w:val="en-GB"/>
        </w:rPr>
        <w:t xml:space="preserve">the </w:t>
      </w:r>
      <w:r w:rsidR="003B4C98" w:rsidRPr="007A4524">
        <w:rPr>
          <w:shd w:val="clear" w:color="auto" w:fill="FFFFFF"/>
          <w:lang w:val="en-GB"/>
        </w:rPr>
        <w:t>national economy, as well as ensuring sustainable long term growth and prosperity</w:t>
      </w:r>
      <w:r w:rsidR="00686D3D" w:rsidRPr="007A4524">
        <w:rPr>
          <w:shd w:val="clear" w:color="auto" w:fill="FFFFFF"/>
          <w:lang w:val="en-GB"/>
        </w:rPr>
        <w:t>.</w:t>
      </w:r>
    </w:p>
    <w:p w14:paraId="1CF23C11" w14:textId="4369161C" w:rsidR="00F7076B" w:rsidRPr="007A4524" w:rsidRDefault="00F7076B" w:rsidP="00E6083F">
      <w:pPr>
        <w:jc w:val="both"/>
        <w:rPr>
          <w:rFonts w:eastAsia="Arial"/>
          <w:lang w:val="en-GB"/>
        </w:rPr>
      </w:pPr>
    </w:p>
    <w:p w14:paraId="27AB0E5D" w14:textId="52F8D2F7" w:rsidR="008B2935" w:rsidRPr="007A4524" w:rsidRDefault="00A075E6" w:rsidP="00685485">
      <w:pPr>
        <w:jc w:val="both"/>
        <w:rPr>
          <w:shd w:val="clear" w:color="auto" w:fill="FFFFFF"/>
          <w:lang w:val="en-GB"/>
        </w:rPr>
      </w:pPr>
      <w:r w:rsidRPr="007A4524">
        <w:rPr>
          <w:shd w:val="clear" w:color="auto" w:fill="FFFFFF"/>
          <w:lang w:val="en-GB"/>
        </w:rPr>
        <w:t>Recently, the European Commission has proposed the creation of the first-ever </w:t>
      </w:r>
      <w:hyperlink r:id="rId45" w:history="1">
        <w:r w:rsidRPr="007A4524">
          <w:rPr>
            <w:rStyle w:val="Hyperlink"/>
            <w:color w:val="auto"/>
            <w:u w:val="none"/>
            <w:shd w:val="clear" w:color="auto" w:fill="FFFFFF"/>
            <w:lang w:val="en-GB"/>
          </w:rPr>
          <w:t>Digital Europe Programme</w:t>
        </w:r>
      </w:hyperlink>
      <w:r w:rsidRPr="007A4524">
        <w:rPr>
          <w:shd w:val="clear" w:color="auto" w:fill="FFFFFF"/>
          <w:lang w:val="en-GB"/>
        </w:rPr>
        <w:t> which will invest €9.2 billion to align the next long-term EU budget 2021-2027 with increasing digital challenges.  In </w:t>
      </w:r>
      <w:hyperlink r:id="rId46" w:history="1">
        <w:r w:rsidRPr="007A4524">
          <w:rPr>
            <w:rStyle w:val="Hyperlink"/>
            <w:color w:val="auto"/>
            <w:u w:val="none"/>
            <w:shd w:val="clear" w:color="auto" w:fill="FFFFFF"/>
            <w:lang w:val="en-GB"/>
          </w:rPr>
          <w:t>a series of workshops</w:t>
        </w:r>
      </w:hyperlink>
      <w:r w:rsidRPr="007A4524">
        <w:rPr>
          <w:shd w:val="clear" w:color="auto" w:fill="FFFFFF"/>
          <w:lang w:val="en-GB"/>
        </w:rPr>
        <w:t xml:space="preserve">, the Commission together with the Member States have developed the way how  European Digital Innovation Hubs (EDIHs) will be implemented within this programme. Member states </w:t>
      </w:r>
      <w:r w:rsidR="009371CF" w:rsidRPr="007A4524">
        <w:rPr>
          <w:shd w:val="clear" w:color="auto" w:fill="FFFFFF"/>
          <w:lang w:val="en-GB"/>
        </w:rPr>
        <w:t xml:space="preserve">will </w:t>
      </w:r>
      <w:r w:rsidRPr="007A4524">
        <w:rPr>
          <w:shd w:val="clear" w:color="auto" w:fill="FFFFFF"/>
          <w:lang w:val="en-GB"/>
        </w:rPr>
        <w:t>have to design potential hubs or use existing ones to apply for funding.</w:t>
      </w:r>
      <w:r w:rsidRPr="007A4524">
        <w:rPr>
          <w:rStyle w:val="FootnoteReference"/>
          <w:shd w:val="clear" w:color="auto" w:fill="FFFFFF"/>
          <w:lang w:val="en-GB"/>
        </w:rPr>
        <w:footnoteReference w:id="7"/>
      </w:r>
      <w:r w:rsidRPr="007A4524">
        <w:rPr>
          <w:shd w:val="clear" w:color="auto" w:fill="FFFFFF"/>
          <w:lang w:val="en-GB"/>
        </w:rPr>
        <w:t xml:space="preserve"> In this case the VARAM with experts</w:t>
      </w:r>
      <w:r w:rsidR="009F0A2B" w:rsidRPr="007A4524">
        <w:rPr>
          <w:shd w:val="clear" w:color="auto" w:fill="FFFFFF"/>
          <w:lang w:val="en-GB"/>
        </w:rPr>
        <w:t xml:space="preserve"> from other </w:t>
      </w:r>
      <w:r w:rsidR="003E0BC0" w:rsidRPr="007A4524">
        <w:rPr>
          <w:shd w:val="clear" w:color="auto" w:fill="FFFFFF"/>
          <w:lang w:val="en-GB"/>
        </w:rPr>
        <w:t>state organizations</w:t>
      </w:r>
      <w:r w:rsidRPr="007A4524">
        <w:rPr>
          <w:shd w:val="clear" w:color="auto" w:fill="FFFFFF"/>
          <w:lang w:val="en-GB"/>
        </w:rPr>
        <w:t xml:space="preserve"> should investigate</w:t>
      </w:r>
      <w:r w:rsidR="009371CF" w:rsidRPr="007A4524">
        <w:rPr>
          <w:shd w:val="clear" w:color="auto" w:fill="FFFFFF"/>
          <w:lang w:val="en-GB"/>
        </w:rPr>
        <w:t xml:space="preserve"> </w:t>
      </w:r>
      <w:r w:rsidR="0058166F" w:rsidRPr="007A4524">
        <w:rPr>
          <w:shd w:val="clear" w:color="auto" w:fill="FFFFFF"/>
          <w:lang w:val="en-GB"/>
        </w:rPr>
        <w:t xml:space="preserve">relevant </w:t>
      </w:r>
      <w:r w:rsidRPr="007A4524">
        <w:rPr>
          <w:shd w:val="clear" w:color="auto" w:fill="FFFFFF"/>
          <w:lang w:val="en-GB"/>
        </w:rPr>
        <w:t>DigiBEST practices and</w:t>
      </w:r>
      <w:r w:rsidR="00D01201" w:rsidRPr="007A4524">
        <w:rPr>
          <w:shd w:val="clear" w:color="auto" w:fill="FFFFFF"/>
          <w:lang w:val="en-GB"/>
        </w:rPr>
        <w:t xml:space="preserve"> their </w:t>
      </w:r>
      <w:r w:rsidR="009371CF" w:rsidRPr="007A4524">
        <w:rPr>
          <w:shd w:val="clear" w:color="auto" w:fill="FFFFFF"/>
          <w:lang w:val="en-GB"/>
        </w:rPr>
        <w:t xml:space="preserve">usefulness for </w:t>
      </w:r>
      <w:r w:rsidR="00D01201" w:rsidRPr="007A4524">
        <w:rPr>
          <w:shd w:val="clear" w:color="auto" w:fill="FFFFFF"/>
          <w:lang w:val="en-GB"/>
        </w:rPr>
        <w:t xml:space="preserve">Latvia. For example, these could be </w:t>
      </w:r>
      <w:r w:rsidRPr="007A4524">
        <w:rPr>
          <w:shd w:val="clear" w:color="auto" w:fill="FFFFFF"/>
          <w:lang w:val="en-GB"/>
        </w:rPr>
        <w:t xml:space="preserve">the Austrian good practice on the </w:t>
      </w:r>
      <w:r w:rsidR="006C1EBE" w:rsidRPr="007A4524">
        <w:rPr>
          <w:shd w:val="clear" w:color="auto" w:fill="FFFFFF"/>
          <w:lang w:val="en-GB"/>
        </w:rPr>
        <w:t>Digital Innovation Hubs that w</w:t>
      </w:r>
      <w:r w:rsidR="00D01201" w:rsidRPr="007A4524">
        <w:rPr>
          <w:shd w:val="clear" w:color="auto" w:fill="FFFFFF"/>
          <w:lang w:val="en-GB"/>
        </w:rPr>
        <w:t>as</w:t>
      </w:r>
      <w:r w:rsidR="006C1EBE" w:rsidRPr="007A4524">
        <w:rPr>
          <w:shd w:val="clear" w:color="auto" w:fill="FFFFFF"/>
          <w:lang w:val="en-GB"/>
        </w:rPr>
        <w:t xml:space="preserve"> started already in 2018</w:t>
      </w:r>
      <w:r w:rsidR="00D01201" w:rsidRPr="007A4524">
        <w:rPr>
          <w:shd w:val="clear" w:color="auto" w:fill="FFFFFF"/>
          <w:lang w:val="en-GB"/>
        </w:rPr>
        <w:t>; Norwegian good practice “</w:t>
      </w:r>
      <w:r w:rsidR="00D01201" w:rsidRPr="007A4524">
        <w:rPr>
          <w:color w:val="000000"/>
          <w:shd w:val="clear" w:color="auto" w:fill="FFFFFF"/>
          <w:lang w:val="en-GB"/>
        </w:rPr>
        <w:t>Public-private cooperation: Business gardens &amp; Incubators: as a regional tool for digital transformation” and Portuguese good practice “</w:t>
      </w:r>
      <w:proofErr w:type="spellStart"/>
      <w:r w:rsidR="00D01201" w:rsidRPr="007A4524">
        <w:rPr>
          <w:color w:val="000000"/>
          <w:shd w:val="clear" w:color="auto" w:fill="FFFFFF"/>
          <w:lang w:val="en-GB"/>
        </w:rPr>
        <w:t>Espaço</w:t>
      </w:r>
      <w:proofErr w:type="spellEnd"/>
      <w:r w:rsidR="00D01201" w:rsidRPr="007A4524">
        <w:rPr>
          <w:color w:val="000000"/>
          <w:shd w:val="clear" w:color="auto" w:fill="FFFFFF"/>
          <w:lang w:val="en-GB"/>
        </w:rPr>
        <w:t xml:space="preserve"> </w:t>
      </w:r>
      <w:proofErr w:type="spellStart"/>
      <w:r w:rsidR="00D01201" w:rsidRPr="007A4524">
        <w:rPr>
          <w:color w:val="000000"/>
          <w:shd w:val="clear" w:color="auto" w:fill="FFFFFF"/>
          <w:lang w:val="en-GB"/>
        </w:rPr>
        <w:t>Empresa</w:t>
      </w:r>
      <w:proofErr w:type="spellEnd"/>
      <w:r w:rsidR="00D01201" w:rsidRPr="007A4524">
        <w:rPr>
          <w:color w:val="000000"/>
          <w:shd w:val="clear" w:color="auto" w:fill="FFFFFF"/>
          <w:lang w:val="en-GB"/>
        </w:rPr>
        <w:t xml:space="preserve"> / Business Space”</w:t>
      </w:r>
      <w:r w:rsidR="006C1EBE" w:rsidRPr="007A4524">
        <w:rPr>
          <w:shd w:val="clear" w:color="auto" w:fill="FFFFFF"/>
          <w:lang w:val="en-GB"/>
        </w:rPr>
        <w:t xml:space="preserve">. </w:t>
      </w:r>
      <w:r w:rsidRPr="007A4524">
        <w:rPr>
          <w:shd w:val="clear" w:color="auto" w:fill="FFFFFF"/>
          <w:lang w:val="en-GB"/>
        </w:rPr>
        <w:t xml:space="preserve">  </w:t>
      </w:r>
    </w:p>
    <w:p w14:paraId="0ECD5F0D" w14:textId="77777777" w:rsidR="00685485" w:rsidRPr="007A4524" w:rsidRDefault="00685485" w:rsidP="00685485">
      <w:pPr>
        <w:jc w:val="both"/>
        <w:rPr>
          <w:rFonts w:eastAsia="Arial"/>
          <w:bCs/>
          <w:lang w:val="en-GB"/>
        </w:rPr>
      </w:pPr>
    </w:p>
    <w:p w14:paraId="77C42693" w14:textId="77777777" w:rsidR="00685485" w:rsidRPr="007A4524" w:rsidRDefault="00685485" w:rsidP="00685485">
      <w:pPr>
        <w:jc w:val="both"/>
        <w:rPr>
          <w:rFonts w:eastAsia="Arial"/>
          <w:bCs/>
          <w:lang w:val="en-GB"/>
        </w:rPr>
      </w:pPr>
    </w:p>
    <w:p w14:paraId="3B08BFBA" w14:textId="77777777" w:rsidR="00685485" w:rsidRPr="007A4524" w:rsidRDefault="00685485" w:rsidP="00685485">
      <w:pPr>
        <w:jc w:val="both"/>
        <w:rPr>
          <w:lang w:val="en-GB"/>
        </w:rPr>
      </w:pPr>
    </w:p>
    <w:p w14:paraId="59B012D1" w14:textId="1FCE6D3A" w:rsidR="00FA0C36" w:rsidRPr="007A4524" w:rsidRDefault="00FA0C36">
      <w:pPr>
        <w:spacing w:afterAutospacing="1"/>
        <w:rPr>
          <w:lang w:val="en-GB"/>
        </w:rPr>
      </w:pPr>
    </w:p>
    <w:p w14:paraId="4D4107D0" w14:textId="119C0F96" w:rsidR="00066194" w:rsidRPr="007A4524" w:rsidRDefault="00066194">
      <w:pPr>
        <w:spacing w:afterAutospacing="1"/>
        <w:rPr>
          <w:lang w:val="en-GB"/>
        </w:rPr>
      </w:pPr>
    </w:p>
    <w:p w14:paraId="2B0EB92C" w14:textId="10E951F1" w:rsidR="00066194" w:rsidRPr="007A4524" w:rsidRDefault="00066194">
      <w:pPr>
        <w:spacing w:afterAutospacing="1"/>
        <w:rPr>
          <w:lang w:val="en-GB"/>
        </w:rPr>
      </w:pPr>
    </w:p>
    <w:p w14:paraId="61F93D5A" w14:textId="4E9717E9" w:rsidR="00066194" w:rsidRPr="007A4524" w:rsidRDefault="00066194">
      <w:pPr>
        <w:spacing w:afterAutospacing="1"/>
        <w:rPr>
          <w:lang w:val="en-GB"/>
        </w:rPr>
      </w:pPr>
    </w:p>
    <w:p w14:paraId="157D3118" w14:textId="4C7958AC" w:rsidR="00066194" w:rsidRPr="007A4524" w:rsidRDefault="00066194">
      <w:pPr>
        <w:spacing w:afterAutospacing="1"/>
        <w:rPr>
          <w:lang w:val="en-GB"/>
        </w:rPr>
      </w:pPr>
    </w:p>
    <w:p w14:paraId="664B9AA5" w14:textId="750107F1" w:rsidR="00066194" w:rsidRPr="007A4524" w:rsidRDefault="00066194">
      <w:pPr>
        <w:spacing w:afterAutospacing="1"/>
        <w:rPr>
          <w:lang w:val="en-GB"/>
        </w:rPr>
      </w:pPr>
    </w:p>
    <w:p w14:paraId="2A6B6177" w14:textId="7168072E" w:rsidR="00066194" w:rsidRPr="007A4524" w:rsidRDefault="00066194" w:rsidP="00066194">
      <w:pPr>
        <w:pStyle w:val="Heading1"/>
        <w:rPr>
          <w:lang w:val="en-GB"/>
        </w:rPr>
      </w:pPr>
      <w:bookmarkStart w:id="21" w:name="_Toc51619571"/>
      <w:r w:rsidRPr="007A4524">
        <w:rPr>
          <w:lang w:val="en-GB"/>
        </w:rPr>
        <w:lastRenderedPageBreak/>
        <w:t>Annex 1. DigiBEST survey questions</w:t>
      </w:r>
      <w:bookmarkEnd w:id="21"/>
    </w:p>
    <w:p w14:paraId="7486E9AB" w14:textId="77777777" w:rsidR="00066194" w:rsidRPr="007A4524" w:rsidRDefault="00066194" w:rsidP="00066194">
      <w:pPr>
        <w:rPr>
          <w:b/>
          <w:lang w:val="en-GB"/>
        </w:rPr>
      </w:pPr>
    </w:p>
    <w:tbl>
      <w:tblPr>
        <w:tblStyle w:val="TableGrid"/>
        <w:tblW w:w="8075" w:type="dxa"/>
        <w:tblLook w:val="04A0" w:firstRow="1" w:lastRow="0" w:firstColumn="1" w:lastColumn="0" w:noHBand="0" w:noVBand="1"/>
      </w:tblPr>
      <w:tblGrid>
        <w:gridCol w:w="8075"/>
      </w:tblGrid>
      <w:tr w:rsidR="00066194" w:rsidRPr="007A4524" w14:paraId="22ADF4A8" w14:textId="77777777" w:rsidTr="00B43419">
        <w:tc>
          <w:tcPr>
            <w:tcW w:w="8075" w:type="dxa"/>
          </w:tcPr>
          <w:p w14:paraId="76BF4459" w14:textId="77777777" w:rsidR="00066194" w:rsidRPr="007A4524" w:rsidRDefault="00066194" w:rsidP="00B43419">
            <w:pPr>
              <w:rPr>
                <w:lang w:val="en-GB"/>
              </w:rPr>
            </w:pPr>
            <w:r w:rsidRPr="007A4524">
              <w:rPr>
                <w:b/>
                <w:bCs/>
                <w:color w:val="ED7D31" w:themeColor="accent2"/>
                <w:lang w:val="en-GB"/>
              </w:rPr>
              <w:t>Introductory questions</w:t>
            </w:r>
          </w:p>
        </w:tc>
      </w:tr>
      <w:tr w:rsidR="00066194" w:rsidRPr="007A4524" w14:paraId="4F2B0F3D" w14:textId="77777777" w:rsidTr="00B43419">
        <w:trPr>
          <w:trHeight w:val="207"/>
        </w:trPr>
        <w:tc>
          <w:tcPr>
            <w:tcW w:w="8075" w:type="dxa"/>
          </w:tcPr>
          <w:p w14:paraId="068FA149" w14:textId="77777777" w:rsidR="00066194" w:rsidRPr="007A4524" w:rsidRDefault="00066194" w:rsidP="00B43419">
            <w:pPr>
              <w:rPr>
                <w:lang w:val="en-GB"/>
              </w:rPr>
            </w:pPr>
            <w:r w:rsidRPr="007A4524">
              <w:rPr>
                <w:bCs/>
                <w:lang w:val="en-GB"/>
              </w:rPr>
              <w:t xml:space="preserve">Name of Enterprise </w:t>
            </w:r>
          </w:p>
        </w:tc>
      </w:tr>
      <w:tr w:rsidR="00066194" w:rsidRPr="007A4524" w14:paraId="581EB000" w14:textId="77777777" w:rsidTr="00B43419">
        <w:tc>
          <w:tcPr>
            <w:tcW w:w="8075" w:type="dxa"/>
          </w:tcPr>
          <w:p w14:paraId="41F466F6" w14:textId="77777777" w:rsidR="00066194" w:rsidRPr="007A4524" w:rsidRDefault="00066194" w:rsidP="00B43419">
            <w:pPr>
              <w:rPr>
                <w:lang w:val="en-GB"/>
              </w:rPr>
            </w:pPr>
            <w:r w:rsidRPr="007A4524">
              <w:rPr>
                <w:bCs/>
                <w:lang w:val="en-GB"/>
              </w:rPr>
              <w:t xml:space="preserve">E-mail address </w:t>
            </w:r>
          </w:p>
        </w:tc>
      </w:tr>
      <w:tr w:rsidR="00066194" w:rsidRPr="007A4524" w14:paraId="0149756F" w14:textId="77777777" w:rsidTr="00B43419">
        <w:tc>
          <w:tcPr>
            <w:tcW w:w="8075" w:type="dxa"/>
          </w:tcPr>
          <w:p w14:paraId="2C52D887" w14:textId="77777777" w:rsidR="00066194" w:rsidRPr="007A4524" w:rsidRDefault="00066194" w:rsidP="00B43419">
            <w:pPr>
              <w:rPr>
                <w:bCs/>
                <w:lang w:val="en-GB"/>
              </w:rPr>
            </w:pPr>
            <w:r w:rsidRPr="007A4524">
              <w:rPr>
                <w:bCs/>
                <w:lang w:val="en-GB"/>
              </w:rPr>
              <w:t>Website address</w:t>
            </w:r>
          </w:p>
        </w:tc>
      </w:tr>
      <w:tr w:rsidR="00066194" w:rsidRPr="007A4524" w14:paraId="581D8C8B" w14:textId="77777777" w:rsidTr="00B43419">
        <w:tc>
          <w:tcPr>
            <w:tcW w:w="8075" w:type="dxa"/>
          </w:tcPr>
          <w:p w14:paraId="7A2AD440" w14:textId="77777777" w:rsidR="00066194" w:rsidRPr="007A4524" w:rsidRDefault="00066194" w:rsidP="00B43419">
            <w:pPr>
              <w:rPr>
                <w:lang w:val="en-GB"/>
              </w:rPr>
            </w:pPr>
            <w:r w:rsidRPr="007A4524">
              <w:rPr>
                <w:lang w:val="en-GB"/>
              </w:rPr>
              <w:t>Business experience – year of establishing the company</w:t>
            </w:r>
          </w:p>
        </w:tc>
      </w:tr>
      <w:tr w:rsidR="00066194" w:rsidRPr="007A4524" w14:paraId="187F9B3B" w14:textId="77777777" w:rsidTr="00B43419">
        <w:tc>
          <w:tcPr>
            <w:tcW w:w="8075" w:type="dxa"/>
          </w:tcPr>
          <w:p w14:paraId="00A58817" w14:textId="77777777" w:rsidR="00066194" w:rsidRPr="007A4524" w:rsidRDefault="00066194" w:rsidP="00B43419">
            <w:pPr>
              <w:rPr>
                <w:lang w:val="en-GB"/>
              </w:rPr>
            </w:pPr>
            <w:r w:rsidRPr="007A4524">
              <w:rPr>
                <w:lang w:val="en-GB"/>
              </w:rPr>
              <w:t>Number of employees</w:t>
            </w:r>
          </w:p>
          <w:p w14:paraId="69629ACB" w14:textId="77777777" w:rsidR="00066194" w:rsidRPr="007A4524" w:rsidRDefault="00066194" w:rsidP="00B43419">
            <w:pPr>
              <w:rPr>
                <w:lang w:val="en-GB"/>
              </w:rPr>
            </w:pPr>
          </w:p>
          <w:p w14:paraId="06D93FAF" w14:textId="77777777" w:rsidR="00066194" w:rsidRPr="007A4524" w:rsidRDefault="00066194" w:rsidP="00B43419">
            <w:pPr>
              <w:rPr>
                <w:lang w:val="en-GB"/>
              </w:rPr>
            </w:pPr>
            <w:r w:rsidRPr="007A4524">
              <w:rPr>
                <w:lang w:val="en-GB"/>
              </w:rPr>
              <w:t>1-10</w:t>
            </w:r>
          </w:p>
          <w:p w14:paraId="576CC4A9" w14:textId="77777777" w:rsidR="00066194" w:rsidRPr="007A4524" w:rsidRDefault="00066194" w:rsidP="00B43419">
            <w:pPr>
              <w:rPr>
                <w:lang w:val="en-GB"/>
              </w:rPr>
            </w:pPr>
            <w:r w:rsidRPr="007A4524">
              <w:rPr>
                <w:lang w:val="en-GB"/>
              </w:rPr>
              <w:t>11-50</w:t>
            </w:r>
          </w:p>
          <w:p w14:paraId="02C1680E" w14:textId="77777777" w:rsidR="00066194" w:rsidRPr="007A4524" w:rsidRDefault="00066194" w:rsidP="00B43419">
            <w:pPr>
              <w:rPr>
                <w:lang w:val="en-GB"/>
              </w:rPr>
            </w:pPr>
            <w:r w:rsidRPr="007A4524">
              <w:rPr>
                <w:lang w:val="en-GB"/>
              </w:rPr>
              <w:t>51-100</w:t>
            </w:r>
          </w:p>
          <w:p w14:paraId="50C1A0B3" w14:textId="77777777" w:rsidR="00066194" w:rsidRPr="007A4524" w:rsidRDefault="00066194" w:rsidP="00B43419">
            <w:pPr>
              <w:rPr>
                <w:lang w:val="en-GB"/>
              </w:rPr>
            </w:pPr>
            <w:r w:rsidRPr="007A4524">
              <w:rPr>
                <w:lang w:val="en-GB"/>
              </w:rPr>
              <w:t>101-200</w:t>
            </w:r>
          </w:p>
          <w:p w14:paraId="2F3ED50A" w14:textId="77777777" w:rsidR="00066194" w:rsidRPr="007A4524" w:rsidRDefault="00066194" w:rsidP="00B43419">
            <w:pPr>
              <w:rPr>
                <w:lang w:val="en-GB"/>
              </w:rPr>
            </w:pPr>
            <w:r w:rsidRPr="007A4524">
              <w:rPr>
                <w:lang w:val="en-GB"/>
              </w:rPr>
              <w:t>200-250</w:t>
            </w:r>
          </w:p>
        </w:tc>
      </w:tr>
      <w:tr w:rsidR="00066194" w:rsidRPr="007A4524" w14:paraId="611F2783" w14:textId="77777777" w:rsidTr="00B43419">
        <w:tc>
          <w:tcPr>
            <w:tcW w:w="8075" w:type="dxa"/>
          </w:tcPr>
          <w:p w14:paraId="7272DB8E" w14:textId="77777777" w:rsidR="00066194" w:rsidRPr="007A4524" w:rsidRDefault="00066194" w:rsidP="00B43419">
            <w:pPr>
              <w:rPr>
                <w:lang w:val="en-GB"/>
              </w:rPr>
            </w:pPr>
            <w:r w:rsidRPr="007A4524">
              <w:rPr>
                <w:lang w:val="en-GB"/>
              </w:rPr>
              <w:t xml:space="preserve">Annual turnover (EUR) </w:t>
            </w:r>
          </w:p>
          <w:p w14:paraId="3B5DCE79" w14:textId="77777777" w:rsidR="00066194" w:rsidRPr="007A4524" w:rsidRDefault="00066194" w:rsidP="00B43419">
            <w:pPr>
              <w:rPr>
                <w:lang w:val="en-GB"/>
              </w:rPr>
            </w:pPr>
          </w:p>
          <w:p w14:paraId="18C6C36A" w14:textId="77777777" w:rsidR="00066194" w:rsidRPr="007A4524" w:rsidRDefault="00066194" w:rsidP="00B43419">
            <w:pPr>
              <w:rPr>
                <w:lang w:val="en-GB"/>
              </w:rPr>
            </w:pPr>
            <w:r w:rsidRPr="007A4524">
              <w:rPr>
                <w:lang w:val="en-GB"/>
              </w:rPr>
              <w:t>1 – 10 000</w:t>
            </w:r>
          </w:p>
          <w:p w14:paraId="1C43699D" w14:textId="77777777" w:rsidR="00066194" w:rsidRPr="007A4524" w:rsidRDefault="00066194" w:rsidP="00B43419">
            <w:pPr>
              <w:rPr>
                <w:lang w:val="en-GB"/>
              </w:rPr>
            </w:pPr>
            <w:r w:rsidRPr="007A4524">
              <w:rPr>
                <w:lang w:val="en-GB"/>
              </w:rPr>
              <w:t>10 – 30 000</w:t>
            </w:r>
          </w:p>
          <w:p w14:paraId="61377709" w14:textId="77777777" w:rsidR="00066194" w:rsidRPr="007A4524" w:rsidRDefault="00066194" w:rsidP="00B43419">
            <w:pPr>
              <w:rPr>
                <w:lang w:val="en-GB"/>
              </w:rPr>
            </w:pPr>
            <w:r w:rsidRPr="007A4524">
              <w:rPr>
                <w:lang w:val="en-GB"/>
              </w:rPr>
              <w:t>30 000 – 100 000</w:t>
            </w:r>
          </w:p>
          <w:p w14:paraId="27DE8DA8" w14:textId="77777777" w:rsidR="00066194" w:rsidRPr="007A4524" w:rsidRDefault="00066194" w:rsidP="00B43419">
            <w:pPr>
              <w:rPr>
                <w:lang w:val="en-GB"/>
              </w:rPr>
            </w:pPr>
            <w:r w:rsidRPr="007A4524">
              <w:rPr>
                <w:lang w:val="en-GB"/>
              </w:rPr>
              <w:t>100 000 – 500 000</w:t>
            </w:r>
          </w:p>
          <w:p w14:paraId="1FED2366" w14:textId="77777777" w:rsidR="00066194" w:rsidRPr="007A4524" w:rsidRDefault="00066194" w:rsidP="00B43419">
            <w:pPr>
              <w:rPr>
                <w:lang w:val="en-GB"/>
              </w:rPr>
            </w:pPr>
            <w:r w:rsidRPr="007A4524">
              <w:rPr>
                <w:lang w:val="en-GB"/>
              </w:rPr>
              <w:t>500 000 – 1 000 000</w:t>
            </w:r>
          </w:p>
          <w:p w14:paraId="6773D0D3" w14:textId="77777777" w:rsidR="00066194" w:rsidRPr="007A4524" w:rsidRDefault="00066194" w:rsidP="00B43419">
            <w:pPr>
              <w:rPr>
                <w:lang w:val="en-GB"/>
              </w:rPr>
            </w:pPr>
            <w:r w:rsidRPr="007A4524">
              <w:rPr>
                <w:lang w:val="en-GB"/>
              </w:rPr>
              <w:t>Over 1 000 000</w:t>
            </w:r>
          </w:p>
        </w:tc>
      </w:tr>
      <w:tr w:rsidR="00066194" w:rsidRPr="007A4524" w14:paraId="7A5F2742" w14:textId="77777777" w:rsidTr="00B43419">
        <w:tc>
          <w:tcPr>
            <w:tcW w:w="8075" w:type="dxa"/>
          </w:tcPr>
          <w:p w14:paraId="033BA5E9" w14:textId="77777777" w:rsidR="00066194" w:rsidRPr="007A4524" w:rsidRDefault="00066194" w:rsidP="00B43419">
            <w:pPr>
              <w:rPr>
                <w:lang w:val="en-GB"/>
              </w:rPr>
            </w:pPr>
            <w:r w:rsidRPr="007A4524">
              <w:rPr>
                <w:lang w:val="en-GB"/>
              </w:rPr>
              <w:t>Industry/ business sector</w:t>
            </w:r>
          </w:p>
          <w:p w14:paraId="22587C8A" w14:textId="77777777" w:rsidR="00066194" w:rsidRPr="007A4524" w:rsidRDefault="00066194" w:rsidP="00B43419">
            <w:pPr>
              <w:rPr>
                <w:lang w:val="en-GB"/>
              </w:rPr>
            </w:pPr>
          </w:p>
          <w:p w14:paraId="37AE8A02" w14:textId="77777777" w:rsidR="00066194" w:rsidRPr="007A4524" w:rsidRDefault="00066194" w:rsidP="00B43419">
            <w:pPr>
              <w:rPr>
                <w:lang w:val="en-GB"/>
              </w:rPr>
            </w:pPr>
            <w:r w:rsidRPr="007A4524">
              <w:rPr>
                <w:lang w:val="en-GB"/>
              </w:rPr>
              <w:t>Agriculture</w:t>
            </w:r>
          </w:p>
          <w:p w14:paraId="3DF15155" w14:textId="77777777" w:rsidR="00066194" w:rsidRPr="007A4524" w:rsidRDefault="00066194" w:rsidP="00B43419">
            <w:pPr>
              <w:rPr>
                <w:lang w:val="en-GB"/>
              </w:rPr>
            </w:pPr>
            <w:r w:rsidRPr="007A4524">
              <w:rPr>
                <w:lang w:val="en-GB"/>
              </w:rPr>
              <w:t>Construction</w:t>
            </w:r>
          </w:p>
          <w:p w14:paraId="6DCA0537" w14:textId="77777777" w:rsidR="00066194" w:rsidRPr="007A4524" w:rsidRDefault="00066194" w:rsidP="00B43419">
            <w:pPr>
              <w:rPr>
                <w:lang w:val="en-GB"/>
              </w:rPr>
            </w:pPr>
            <w:r w:rsidRPr="007A4524">
              <w:rPr>
                <w:lang w:val="en-GB"/>
              </w:rPr>
              <w:t>Creative industries</w:t>
            </w:r>
          </w:p>
          <w:p w14:paraId="7A36F8ED" w14:textId="77777777" w:rsidR="00066194" w:rsidRPr="007A4524" w:rsidRDefault="00066194" w:rsidP="00B43419">
            <w:pPr>
              <w:rPr>
                <w:lang w:val="en-GB"/>
              </w:rPr>
            </w:pPr>
            <w:r w:rsidRPr="007A4524">
              <w:rPr>
                <w:lang w:val="en-GB"/>
              </w:rPr>
              <w:t>Energy</w:t>
            </w:r>
          </w:p>
          <w:p w14:paraId="29F8964F" w14:textId="77777777" w:rsidR="00066194" w:rsidRPr="007A4524" w:rsidRDefault="00066194" w:rsidP="00B43419">
            <w:pPr>
              <w:rPr>
                <w:lang w:val="en-GB"/>
              </w:rPr>
            </w:pPr>
            <w:r w:rsidRPr="007A4524">
              <w:rPr>
                <w:lang w:val="en-GB"/>
              </w:rPr>
              <w:t>Food and beverages production</w:t>
            </w:r>
          </w:p>
          <w:p w14:paraId="40AB1211" w14:textId="77777777" w:rsidR="00066194" w:rsidRPr="007A4524" w:rsidRDefault="00066194" w:rsidP="00B43419">
            <w:pPr>
              <w:rPr>
                <w:lang w:val="en-GB"/>
              </w:rPr>
            </w:pPr>
            <w:r w:rsidRPr="007A4524">
              <w:rPr>
                <w:lang w:val="en-GB"/>
              </w:rPr>
              <w:t>Forestry</w:t>
            </w:r>
          </w:p>
          <w:p w14:paraId="7DE0E6F2" w14:textId="77777777" w:rsidR="00066194" w:rsidRPr="007A4524" w:rsidRDefault="00066194" w:rsidP="00B43419">
            <w:pPr>
              <w:rPr>
                <w:lang w:val="en-GB"/>
              </w:rPr>
            </w:pPr>
            <w:r w:rsidRPr="007A4524">
              <w:rPr>
                <w:lang w:val="en-GB"/>
              </w:rPr>
              <w:t>Industrial production</w:t>
            </w:r>
          </w:p>
          <w:p w14:paraId="3808CAC6" w14:textId="77777777" w:rsidR="00066194" w:rsidRPr="007A4524" w:rsidRDefault="00066194" w:rsidP="00B43419">
            <w:pPr>
              <w:rPr>
                <w:lang w:val="en-GB"/>
              </w:rPr>
            </w:pPr>
            <w:r w:rsidRPr="007A4524">
              <w:rPr>
                <w:lang w:val="en-GB"/>
              </w:rPr>
              <w:t>Legal, business and financial services</w:t>
            </w:r>
          </w:p>
          <w:p w14:paraId="4457E752" w14:textId="77777777" w:rsidR="00066194" w:rsidRPr="007A4524" w:rsidRDefault="00066194" w:rsidP="00B43419">
            <w:pPr>
              <w:rPr>
                <w:lang w:val="en-GB"/>
              </w:rPr>
            </w:pPr>
            <w:r w:rsidRPr="007A4524">
              <w:rPr>
                <w:lang w:val="en-GB"/>
              </w:rPr>
              <w:t>Machine building and metalworking</w:t>
            </w:r>
          </w:p>
          <w:p w14:paraId="7B520303" w14:textId="77777777" w:rsidR="00066194" w:rsidRPr="007A4524" w:rsidRDefault="00066194" w:rsidP="00B43419">
            <w:pPr>
              <w:rPr>
                <w:lang w:val="en-GB"/>
              </w:rPr>
            </w:pPr>
            <w:r w:rsidRPr="007A4524">
              <w:rPr>
                <w:lang w:val="en-GB"/>
              </w:rPr>
              <w:t>Media, advertising, education</w:t>
            </w:r>
          </w:p>
          <w:p w14:paraId="144A7C35" w14:textId="77777777" w:rsidR="00066194" w:rsidRPr="007A4524" w:rsidRDefault="00066194" w:rsidP="00B43419">
            <w:pPr>
              <w:rPr>
                <w:lang w:val="en-GB"/>
              </w:rPr>
            </w:pPr>
            <w:r w:rsidRPr="007A4524">
              <w:rPr>
                <w:lang w:val="en-GB"/>
              </w:rPr>
              <w:t>Medicine and pharmacy</w:t>
            </w:r>
          </w:p>
          <w:p w14:paraId="088BC94F" w14:textId="77777777" w:rsidR="00066194" w:rsidRPr="007A4524" w:rsidRDefault="00066194" w:rsidP="00B43419">
            <w:pPr>
              <w:rPr>
                <w:lang w:val="en-GB"/>
              </w:rPr>
            </w:pPr>
            <w:r w:rsidRPr="007A4524">
              <w:rPr>
                <w:lang w:val="en-GB"/>
              </w:rPr>
              <w:t>Real estate</w:t>
            </w:r>
          </w:p>
          <w:p w14:paraId="75B69D2F" w14:textId="77777777" w:rsidR="00066194" w:rsidRPr="007A4524" w:rsidRDefault="00066194" w:rsidP="00B43419">
            <w:pPr>
              <w:rPr>
                <w:lang w:val="en-GB"/>
              </w:rPr>
            </w:pPr>
            <w:r w:rsidRPr="007A4524">
              <w:rPr>
                <w:lang w:val="en-GB"/>
              </w:rPr>
              <w:t>Services</w:t>
            </w:r>
          </w:p>
          <w:p w14:paraId="79B90AD5" w14:textId="77777777" w:rsidR="00066194" w:rsidRPr="007A4524" w:rsidRDefault="00066194" w:rsidP="00B43419">
            <w:pPr>
              <w:rPr>
                <w:lang w:val="en-GB"/>
              </w:rPr>
            </w:pPr>
            <w:r w:rsidRPr="007A4524">
              <w:rPr>
                <w:lang w:val="en-GB"/>
              </w:rPr>
              <w:t>Trade</w:t>
            </w:r>
          </w:p>
          <w:p w14:paraId="4AE189D6" w14:textId="77777777" w:rsidR="00066194" w:rsidRPr="007A4524" w:rsidRDefault="00066194" w:rsidP="00B43419">
            <w:pPr>
              <w:rPr>
                <w:lang w:val="en-GB"/>
              </w:rPr>
            </w:pPr>
            <w:r w:rsidRPr="007A4524">
              <w:rPr>
                <w:lang w:val="en-GB"/>
              </w:rPr>
              <w:t>Transport and logistics</w:t>
            </w:r>
          </w:p>
          <w:p w14:paraId="4971A557" w14:textId="77777777" w:rsidR="00066194" w:rsidRPr="007A4524" w:rsidRDefault="00066194" w:rsidP="00B43419">
            <w:pPr>
              <w:rPr>
                <w:lang w:val="en-GB"/>
              </w:rPr>
            </w:pPr>
            <w:r w:rsidRPr="007A4524">
              <w:rPr>
                <w:lang w:val="en-GB"/>
              </w:rPr>
              <w:t>Tourism, hospitality entertainment</w:t>
            </w:r>
          </w:p>
          <w:p w14:paraId="27E0E934" w14:textId="77777777" w:rsidR="00066194" w:rsidRPr="007A4524" w:rsidRDefault="00066194" w:rsidP="00B43419">
            <w:pPr>
              <w:rPr>
                <w:lang w:val="en-GB"/>
              </w:rPr>
            </w:pPr>
            <w:r w:rsidRPr="007A4524">
              <w:rPr>
                <w:lang w:val="en-GB"/>
              </w:rPr>
              <w:t>Other</w:t>
            </w:r>
          </w:p>
        </w:tc>
      </w:tr>
      <w:tr w:rsidR="00066194" w:rsidRPr="007A4524" w14:paraId="47133A25" w14:textId="77777777" w:rsidTr="00B43419">
        <w:trPr>
          <w:trHeight w:val="428"/>
        </w:trPr>
        <w:tc>
          <w:tcPr>
            <w:tcW w:w="8075" w:type="dxa"/>
          </w:tcPr>
          <w:p w14:paraId="2F721819" w14:textId="77777777" w:rsidR="00066194" w:rsidRPr="007A4524" w:rsidRDefault="00066194" w:rsidP="00B43419">
            <w:pPr>
              <w:rPr>
                <w:lang w:val="en-GB"/>
              </w:rPr>
            </w:pPr>
            <w:r w:rsidRPr="007A4524">
              <w:rPr>
                <w:lang w:val="en-GB"/>
              </w:rPr>
              <w:lastRenderedPageBreak/>
              <w:t xml:space="preserve">Region / state / city </w:t>
            </w:r>
          </w:p>
        </w:tc>
      </w:tr>
    </w:tbl>
    <w:p w14:paraId="47AA66B9" w14:textId="77777777" w:rsidR="00066194" w:rsidRPr="007A4524" w:rsidRDefault="00066194" w:rsidP="00066194">
      <w:pPr>
        <w:rPr>
          <w:lang w:val="en-GB"/>
        </w:rPr>
      </w:pPr>
    </w:p>
    <w:tbl>
      <w:tblPr>
        <w:tblStyle w:val="TableGrid"/>
        <w:tblW w:w="8080" w:type="dxa"/>
        <w:tblInd w:w="-5" w:type="dxa"/>
        <w:tblLayout w:type="fixed"/>
        <w:tblLook w:val="04A0" w:firstRow="1" w:lastRow="0" w:firstColumn="1" w:lastColumn="0" w:noHBand="0" w:noVBand="1"/>
      </w:tblPr>
      <w:tblGrid>
        <w:gridCol w:w="8080"/>
      </w:tblGrid>
      <w:tr w:rsidR="00066194" w:rsidRPr="007A4524" w14:paraId="28AAF292" w14:textId="77777777" w:rsidTr="00B43419">
        <w:trPr>
          <w:trHeight w:val="407"/>
        </w:trPr>
        <w:tc>
          <w:tcPr>
            <w:tcW w:w="8080" w:type="dxa"/>
          </w:tcPr>
          <w:p w14:paraId="6F339368" w14:textId="77777777" w:rsidR="00066194" w:rsidRPr="007A4524" w:rsidRDefault="00066194" w:rsidP="00B43419">
            <w:pPr>
              <w:rPr>
                <w:lang w:val="en-GB"/>
              </w:rPr>
            </w:pPr>
            <w:r w:rsidRPr="007A4524">
              <w:rPr>
                <w:b/>
                <w:bCs/>
                <w:color w:val="ED7D31" w:themeColor="accent2"/>
                <w:lang w:val="en-GB"/>
              </w:rPr>
              <w:t>Questionnaire</w:t>
            </w:r>
          </w:p>
        </w:tc>
      </w:tr>
      <w:tr w:rsidR="00066194" w:rsidRPr="007A4524" w14:paraId="43E14C24" w14:textId="77777777" w:rsidTr="00B43419">
        <w:trPr>
          <w:trHeight w:val="851"/>
        </w:trPr>
        <w:tc>
          <w:tcPr>
            <w:tcW w:w="8080" w:type="dxa"/>
          </w:tcPr>
          <w:p w14:paraId="41289332" w14:textId="77777777" w:rsidR="00066194" w:rsidRPr="007A4524" w:rsidRDefault="00066194" w:rsidP="00B43419">
            <w:pPr>
              <w:rPr>
                <w:highlight w:val="yellow"/>
                <w:lang w:val="en-GB"/>
              </w:rPr>
            </w:pPr>
            <w:r w:rsidRPr="007A4524">
              <w:rPr>
                <w:lang w:val="en-GB"/>
              </w:rPr>
              <w:t>1. Do you agree that your company will benefit from the improvement of digitalization level/digital transformation?</w:t>
            </w:r>
            <w:r w:rsidRPr="007A4524">
              <w:rPr>
                <w:highlight w:val="yellow"/>
                <w:lang w:val="en-GB"/>
              </w:rPr>
              <w:t xml:space="preserve"> </w:t>
            </w:r>
          </w:p>
          <w:p w14:paraId="4CA3BBEE" w14:textId="77777777" w:rsidR="00066194" w:rsidRPr="007A4524" w:rsidRDefault="00066194" w:rsidP="00B43419">
            <w:pPr>
              <w:rPr>
                <w:lang w:val="en-GB"/>
              </w:rPr>
            </w:pPr>
            <w:r w:rsidRPr="007A4524">
              <w:rPr>
                <w:lang w:val="en-GB"/>
              </w:rPr>
              <w:t>Yes/No</w:t>
            </w:r>
          </w:p>
          <w:p w14:paraId="406D8056" w14:textId="77777777" w:rsidR="00066194" w:rsidRPr="007A4524" w:rsidRDefault="00066194" w:rsidP="00B43419">
            <w:pPr>
              <w:rPr>
                <w:i/>
                <w:iCs/>
                <w:highlight w:val="yellow"/>
                <w:lang w:val="en-GB"/>
              </w:rPr>
            </w:pPr>
          </w:p>
        </w:tc>
      </w:tr>
      <w:tr w:rsidR="00066194" w:rsidRPr="007A4524" w14:paraId="7CBA2762" w14:textId="77777777" w:rsidTr="00B43419">
        <w:trPr>
          <w:trHeight w:val="472"/>
        </w:trPr>
        <w:tc>
          <w:tcPr>
            <w:tcW w:w="8080" w:type="dxa"/>
          </w:tcPr>
          <w:p w14:paraId="3532E64F" w14:textId="77777777" w:rsidR="00066194" w:rsidRPr="007A4524" w:rsidRDefault="00066194" w:rsidP="00B43419">
            <w:pPr>
              <w:ind w:left="171"/>
              <w:rPr>
                <w:lang w:val="en-GB"/>
              </w:rPr>
            </w:pPr>
            <w:r w:rsidRPr="007A4524">
              <w:rPr>
                <w:lang w:val="en-GB"/>
              </w:rPr>
              <w:t xml:space="preserve">A. YES </w:t>
            </w:r>
          </w:p>
        </w:tc>
      </w:tr>
      <w:tr w:rsidR="00066194" w:rsidRPr="007A4524" w14:paraId="4B838700" w14:textId="77777777" w:rsidTr="00B43419">
        <w:trPr>
          <w:trHeight w:val="3419"/>
        </w:trPr>
        <w:tc>
          <w:tcPr>
            <w:tcW w:w="8080" w:type="dxa"/>
          </w:tcPr>
          <w:p w14:paraId="0C85CDC5" w14:textId="77777777" w:rsidR="00066194" w:rsidRPr="007A4524" w:rsidRDefault="00066194" w:rsidP="00B43419">
            <w:pPr>
              <w:rPr>
                <w:lang w:val="en-GB"/>
              </w:rPr>
            </w:pPr>
            <w:r w:rsidRPr="007A4524">
              <w:rPr>
                <w:lang w:val="en-GB"/>
              </w:rPr>
              <w:t>What kind of digitalization benefits do you expect for your business? Please, select only three most important benefits/gains for your company.</w:t>
            </w:r>
          </w:p>
          <w:p w14:paraId="0433B917" w14:textId="77777777" w:rsidR="00066194" w:rsidRPr="007A4524" w:rsidRDefault="00066194" w:rsidP="00B43419">
            <w:pPr>
              <w:rPr>
                <w:color w:val="C00000"/>
                <w:lang w:val="en-GB"/>
              </w:rPr>
            </w:pPr>
          </w:p>
          <w:p w14:paraId="4F505583" w14:textId="77777777" w:rsidR="00066194" w:rsidRPr="007A4524" w:rsidRDefault="00066194" w:rsidP="00066194">
            <w:pPr>
              <w:pStyle w:val="ListParagraph"/>
              <w:numPr>
                <w:ilvl w:val="0"/>
                <w:numId w:val="7"/>
              </w:numPr>
              <w:ind w:left="563"/>
              <w:rPr>
                <w:lang w:val="en-GB"/>
              </w:rPr>
            </w:pPr>
            <w:r w:rsidRPr="007A4524">
              <w:rPr>
                <w:lang w:val="en-GB"/>
              </w:rPr>
              <w:t>Increased turnover (profit)</w:t>
            </w:r>
          </w:p>
          <w:p w14:paraId="57ED583B" w14:textId="77777777" w:rsidR="00066194" w:rsidRPr="007A4524" w:rsidRDefault="00066194" w:rsidP="00066194">
            <w:pPr>
              <w:pStyle w:val="ListParagraph"/>
              <w:numPr>
                <w:ilvl w:val="0"/>
                <w:numId w:val="7"/>
              </w:numPr>
              <w:ind w:left="563"/>
              <w:rPr>
                <w:lang w:val="en-GB"/>
              </w:rPr>
            </w:pPr>
            <w:r w:rsidRPr="007A4524">
              <w:rPr>
                <w:lang w:val="en-GB"/>
              </w:rPr>
              <w:t>Acquired new customers</w:t>
            </w:r>
          </w:p>
          <w:p w14:paraId="475EC0E0" w14:textId="77777777" w:rsidR="00066194" w:rsidRPr="007A4524" w:rsidRDefault="00066194" w:rsidP="00066194">
            <w:pPr>
              <w:pStyle w:val="ListParagraph"/>
              <w:numPr>
                <w:ilvl w:val="0"/>
                <w:numId w:val="7"/>
              </w:numPr>
              <w:ind w:left="563"/>
              <w:rPr>
                <w:lang w:val="en-GB"/>
              </w:rPr>
            </w:pPr>
            <w:r w:rsidRPr="007A4524">
              <w:rPr>
                <w:lang w:val="en-GB"/>
              </w:rPr>
              <w:t>Improved customer experience (service)</w:t>
            </w:r>
          </w:p>
          <w:p w14:paraId="191A2B5E" w14:textId="77777777" w:rsidR="00066194" w:rsidRPr="007A4524" w:rsidRDefault="00066194" w:rsidP="00066194">
            <w:pPr>
              <w:pStyle w:val="ListParagraph"/>
              <w:numPr>
                <w:ilvl w:val="0"/>
                <w:numId w:val="7"/>
              </w:numPr>
              <w:ind w:left="563"/>
              <w:rPr>
                <w:lang w:val="en-GB"/>
              </w:rPr>
            </w:pPr>
            <w:r w:rsidRPr="007A4524">
              <w:rPr>
                <w:lang w:val="en-GB"/>
              </w:rPr>
              <w:t>Increased access to new foreign markets</w:t>
            </w:r>
          </w:p>
          <w:p w14:paraId="1BFE6E65" w14:textId="77777777" w:rsidR="00066194" w:rsidRPr="007A4524" w:rsidRDefault="00066194" w:rsidP="00066194">
            <w:pPr>
              <w:pStyle w:val="ListParagraph"/>
              <w:numPr>
                <w:ilvl w:val="0"/>
                <w:numId w:val="7"/>
              </w:numPr>
              <w:ind w:left="563"/>
              <w:rPr>
                <w:lang w:val="en-GB"/>
              </w:rPr>
            </w:pPr>
            <w:r w:rsidRPr="007A4524">
              <w:rPr>
                <w:lang w:val="en-GB"/>
              </w:rPr>
              <w:t>Improved data collection and analysis</w:t>
            </w:r>
          </w:p>
          <w:p w14:paraId="0ADDE9D8" w14:textId="77777777" w:rsidR="00066194" w:rsidRPr="007A4524" w:rsidRDefault="00066194" w:rsidP="00066194">
            <w:pPr>
              <w:pStyle w:val="ListParagraph"/>
              <w:numPr>
                <w:ilvl w:val="0"/>
                <w:numId w:val="7"/>
              </w:numPr>
              <w:ind w:left="563"/>
              <w:rPr>
                <w:lang w:val="en-GB"/>
              </w:rPr>
            </w:pPr>
            <w:r w:rsidRPr="007A4524">
              <w:rPr>
                <w:lang w:val="en-GB"/>
              </w:rPr>
              <w:t>Increased number of innovations</w:t>
            </w:r>
          </w:p>
          <w:p w14:paraId="7E60AC14" w14:textId="77777777" w:rsidR="00066194" w:rsidRPr="007A4524" w:rsidRDefault="00066194" w:rsidP="00066194">
            <w:pPr>
              <w:pStyle w:val="ListParagraph"/>
              <w:numPr>
                <w:ilvl w:val="0"/>
                <w:numId w:val="7"/>
              </w:numPr>
              <w:ind w:left="563"/>
              <w:rPr>
                <w:lang w:val="en-GB"/>
              </w:rPr>
            </w:pPr>
            <w:r w:rsidRPr="007A4524">
              <w:rPr>
                <w:lang w:val="en-GB"/>
              </w:rPr>
              <w:t>Consolidated (systematised) business processes and operations</w:t>
            </w:r>
          </w:p>
          <w:p w14:paraId="5DB66656" w14:textId="77777777" w:rsidR="00066194" w:rsidRPr="007A4524" w:rsidRDefault="00066194" w:rsidP="00066194">
            <w:pPr>
              <w:pStyle w:val="ListParagraph"/>
              <w:numPr>
                <w:ilvl w:val="0"/>
                <w:numId w:val="7"/>
              </w:numPr>
              <w:ind w:left="563"/>
              <w:rPr>
                <w:lang w:val="en-GB"/>
              </w:rPr>
            </w:pPr>
            <w:r w:rsidRPr="007A4524">
              <w:rPr>
                <w:lang w:val="en-GB"/>
              </w:rPr>
              <w:t>Reduced operating costs</w:t>
            </w:r>
          </w:p>
          <w:p w14:paraId="3980E0D0" w14:textId="77777777" w:rsidR="00066194" w:rsidRPr="007A4524" w:rsidRDefault="00066194" w:rsidP="00066194">
            <w:pPr>
              <w:pStyle w:val="ListParagraph"/>
              <w:numPr>
                <w:ilvl w:val="0"/>
                <w:numId w:val="7"/>
              </w:numPr>
              <w:ind w:left="563"/>
              <w:rPr>
                <w:lang w:val="en-GB"/>
              </w:rPr>
            </w:pPr>
            <w:r w:rsidRPr="007A4524">
              <w:rPr>
                <w:lang w:val="en-GB"/>
              </w:rPr>
              <w:t>Empowered skills of workers</w:t>
            </w:r>
          </w:p>
          <w:p w14:paraId="203D50CC" w14:textId="77777777" w:rsidR="00066194" w:rsidRPr="007A4524" w:rsidRDefault="00066194" w:rsidP="00066194">
            <w:pPr>
              <w:pStyle w:val="ListParagraph"/>
              <w:numPr>
                <w:ilvl w:val="0"/>
                <w:numId w:val="7"/>
              </w:numPr>
              <w:ind w:left="563"/>
              <w:rPr>
                <w:lang w:val="en-GB"/>
              </w:rPr>
            </w:pPr>
            <w:r w:rsidRPr="007A4524">
              <w:rPr>
                <w:lang w:val="en-GB"/>
              </w:rPr>
              <w:t>Increased business visibility</w:t>
            </w:r>
          </w:p>
          <w:p w14:paraId="6B5175A7" w14:textId="77777777" w:rsidR="00066194" w:rsidRPr="007A4524" w:rsidRDefault="00066194" w:rsidP="00066194">
            <w:pPr>
              <w:pStyle w:val="ListParagraph"/>
              <w:numPr>
                <w:ilvl w:val="0"/>
                <w:numId w:val="7"/>
              </w:numPr>
              <w:ind w:left="563"/>
              <w:rPr>
                <w:lang w:val="en-GB"/>
              </w:rPr>
            </w:pPr>
            <w:r w:rsidRPr="007A4524">
              <w:rPr>
                <w:lang w:val="en-GB"/>
              </w:rPr>
              <w:t xml:space="preserve">Other </w:t>
            </w:r>
          </w:p>
          <w:p w14:paraId="2F1B75D0" w14:textId="77777777" w:rsidR="00066194" w:rsidRPr="007A4524" w:rsidRDefault="00066194" w:rsidP="00B43419">
            <w:pPr>
              <w:rPr>
                <w:lang w:val="en-GB"/>
              </w:rPr>
            </w:pPr>
          </w:p>
        </w:tc>
      </w:tr>
      <w:tr w:rsidR="00066194" w:rsidRPr="007A4524" w14:paraId="765F6DDE" w14:textId="77777777" w:rsidTr="00B43419">
        <w:trPr>
          <w:trHeight w:val="344"/>
        </w:trPr>
        <w:tc>
          <w:tcPr>
            <w:tcW w:w="8080" w:type="dxa"/>
          </w:tcPr>
          <w:p w14:paraId="0FDEEE0F" w14:textId="77777777" w:rsidR="00066194" w:rsidRPr="007A4524" w:rsidRDefault="00066194" w:rsidP="00B43419">
            <w:pPr>
              <w:ind w:left="171"/>
              <w:rPr>
                <w:lang w:val="en-GB"/>
              </w:rPr>
            </w:pPr>
            <w:r w:rsidRPr="007A4524">
              <w:rPr>
                <w:lang w:val="en-GB"/>
              </w:rPr>
              <w:t>B. NO</w:t>
            </w:r>
          </w:p>
        </w:tc>
      </w:tr>
      <w:tr w:rsidR="00066194" w:rsidRPr="007A4524" w14:paraId="0D693B8C" w14:textId="77777777" w:rsidTr="00B43419">
        <w:trPr>
          <w:trHeight w:val="416"/>
        </w:trPr>
        <w:tc>
          <w:tcPr>
            <w:tcW w:w="8080" w:type="dxa"/>
          </w:tcPr>
          <w:p w14:paraId="4606D53C" w14:textId="77777777" w:rsidR="00066194" w:rsidRPr="007A4524" w:rsidRDefault="00066194" w:rsidP="00B43419">
            <w:pPr>
              <w:ind w:left="175"/>
              <w:rPr>
                <w:lang w:val="en-GB"/>
              </w:rPr>
            </w:pPr>
            <w:r w:rsidRPr="007A4524">
              <w:rPr>
                <w:lang w:val="en-GB"/>
              </w:rPr>
              <w:t>Please, indicate the reason why you disagree? Please, select only three most important reasons.</w:t>
            </w:r>
          </w:p>
          <w:p w14:paraId="0F2F34BE" w14:textId="77777777" w:rsidR="00066194" w:rsidRPr="007A4524" w:rsidRDefault="00066194" w:rsidP="00B43419">
            <w:pPr>
              <w:ind w:left="175"/>
              <w:rPr>
                <w:lang w:val="en-GB"/>
              </w:rPr>
            </w:pPr>
          </w:p>
          <w:p w14:paraId="21071D9D" w14:textId="77777777" w:rsidR="00066194" w:rsidRPr="007A4524" w:rsidRDefault="00066194" w:rsidP="00B43419">
            <w:pPr>
              <w:ind w:left="175"/>
              <w:rPr>
                <w:lang w:val="en-GB"/>
              </w:rPr>
            </w:pPr>
            <w:r w:rsidRPr="007A4524">
              <w:rPr>
                <w:lang w:val="en-GB"/>
              </w:rPr>
              <w:t>o</w:t>
            </w:r>
            <w:r w:rsidRPr="007A4524">
              <w:rPr>
                <w:lang w:val="en-GB"/>
              </w:rPr>
              <w:tab/>
              <w:t>Lack of information about digitalization benefits for my business</w:t>
            </w:r>
          </w:p>
          <w:p w14:paraId="2907D98B" w14:textId="77777777" w:rsidR="00066194" w:rsidRPr="007A4524" w:rsidRDefault="00066194" w:rsidP="00B43419">
            <w:pPr>
              <w:ind w:left="175"/>
              <w:rPr>
                <w:lang w:val="en-GB"/>
              </w:rPr>
            </w:pPr>
            <w:r w:rsidRPr="007A4524">
              <w:rPr>
                <w:lang w:val="en-GB"/>
              </w:rPr>
              <w:t>o</w:t>
            </w:r>
            <w:r w:rsidRPr="007A4524">
              <w:rPr>
                <w:lang w:val="en-GB"/>
              </w:rPr>
              <w:tab/>
              <w:t xml:space="preserve">Lack of confidence and trust in digitalization </w:t>
            </w:r>
          </w:p>
          <w:p w14:paraId="2D31643E" w14:textId="77777777" w:rsidR="00066194" w:rsidRPr="007A4524" w:rsidRDefault="00066194" w:rsidP="00B43419">
            <w:pPr>
              <w:ind w:left="175"/>
              <w:rPr>
                <w:lang w:val="en-GB"/>
              </w:rPr>
            </w:pPr>
            <w:r w:rsidRPr="007A4524">
              <w:rPr>
                <w:lang w:val="en-GB"/>
              </w:rPr>
              <w:t>o</w:t>
            </w:r>
            <w:r w:rsidRPr="007A4524">
              <w:rPr>
                <w:lang w:val="en-GB"/>
              </w:rPr>
              <w:tab/>
              <w:t>Lack of skills and competencies</w:t>
            </w:r>
          </w:p>
          <w:p w14:paraId="5ADF6195" w14:textId="77777777" w:rsidR="00066194" w:rsidRPr="007A4524" w:rsidRDefault="00066194" w:rsidP="00B43419">
            <w:pPr>
              <w:ind w:left="175"/>
              <w:rPr>
                <w:lang w:val="en-GB"/>
              </w:rPr>
            </w:pPr>
            <w:r w:rsidRPr="007A4524">
              <w:rPr>
                <w:lang w:val="en-GB"/>
              </w:rPr>
              <w:t>o</w:t>
            </w:r>
            <w:r w:rsidRPr="007A4524">
              <w:rPr>
                <w:lang w:val="en-GB"/>
              </w:rPr>
              <w:tab/>
              <w:t xml:space="preserve">Lack of expertise </w:t>
            </w:r>
          </w:p>
          <w:p w14:paraId="46AF80C6" w14:textId="77777777" w:rsidR="00066194" w:rsidRPr="007A4524" w:rsidRDefault="00066194" w:rsidP="00B43419">
            <w:pPr>
              <w:ind w:left="175"/>
              <w:rPr>
                <w:lang w:val="en-GB"/>
              </w:rPr>
            </w:pPr>
            <w:r w:rsidRPr="007A4524">
              <w:rPr>
                <w:lang w:val="en-GB"/>
              </w:rPr>
              <w:t>o</w:t>
            </w:r>
            <w:r w:rsidRPr="007A4524">
              <w:rPr>
                <w:lang w:val="en-GB"/>
              </w:rPr>
              <w:tab/>
              <w:t>Lack of IT infrastructure</w:t>
            </w:r>
          </w:p>
          <w:p w14:paraId="55EBF821" w14:textId="77777777" w:rsidR="00066194" w:rsidRPr="007A4524" w:rsidRDefault="00066194" w:rsidP="00B43419">
            <w:pPr>
              <w:ind w:left="175"/>
              <w:rPr>
                <w:lang w:val="en-GB"/>
              </w:rPr>
            </w:pPr>
            <w:r w:rsidRPr="007A4524">
              <w:rPr>
                <w:lang w:val="en-GB"/>
              </w:rPr>
              <w:t>o</w:t>
            </w:r>
            <w:r w:rsidRPr="007A4524">
              <w:rPr>
                <w:lang w:val="en-GB"/>
              </w:rPr>
              <w:tab/>
              <w:t>Lack of budget (too expensive)</w:t>
            </w:r>
          </w:p>
          <w:p w14:paraId="589AFFC6" w14:textId="77777777" w:rsidR="00066194" w:rsidRPr="007A4524" w:rsidRDefault="00066194" w:rsidP="00B43419">
            <w:pPr>
              <w:ind w:left="175"/>
              <w:rPr>
                <w:lang w:val="en-GB"/>
              </w:rPr>
            </w:pPr>
            <w:r w:rsidRPr="007A4524">
              <w:rPr>
                <w:lang w:val="en-GB"/>
              </w:rPr>
              <w:t>o         Other</w:t>
            </w:r>
          </w:p>
          <w:p w14:paraId="4D533D73" w14:textId="77777777" w:rsidR="00066194" w:rsidRPr="007A4524" w:rsidRDefault="00066194" w:rsidP="00B43419">
            <w:pPr>
              <w:ind w:left="175"/>
              <w:rPr>
                <w:lang w:val="en-GB"/>
              </w:rPr>
            </w:pPr>
          </w:p>
        </w:tc>
      </w:tr>
      <w:tr w:rsidR="00066194" w:rsidRPr="007A4524" w14:paraId="354C676A" w14:textId="77777777" w:rsidTr="00B43419">
        <w:trPr>
          <w:trHeight w:val="416"/>
        </w:trPr>
        <w:tc>
          <w:tcPr>
            <w:tcW w:w="8080" w:type="dxa"/>
          </w:tcPr>
          <w:p w14:paraId="191E2A60" w14:textId="77777777" w:rsidR="00066194" w:rsidRPr="007A4524" w:rsidRDefault="00066194" w:rsidP="00B43419">
            <w:pPr>
              <w:rPr>
                <w:lang w:val="en-GB"/>
              </w:rPr>
            </w:pPr>
            <w:r w:rsidRPr="007A4524">
              <w:rPr>
                <w:lang w:val="en-GB"/>
              </w:rPr>
              <w:t>2. What type of the Internet connection do you use for business? Please, select one.</w:t>
            </w:r>
          </w:p>
        </w:tc>
      </w:tr>
      <w:tr w:rsidR="00066194" w:rsidRPr="007A4524" w14:paraId="4391D7FC" w14:textId="77777777" w:rsidTr="00B43419">
        <w:trPr>
          <w:trHeight w:val="416"/>
        </w:trPr>
        <w:tc>
          <w:tcPr>
            <w:tcW w:w="8080" w:type="dxa"/>
          </w:tcPr>
          <w:p w14:paraId="4F280C5F" w14:textId="77777777" w:rsidR="00066194" w:rsidRPr="007A4524" w:rsidRDefault="00066194" w:rsidP="00B43419">
            <w:pPr>
              <w:rPr>
                <w:lang w:val="en-GB"/>
              </w:rPr>
            </w:pPr>
          </w:p>
          <w:p w14:paraId="4E6F8190" w14:textId="77777777" w:rsidR="00066194" w:rsidRPr="007A4524" w:rsidRDefault="00066194" w:rsidP="00066194">
            <w:pPr>
              <w:pStyle w:val="ListParagraph"/>
              <w:numPr>
                <w:ilvl w:val="0"/>
                <w:numId w:val="12"/>
              </w:numPr>
              <w:ind w:left="563" w:hanging="425"/>
              <w:rPr>
                <w:lang w:val="en-GB"/>
              </w:rPr>
            </w:pPr>
            <w:r w:rsidRPr="007A4524">
              <w:rPr>
                <w:lang w:val="en-GB"/>
              </w:rPr>
              <w:t>Phone line</w:t>
            </w:r>
          </w:p>
          <w:p w14:paraId="26CA3E1E" w14:textId="77777777" w:rsidR="00066194" w:rsidRPr="007A4524" w:rsidRDefault="00066194" w:rsidP="00066194">
            <w:pPr>
              <w:pStyle w:val="ListParagraph"/>
              <w:numPr>
                <w:ilvl w:val="0"/>
                <w:numId w:val="12"/>
              </w:numPr>
              <w:ind w:left="563" w:hanging="425"/>
              <w:rPr>
                <w:lang w:val="en-GB"/>
              </w:rPr>
            </w:pPr>
            <w:r w:rsidRPr="007A4524">
              <w:rPr>
                <w:lang w:val="en-GB"/>
              </w:rPr>
              <w:lastRenderedPageBreak/>
              <w:t>Mobile Connection</w:t>
            </w:r>
          </w:p>
          <w:p w14:paraId="37BDBF58" w14:textId="77777777" w:rsidR="00066194" w:rsidRPr="007A4524" w:rsidRDefault="00066194" w:rsidP="00066194">
            <w:pPr>
              <w:pStyle w:val="ListParagraph"/>
              <w:numPr>
                <w:ilvl w:val="0"/>
                <w:numId w:val="12"/>
              </w:numPr>
              <w:ind w:left="563" w:hanging="425"/>
              <w:rPr>
                <w:lang w:val="en-GB"/>
              </w:rPr>
            </w:pPr>
            <w:r w:rsidRPr="007A4524">
              <w:rPr>
                <w:lang w:val="en-GB"/>
              </w:rPr>
              <w:t>Cable Internet</w:t>
            </w:r>
          </w:p>
          <w:p w14:paraId="05626086" w14:textId="77777777" w:rsidR="00066194" w:rsidRPr="007A4524" w:rsidRDefault="00066194" w:rsidP="00066194">
            <w:pPr>
              <w:pStyle w:val="ListParagraph"/>
              <w:numPr>
                <w:ilvl w:val="0"/>
                <w:numId w:val="12"/>
              </w:numPr>
              <w:ind w:left="563" w:hanging="425"/>
              <w:rPr>
                <w:lang w:val="en-GB"/>
              </w:rPr>
            </w:pPr>
            <w:r w:rsidRPr="007A4524">
              <w:rPr>
                <w:lang w:val="en-GB"/>
              </w:rPr>
              <w:t>Optical Internet (high speed broadband connection)</w:t>
            </w:r>
          </w:p>
          <w:p w14:paraId="2A1DA815" w14:textId="77777777" w:rsidR="00066194" w:rsidRPr="007A4524" w:rsidRDefault="00066194" w:rsidP="00066194">
            <w:pPr>
              <w:pStyle w:val="ListParagraph"/>
              <w:numPr>
                <w:ilvl w:val="0"/>
                <w:numId w:val="12"/>
              </w:numPr>
              <w:ind w:left="563" w:hanging="425"/>
              <w:rPr>
                <w:lang w:val="en-GB"/>
              </w:rPr>
            </w:pPr>
            <w:r w:rsidRPr="007A4524">
              <w:rPr>
                <w:lang w:val="en-GB"/>
              </w:rPr>
              <w:t>Wi-Fi</w:t>
            </w:r>
          </w:p>
          <w:p w14:paraId="4EC5F855" w14:textId="77777777" w:rsidR="00066194" w:rsidRPr="007A4524" w:rsidRDefault="00066194" w:rsidP="00066194">
            <w:pPr>
              <w:pStyle w:val="ListParagraph"/>
              <w:numPr>
                <w:ilvl w:val="0"/>
                <w:numId w:val="12"/>
              </w:numPr>
              <w:ind w:left="563" w:hanging="425"/>
              <w:rPr>
                <w:lang w:val="en-GB"/>
              </w:rPr>
            </w:pPr>
            <w:r w:rsidRPr="007A4524">
              <w:rPr>
                <w:lang w:val="en-GB"/>
              </w:rPr>
              <w:t>Satellite</w:t>
            </w:r>
          </w:p>
          <w:p w14:paraId="1BD4B264" w14:textId="77777777" w:rsidR="00066194" w:rsidRPr="007A4524" w:rsidRDefault="00066194" w:rsidP="00066194">
            <w:pPr>
              <w:pStyle w:val="ListParagraph"/>
              <w:numPr>
                <w:ilvl w:val="0"/>
                <w:numId w:val="12"/>
              </w:numPr>
              <w:ind w:left="563" w:hanging="425"/>
              <w:rPr>
                <w:lang w:val="en-GB"/>
              </w:rPr>
            </w:pPr>
            <w:r w:rsidRPr="007A4524">
              <w:rPr>
                <w:lang w:val="en-GB"/>
              </w:rPr>
              <w:t xml:space="preserve">Other </w:t>
            </w:r>
          </w:p>
          <w:p w14:paraId="49CC742E" w14:textId="77777777" w:rsidR="00066194" w:rsidRPr="007A4524" w:rsidRDefault="00066194" w:rsidP="00B43419">
            <w:pPr>
              <w:ind w:left="175"/>
              <w:rPr>
                <w:lang w:val="en-GB"/>
              </w:rPr>
            </w:pPr>
          </w:p>
        </w:tc>
      </w:tr>
      <w:tr w:rsidR="00066194" w:rsidRPr="007A4524" w14:paraId="230C3400" w14:textId="77777777" w:rsidTr="00B43419">
        <w:trPr>
          <w:trHeight w:val="447"/>
        </w:trPr>
        <w:tc>
          <w:tcPr>
            <w:tcW w:w="8080" w:type="dxa"/>
          </w:tcPr>
          <w:p w14:paraId="4D17BF21" w14:textId="77777777" w:rsidR="00066194" w:rsidRPr="007A4524" w:rsidRDefault="00066194" w:rsidP="00B43419">
            <w:pPr>
              <w:rPr>
                <w:lang w:val="en-GB"/>
              </w:rPr>
            </w:pPr>
            <w:r w:rsidRPr="007A4524">
              <w:rPr>
                <w:lang w:val="en-GB"/>
              </w:rPr>
              <w:lastRenderedPageBreak/>
              <w:t>3. Are you satisfied with the Internet connection for your business?</w:t>
            </w:r>
          </w:p>
        </w:tc>
      </w:tr>
      <w:tr w:rsidR="00066194" w:rsidRPr="007A4524" w14:paraId="63C8E2A5" w14:textId="77777777" w:rsidTr="00B43419">
        <w:trPr>
          <w:trHeight w:val="851"/>
        </w:trPr>
        <w:tc>
          <w:tcPr>
            <w:tcW w:w="8080" w:type="dxa"/>
          </w:tcPr>
          <w:p w14:paraId="2633A3C4" w14:textId="77777777" w:rsidR="00066194" w:rsidRPr="007A4524" w:rsidRDefault="00066194" w:rsidP="00066194">
            <w:pPr>
              <w:pStyle w:val="ListParagraph"/>
              <w:numPr>
                <w:ilvl w:val="0"/>
                <w:numId w:val="11"/>
              </w:numPr>
              <w:ind w:left="563" w:hanging="425"/>
              <w:rPr>
                <w:lang w:val="en-GB"/>
              </w:rPr>
            </w:pPr>
            <w:r w:rsidRPr="007A4524">
              <w:rPr>
                <w:lang w:val="en-GB"/>
              </w:rPr>
              <w:t xml:space="preserve">The Internet connection is sufficient for daily business </w:t>
            </w:r>
            <w:proofErr w:type="gramStart"/>
            <w:r w:rsidRPr="007A4524">
              <w:rPr>
                <w:lang w:val="en-GB"/>
              </w:rPr>
              <w:t>needs</w:t>
            </w:r>
            <w:proofErr w:type="gramEnd"/>
          </w:p>
          <w:p w14:paraId="261E5FC9" w14:textId="77777777" w:rsidR="00066194" w:rsidRPr="007A4524" w:rsidRDefault="00066194" w:rsidP="00066194">
            <w:pPr>
              <w:pStyle w:val="ListParagraph"/>
              <w:numPr>
                <w:ilvl w:val="0"/>
                <w:numId w:val="11"/>
              </w:numPr>
              <w:ind w:left="563" w:hanging="425"/>
              <w:rPr>
                <w:lang w:val="en-GB"/>
              </w:rPr>
            </w:pPr>
            <w:r w:rsidRPr="007A4524">
              <w:rPr>
                <w:lang w:val="en-GB"/>
              </w:rPr>
              <w:t>The Internet connection is too slow</w:t>
            </w:r>
          </w:p>
          <w:p w14:paraId="764D63BB" w14:textId="77777777" w:rsidR="00066194" w:rsidRPr="007A4524" w:rsidRDefault="00066194" w:rsidP="00066194">
            <w:pPr>
              <w:pStyle w:val="ListParagraph"/>
              <w:numPr>
                <w:ilvl w:val="0"/>
                <w:numId w:val="11"/>
              </w:numPr>
              <w:ind w:left="563" w:hanging="425"/>
              <w:rPr>
                <w:lang w:val="en-GB"/>
              </w:rPr>
            </w:pPr>
            <w:r w:rsidRPr="007A4524">
              <w:rPr>
                <w:lang w:val="en-GB"/>
              </w:rPr>
              <w:t>The Internet connection could be faster, but it is too costly for me to pay extra</w:t>
            </w:r>
          </w:p>
          <w:p w14:paraId="11F7E23D" w14:textId="77777777" w:rsidR="00066194" w:rsidRPr="007A4524" w:rsidRDefault="00066194" w:rsidP="00066194">
            <w:pPr>
              <w:pStyle w:val="ListParagraph"/>
              <w:numPr>
                <w:ilvl w:val="0"/>
                <w:numId w:val="11"/>
              </w:numPr>
              <w:ind w:left="563" w:hanging="425"/>
              <w:rPr>
                <w:lang w:val="en-GB"/>
              </w:rPr>
            </w:pPr>
            <w:r w:rsidRPr="007A4524">
              <w:rPr>
                <w:lang w:val="en-GB"/>
              </w:rPr>
              <w:t>I can buy better and faster Internet connection if necessary</w:t>
            </w:r>
          </w:p>
          <w:p w14:paraId="6DAF07D0" w14:textId="77777777" w:rsidR="00066194" w:rsidRPr="007A4524" w:rsidRDefault="00066194" w:rsidP="00066194">
            <w:pPr>
              <w:pStyle w:val="ListParagraph"/>
              <w:numPr>
                <w:ilvl w:val="0"/>
                <w:numId w:val="11"/>
              </w:numPr>
              <w:ind w:left="563" w:hanging="425"/>
              <w:rPr>
                <w:lang w:val="en-GB"/>
              </w:rPr>
            </w:pPr>
            <w:r w:rsidRPr="007A4524">
              <w:rPr>
                <w:lang w:val="en-GB"/>
              </w:rPr>
              <w:t xml:space="preserve">Internet connection is not sufficient for my daily business needs, because the necessary infrastructure is not in </w:t>
            </w:r>
            <w:proofErr w:type="gramStart"/>
            <w:r w:rsidRPr="007A4524">
              <w:rPr>
                <w:lang w:val="en-GB"/>
              </w:rPr>
              <w:t>place</w:t>
            </w:r>
            <w:proofErr w:type="gramEnd"/>
          </w:p>
          <w:p w14:paraId="6ECBA59B" w14:textId="77777777" w:rsidR="00066194" w:rsidRPr="007A4524" w:rsidRDefault="00066194" w:rsidP="00066194">
            <w:pPr>
              <w:pStyle w:val="ListParagraph"/>
              <w:numPr>
                <w:ilvl w:val="0"/>
                <w:numId w:val="11"/>
              </w:numPr>
              <w:ind w:left="563" w:hanging="425"/>
              <w:rPr>
                <w:lang w:val="en-GB"/>
              </w:rPr>
            </w:pPr>
            <w:r w:rsidRPr="007A4524">
              <w:rPr>
                <w:lang w:val="en-GB"/>
              </w:rPr>
              <w:t>Don’t care about the Internet connection</w:t>
            </w:r>
          </w:p>
          <w:p w14:paraId="159D0CA5" w14:textId="77777777" w:rsidR="00066194" w:rsidRPr="007A4524" w:rsidRDefault="00066194" w:rsidP="00066194">
            <w:pPr>
              <w:pStyle w:val="ListParagraph"/>
              <w:numPr>
                <w:ilvl w:val="0"/>
                <w:numId w:val="11"/>
              </w:numPr>
              <w:ind w:left="563" w:hanging="425"/>
              <w:rPr>
                <w:lang w:val="en-GB"/>
              </w:rPr>
            </w:pPr>
            <w:r w:rsidRPr="007A4524">
              <w:rPr>
                <w:lang w:val="en-GB"/>
              </w:rPr>
              <w:t>Other</w:t>
            </w:r>
          </w:p>
          <w:p w14:paraId="44FAC79E" w14:textId="77777777" w:rsidR="00066194" w:rsidRPr="007A4524" w:rsidRDefault="00066194" w:rsidP="00B43419">
            <w:pPr>
              <w:rPr>
                <w:lang w:val="en-GB"/>
              </w:rPr>
            </w:pPr>
          </w:p>
        </w:tc>
      </w:tr>
      <w:tr w:rsidR="00066194" w:rsidRPr="007A4524" w14:paraId="23E89B33" w14:textId="77777777" w:rsidTr="00B43419">
        <w:trPr>
          <w:trHeight w:val="851"/>
        </w:trPr>
        <w:tc>
          <w:tcPr>
            <w:tcW w:w="8080" w:type="dxa"/>
          </w:tcPr>
          <w:p w14:paraId="2CABC383" w14:textId="77777777" w:rsidR="00066194" w:rsidRPr="007A4524" w:rsidRDefault="00066194" w:rsidP="00B43419">
            <w:pPr>
              <w:rPr>
                <w:lang w:val="en-GB"/>
              </w:rPr>
            </w:pPr>
            <w:r w:rsidRPr="007A4524">
              <w:rPr>
                <w:lang w:val="en-GB"/>
              </w:rPr>
              <w:t xml:space="preserve">4. Which of the following digital technologies have you introduced in your business today? Please, select three most important options.  </w:t>
            </w:r>
          </w:p>
          <w:p w14:paraId="54783DD3" w14:textId="77777777" w:rsidR="00066194" w:rsidRPr="007A4524" w:rsidRDefault="00066194" w:rsidP="00B43419">
            <w:pPr>
              <w:rPr>
                <w:lang w:val="en-GB"/>
              </w:rPr>
            </w:pPr>
          </w:p>
        </w:tc>
      </w:tr>
      <w:tr w:rsidR="00066194" w:rsidRPr="007A4524" w14:paraId="73287785" w14:textId="77777777" w:rsidTr="00B43419">
        <w:trPr>
          <w:trHeight w:val="851"/>
        </w:trPr>
        <w:tc>
          <w:tcPr>
            <w:tcW w:w="8080" w:type="dxa"/>
          </w:tcPr>
          <w:p w14:paraId="2D96BB4F" w14:textId="77777777" w:rsidR="00066194" w:rsidRPr="007A4524" w:rsidRDefault="00066194" w:rsidP="00066194">
            <w:pPr>
              <w:pStyle w:val="ListParagraph"/>
              <w:numPr>
                <w:ilvl w:val="0"/>
                <w:numId w:val="13"/>
              </w:numPr>
              <w:rPr>
                <w:lang w:val="en-GB"/>
              </w:rPr>
            </w:pPr>
            <w:r w:rsidRPr="007A4524">
              <w:rPr>
                <w:lang w:val="en-GB"/>
              </w:rPr>
              <w:t>Sensors (ex: Light Dependent Resistor - LDR, Proximity Sensor)</w:t>
            </w:r>
          </w:p>
          <w:p w14:paraId="0A9C9FFE" w14:textId="77777777" w:rsidR="00066194" w:rsidRPr="007A4524" w:rsidRDefault="00066194" w:rsidP="00066194">
            <w:pPr>
              <w:pStyle w:val="ListParagraph"/>
              <w:numPr>
                <w:ilvl w:val="0"/>
                <w:numId w:val="13"/>
              </w:numPr>
              <w:rPr>
                <w:lang w:val="en-GB"/>
              </w:rPr>
            </w:pPr>
            <w:r w:rsidRPr="007A4524">
              <w:rPr>
                <w:lang w:val="en-GB"/>
              </w:rPr>
              <w:t xml:space="preserve">Wireless technology (ex: Wi-Fi) </w:t>
            </w:r>
          </w:p>
          <w:p w14:paraId="35B28208" w14:textId="77777777" w:rsidR="00066194" w:rsidRPr="007A4524" w:rsidRDefault="00066194" w:rsidP="00066194">
            <w:pPr>
              <w:pStyle w:val="ListParagraph"/>
              <w:numPr>
                <w:ilvl w:val="0"/>
                <w:numId w:val="13"/>
              </w:numPr>
              <w:rPr>
                <w:lang w:val="en-GB"/>
              </w:rPr>
            </w:pPr>
            <w:r w:rsidRPr="007A4524">
              <w:rPr>
                <w:lang w:val="en-GB"/>
              </w:rPr>
              <w:t>Automation technology (ex: Automated School Buses, Garage Opener Apps)</w:t>
            </w:r>
          </w:p>
          <w:p w14:paraId="1C332D92" w14:textId="77777777" w:rsidR="00066194" w:rsidRPr="007303CB" w:rsidRDefault="00066194" w:rsidP="00066194">
            <w:pPr>
              <w:pStyle w:val="ListParagraph"/>
              <w:numPr>
                <w:ilvl w:val="0"/>
                <w:numId w:val="13"/>
              </w:numPr>
              <w:rPr>
                <w:lang w:val="fr-FR"/>
              </w:rPr>
            </w:pPr>
            <w:proofErr w:type="spellStart"/>
            <w:r w:rsidRPr="007303CB">
              <w:rPr>
                <w:lang w:val="fr-FR"/>
              </w:rPr>
              <w:t>Database</w:t>
            </w:r>
            <w:proofErr w:type="spellEnd"/>
            <w:r w:rsidRPr="007303CB">
              <w:rPr>
                <w:lang w:val="fr-FR"/>
              </w:rPr>
              <w:t xml:space="preserve"> technologies (</w:t>
            </w:r>
            <w:proofErr w:type="gramStart"/>
            <w:r w:rsidRPr="007303CB">
              <w:rPr>
                <w:lang w:val="fr-FR"/>
              </w:rPr>
              <w:t>ex:</w:t>
            </w:r>
            <w:proofErr w:type="gramEnd"/>
            <w:r w:rsidRPr="007303CB">
              <w:rPr>
                <w:lang w:val="fr-FR"/>
              </w:rPr>
              <w:t xml:space="preserve"> MySQL, PostgreSQL, Oracle)</w:t>
            </w:r>
          </w:p>
          <w:p w14:paraId="72680A82" w14:textId="77777777" w:rsidR="00066194" w:rsidRPr="007A4524" w:rsidRDefault="00066194" w:rsidP="00066194">
            <w:pPr>
              <w:pStyle w:val="ListParagraph"/>
              <w:numPr>
                <w:ilvl w:val="0"/>
                <w:numId w:val="13"/>
              </w:numPr>
              <w:rPr>
                <w:lang w:val="en-GB"/>
              </w:rPr>
            </w:pPr>
            <w:r w:rsidRPr="007A4524">
              <w:rPr>
                <w:lang w:val="en-GB"/>
              </w:rPr>
              <w:t>Big data / analytics (ex: Apache Hadoop, MapReduce)</w:t>
            </w:r>
          </w:p>
          <w:p w14:paraId="1C682094" w14:textId="77777777" w:rsidR="00066194" w:rsidRPr="007A4524" w:rsidRDefault="00066194" w:rsidP="00066194">
            <w:pPr>
              <w:pStyle w:val="ListParagraph"/>
              <w:numPr>
                <w:ilvl w:val="0"/>
                <w:numId w:val="13"/>
              </w:numPr>
              <w:rPr>
                <w:lang w:val="en-GB"/>
              </w:rPr>
            </w:pPr>
            <w:r w:rsidRPr="007A4524">
              <w:rPr>
                <w:lang w:val="en-GB"/>
              </w:rPr>
              <w:t>Machine learning / artificial intelligence (ex: Apple - Siri)</w:t>
            </w:r>
          </w:p>
          <w:p w14:paraId="61B69146" w14:textId="77777777" w:rsidR="00066194" w:rsidRPr="007A4524" w:rsidRDefault="00066194" w:rsidP="00066194">
            <w:pPr>
              <w:pStyle w:val="ListParagraph"/>
              <w:numPr>
                <w:ilvl w:val="0"/>
                <w:numId w:val="13"/>
              </w:numPr>
              <w:rPr>
                <w:lang w:val="en-GB"/>
              </w:rPr>
            </w:pPr>
            <w:r w:rsidRPr="007A4524">
              <w:rPr>
                <w:lang w:val="en-GB"/>
              </w:rPr>
              <w:t xml:space="preserve">Augmented reality / virtual reality / mixed reality (ex: </w:t>
            </w:r>
            <w:proofErr w:type="spellStart"/>
            <w:r w:rsidRPr="007A4524">
              <w:rPr>
                <w:lang w:val="en-GB"/>
              </w:rPr>
              <w:t>AcrossAir</w:t>
            </w:r>
            <w:proofErr w:type="spellEnd"/>
            <w:r w:rsidRPr="007A4524">
              <w:rPr>
                <w:lang w:val="en-GB"/>
              </w:rPr>
              <w:t xml:space="preserve">, Google Sky Map, </w:t>
            </w:r>
            <w:proofErr w:type="spellStart"/>
            <w:r w:rsidRPr="007A4524">
              <w:rPr>
                <w:lang w:val="en-GB"/>
              </w:rPr>
              <w:t>PokemonGo</w:t>
            </w:r>
            <w:proofErr w:type="spellEnd"/>
            <w:r w:rsidRPr="007A4524">
              <w:rPr>
                <w:lang w:val="en-GB"/>
              </w:rPr>
              <w:t>, VR glasses)</w:t>
            </w:r>
          </w:p>
          <w:p w14:paraId="33F01D85" w14:textId="77777777" w:rsidR="00066194" w:rsidRPr="007A4524" w:rsidRDefault="00066194" w:rsidP="00066194">
            <w:pPr>
              <w:pStyle w:val="ListParagraph"/>
              <w:numPr>
                <w:ilvl w:val="0"/>
                <w:numId w:val="13"/>
              </w:numPr>
              <w:rPr>
                <w:lang w:val="en-GB"/>
              </w:rPr>
            </w:pPr>
            <w:r w:rsidRPr="007A4524">
              <w:rPr>
                <w:lang w:val="en-GB"/>
              </w:rPr>
              <w:t xml:space="preserve">Security / encryption </w:t>
            </w:r>
          </w:p>
          <w:p w14:paraId="1DA95128" w14:textId="77777777" w:rsidR="00066194" w:rsidRPr="007A4524" w:rsidRDefault="00066194" w:rsidP="00066194">
            <w:pPr>
              <w:pStyle w:val="ListParagraph"/>
              <w:numPr>
                <w:ilvl w:val="0"/>
                <w:numId w:val="13"/>
              </w:numPr>
              <w:rPr>
                <w:lang w:val="en-GB"/>
              </w:rPr>
            </w:pPr>
            <w:r w:rsidRPr="007A4524">
              <w:rPr>
                <w:lang w:val="en-GB"/>
              </w:rPr>
              <w:t>Cloud computing (ex: Google App Engine, Apple iCloud)</w:t>
            </w:r>
          </w:p>
          <w:p w14:paraId="039B3D35" w14:textId="77777777" w:rsidR="00066194" w:rsidRPr="007A4524" w:rsidRDefault="00066194" w:rsidP="00066194">
            <w:pPr>
              <w:pStyle w:val="ListParagraph"/>
              <w:numPr>
                <w:ilvl w:val="0"/>
                <w:numId w:val="13"/>
              </w:numPr>
              <w:rPr>
                <w:lang w:val="en-GB"/>
              </w:rPr>
            </w:pPr>
            <w:r w:rsidRPr="007A4524">
              <w:rPr>
                <w:lang w:val="en-GB"/>
              </w:rPr>
              <w:t>Data visualization (ex: Kumu.io, Google Chart Tools)</w:t>
            </w:r>
          </w:p>
          <w:p w14:paraId="7587CD47" w14:textId="77777777" w:rsidR="00066194" w:rsidRPr="007A4524" w:rsidRDefault="00066194" w:rsidP="00066194">
            <w:pPr>
              <w:pStyle w:val="ListParagraph"/>
              <w:numPr>
                <w:ilvl w:val="0"/>
                <w:numId w:val="13"/>
              </w:numPr>
              <w:rPr>
                <w:lang w:val="en-GB"/>
              </w:rPr>
            </w:pPr>
            <w:r w:rsidRPr="007A4524">
              <w:rPr>
                <w:lang w:val="en-GB"/>
              </w:rPr>
              <w:t xml:space="preserve">Robots (ex: robot dog </w:t>
            </w:r>
            <w:proofErr w:type="spellStart"/>
            <w:r w:rsidRPr="007A4524">
              <w:rPr>
                <w:lang w:val="en-GB"/>
              </w:rPr>
              <w:t>Aibo</w:t>
            </w:r>
            <w:proofErr w:type="spellEnd"/>
            <w:r w:rsidRPr="007A4524">
              <w:rPr>
                <w:lang w:val="en-GB"/>
              </w:rPr>
              <w:t>, the Roomba vacuum, AI-powered robot assistants)</w:t>
            </w:r>
          </w:p>
          <w:p w14:paraId="75DB1161" w14:textId="77777777" w:rsidR="00066194" w:rsidRPr="007A4524" w:rsidRDefault="00066194" w:rsidP="00066194">
            <w:pPr>
              <w:pStyle w:val="ListParagraph"/>
              <w:numPr>
                <w:ilvl w:val="0"/>
                <w:numId w:val="13"/>
              </w:numPr>
              <w:rPr>
                <w:lang w:val="en-GB"/>
              </w:rPr>
            </w:pPr>
            <w:r w:rsidRPr="007A4524">
              <w:rPr>
                <w:lang w:val="en-GB"/>
              </w:rPr>
              <w:t xml:space="preserve">Drones (ex: video drones, military drones) </w:t>
            </w:r>
          </w:p>
          <w:p w14:paraId="7036A85A" w14:textId="77777777" w:rsidR="00066194" w:rsidRPr="007A4524" w:rsidRDefault="00066194" w:rsidP="00066194">
            <w:pPr>
              <w:pStyle w:val="ListParagraph"/>
              <w:numPr>
                <w:ilvl w:val="0"/>
                <w:numId w:val="13"/>
              </w:numPr>
              <w:rPr>
                <w:lang w:val="en-GB"/>
              </w:rPr>
            </w:pPr>
            <w:r w:rsidRPr="007A4524">
              <w:rPr>
                <w:lang w:val="en-GB"/>
              </w:rPr>
              <w:t xml:space="preserve">Don’t use any of them </w:t>
            </w:r>
          </w:p>
          <w:p w14:paraId="7BE5771C" w14:textId="77777777" w:rsidR="00066194" w:rsidRPr="007A4524" w:rsidRDefault="00066194" w:rsidP="00066194">
            <w:pPr>
              <w:pStyle w:val="ListParagraph"/>
              <w:numPr>
                <w:ilvl w:val="0"/>
                <w:numId w:val="13"/>
              </w:numPr>
              <w:rPr>
                <w:lang w:val="en-GB"/>
              </w:rPr>
            </w:pPr>
            <w:r w:rsidRPr="007A4524">
              <w:rPr>
                <w:lang w:val="en-GB"/>
              </w:rPr>
              <w:t xml:space="preserve">Other </w:t>
            </w:r>
          </w:p>
          <w:p w14:paraId="2D175519" w14:textId="77777777" w:rsidR="00066194" w:rsidRPr="007A4524" w:rsidRDefault="00066194" w:rsidP="00B43419">
            <w:pPr>
              <w:rPr>
                <w:lang w:val="en-GB"/>
              </w:rPr>
            </w:pPr>
          </w:p>
        </w:tc>
      </w:tr>
      <w:tr w:rsidR="00066194" w:rsidRPr="007A4524" w14:paraId="5937B689" w14:textId="77777777" w:rsidTr="00B43419">
        <w:trPr>
          <w:trHeight w:val="645"/>
        </w:trPr>
        <w:tc>
          <w:tcPr>
            <w:tcW w:w="8080" w:type="dxa"/>
          </w:tcPr>
          <w:p w14:paraId="727E288B" w14:textId="77777777" w:rsidR="00066194" w:rsidRPr="007A4524" w:rsidRDefault="00066194" w:rsidP="00B43419">
            <w:pPr>
              <w:pStyle w:val="ListParagraph"/>
              <w:rPr>
                <w:lang w:val="en-GB"/>
              </w:rPr>
            </w:pPr>
            <w:r w:rsidRPr="007A4524">
              <w:rPr>
                <w:lang w:val="en-GB"/>
              </w:rPr>
              <w:lastRenderedPageBreak/>
              <w:t>If you haven't introduced any digital technologies in your business. Please, specify:</w:t>
            </w:r>
          </w:p>
          <w:p w14:paraId="6CE646D1" w14:textId="77777777" w:rsidR="00066194" w:rsidRPr="007A4524" w:rsidRDefault="00066194" w:rsidP="00B43419">
            <w:pPr>
              <w:pStyle w:val="ListParagraph"/>
              <w:rPr>
                <w:lang w:val="en-GB"/>
              </w:rPr>
            </w:pPr>
          </w:p>
        </w:tc>
      </w:tr>
      <w:tr w:rsidR="00066194" w:rsidRPr="007A4524" w14:paraId="360C65BC" w14:textId="77777777" w:rsidTr="00B43419">
        <w:trPr>
          <w:trHeight w:val="851"/>
        </w:trPr>
        <w:tc>
          <w:tcPr>
            <w:tcW w:w="8080" w:type="dxa"/>
          </w:tcPr>
          <w:p w14:paraId="4962944A" w14:textId="77777777" w:rsidR="00066194" w:rsidRPr="007A4524" w:rsidRDefault="00066194" w:rsidP="00066194">
            <w:pPr>
              <w:pStyle w:val="ListParagraph"/>
              <w:numPr>
                <w:ilvl w:val="0"/>
                <w:numId w:val="13"/>
              </w:numPr>
              <w:rPr>
                <w:lang w:val="en-GB"/>
              </w:rPr>
            </w:pPr>
            <w:r w:rsidRPr="007A4524">
              <w:rPr>
                <w:lang w:val="en-GB"/>
              </w:rPr>
              <w:t>Don’t need them for my business</w:t>
            </w:r>
          </w:p>
          <w:p w14:paraId="65DFB1A6" w14:textId="77777777" w:rsidR="00066194" w:rsidRPr="007A4524" w:rsidRDefault="00066194" w:rsidP="00066194">
            <w:pPr>
              <w:pStyle w:val="ListParagraph"/>
              <w:numPr>
                <w:ilvl w:val="0"/>
                <w:numId w:val="13"/>
              </w:numPr>
              <w:rPr>
                <w:lang w:val="en-GB"/>
              </w:rPr>
            </w:pPr>
            <w:r w:rsidRPr="007A4524">
              <w:rPr>
                <w:lang w:val="en-GB"/>
              </w:rPr>
              <w:t>They are too costly</w:t>
            </w:r>
          </w:p>
          <w:p w14:paraId="51AF142E" w14:textId="77777777" w:rsidR="00066194" w:rsidRPr="007A4524" w:rsidRDefault="00066194" w:rsidP="00066194">
            <w:pPr>
              <w:pStyle w:val="ListParagraph"/>
              <w:numPr>
                <w:ilvl w:val="0"/>
                <w:numId w:val="13"/>
              </w:numPr>
              <w:rPr>
                <w:lang w:val="en-GB"/>
              </w:rPr>
            </w:pPr>
            <w:r w:rsidRPr="007A4524">
              <w:rPr>
                <w:lang w:val="en-GB"/>
              </w:rPr>
              <w:t>They are too complicated</w:t>
            </w:r>
          </w:p>
          <w:p w14:paraId="44A6119C" w14:textId="77777777" w:rsidR="00066194" w:rsidRPr="007A4524" w:rsidRDefault="00066194" w:rsidP="00066194">
            <w:pPr>
              <w:pStyle w:val="ListParagraph"/>
              <w:numPr>
                <w:ilvl w:val="0"/>
                <w:numId w:val="13"/>
              </w:numPr>
              <w:rPr>
                <w:lang w:val="en-GB"/>
              </w:rPr>
            </w:pPr>
            <w:r w:rsidRPr="007A4524">
              <w:rPr>
                <w:lang w:val="en-GB"/>
              </w:rPr>
              <w:t>Don’t have information about them</w:t>
            </w:r>
          </w:p>
          <w:p w14:paraId="31FE72E7" w14:textId="77777777" w:rsidR="00066194" w:rsidRPr="007A4524" w:rsidRDefault="00066194" w:rsidP="00066194">
            <w:pPr>
              <w:pStyle w:val="ListParagraph"/>
              <w:numPr>
                <w:ilvl w:val="0"/>
                <w:numId w:val="13"/>
              </w:numPr>
              <w:rPr>
                <w:lang w:val="en-GB"/>
              </w:rPr>
            </w:pPr>
            <w:r w:rsidRPr="007A4524">
              <w:rPr>
                <w:lang w:val="en-GB"/>
              </w:rPr>
              <w:t xml:space="preserve">Don’t have employees with sufficient skills to use </w:t>
            </w:r>
            <w:proofErr w:type="gramStart"/>
            <w:r w:rsidRPr="007A4524">
              <w:rPr>
                <w:lang w:val="en-GB"/>
              </w:rPr>
              <w:t>them</w:t>
            </w:r>
            <w:proofErr w:type="gramEnd"/>
          </w:p>
          <w:p w14:paraId="098ACA9C" w14:textId="77777777" w:rsidR="00066194" w:rsidRPr="007A4524" w:rsidRDefault="00066194" w:rsidP="00066194">
            <w:pPr>
              <w:pStyle w:val="ListParagraph"/>
              <w:numPr>
                <w:ilvl w:val="0"/>
                <w:numId w:val="13"/>
              </w:numPr>
              <w:rPr>
                <w:lang w:val="en-GB"/>
              </w:rPr>
            </w:pPr>
            <w:r w:rsidRPr="007A4524">
              <w:rPr>
                <w:lang w:val="en-GB"/>
              </w:rPr>
              <w:t>Insecure</w:t>
            </w:r>
          </w:p>
          <w:p w14:paraId="2C8B691D" w14:textId="77777777" w:rsidR="00066194" w:rsidRPr="007A4524" w:rsidRDefault="00066194" w:rsidP="00066194">
            <w:pPr>
              <w:pStyle w:val="ListParagraph"/>
              <w:numPr>
                <w:ilvl w:val="0"/>
                <w:numId w:val="13"/>
              </w:numPr>
              <w:rPr>
                <w:lang w:val="en-GB"/>
              </w:rPr>
            </w:pPr>
            <w:r w:rsidRPr="007A4524">
              <w:rPr>
                <w:lang w:val="en-GB"/>
              </w:rPr>
              <w:t xml:space="preserve">Other </w:t>
            </w:r>
          </w:p>
          <w:p w14:paraId="7B4C37FA" w14:textId="77777777" w:rsidR="00066194" w:rsidRPr="007A4524" w:rsidRDefault="00066194" w:rsidP="00B43419">
            <w:pPr>
              <w:rPr>
                <w:lang w:val="en-GB"/>
              </w:rPr>
            </w:pPr>
          </w:p>
        </w:tc>
      </w:tr>
      <w:tr w:rsidR="00066194" w:rsidRPr="007A4524" w14:paraId="31D52E5B" w14:textId="77777777" w:rsidTr="00B43419">
        <w:trPr>
          <w:trHeight w:val="658"/>
        </w:trPr>
        <w:tc>
          <w:tcPr>
            <w:tcW w:w="8080" w:type="dxa"/>
          </w:tcPr>
          <w:p w14:paraId="14A7B724" w14:textId="77777777" w:rsidR="00066194" w:rsidRPr="007A4524" w:rsidRDefault="00066194" w:rsidP="00B43419">
            <w:pPr>
              <w:rPr>
                <w:lang w:val="en-GB"/>
              </w:rPr>
            </w:pPr>
            <w:r w:rsidRPr="007A4524">
              <w:rPr>
                <w:lang w:val="en-GB"/>
              </w:rPr>
              <w:t xml:space="preserve">5. Which of the following IT solutions/and services do you use in your business? </w:t>
            </w:r>
          </w:p>
          <w:p w14:paraId="01298B64" w14:textId="77777777" w:rsidR="00066194" w:rsidRPr="007A4524" w:rsidRDefault="00066194" w:rsidP="00B43419">
            <w:pPr>
              <w:rPr>
                <w:lang w:val="en-GB"/>
              </w:rPr>
            </w:pPr>
          </w:p>
        </w:tc>
      </w:tr>
      <w:tr w:rsidR="00066194" w:rsidRPr="007A4524" w14:paraId="4333B502" w14:textId="77777777" w:rsidTr="00B43419">
        <w:trPr>
          <w:trHeight w:val="4229"/>
        </w:trPr>
        <w:tc>
          <w:tcPr>
            <w:tcW w:w="8080" w:type="dxa"/>
          </w:tcPr>
          <w:p w14:paraId="5A602749" w14:textId="77777777" w:rsidR="00066194" w:rsidRPr="007A4524" w:rsidRDefault="00066194" w:rsidP="00066194">
            <w:pPr>
              <w:pStyle w:val="ListParagraph"/>
              <w:numPr>
                <w:ilvl w:val="0"/>
                <w:numId w:val="14"/>
              </w:numPr>
              <w:rPr>
                <w:lang w:val="en-GB"/>
              </w:rPr>
            </w:pPr>
            <w:r w:rsidRPr="007A4524">
              <w:rPr>
                <w:lang w:val="en-GB"/>
              </w:rPr>
              <w:t>Virtual assistant for customer service (Amazon - Alexa virtual assistant, other virtual assistants)</w:t>
            </w:r>
          </w:p>
          <w:p w14:paraId="35CFF2C6" w14:textId="77777777" w:rsidR="00066194" w:rsidRPr="007A4524" w:rsidRDefault="00066194" w:rsidP="00066194">
            <w:pPr>
              <w:pStyle w:val="ListParagraph"/>
              <w:numPr>
                <w:ilvl w:val="0"/>
                <w:numId w:val="14"/>
              </w:numPr>
              <w:rPr>
                <w:lang w:val="en-GB"/>
              </w:rPr>
            </w:pPr>
            <w:r w:rsidRPr="007A4524">
              <w:rPr>
                <w:lang w:val="en-GB"/>
              </w:rPr>
              <w:t xml:space="preserve">E-invoices that are eligible for automatic processing </w:t>
            </w:r>
          </w:p>
          <w:p w14:paraId="05A17099" w14:textId="77777777" w:rsidR="00066194" w:rsidRPr="007A4524" w:rsidRDefault="00066194" w:rsidP="00066194">
            <w:pPr>
              <w:pStyle w:val="ListParagraph"/>
              <w:numPr>
                <w:ilvl w:val="0"/>
                <w:numId w:val="14"/>
              </w:numPr>
              <w:rPr>
                <w:lang w:val="en-GB"/>
              </w:rPr>
            </w:pPr>
            <w:r w:rsidRPr="007A4524">
              <w:rPr>
                <w:lang w:val="en-GB"/>
              </w:rPr>
              <w:t xml:space="preserve">Data storage options (ex: Dropbox, One Drive, Google Docs) </w:t>
            </w:r>
          </w:p>
          <w:p w14:paraId="1D6948D1" w14:textId="77777777" w:rsidR="00066194" w:rsidRPr="007303CB" w:rsidRDefault="00066194" w:rsidP="00066194">
            <w:pPr>
              <w:pStyle w:val="ListParagraph"/>
              <w:numPr>
                <w:ilvl w:val="0"/>
                <w:numId w:val="14"/>
              </w:numPr>
              <w:rPr>
                <w:lang w:val="fr-FR"/>
              </w:rPr>
            </w:pPr>
            <w:r w:rsidRPr="007303CB">
              <w:rPr>
                <w:lang w:val="fr-FR"/>
              </w:rPr>
              <w:t xml:space="preserve">3D printing </w:t>
            </w:r>
            <w:proofErr w:type="spellStart"/>
            <w:r w:rsidRPr="007303CB">
              <w:rPr>
                <w:lang w:val="fr-FR"/>
              </w:rPr>
              <w:t>capabilities</w:t>
            </w:r>
            <w:proofErr w:type="spellEnd"/>
            <w:r w:rsidRPr="007303CB">
              <w:rPr>
                <w:lang w:val="fr-FR"/>
              </w:rPr>
              <w:t xml:space="preserve"> (</w:t>
            </w:r>
            <w:proofErr w:type="gramStart"/>
            <w:r w:rsidRPr="007303CB">
              <w:rPr>
                <w:lang w:val="fr-FR"/>
              </w:rPr>
              <w:t>ex:</w:t>
            </w:r>
            <w:proofErr w:type="gramEnd"/>
            <w:r w:rsidRPr="007303CB">
              <w:rPr>
                <w:lang w:val="fr-FR"/>
              </w:rPr>
              <w:t xml:space="preserve"> 3D printer)</w:t>
            </w:r>
          </w:p>
          <w:p w14:paraId="6B1B4C58" w14:textId="77777777" w:rsidR="00066194" w:rsidRPr="007A4524" w:rsidRDefault="00066194" w:rsidP="00066194">
            <w:pPr>
              <w:pStyle w:val="ListParagraph"/>
              <w:numPr>
                <w:ilvl w:val="0"/>
                <w:numId w:val="14"/>
              </w:numPr>
              <w:rPr>
                <w:lang w:val="en-GB"/>
              </w:rPr>
            </w:pPr>
            <w:r w:rsidRPr="007A4524">
              <w:rPr>
                <w:lang w:val="en-GB"/>
              </w:rPr>
              <w:t xml:space="preserve">Robot technology (ex: robot dog </w:t>
            </w:r>
            <w:proofErr w:type="spellStart"/>
            <w:r w:rsidRPr="007A4524">
              <w:rPr>
                <w:lang w:val="en-GB"/>
              </w:rPr>
              <w:t>Aibo</w:t>
            </w:r>
            <w:proofErr w:type="spellEnd"/>
            <w:r w:rsidRPr="007A4524">
              <w:rPr>
                <w:lang w:val="en-GB"/>
              </w:rPr>
              <w:t>, the Roomba vacuum, AI-powered robot assistants)</w:t>
            </w:r>
          </w:p>
          <w:p w14:paraId="114CC4AE" w14:textId="77777777" w:rsidR="00066194" w:rsidRPr="007A4524" w:rsidRDefault="00066194" w:rsidP="00066194">
            <w:pPr>
              <w:pStyle w:val="ListParagraph"/>
              <w:numPr>
                <w:ilvl w:val="0"/>
                <w:numId w:val="14"/>
              </w:numPr>
              <w:rPr>
                <w:lang w:val="en-GB"/>
              </w:rPr>
            </w:pPr>
            <w:r w:rsidRPr="007A4524">
              <w:rPr>
                <w:lang w:val="en-GB"/>
              </w:rPr>
              <w:t>Cloud computing services (ex: Amazon EC2 — Virtual IT, Google App Engine — Application hosting, Google Apps and Microsoft Office Online — SaaS, Apple iCloud — Network storage)</w:t>
            </w:r>
          </w:p>
          <w:p w14:paraId="492212AA" w14:textId="77777777" w:rsidR="00066194" w:rsidRPr="007A4524" w:rsidRDefault="00066194" w:rsidP="00066194">
            <w:pPr>
              <w:pStyle w:val="ListParagraph"/>
              <w:numPr>
                <w:ilvl w:val="0"/>
                <w:numId w:val="14"/>
              </w:numPr>
              <w:rPr>
                <w:lang w:val="en-GB"/>
              </w:rPr>
            </w:pPr>
            <w:r w:rsidRPr="007A4524">
              <w:rPr>
                <w:lang w:val="en-GB"/>
              </w:rPr>
              <w:t xml:space="preserve">On-line solutions for services (ex. </w:t>
            </w:r>
            <w:proofErr w:type="spellStart"/>
            <w:r w:rsidRPr="007A4524">
              <w:rPr>
                <w:lang w:val="en-GB"/>
              </w:rPr>
              <w:t>eSales</w:t>
            </w:r>
            <w:proofErr w:type="spellEnd"/>
            <w:r w:rsidRPr="007A4524">
              <w:rPr>
                <w:lang w:val="en-GB"/>
              </w:rPr>
              <w:t>)</w:t>
            </w:r>
          </w:p>
          <w:p w14:paraId="3B32DA3A" w14:textId="77777777" w:rsidR="00066194" w:rsidRPr="007A4524" w:rsidRDefault="00066194" w:rsidP="00066194">
            <w:pPr>
              <w:pStyle w:val="ListParagraph"/>
              <w:numPr>
                <w:ilvl w:val="0"/>
                <w:numId w:val="14"/>
              </w:numPr>
              <w:rPr>
                <w:lang w:val="en-GB"/>
              </w:rPr>
            </w:pPr>
            <w:r w:rsidRPr="007A4524">
              <w:rPr>
                <w:lang w:val="en-GB"/>
              </w:rPr>
              <w:t xml:space="preserve">Digital marketing </w:t>
            </w:r>
            <w:proofErr w:type="gramStart"/>
            <w:r w:rsidRPr="007A4524">
              <w:rPr>
                <w:lang w:val="en-GB"/>
              </w:rPr>
              <w:t>solutions  (</w:t>
            </w:r>
            <w:proofErr w:type="gramEnd"/>
            <w:r w:rsidRPr="007A4524">
              <w:rPr>
                <w:lang w:val="en-GB"/>
              </w:rPr>
              <w:t>ex: CRM - Customer Relationship Management)</w:t>
            </w:r>
          </w:p>
          <w:p w14:paraId="28EAAE13" w14:textId="77777777" w:rsidR="00066194" w:rsidRPr="007A4524" w:rsidRDefault="00066194" w:rsidP="00066194">
            <w:pPr>
              <w:pStyle w:val="ListParagraph"/>
              <w:numPr>
                <w:ilvl w:val="0"/>
                <w:numId w:val="14"/>
              </w:numPr>
              <w:rPr>
                <w:lang w:val="en-GB"/>
              </w:rPr>
            </w:pPr>
            <w:r w:rsidRPr="007A4524">
              <w:rPr>
                <w:lang w:val="en-GB"/>
              </w:rPr>
              <w:t xml:space="preserve">SEO (Search Engine Optimization) </w:t>
            </w:r>
            <w:proofErr w:type="gramStart"/>
            <w:r w:rsidRPr="007A4524">
              <w:rPr>
                <w:lang w:val="en-GB"/>
              </w:rPr>
              <w:t>solutions  (</w:t>
            </w:r>
            <w:proofErr w:type="gramEnd"/>
            <w:r w:rsidRPr="007A4524">
              <w:rPr>
                <w:lang w:val="en-GB"/>
              </w:rPr>
              <w:t xml:space="preserve">ex: </w:t>
            </w:r>
            <w:proofErr w:type="spellStart"/>
            <w:r w:rsidRPr="007A4524">
              <w:rPr>
                <w:lang w:val="en-GB"/>
              </w:rPr>
              <w:t>MailChimp</w:t>
            </w:r>
            <w:proofErr w:type="spellEnd"/>
            <w:r w:rsidRPr="007A4524">
              <w:rPr>
                <w:lang w:val="en-GB"/>
              </w:rPr>
              <w:t>)</w:t>
            </w:r>
          </w:p>
          <w:p w14:paraId="4E24E1EC" w14:textId="77777777" w:rsidR="00066194" w:rsidRPr="007A4524" w:rsidRDefault="00066194" w:rsidP="00066194">
            <w:pPr>
              <w:pStyle w:val="ListParagraph"/>
              <w:numPr>
                <w:ilvl w:val="0"/>
                <w:numId w:val="14"/>
              </w:numPr>
              <w:rPr>
                <w:lang w:val="en-GB"/>
              </w:rPr>
            </w:pPr>
            <w:r w:rsidRPr="007A4524">
              <w:rPr>
                <w:lang w:val="en-GB"/>
              </w:rPr>
              <w:t xml:space="preserve">Don’t use any of them </w:t>
            </w:r>
          </w:p>
          <w:p w14:paraId="77FBFE76" w14:textId="77777777" w:rsidR="00066194" w:rsidRPr="007A4524" w:rsidRDefault="00066194" w:rsidP="00066194">
            <w:pPr>
              <w:pStyle w:val="ListParagraph"/>
              <w:numPr>
                <w:ilvl w:val="0"/>
                <w:numId w:val="14"/>
              </w:numPr>
              <w:rPr>
                <w:lang w:val="en-GB"/>
              </w:rPr>
            </w:pPr>
            <w:r w:rsidRPr="007A4524">
              <w:rPr>
                <w:lang w:val="en-GB"/>
              </w:rPr>
              <w:t xml:space="preserve">Other </w:t>
            </w:r>
          </w:p>
          <w:p w14:paraId="195DEC02" w14:textId="77777777" w:rsidR="00066194" w:rsidRPr="007A4524" w:rsidRDefault="00066194" w:rsidP="00B43419">
            <w:pPr>
              <w:pStyle w:val="ListParagraph"/>
              <w:rPr>
                <w:lang w:val="en-GB"/>
              </w:rPr>
            </w:pPr>
          </w:p>
        </w:tc>
      </w:tr>
      <w:tr w:rsidR="00066194" w:rsidRPr="007A4524" w14:paraId="5FCA0032" w14:textId="77777777" w:rsidTr="00B43419">
        <w:trPr>
          <w:trHeight w:val="851"/>
        </w:trPr>
        <w:tc>
          <w:tcPr>
            <w:tcW w:w="8080" w:type="dxa"/>
          </w:tcPr>
          <w:p w14:paraId="31B3F4FB" w14:textId="77777777" w:rsidR="00066194" w:rsidRPr="007A4524" w:rsidRDefault="00066194" w:rsidP="00B43419">
            <w:pPr>
              <w:rPr>
                <w:lang w:val="en-GB"/>
              </w:rPr>
            </w:pPr>
            <w:r w:rsidRPr="007A4524">
              <w:rPr>
                <w:lang w:val="en-GB"/>
              </w:rPr>
              <w:t>If you don't use any IT solutions/and services. Please, specify:</w:t>
            </w:r>
          </w:p>
        </w:tc>
      </w:tr>
      <w:tr w:rsidR="00066194" w:rsidRPr="007A4524" w14:paraId="1240E427" w14:textId="77777777" w:rsidTr="00B43419">
        <w:trPr>
          <w:trHeight w:val="851"/>
        </w:trPr>
        <w:tc>
          <w:tcPr>
            <w:tcW w:w="8080" w:type="dxa"/>
          </w:tcPr>
          <w:p w14:paraId="63767526" w14:textId="77777777" w:rsidR="00066194" w:rsidRPr="007A4524" w:rsidRDefault="00066194" w:rsidP="00066194">
            <w:pPr>
              <w:pStyle w:val="ListParagraph"/>
              <w:numPr>
                <w:ilvl w:val="0"/>
                <w:numId w:val="13"/>
              </w:numPr>
              <w:rPr>
                <w:lang w:val="en-GB"/>
              </w:rPr>
            </w:pPr>
            <w:r w:rsidRPr="007A4524">
              <w:rPr>
                <w:lang w:val="en-GB"/>
              </w:rPr>
              <w:t>Don’t need them for my business</w:t>
            </w:r>
          </w:p>
          <w:p w14:paraId="52791DBA" w14:textId="77777777" w:rsidR="00066194" w:rsidRPr="007A4524" w:rsidRDefault="00066194" w:rsidP="00066194">
            <w:pPr>
              <w:pStyle w:val="ListParagraph"/>
              <w:numPr>
                <w:ilvl w:val="0"/>
                <w:numId w:val="13"/>
              </w:numPr>
              <w:rPr>
                <w:lang w:val="en-GB"/>
              </w:rPr>
            </w:pPr>
            <w:r w:rsidRPr="007A4524">
              <w:rPr>
                <w:lang w:val="en-GB"/>
              </w:rPr>
              <w:t>They are too costly</w:t>
            </w:r>
          </w:p>
          <w:p w14:paraId="0B764A21" w14:textId="77777777" w:rsidR="00066194" w:rsidRPr="007A4524" w:rsidRDefault="00066194" w:rsidP="00066194">
            <w:pPr>
              <w:pStyle w:val="ListParagraph"/>
              <w:numPr>
                <w:ilvl w:val="0"/>
                <w:numId w:val="13"/>
              </w:numPr>
              <w:rPr>
                <w:lang w:val="en-GB"/>
              </w:rPr>
            </w:pPr>
            <w:r w:rsidRPr="007A4524">
              <w:rPr>
                <w:lang w:val="en-GB"/>
              </w:rPr>
              <w:t>They are too complicated</w:t>
            </w:r>
          </w:p>
          <w:p w14:paraId="54069A7F" w14:textId="77777777" w:rsidR="00066194" w:rsidRPr="007A4524" w:rsidRDefault="00066194" w:rsidP="00066194">
            <w:pPr>
              <w:pStyle w:val="ListParagraph"/>
              <w:numPr>
                <w:ilvl w:val="0"/>
                <w:numId w:val="13"/>
              </w:numPr>
              <w:rPr>
                <w:lang w:val="en-GB"/>
              </w:rPr>
            </w:pPr>
            <w:r w:rsidRPr="007A4524">
              <w:rPr>
                <w:lang w:val="en-GB"/>
              </w:rPr>
              <w:t>Don’t have information about them</w:t>
            </w:r>
          </w:p>
          <w:p w14:paraId="1C61D10E" w14:textId="77777777" w:rsidR="00066194" w:rsidRPr="007A4524" w:rsidRDefault="00066194" w:rsidP="00066194">
            <w:pPr>
              <w:pStyle w:val="ListParagraph"/>
              <w:numPr>
                <w:ilvl w:val="0"/>
                <w:numId w:val="13"/>
              </w:numPr>
              <w:rPr>
                <w:lang w:val="en-GB"/>
              </w:rPr>
            </w:pPr>
            <w:r w:rsidRPr="007A4524">
              <w:rPr>
                <w:lang w:val="en-GB"/>
              </w:rPr>
              <w:t xml:space="preserve">Don’t have employees with sufficient skills to use </w:t>
            </w:r>
            <w:proofErr w:type="gramStart"/>
            <w:r w:rsidRPr="007A4524">
              <w:rPr>
                <w:lang w:val="en-GB"/>
              </w:rPr>
              <w:t>them</w:t>
            </w:r>
            <w:proofErr w:type="gramEnd"/>
          </w:p>
          <w:p w14:paraId="6F9DD489" w14:textId="77777777" w:rsidR="00066194" w:rsidRPr="007A4524" w:rsidRDefault="00066194" w:rsidP="00066194">
            <w:pPr>
              <w:pStyle w:val="ListParagraph"/>
              <w:numPr>
                <w:ilvl w:val="0"/>
                <w:numId w:val="13"/>
              </w:numPr>
              <w:rPr>
                <w:lang w:val="en-GB"/>
              </w:rPr>
            </w:pPr>
            <w:r w:rsidRPr="007A4524">
              <w:rPr>
                <w:lang w:val="en-GB"/>
              </w:rPr>
              <w:t>Insecure</w:t>
            </w:r>
          </w:p>
          <w:p w14:paraId="14EF6C6E" w14:textId="77777777" w:rsidR="00066194" w:rsidRPr="007A4524" w:rsidRDefault="00066194" w:rsidP="00066194">
            <w:pPr>
              <w:pStyle w:val="ListParagraph"/>
              <w:numPr>
                <w:ilvl w:val="0"/>
                <w:numId w:val="13"/>
              </w:numPr>
              <w:rPr>
                <w:lang w:val="en-GB"/>
              </w:rPr>
            </w:pPr>
            <w:r w:rsidRPr="007A4524">
              <w:rPr>
                <w:lang w:val="en-GB"/>
              </w:rPr>
              <w:t>Other</w:t>
            </w:r>
          </w:p>
          <w:p w14:paraId="401F77BA" w14:textId="77777777" w:rsidR="00066194" w:rsidRPr="007A4524" w:rsidRDefault="00066194" w:rsidP="00B43419">
            <w:pPr>
              <w:rPr>
                <w:lang w:val="en-GB"/>
              </w:rPr>
            </w:pPr>
          </w:p>
        </w:tc>
      </w:tr>
      <w:tr w:rsidR="00066194" w:rsidRPr="007A4524" w14:paraId="033F0DA8" w14:textId="77777777" w:rsidTr="00B43419">
        <w:trPr>
          <w:trHeight w:val="851"/>
        </w:trPr>
        <w:tc>
          <w:tcPr>
            <w:tcW w:w="8080" w:type="dxa"/>
          </w:tcPr>
          <w:p w14:paraId="5E7D6DE1" w14:textId="77777777" w:rsidR="00066194" w:rsidRPr="007A4524" w:rsidRDefault="00066194" w:rsidP="00B43419">
            <w:pPr>
              <w:rPr>
                <w:lang w:val="en-GB"/>
              </w:rPr>
            </w:pPr>
            <w:r w:rsidRPr="007A4524">
              <w:rPr>
                <w:lang w:val="en-GB"/>
              </w:rPr>
              <w:lastRenderedPageBreak/>
              <w:t>6. Which of the following digital technologies are you planning to introduce in your business during the next 3 years? Please, select three most important options.</w:t>
            </w:r>
          </w:p>
          <w:p w14:paraId="0CED360B" w14:textId="77777777" w:rsidR="00066194" w:rsidRPr="007A4524" w:rsidRDefault="00066194" w:rsidP="00B43419">
            <w:pPr>
              <w:rPr>
                <w:lang w:val="en-GB"/>
              </w:rPr>
            </w:pPr>
          </w:p>
        </w:tc>
      </w:tr>
      <w:tr w:rsidR="00066194" w:rsidRPr="007A4524" w14:paraId="603D3E25" w14:textId="77777777" w:rsidTr="00B43419">
        <w:trPr>
          <w:trHeight w:val="851"/>
        </w:trPr>
        <w:tc>
          <w:tcPr>
            <w:tcW w:w="8080" w:type="dxa"/>
          </w:tcPr>
          <w:p w14:paraId="24FB885A" w14:textId="77777777" w:rsidR="00066194" w:rsidRPr="007A4524" w:rsidRDefault="00066194" w:rsidP="00066194">
            <w:pPr>
              <w:pStyle w:val="ListParagraph"/>
              <w:numPr>
                <w:ilvl w:val="0"/>
                <w:numId w:val="13"/>
              </w:numPr>
              <w:rPr>
                <w:lang w:val="en-GB"/>
              </w:rPr>
            </w:pPr>
            <w:r w:rsidRPr="007A4524">
              <w:rPr>
                <w:lang w:val="en-GB"/>
              </w:rPr>
              <w:t>Sensors (ex: Light Dependent Resistor - LDR, Proximity Sensor)</w:t>
            </w:r>
          </w:p>
          <w:p w14:paraId="60AA9F84" w14:textId="77777777" w:rsidR="00066194" w:rsidRPr="007A4524" w:rsidRDefault="00066194" w:rsidP="00066194">
            <w:pPr>
              <w:pStyle w:val="ListParagraph"/>
              <w:numPr>
                <w:ilvl w:val="0"/>
                <w:numId w:val="13"/>
              </w:numPr>
              <w:rPr>
                <w:lang w:val="en-GB"/>
              </w:rPr>
            </w:pPr>
            <w:r w:rsidRPr="007A4524">
              <w:rPr>
                <w:lang w:val="en-GB"/>
              </w:rPr>
              <w:t xml:space="preserve">Wireless technology (ex: Wi-Fi) </w:t>
            </w:r>
          </w:p>
          <w:p w14:paraId="0CB66BFD" w14:textId="77777777" w:rsidR="00066194" w:rsidRPr="007A4524" w:rsidRDefault="00066194" w:rsidP="00066194">
            <w:pPr>
              <w:pStyle w:val="ListParagraph"/>
              <w:numPr>
                <w:ilvl w:val="0"/>
                <w:numId w:val="13"/>
              </w:numPr>
              <w:rPr>
                <w:lang w:val="en-GB"/>
              </w:rPr>
            </w:pPr>
            <w:r w:rsidRPr="007A4524">
              <w:rPr>
                <w:lang w:val="en-GB"/>
              </w:rPr>
              <w:t>Automation technology (ex: Automated School Buses, Garage Opener Apps)</w:t>
            </w:r>
          </w:p>
          <w:p w14:paraId="4D598501" w14:textId="77777777" w:rsidR="00066194" w:rsidRPr="007303CB" w:rsidRDefault="00066194" w:rsidP="00066194">
            <w:pPr>
              <w:pStyle w:val="ListParagraph"/>
              <w:numPr>
                <w:ilvl w:val="0"/>
                <w:numId w:val="13"/>
              </w:numPr>
              <w:rPr>
                <w:lang w:val="fr-FR"/>
              </w:rPr>
            </w:pPr>
            <w:proofErr w:type="spellStart"/>
            <w:r w:rsidRPr="007303CB">
              <w:rPr>
                <w:lang w:val="fr-FR"/>
              </w:rPr>
              <w:t>Database</w:t>
            </w:r>
            <w:proofErr w:type="spellEnd"/>
            <w:r w:rsidRPr="007303CB">
              <w:rPr>
                <w:lang w:val="fr-FR"/>
              </w:rPr>
              <w:t xml:space="preserve"> technologies (</w:t>
            </w:r>
            <w:proofErr w:type="gramStart"/>
            <w:r w:rsidRPr="007303CB">
              <w:rPr>
                <w:lang w:val="fr-FR"/>
              </w:rPr>
              <w:t>ex:</w:t>
            </w:r>
            <w:proofErr w:type="gramEnd"/>
            <w:r w:rsidRPr="007303CB">
              <w:rPr>
                <w:lang w:val="fr-FR"/>
              </w:rPr>
              <w:t xml:space="preserve"> MySQL, PostgreSQL, Oracle)</w:t>
            </w:r>
          </w:p>
          <w:p w14:paraId="7E5044C3" w14:textId="77777777" w:rsidR="00066194" w:rsidRPr="007A4524" w:rsidRDefault="00066194" w:rsidP="00066194">
            <w:pPr>
              <w:pStyle w:val="ListParagraph"/>
              <w:numPr>
                <w:ilvl w:val="0"/>
                <w:numId w:val="13"/>
              </w:numPr>
              <w:rPr>
                <w:lang w:val="en-GB"/>
              </w:rPr>
            </w:pPr>
            <w:r w:rsidRPr="007A4524">
              <w:rPr>
                <w:lang w:val="en-GB"/>
              </w:rPr>
              <w:t>Big data / analytics (ex: Apache Hadoop, MapReduce)</w:t>
            </w:r>
          </w:p>
          <w:p w14:paraId="686ADF07" w14:textId="77777777" w:rsidR="00066194" w:rsidRPr="007A4524" w:rsidRDefault="00066194" w:rsidP="00066194">
            <w:pPr>
              <w:pStyle w:val="ListParagraph"/>
              <w:numPr>
                <w:ilvl w:val="0"/>
                <w:numId w:val="13"/>
              </w:numPr>
              <w:rPr>
                <w:lang w:val="en-GB"/>
              </w:rPr>
            </w:pPr>
            <w:r w:rsidRPr="007A4524">
              <w:rPr>
                <w:lang w:val="en-GB"/>
              </w:rPr>
              <w:t>Machine learning / artificial intelligence (ex: Apple - Siri)</w:t>
            </w:r>
          </w:p>
          <w:p w14:paraId="66FB08DA" w14:textId="77777777" w:rsidR="00066194" w:rsidRPr="007A4524" w:rsidRDefault="00066194" w:rsidP="00066194">
            <w:pPr>
              <w:pStyle w:val="ListParagraph"/>
              <w:numPr>
                <w:ilvl w:val="0"/>
                <w:numId w:val="13"/>
              </w:numPr>
              <w:rPr>
                <w:lang w:val="en-GB"/>
              </w:rPr>
            </w:pPr>
            <w:r w:rsidRPr="007A4524">
              <w:rPr>
                <w:lang w:val="en-GB"/>
              </w:rPr>
              <w:t xml:space="preserve">Augmented reality / virtual reality / mixed reality (ex: </w:t>
            </w:r>
            <w:proofErr w:type="spellStart"/>
            <w:r w:rsidRPr="007A4524">
              <w:rPr>
                <w:lang w:val="en-GB"/>
              </w:rPr>
              <w:t>AcrossAir</w:t>
            </w:r>
            <w:proofErr w:type="spellEnd"/>
            <w:r w:rsidRPr="007A4524">
              <w:rPr>
                <w:lang w:val="en-GB"/>
              </w:rPr>
              <w:t xml:space="preserve">, Google Sky Map, </w:t>
            </w:r>
            <w:proofErr w:type="spellStart"/>
            <w:r w:rsidRPr="007A4524">
              <w:rPr>
                <w:lang w:val="en-GB"/>
              </w:rPr>
              <w:t>PokemonGo</w:t>
            </w:r>
            <w:proofErr w:type="spellEnd"/>
            <w:r w:rsidRPr="007A4524">
              <w:rPr>
                <w:lang w:val="en-GB"/>
              </w:rPr>
              <w:t>, VR glasses)</w:t>
            </w:r>
          </w:p>
          <w:p w14:paraId="478F6FF5" w14:textId="77777777" w:rsidR="00066194" w:rsidRPr="007A4524" w:rsidRDefault="00066194" w:rsidP="00066194">
            <w:pPr>
              <w:pStyle w:val="ListParagraph"/>
              <w:numPr>
                <w:ilvl w:val="0"/>
                <w:numId w:val="13"/>
              </w:numPr>
              <w:rPr>
                <w:lang w:val="en-GB"/>
              </w:rPr>
            </w:pPr>
            <w:r w:rsidRPr="007A4524">
              <w:rPr>
                <w:lang w:val="en-GB"/>
              </w:rPr>
              <w:t xml:space="preserve">Security / encryption </w:t>
            </w:r>
          </w:p>
          <w:p w14:paraId="64C6DEE5" w14:textId="77777777" w:rsidR="00066194" w:rsidRPr="007A4524" w:rsidRDefault="00066194" w:rsidP="00066194">
            <w:pPr>
              <w:pStyle w:val="ListParagraph"/>
              <w:numPr>
                <w:ilvl w:val="0"/>
                <w:numId w:val="13"/>
              </w:numPr>
              <w:rPr>
                <w:lang w:val="en-GB"/>
              </w:rPr>
            </w:pPr>
            <w:r w:rsidRPr="007A4524">
              <w:rPr>
                <w:lang w:val="en-GB"/>
              </w:rPr>
              <w:t>Cloud computing (ex: Google App Engine, Apple iCloud)</w:t>
            </w:r>
          </w:p>
          <w:p w14:paraId="3C61EFAD" w14:textId="77777777" w:rsidR="00066194" w:rsidRPr="007A4524" w:rsidRDefault="00066194" w:rsidP="00066194">
            <w:pPr>
              <w:pStyle w:val="ListParagraph"/>
              <w:numPr>
                <w:ilvl w:val="0"/>
                <w:numId w:val="13"/>
              </w:numPr>
              <w:rPr>
                <w:lang w:val="en-GB"/>
              </w:rPr>
            </w:pPr>
            <w:r w:rsidRPr="007A4524">
              <w:rPr>
                <w:lang w:val="en-GB"/>
              </w:rPr>
              <w:t>Data visualization (ex: Kumu.io, Google Chart Tools)</w:t>
            </w:r>
          </w:p>
          <w:p w14:paraId="14349CB0" w14:textId="77777777" w:rsidR="00066194" w:rsidRPr="007A4524" w:rsidRDefault="00066194" w:rsidP="00066194">
            <w:pPr>
              <w:pStyle w:val="ListParagraph"/>
              <w:numPr>
                <w:ilvl w:val="0"/>
                <w:numId w:val="13"/>
              </w:numPr>
              <w:rPr>
                <w:lang w:val="en-GB"/>
              </w:rPr>
            </w:pPr>
            <w:r w:rsidRPr="007A4524">
              <w:rPr>
                <w:lang w:val="en-GB"/>
              </w:rPr>
              <w:t xml:space="preserve">Robots (ex: robot dog </w:t>
            </w:r>
            <w:proofErr w:type="spellStart"/>
            <w:r w:rsidRPr="007A4524">
              <w:rPr>
                <w:lang w:val="en-GB"/>
              </w:rPr>
              <w:t>Aibo</w:t>
            </w:r>
            <w:proofErr w:type="spellEnd"/>
            <w:r w:rsidRPr="007A4524">
              <w:rPr>
                <w:lang w:val="en-GB"/>
              </w:rPr>
              <w:t>, the Roomba vacuum, AI-powered robot assistants)</w:t>
            </w:r>
          </w:p>
          <w:p w14:paraId="416BC170" w14:textId="77777777" w:rsidR="00066194" w:rsidRPr="007A4524" w:rsidRDefault="00066194" w:rsidP="00066194">
            <w:pPr>
              <w:pStyle w:val="ListParagraph"/>
              <w:numPr>
                <w:ilvl w:val="0"/>
                <w:numId w:val="13"/>
              </w:numPr>
              <w:rPr>
                <w:lang w:val="en-GB"/>
              </w:rPr>
            </w:pPr>
            <w:r w:rsidRPr="007A4524">
              <w:rPr>
                <w:lang w:val="en-GB"/>
              </w:rPr>
              <w:t xml:space="preserve">Drones (ex: video drones, military drones) </w:t>
            </w:r>
          </w:p>
          <w:p w14:paraId="5DE8B3B0" w14:textId="77777777" w:rsidR="00066194" w:rsidRPr="007A4524" w:rsidRDefault="00066194" w:rsidP="00066194">
            <w:pPr>
              <w:pStyle w:val="ListParagraph"/>
              <w:numPr>
                <w:ilvl w:val="0"/>
                <w:numId w:val="13"/>
              </w:numPr>
              <w:rPr>
                <w:lang w:val="en-GB"/>
              </w:rPr>
            </w:pPr>
            <w:r w:rsidRPr="007A4524">
              <w:rPr>
                <w:lang w:val="en-GB"/>
              </w:rPr>
              <w:t xml:space="preserve">Don’t use any of them </w:t>
            </w:r>
          </w:p>
          <w:p w14:paraId="43424426" w14:textId="77777777" w:rsidR="00066194" w:rsidRPr="007A4524" w:rsidRDefault="00066194" w:rsidP="00066194">
            <w:pPr>
              <w:pStyle w:val="ListParagraph"/>
              <w:numPr>
                <w:ilvl w:val="0"/>
                <w:numId w:val="13"/>
              </w:numPr>
              <w:rPr>
                <w:lang w:val="en-GB"/>
              </w:rPr>
            </w:pPr>
            <w:r w:rsidRPr="007A4524">
              <w:rPr>
                <w:lang w:val="en-GB"/>
              </w:rPr>
              <w:t xml:space="preserve">Other </w:t>
            </w:r>
          </w:p>
        </w:tc>
      </w:tr>
      <w:tr w:rsidR="00066194" w:rsidRPr="007A4524" w14:paraId="00211DC6" w14:textId="77777777" w:rsidTr="00B43419">
        <w:trPr>
          <w:trHeight w:val="683"/>
        </w:trPr>
        <w:tc>
          <w:tcPr>
            <w:tcW w:w="8080" w:type="dxa"/>
          </w:tcPr>
          <w:p w14:paraId="2885F134" w14:textId="77777777" w:rsidR="00066194" w:rsidRPr="007A4524" w:rsidRDefault="00066194" w:rsidP="00B43419">
            <w:pPr>
              <w:rPr>
                <w:lang w:val="en-GB"/>
              </w:rPr>
            </w:pPr>
            <w:r w:rsidRPr="007A4524">
              <w:rPr>
                <w:lang w:val="en-GB"/>
              </w:rPr>
              <w:t>If you are not planning to introduce any digital technologies in your business. Please, specify why:</w:t>
            </w:r>
          </w:p>
          <w:p w14:paraId="3583109D" w14:textId="77777777" w:rsidR="00066194" w:rsidRPr="007A4524" w:rsidRDefault="00066194" w:rsidP="00B43419">
            <w:pPr>
              <w:pStyle w:val="ListParagraph"/>
              <w:rPr>
                <w:lang w:val="en-GB"/>
              </w:rPr>
            </w:pPr>
          </w:p>
        </w:tc>
      </w:tr>
      <w:tr w:rsidR="00066194" w:rsidRPr="007A4524" w14:paraId="4E326D34" w14:textId="77777777" w:rsidTr="00B43419">
        <w:trPr>
          <w:trHeight w:val="851"/>
        </w:trPr>
        <w:tc>
          <w:tcPr>
            <w:tcW w:w="8080" w:type="dxa"/>
          </w:tcPr>
          <w:p w14:paraId="117FD407" w14:textId="77777777" w:rsidR="00066194" w:rsidRPr="007A4524" w:rsidRDefault="00066194" w:rsidP="00066194">
            <w:pPr>
              <w:pStyle w:val="ListParagraph"/>
              <w:numPr>
                <w:ilvl w:val="0"/>
                <w:numId w:val="13"/>
              </w:numPr>
              <w:rPr>
                <w:lang w:val="en-GB"/>
              </w:rPr>
            </w:pPr>
            <w:r w:rsidRPr="007A4524">
              <w:rPr>
                <w:lang w:val="en-GB"/>
              </w:rPr>
              <w:t>Don’t need them for my business</w:t>
            </w:r>
          </w:p>
          <w:p w14:paraId="6FF5D2A1" w14:textId="77777777" w:rsidR="00066194" w:rsidRPr="007A4524" w:rsidRDefault="00066194" w:rsidP="00066194">
            <w:pPr>
              <w:pStyle w:val="ListParagraph"/>
              <w:numPr>
                <w:ilvl w:val="0"/>
                <w:numId w:val="13"/>
              </w:numPr>
              <w:rPr>
                <w:lang w:val="en-GB"/>
              </w:rPr>
            </w:pPr>
            <w:r w:rsidRPr="007A4524">
              <w:rPr>
                <w:lang w:val="en-GB"/>
              </w:rPr>
              <w:t>They are too costly</w:t>
            </w:r>
          </w:p>
          <w:p w14:paraId="449E5AA3" w14:textId="77777777" w:rsidR="00066194" w:rsidRPr="007A4524" w:rsidRDefault="00066194" w:rsidP="00066194">
            <w:pPr>
              <w:pStyle w:val="ListParagraph"/>
              <w:numPr>
                <w:ilvl w:val="0"/>
                <w:numId w:val="13"/>
              </w:numPr>
              <w:rPr>
                <w:lang w:val="en-GB"/>
              </w:rPr>
            </w:pPr>
            <w:r w:rsidRPr="007A4524">
              <w:rPr>
                <w:lang w:val="en-GB"/>
              </w:rPr>
              <w:t>They are too complicated</w:t>
            </w:r>
          </w:p>
          <w:p w14:paraId="0A07FDB4" w14:textId="77777777" w:rsidR="00066194" w:rsidRPr="007A4524" w:rsidRDefault="00066194" w:rsidP="00066194">
            <w:pPr>
              <w:pStyle w:val="ListParagraph"/>
              <w:numPr>
                <w:ilvl w:val="0"/>
                <w:numId w:val="13"/>
              </w:numPr>
              <w:rPr>
                <w:lang w:val="en-GB"/>
              </w:rPr>
            </w:pPr>
            <w:r w:rsidRPr="007A4524">
              <w:rPr>
                <w:lang w:val="en-GB"/>
              </w:rPr>
              <w:t>Don’t have information about them</w:t>
            </w:r>
          </w:p>
          <w:p w14:paraId="6F9C97BD" w14:textId="77777777" w:rsidR="00066194" w:rsidRPr="007A4524" w:rsidRDefault="00066194" w:rsidP="00066194">
            <w:pPr>
              <w:pStyle w:val="ListParagraph"/>
              <w:numPr>
                <w:ilvl w:val="0"/>
                <w:numId w:val="13"/>
              </w:numPr>
              <w:rPr>
                <w:lang w:val="en-GB"/>
              </w:rPr>
            </w:pPr>
            <w:r w:rsidRPr="007A4524">
              <w:rPr>
                <w:lang w:val="en-GB"/>
              </w:rPr>
              <w:t xml:space="preserve">Don’t have employees with sufficient skills to use </w:t>
            </w:r>
            <w:proofErr w:type="gramStart"/>
            <w:r w:rsidRPr="007A4524">
              <w:rPr>
                <w:lang w:val="en-GB"/>
              </w:rPr>
              <w:t>them</w:t>
            </w:r>
            <w:proofErr w:type="gramEnd"/>
          </w:p>
          <w:p w14:paraId="65761416" w14:textId="77777777" w:rsidR="00066194" w:rsidRPr="007A4524" w:rsidRDefault="00066194" w:rsidP="00066194">
            <w:pPr>
              <w:pStyle w:val="ListParagraph"/>
              <w:numPr>
                <w:ilvl w:val="0"/>
                <w:numId w:val="13"/>
              </w:numPr>
              <w:rPr>
                <w:lang w:val="en-GB"/>
              </w:rPr>
            </w:pPr>
            <w:r w:rsidRPr="007A4524">
              <w:rPr>
                <w:lang w:val="en-GB"/>
              </w:rPr>
              <w:t>Insecure</w:t>
            </w:r>
          </w:p>
          <w:p w14:paraId="7DED7584" w14:textId="77777777" w:rsidR="00066194" w:rsidRPr="007A4524" w:rsidRDefault="00066194" w:rsidP="00066194">
            <w:pPr>
              <w:pStyle w:val="ListParagraph"/>
              <w:numPr>
                <w:ilvl w:val="0"/>
                <w:numId w:val="13"/>
              </w:numPr>
              <w:rPr>
                <w:lang w:val="en-GB"/>
              </w:rPr>
            </w:pPr>
            <w:r w:rsidRPr="007A4524">
              <w:rPr>
                <w:lang w:val="en-GB"/>
              </w:rPr>
              <w:t xml:space="preserve">Other </w:t>
            </w:r>
          </w:p>
          <w:p w14:paraId="19C24DE1" w14:textId="77777777" w:rsidR="00066194" w:rsidRPr="007A4524" w:rsidRDefault="00066194" w:rsidP="00B43419">
            <w:pPr>
              <w:pStyle w:val="ListParagraph"/>
              <w:rPr>
                <w:lang w:val="en-GB"/>
              </w:rPr>
            </w:pPr>
          </w:p>
        </w:tc>
      </w:tr>
      <w:tr w:rsidR="00066194" w:rsidRPr="007A4524" w14:paraId="239214D4" w14:textId="77777777" w:rsidTr="00B43419">
        <w:trPr>
          <w:trHeight w:val="851"/>
        </w:trPr>
        <w:tc>
          <w:tcPr>
            <w:tcW w:w="8080" w:type="dxa"/>
          </w:tcPr>
          <w:p w14:paraId="7F945421" w14:textId="77777777" w:rsidR="00066194" w:rsidRPr="007A4524" w:rsidRDefault="00066194" w:rsidP="00B43419">
            <w:pPr>
              <w:rPr>
                <w:lang w:val="en-GB"/>
              </w:rPr>
            </w:pPr>
            <w:r w:rsidRPr="007A4524">
              <w:rPr>
                <w:lang w:val="en-GB"/>
              </w:rPr>
              <w:t xml:space="preserve">7. Which of the following IT solutions and services are you planning to start using in your business during the next 3 years? </w:t>
            </w:r>
          </w:p>
          <w:p w14:paraId="786C79EF" w14:textId="77777777" w:rsidR="00066194" w:rsidRPr="007A4524" w:rsidRDefault="00066194" w:rsidP="00B43419">
            <w:pPr>
              <w:rPr>
                <w:lang w:val="en-GB"/>
              </w:rPr>
            </w:pPr>
            <w:r w:rsidRPr="007A4524">
              <w:rPr>
                <w:lang w:val="en-GB"/>
              </w:rPr>
              <w:t>Please, select three most important options.</w:t>
            </w:r>
          </w:p>
          <w:p w14:paraId="748EC114" w14:textId="77777777" w:rsidR="00066194" w:rsidRPr="007A4524" w:rsidRDefault="00066194" w:rsidP="00B43419">
            <w:pPr>
              <w:rPr>
                <w:lang w:val="en-GB"/>
              </w:rPr>
            </w:pPr>
          </w:p>
        </w:tc>
      </w:tr>
      <w:tr w:rsidR="00066194" w:rsidRPr="007A4524" w14:paraId="560A9C13" w14:textId="77777777" w:rsidTr="00B43419">
        <w:trPr>
          <w:trHeight w:val="851"/>
        </w:trPr>
        <w:tc>
          <w:tcPr>
            <w:tcW w:w="8080" w:type="dxa"/>
          </w:tcPr>
          <w:p w14:paraId="3635C688" w14:textId="77777777" w:rsidR="00066194" w:rsidRPr="007A4524" w:rsidRDefault="00066194" w:rsidP="00066194">
            <w:pPr>
              <w:pStyle w:val="ListParagraph"/>
              <w:numPr>
                <w:ilvl w:val="0"/>
                <w:numId w:val="18"/>
              </w:numPr>
              <w:rPr>
                <w:lang w:val="en-GB"/>
              </w:rPr>
            </w:pPr>
            <w:r w:rsidRPr="007A4524">
              <w:rPr>
                <w:lang w:val="en-GB"/>
              </w:rPr>
              <w:t>Virtual assistant for customer service (Amazon - Alexa virtual assistant, other virtual assistants)</w:t>
            </w:r>
          </w:p>
          <w:p w14:paraId="480E2E1E" w14:textId="77777777" w:rsidR="00066194" w:rsidRPr="007A4524" w:rsidRDefault="00066194" w:rsidP="00066194">
            <w:pPr>
              <w:pStyle w:val="ListParagraph"/>
              <w:numPr>
                <w:ilvl w:val="0"/>
                <w:numId w:val="18"/>
              </w:numPr>
              <w:rPr>
                <w:lang w:val="en-GB"/>
              </w:rPr>
            </w:pPr>
            <w:r w:rsidRPr="007A4524">
              <w:rPr>
                <w:lang w:val="en-GB"/>
              </w:rPr>
              <w:t xml:space="preserve">E-invoices that are eligible for automatic processing </w:t>
            </w:r>
          </w:p>
          <w:p w14:paraId="630BFF27" w14:textId="77777777" w:rsidR="00066194" w:rsidRPr="007A4524" w:rsidRDefault="00066194" w:rsidP="00066194">
            <w:pPr>
              <w:pStyle w:val="ListParagraph"/>
              <w:numPr>
                <w:ilvl w:val="0"/>
                <w:numId w:val="18"/>
              </w:numPr>
              <w:rPr>
                <w:lang w:val="en-GB"/>
              </w:rPr>
            </w:pPr>
            <w:r w:rsidRPr="007A4524">
              <w:rPr>
                <w:lang w:val="en-GB"/>
              </w:rPr>
              <w:t xml:space="preserve">Data storage options (ex: Dropbox, One Drive, Google Docs) </w:t>
            </w:r>
          </w:p>
          <w:p w14:paraId="5E48553B" w14:textId="77777777" w:rsidR="00066194" w:rsidRPr="007303CB" w:rsidRDefault="00066194" w:rsidP="00066194">
            <w:pPr>
              <w:pStyle w:val="ListParagraph"/>
              <w:numPr>
                <w:ilvl w:val="0"/>
                <w:numId w:val="18"/>
              </w:numPr>
              <w:rPr>
                <w:lang w:val="fr-FR"/>
              </w:rPr>
            </w:pPr>
            <w:r w:rsidRPr="007303CB">
              <w:rPr>
                <w:lang w:val="fr-FR"/>
              </w:rPr>
              <w:t xml:space="preserve">3D printing </w:t>
            </w:r>
            <w:proofErr w:type="spellStart"/>
            <w:r w:rsidRPr="007303CB">
              <w:rPr>
                <w:lang w:val="fr-FR"/>
              </w:rPr>
              <w:t>capabilities</w:t>
            </w:r>
            <w:proofErr w:type="spellEnd"/>
            <w:r w:rsidRPr="007303CB">
              <w:rPr>
                <w:lang w:val="fr-FR"/>
              </w:rPr>
              <w:t xml:space="preserve"> (</w:t>
            </w:r>
            <w:proofErr w:type="gramStart"/>
            <w:r w:rsidRPr="007303CB">
              <w:rPr>
                <w:lang w:val="fr-FR"/>
              </w:rPr>
              <w:t>ex:</w:t>
            </w:r>
            <w:proofErr w:type="gramEnd"/>
            <w:r w:rsidRPr="007303CB">
              <w:rPr>
                <w:lang w:val="fr-FR"/>
              </w:rPr>
              <w:t xml:space="preserve"> 3D printer)</w:t>
            </w:r>
          </w:p>
          <w:p w14:paraId="17FA9F03" w14:textId="77777777" w:rsidR="00066194" w:rsidRPr="007A4524" w:rsidRDefault="00066194" w:rsidP="00066194">
            <w:pPr>
              <w:pStyle w:val="ListParagraph"/>
              <w:numPr>
                <w:ilvl w:val="0"/>
                <w:numId w:val="18"/>
              </w:numPr>
              <w:rPr>
                <w:lang w:val="en-GB"/>
              </w:rPr>
            </w:pPr>
            <w:r w:rsidRPr="007A4524">
              <w:rPr>
                <w:lang w:val="en-GB"/>
              </w:rPr>
              <w:lastRenderedPageBreak/>
              <w:t xml:space="preserve">Robot technology (ex: robot dog </w:t>
            </w:r>
            <w:proofErr w:type="spellStart"/>
            <w:r w:rsidRPr="007A4524">
              <w:rPr>
                <w:lang w:val="en-GB"/>
              </w:rPr>
              <w:t>Aibo</w:t>
            </w:r>
            <w:proofErr w:type="spellEnd"/>
            <w:r w:rsidRPr="007A4524">
              <w:rPr>
                <w:lang w:val="en-GB"/>
              </w:rPr>
              <w:t>, the Roomba vacuum, AI-powered robot assistants)</w:t>
            </w:r>
          </w:p>
          <w:p w14:paraId="04B3031F" w14:textId="77777777" w:rsidR="00066194" w:rsidRPr="007A4524" w:rsidRDefault="00066194" w:rsidP="00066194">
            <w:pPr>
              <w:pStyle w:val="ListParagraph"/>
              <w:numPr>
                <w:ilvl w:val="0"/>
                <w:numId w:val="18"/>
              </w:numPr>
              <w:rPr>
                <w:lang w:val="en-GB"/>
              </w:rPr>
            </w:pPr>
            <w:r w:rsidRPr="007A4524">
              <w:rPr>
                <w:lang w:val="en-GB"/>
              </w:rPr>
              <w:t>Cloud computing services (ex: Amazon EC2 — Virtual IT, Google App Engine — Application hosting, Google Apps and Microsoft Office Online — SaaS, Apple iCloud — Network storage)</w:t>
            </w:r>
          </w:p>
          <w:p w14:paraId="628B653F" w14:textId="77777777" w:rsidR="00066194" w:rsidRPr="007A4524" w:rsidRDefault="00066194" w:rsidP="00066194">
            <w:pPr>
              <w:pStyle w:val="ListParagraph"/>
              <w:numPr>
                <w:ilvl w:val="0"/>
                <w:numId w:val="18"/>
              </w:numPr>
              <w:rPr>
                <w:lang w:val="en-GB"/>
              </w:rPr>
            </w:pPr>
            <w:r w:rsidRPr="007A4524">
              <w:rPr>
                <w:lang w:val="en-GB"/>
              </w:rPr>
              <w:t xml:space="preserve">On-line solutions for services (ex. </w:t>
            </w:r>
            <w:proofErr w:type="spellStart"/>
            <w:r w:rsidRPr="007A4524">
              <w:rPr>
                <w:lang w:val="en-GB"/>
              </w:rPr>
              <w:t>eSales</w:t>
            </w:r>
            <w:proofErr w:type="spellEnd"/>
            <w:r w:rsidRPr="007A4524">
              <w:rPr>
                <w:lang w:val="en-GB"/>
              </w:rPr>
              <w:t>)</w:t>
            </w:r>
          </w:p>
          <w:p w14:paraId="18B80971" w14:textId="77777777" w:rsidR="00066194" w:rsidRPr="007A4524" w:rsidRDefault="00066194" w:rsidP="00066194">
            <w:pPr>
              <w:pStyle w:val="ListParagraph"/>
              <w:numPr>
                <w:ilvl w:val="0"/>
                <w:numId w:val="18"/>
              </w:numPr>
              <w:rPr>
                <w:lang w:val="en-GB"/>
              </w:rPr>
            </w:pPr>
            <w:r w:rsidRPr="007A4524">
              <w:rPr>
                <w:lang w:val="en-GB"/>
              </w:rPr>
              <w:t>Digital marketing solutions (ex: CRM - Customer Relationship Management)</w:t>
            </w:r>
          </w:p>
          <w:p w14:paraId="674EE893" w14:textId="77777777" w:rsidR="00066194" w:rsidRPr="007A4524" w:rsidRDefault="00066194" w:rsidP="00066194">
            <w:pPr>
              <w:pStyle w:val="ListParagraph"/>
              <w:numPr>
                <w:ilvl w:val="0"/>
                <w:numId w:val="18"/>
              </w:numPr>
              <w:rPr>
                <w:lang w:val="en-GB"/>
              </w:rPr>
            </w:pPr>
            <w:r w:rsidRPr="007A4524">
              <w:rPr>
                <w:lang w:val="en-GB"/>
              </w:rPr>
              <w:t xml:space="preserve">SEO (Search Engine Optimization) solutions (ex: </w:t>
            </w:r>
            <w:proofErr w:type="spellStart"/>
            <w:r w:rsidRPr="007A4524">
              <w:rPr>
                <w:lang w:val="en-GB"/>
              </w:rPr>
              <w:t>MailChimp</w:t>
            </w:r>
            <w:proofErr w:type="spellEnd"/>
            <w:r w:rsidRPr="007A4524">
              <w:rPr>
                <w:lang w:val="en-GB"/>
              </w:rPr>
              <w:t>)</w:t>
            </w:r>
          </w:p>
          <w:p w14:paraId="593D35E7" w14:textId="77777777" w:rsidR="00066194" w:rsidRPr="007A4524" w:rsidRDefault="00066194" w:rsidP="00066194">
            <w:pPr>
              <w:pStyle w:val="ListParagraph"/>
              <w:numPr>
                <w:ilvl w:val="0"/>
                <w:numId w:val="18"/>
              </w:numPr>
              <w:rPr>
                <w:lang w:val="en-GB"/>
              </w:rPr>
            </w:pPr>
            <w:r w:rsidRPr="007A4524">
              <w:rPr>
                <w:lang w:val="en-GB"/>
              </w:rPr>
              <w:t xml:space="preserve">Don’t use any of them </w:t>
            </w:r>
          </w:p>
          <w:p w14:paraId="1C49CB57" w14:textId="77777777" w:rsidR="00066194" w:rsidRPr="007A4524" w:rsidRDefault="00066194" w:rsidP="00066194">
            <w:pPr>
              <w:pStyle w:val="ListParagraph"/>
              <w:numPr>
                <w:ilvl w:val="0"/>
                <w:numId w:val="18"/>
              </w:numPr>
              <w:rPr>
                <w:lang w:val="en-GB"/>
              </w:rPr>
            </w:pPr>
            <w:r w:rsidRPr="007A4524">
              <w:rPr>
                <w:lang w:val="en-GB"/>
              </w:rPr>
              <w:t xml:space="preserve">Other </w:t>
            </w:r>
          </w:p>
        </w:tc>
      </w:tr>
      <w:tr w:rsidR="00066194" w:rsidRPr="007A4524" w14:paraId="76EAD697" w14:textId="77777777" w:rsidTr="00B43419">
        <w:trPr>
          <w:trHeight w:val="414"/>
        </w:trPr>
        <w:tc>
          <w:tcPr>
            <w:tcW w:w="8080" w:type="dxa"/>
          </w:tcPr>
          <w:p w14:paraId="70126C13" w14:textId="77777777" w:rsidR="00066194" w:rsidRPr="007A4524" w:rsidRDefault="00066194" w:rsidP="00B43419">
            <w:pPr>
              <w:pStyle w:val="ListParagraph"/>
              <w:rPr>
                <w:lang w:val="en-GB"/>
              </w:rPr>
            </w:pPr>
          </w:p>
          <w:p w14:paraId="0DC919AE" w14:textId="77777777" w:rsidR="00066194" w:rsidRPr="007A4524" w:rsidRDefault="00066194" w:rsidP="00B43419">
            <w:pPr>
              <w:pStyle w:val="ListParagraph"/>
              <w:rPr>
                <w:lang w:val="en-GB"/>
              </w:rPr>
            </w:pPr>
            <w:r w:rsidRPr="007A4524">
              <w:rPr>
                <w:lang w:val="en-GB"/>
              </w:rPr>
              <w:t>Please, specify the reason why:</w:t>
            </w:r>
          </w:p>
        </w:tc>
      </w:tr>
      <w:tr w:rsidR="00066194" w:rsidRPr="007A4524" w14:paraId="25892322" w14:textId="77777777" w:rsidTr="00B43419">
        <w:trPr>
          <w:trHeight w:val="851"/>
        </w:trPr>
        <w:tc>
          <w:tcPr>
            <w:tcW w:w="8080" w:type="dxa"/>
          </w:tcPr>
          <w:p w14:paraId="2A374968" w14:textId="77777777" w:rsidR="00066194" w:rsidRPr="007A4524" w:rsidRDefault="00066194" w:rsidP="00066194">
            <w:pPr>
              <w:pStyle w:val="ListParagraph"/>
              <w:numPr>
                <w:ilvl w:val="0"/>
                <w:numId w:val="13"/>
              </w:numPr>
              <w:rPr>
                <w:lang w:val="en-GB"/>
              </w:rPr>
            </w:pPr>
            <w:r w:rsidRPr="007A4524">
              <w:rPr>
                <w:lang w:val="en-GB"/>
              </w:rPr>
              <w:t>Don’t need them for my business</w:t>
            </w:r>
          </w:p>
          <w:p w14:paraId="2607D9A6" w14:textId="77777777" w:rsidR="00066194" w:rsidRPr="007A4524" w:rsidRDefault="00066194" w:rsidP="00066194">
            <w:pPr>
              <w:pStyle w:val="ListParagraph"/>
              <w:numPr>
                <w:ilvl w:val="0"/>
                <w:numId w:val="13"/>
              </w:numPr>
              <w:rPr>
                <w:lang w:val="en-GB"/>
              </w:rPr>
            </w:pPr>
            <w:r w:rsidRPr="007A4524">
              <w:rPr>
                <w:lang w:val="en-GB"/>
              </w:rPr>
              <w:t>They are too costly</w:t>
            </w:r>
          </w:p>
          <w:p w14:paraId="163577FE" w14:textId="77777777" w:rsidR="00066194" w:rsidRPr="007A4524" w:rsidRDefault="00066194" w:rsidP="00066194">
            <w:pPr>
              <w:pStyle w:val="ListParagraph"/>
              <w:numPr>
                <w:ilvl w:val="0"/>
                <w:numId w:val="13"/>
              </w:numPr>
              <w:rPr>
                <w:lang w:val="en-GB"/>
              </w:rPr>
            </w:pPr>
            <w:r w:rsidRPr="007A4524">
              <w:rPr>
                <w:lang w:val="en-GB"/>
              </w:rPr>
              <w:t>They are too complicated</w:t>
            </w:r>
          </w:p>
          <w:p w14:paraId="1C491814" w14:textId="77777777" w:rsidR="00066194" w:rsidRPr="007A4524" w:rsidRDefault="00066194" w:rsidP="00066194">
            <w:pPr>
              <w:pStyle w:val="ListParagraph"/>
              <w:numPr>
                <w:ilvl w:val="0"/>
                <w:numId w:val="13"/>
              </w:numPr>
              <w:rPr>
                <w:lang w:val="en-GB"/>
              </w:rPr>
            </w:pPr>
            <w:r w:rsidRPr="007A4524">
              <w:rPr>
                <w:lang w:val="en-GB"/>
              </w:rPr>
              <w:t>Don’t have information about them</w:t>
            </w:r>
          </w:p>
          <w:p w14:paraId="3B2D71B6" w14:textId="77777777" w:rsidR="00066194" w:rsidRPr="007A4524" w:rsidRDefault="00066194" w:rsidP="00066194">
            <w:pPr>
              <w:pStyle w:val="ListParagraph"/>
              <w:numPr>
                <w:ilvl w:val="0"/>
                <w:numId w:val="13"/>
              </w:numPr>
              <w:rPr>
                <w:lang w:val="en-GB"/>
              </w:rPr>
            </w:pPr>
            <w:r w:rsidRPr="007A4524">
              <w:rPr>
                <w:lang w:val="en-GB"/>
              </w:rPr>
              <w:t xml:space="preserve">Don’t have employees with sufficient skills to use </w:t>
            </w:r>
            <w:proofErr w:type="gramStart"/>
            <w:r w:rsidRPr="007A4524">
              <w:rPr>
                <w:lang w:val="en-GB"/>
              </w:rPr>
              <w:t>them</w:t>
            </w:r>
            <w:proofErr w:type="gramEnd"/>
          </w:p>
          <w:p w14:paraId="597020AB" w14:textId="77777777" w:rsidR="00066194" w:rsidRPr="007A4524" w:rsidRDefault="00066194" w:rsidP="00066194">
            <w:pPr>
              <w:pStyle w:val="ListParagraph"/>
              <w:numPr>
                <w:ilvl w:val="0"/>
                <w:numId w:val="13"/>
              </w:numPr>
              <w:rPr>
                <w:lang w:val="en-GB"/>
              </w:rPr>
            </w:pPr>
            <w:r w:rsidRPr="007A4524">
              <w:rPr>
                <w:lang w:val="en-GB"/>
              </w:rPr>
              <w:t>Insecure</w:t>
            </w:r>
          </w:p>
          <w:p w14:paraId="3DA219E3" w14:textId="77777777" w:rsidR="00066194" w:rsidRPr="007A4524" w:rsidRDefault="00066194" w:rsidP="00066194">
            <w:pPr>
              <w:pStyle w:val="ListParagraph"/>
              <w:numPr>
                <w:ilvl w:val="0"/>
                <w:numId w:val="13"/>
              </w:numPr>
              <w:rPr>
                <w:lang w:val="en-GB"/>
              </w:rPr>
            </w:pPr>
            <w:r w:rsidRPr="007A4524">
              <w:rPr>
                <w:lang w:val="en-GB"/>
              </w:rPr>
              <w:t xml:space="preserve">Other </w:t>
            </w:r>
          </w:p>
          <w:p w14:paraId="0EC7E42C" w14:textId="77777777" w:rsidR="00066194" w:rsidRPr="007A4524" w:rsidRDefault="00066194" w:rsidP="00B43419">
            <w:pPr>
              <w:pStyle w:val="ListParagraph"/>
              <w:rPr>
                <w:lang w:val="en-GB"/>
              </w:rPr>
            </w:pPr>
          </w:p>
        </w:tc>
      </w:tr>
      <w:tr w:rsidR="00066194" w:rsidRPr="007A4524" w14:paraId="6D3CA32A" w14:textId="77777777" w:rsidTr="00B43419">
        <w:trPr>
          <w:trHeight w:val="851"/>
        </w:trPr>
        <w:tc>
          <w:tcPr>
            <w:tcW w:w="8080" w:type="dxa"/>
          </w:tcPr>
          <w:p w14:paraId="19159D34" w14:textId="77777777" w:rsidR="00066194" w:rsidRPr="007A4524" w:rsidRDefault="00066194" w:rsidP="00B43419">
            <w:pPr>
              <w:rPr>
                <w:lang w:val="en-GB"/>
              </w:rPr>
            </w:pPr>
            <w:r w:rsidRPr="007A4524">
              <w:rPr>
                <w:lang w:val="en-GB"/>
              </w:rPr>
              <w:t xml:space="preserve">8. Do you use the Internet bank or on-line, or mobile banking solutions (such as </w:t>
            </w:r>
            <w:proofErr w:type="spellStart"/>
            <w:r w:rsidRPr="007A4524">
              <w:rPr>
                <w:lang w:val="en-GB"/>
              </w:rPr>
              <w:t>Revolut</w:t>
            </w:r>
            <w:proofErr w:type="spellEnd"/>
            <w:r w:rsidRPr="007A4524">
              <w:rPr>
                <w:lang w:val="en-GB"/>
              </w:rPr>
              <w:t>, B26, etc.)?</w:t>
            </w:r>
          </w:p>
        </w:tc>
      </w:tr>
      <w:tr w:rsidR="00066194" w:rsidRPr="007A4524" w14:paraId="6F78B130" w14:textId="77777777" w:rsidTr="00B43419">
        <w:trPr>
          <w:trHeight w:val="421"/>
        </w:trPr>
        <w:tc>
          <w:tcPr>
            <w:tcW w:w="8080" w:type="dxa"/>
          </w:tcPr>
          <w:p w14:paraId="4A4C62D7" w14:textId="77777777" w:rsidR="00066194" w:rsidRPr="007A4524" w:rsidRDefault="00066194" w:rsidP="00066194">
            <w:pPr>
              <w:pStyle w:val="ListParagraph"/>
              <w:numPr>
                <w:ilvl w:val="0"/>
                <w:numId w:val="15"/>
              </w:numPr>
              <w:rPr>
                <w:lang w:val="en-GB"/>
              </w:rPr>
            </w:pPr>
            <w:r w:rsidRPr="007A4524">
              <w:rPr>
                <w:lang w:val="en-GB"/>
              </w:rPr>
              <w:t>Yes</w:t>
            </w:r>
          </w:p>
        </w:tc>
      </w:tr>
      <w:tr w:rsidR="00066194" w:rsidRPr="007A4524" w14:paraId="4B27A2EF" w14:textId="77777777" w:rsidTr="00B43419">
        <w:trPr>
          <w:trHeight w:val="851"/>
        </w:trPr>
        <w:tc>
          <w:tcPr>
            <w:tcW w:w="8080" w:type="dxa"/>
          </w:tcPr>
          <w:p w14:paraId="04326B89" w14:textId="77777777" w:rsidR="00066194" w:rsidRPr="007A4524" w:rsidRDefault="00066194" w:rsidP="00B43419">
            <w:pPr>
              <w:rPr>
                <w:lang w:val="en-GB"/>
              </w:rPr>
            </w:pPr>
            <w:r w:rsidRPr="007A4524">
              <w:rPr>
                <w:lang w:val="en-GB"/>
              </w:rPr>
              <w:t xml:space="preserve">       B. No </w:t>
            </w:r>
          </w:p>
          <w:p w14:paraId="1D542C3B" w14:textId="77777777" w:rsidR="00066194" w:rsidRPr="007A4524" w:rsidRDefault="00066194" w:rsidP="00B43419">
            <w:pPr>
              <w:pStyle w:val="ListParagraph"/>
              <w:rPr>
                <w:lang w:val="en-GB"/>
              </w:rPr>
            </w:pPr>
          </w:p>
          <w:p w14:paraId="41319585" w14:textId="77777777" w:rsidR="00066194" w:rsidRPr="007A4524" w:rsidRDefault="00066194" w:rsidP="00066194">
            <w:pPr>
              <w:pStyle w:val="ListParagraph"/>
              <w:numPr>
                <w:ilvl w:val="0"/>
                <w:numId w:val="13"/>
              </w:numPr>
              <w:rPr>
                <w:lang w:val="en-GB"/>
              </w:rPr>
            </w:pPr>
            <w:r w:rsidRPr="007A4524">
              <w:rPr>
                <w:lang w:val="en-GB"/>
              </w:rPr>
              <w:t>Don’t need them for my business</w:t>
            </w:r>
          </w:p>
          <w:p w14:paraId="2641F11A" w14:textId="77777777" w:rsidR="00066194" w:rsidRPr="007A4524" w:rsidRDefault="00066194" w:rsidP="00066194">
            <w:pPr>
              <w:pStyle w:val="ListParagraph"/>
              <w:numPr>
                <w:ilvl w:val="0"/>
                <w:numId w:val="13"/>
              </w:numPr>
              <w:rPr>
                <w:lang w:val="en-GB"/>
              </w:rPr>
            </w:pPr>
            <w:r w:rsidRPr="007A4524">
              <w:rPr>
                <w:lang w:val="en-GB"/>
              </w:rPr>
              <w:t>They are too costly</w:t>
            </w:r>
          </w:p>
          <w:p w14:paraId="4ACB277F" w14:textId="77777777" w:rsidR="00066194" w:rsidRPr="007A4524" w:rsidRDefault="00066194" w:rsidP="00066194">
            <w:pPr>
              <w:pStyle w:val="ListParagraph"/>
              <w:numPr>
                <w:ilvl w:val="0"/>
                <w:numId w:val="13"/>
              </w:numPr>
              <w:rPr>
                <w:lang w:val="en-GB"/>
              </w:rPr>
            </w:pPr>
            <w:r w:rsidRPr="007A4524">
              <w:rPr>
                <w:lang w:val="en-GB"/>
              </w:rPr>
              <w:t>They are too complicated</w:t>
            </w:r>
          </w:p>
          <w:p w14:paraId="6EB6FDB0" w14:textId="77777777" w:rsidR="00066194" w:rsidRPr="007A4524" w:rsidRDefault="00066194" w:rsidP="00066194">
            <w:pPr>
              <w:pStyle w:val="ListParagraph"/>
              <w:numPr>
                <w:ilvl w:val="0"/>
                <w:numId w:val="13"/>
              </w:numPr>
              <w:rPr>
                <w:lang w:val="en-GB"/>
              </w:rPr>
            </w:pPr>
            <w:r w:rsidRPr="007A4524">
              <w:rPr>
                <w:lang w:val="en-GB"/>
              </w:rPr>
              <w:t>Insecure</w:t>
            </w:r>
          </w:p>
          <w:p w14:paraId="7D2F3EDF" w14:textId="77777777" w:rsidR="00066194" w:rsidRPr="007A4524" w:rsidRDefault="00066194" w:rsidP="00066194">
            <w:pPr>
              <w:pStyle w:val="ListParagraph"/>
              <w:numPr>
                <w:ilvl w:val="0"/>
                <w:numId w:val="13"/>
              </w:numPr>
              <w:rPr>
                <w:lang w:val="en-GB"/>
              </w:rPr>
            </w:pPr>
            <w:r w:rsidRPr="007A4524">
              <w:rPr>
                <w:lang w:val="en-GB"/>
              </w:rPr>
              <w:t xml:space="preserve">Other </w:t>
            </w:r>
          </w:p>
          <w:p w14:paraId="188BED9F" w14:textId="77777777" w:rsidR="00066194" w:rsidRPr="007A4524" w:rsidRDefault="00066194" w:rsidP="00B43419">
            <w:pPr>
              <w:pStyle w:val="ListParagraph"/>
              <w:rPr>
                <w:lang w:val="en-GB"/>
              </w:rPr>
            </w:pPr>
          </w:p>
        </w:tc>
      </w:tr>
      <w:tr w:rsidR="00066194" w:rsidRPr="007A4524" w14:paraId="28254C18" w14:textId="77777777" w:rsidTr="00B43419">
        <w:trPr>
          <w:trHeight w:val="643"/>
        </w:trPr>
        <w:tc>
          <w:tcPr>
            <w:tcW w:w="8080" w:type="dxa"/>
          </w:tcPr>
          <w:p w14:paraId="4AA2912D" w14:textId="77777777" w:rsidR="00066194" w:rsidRPr="007A4524" w:rsidRDefault="00066194" w:rsidP="00B43419">
            <w:pPr>
              <w:rPr>
                <w:lang w:val="en-GB"/>
              </w:rPr>
            </w:pPr>
            <w:r w:rsidRPr="007A4524">
              <w:rPr>
                <w:lang w:val="en-GB"/>
              </w:rPr>
              <w:t>9. Do you use any public services Portal and electronically available free public tools?</w:t>
            </w:r>
          </w:p>
          <w:p w14:paraId="59A849D5" w14:textId="77777777" w:rsidR="00066194" w:rsidRPr="007A4524" w:rsidRDefault="00066194" w:rsidP="00B43419">
            <w:pPr>
              <w:rPr>
                <w:highlight w:val="yellow"/>
                <w:lang w:val="en-GB"/>
              </w:rPr>
            </w:pPr>
            <w:r w:rsidRPr="007A4524">
              <w:rPr>
                <w:lang w:val="en-GB"/>
              </w:rPr>
              <w:t>YES/NO</w:t>
            </w:r>
          </w:p>
        </w:tc>
      </w:tr>
      <w:tr w:rsidR="00066194" w:rsidRPr="007A4524" w14:paraId="0F6E6F15" w14:textId="77777777" w:rsidTr="00B43419">
        <w:trPr>
          <w:trHeight w:val="1530"/>
        </w:trPr>
        <w:tc>
          <w:tcPr>
            <w:tcW w:w="8080" w:type="dxa"/>
          </w:tcPr>
          <w:p w14:paraId="39E4F4C8" w14:textId="77777777" w:rsidR="00066194" w:rsidRPr="007A4524" w:rsidRDefault="00066194" w:rsidP="00B43419">
            <w:pPr>
              <w:rPr>
                <w:lang w:val="en-GB"/>
              </w:rPr>
            </w:pPr>
            <w:r w:rsidRPr="007A4524">
              <w:rPr>
                <w:lang w:val="en-GB"/>
              </w:rPr>
              <w:lastRenderedPageBreak/>
              <w:t>If your answer was "Yes". Please, specify:</w:t>
            </w:r>
          </w:p>
          <w:p w14:paraId="1F8F821D" w14:textId="77777777" w:rsidR="00066194" w:rsidRPr="007A4524" w:rsidRDefault="00066194" w:rsidP="00B43419">
            <w:pPr>
              <w:rPr>
                <w:lang w:val="en-GB"/>
              </w:rPr>
            </w:pPr>
          </w:p>
          <w:p w14:paraId="5F7F43C3" w14:textId="77777777" w:rsidR="00066194" w:rsidRPr="007A4524" w:rsidRDefault="00066194" w:rsidP="00B43419">
            <w:pPr>
              <w:ind w:firstLine="316"/>
              <w:rPr>
                <w:lang w:val="en-GB"/>
              </w:rPr>
            </w:pPr>
            <w:r w:rsidRPr="007A4524">
              <w:rPr>
                <w:lang w:val="en-GB"/>
              </w:rPr>
              <w:t>O    Public services Portal (Each country specifies its e-government site)</w:t>
            </w:r>
          </w:p>
          <w:p w14:paraId="305776A5" w14:textId="77777777" w:rsidR="00066194" w:rsidRPr="007A4524" w:rsidRDefault="00066194" w:rsidP="00B43419">
            <w:pPr>
              <w:ind w:firstLine="316"/>
              <w:rPr>
                <w:lang w:val="en-GB"/>
              </w:rPr>
            </w:pPr>
            <w:r w:rsidRPr="007A4524">
              <w:rPr>
                <w:lang w:val="en-GB"/>
              </w:rPr>
              <w:t>o    Digital signature (includes Digital signature and e-signature)</w:t>
            </w:r>
          </w:p>
          <w:p w14:paraId="266F5383" w14:textId="77777777" w:rsidR="00066194" w:rsidRPr="007A4524" w:rsidRDefault="00066194" w:rsidP="00B43419">
            <w:pPr>
              <w:ind w:firstLine="316"/>
              <w:rPr>
                <w:lang w:val="en-GB"/>
              </w:rPr>
            </w:pPr>
            <w:r w:rsidRPr="007A4524">
              <w:rPr>
                <w:lang w:val="en-GB"/>
              </w:rPr>
              <w:t>o    E-</w:t>
            </w:r>
            <w:proofErr w:type="spellStart"/>
            <w:r w:rsidRPr="007A4524">
              <w:rPr>
                <w:lang w:val="en-GB"/>
              </w:rPr>
              <w:t>IDcard</w:t>
            </w:r>
            <w:proofErr w:type="spellEnd"/>
          </w:p>
          <w:p w14:paraId="17E38B94" w14:textId="77777777" w:rsidR="00066194" w:rsidRPr="007A4524" w:rsidRDefault="00066194" w:rsidP="00B43419">
            <w:pPr>
              <w:ind w:firstLine="316"/>
              <w:rPr>
                <w:lang w:val="en-GB"/>
              </w:rPr>
            </w:pPr>
            <w:r w:rsidRPr="007A4524">
              <w:rPr>
                <w:lang w:val="en-GB"/>
              </w:rPr>
              <w:t>o    Other</w:t>
            </w:r>
          </w:p>
        </w:tc>
      </w:tr>
      <w:tr w:rsidR="00066194" w:rsidRPr="007A4524" w14:paraId="1B5808D3" w14:textId="77777777" w:rsidTr="00B43419">
        <w:trPr>
          <w:trHeight w:val="851"/>
        </w:trPr>
        <w:tc>
          <w:tcPr>
            <w:tcW w:w="8080" w:type="dxa"/>
          </w:tcPr>
          <w:p w14:paraId="1AA82297" w14:textId="77777777" w:rsidR="00066194" w:rsidRPr="007A4524" w:rsidRDefault="00066194" w:rsidP="00B43419">
            <w:pPr>
              <w:rPr>
                <w:lang w:val="en-GB"/>
              </w:rPr>
            </w:pPr>
            <w:r w:rsidRPr="007A4524">
              <w:rPr>
                <w:lang w:val="en-GB"/>
              </w:rPr>
              <w:t>If your answer was "No". Please, specify:</w:t>
            </w:r>
          </w:p>
          <w:p w14:paraId="3F43C9E8" w14:textId="77777777" w:rsidR="00066194" w:rsidRPr="007A4524" w:rsidRDefault="00066194" w:rsidP="00B43419">
            <w:pPr>
              <w:ind w:firstLine="316"/>
              <w:rPr>
                <w:lang w:val="en-GB"/>
              </w:rPr>
            </w:pPr>
            <w:r w:rsidRPr="007A4524">
              <w:rPr>
                <w:lang w:val="en-GB"/>
              </w:rPr>
              <w:t>o</w:t>
            </w:r>
            <w:r w:rsidRPr="007A4524">
              <w:rPr>
                <w:lang w:val="en-GB"/>
              </w:rPr>
              <w:tab/>
              <w:t xml:space="preserve">Have never heard about them </w:t>
            </w:r>
          </w:p>
          <w:p w14:paraId="26A594F6" w14:textId="77777777" w:rsidR="00066194" w:rsidRPr="007A4524" w:rsidRDefault="00066194" w:rsidP="00B43419">
            <w:pPr>
              <w:ind w:firstLine="316"/>
              <w:rPr>
                <w:lang w:val="en-GB"/>
              </w:rPr>
            </w:pPr>
            <w:r w:rsidRPr="007A4524">
              <w:rPr>
                <w:lang w:val="en-GB"/>
              </w:rPr>
              <w:t>o</w:t>
            </w:r>
            <w:r w:rsidRPr="007A4524">
              <w:rPr>
                <w:lang w:val="en-GB"/>
              </w:rPr>
              <w:tab/>
              <w:t xml:space="preserve">Don’t have sufficient technical </w:t>
            </w:r>
            <w:proofErr w:type="gramStart"/>
            <w:r w:rsidRPr="007A4524">
              <w:rPr>
                <w:lang w:val="en-GB"/>
              </w:rPr>
              <w:t>skills</w:t>
            </w:r>
            <w:proofErr w:type="gramEnd"/>
          </w:p>
          <w:p w14:paraId="39506660" w14:textId="77777777" w:rsidR="00066194" w:rsidRPr="007A4524" w:rsidRDefault="00066194" w:rsidP="00B43419">
            <w:pPr>
              <w:ind w:firstLine="316"/>
              <w:rPr>
                <w:lang w:val="en-GB"/>
              </w:rPr>
            </w:pPr>
            <w:r w:rsidRPr="007A4524">
              <w:rPr>
                <w:lang w:val="en-GB"/>
              </w:rPr>
              <w:t>o</w:t>
            </w:r>
            <w:r w:rsidRPr="007A4524">
              <w:rPr>
                <w:lang w:val="en-GB"/>
              </w:rPr>
              <w:tab/>
              <w:t>Insecure</w:t>
            </w:r>
          </w:p>
          <w:p w14:paraId="5C7455E0" w14:textId="77777777" w:rsidR="00066194" w:rsidRPr="007A4524" w:rsidRDefault="00066194" w:rsidP="00B43419">
            <w:pPr>
              <w:ind w:firstLine="316"/>
              <w:rPr>
                <w:lang w:val="en-GB"/>
              </w:rPr>
            </w:pPr>
            <w:r w:rsidRPr="007A4524">
              <w:rPr>
                <w:lang w:val="en-GB"/>
              </w:rPr>
              <w:t>o</w:t>
            </w:r>
            <w:r w:rsidRPr="007A4524">
              <w:rPr>
                <w:lang w:val="en-GB"/>
              </w:rPr>
              <w:tab/>
              <w:t>Complicated and time consuming</w:t>
            </w:r>
          </w:p>
          <w:p w14:paraId="760F6CE1" w14:textId="77777777" w:rsidR="00066194" w:rsidRPr="007A4524" w:rsidRDefault="00066194" w:rsidP="00B43419">
            <w:pPr>
              <w:ind w:firstLine="316"/>
              <w:rPr>
                <w:lang w:val="en-GB"/>
              </w:rPr>
            </w:pPr>
            <w:r w:rsidRPr="007A4524">
              <w:rPr>
                <w:lang w:val="en-GB"/>
              </w:rPr>
              <w:t>o</w:t>
            </w:r>
            <w:r w:rsidRPr="007A4524">
              <w:rPr>
                <w:lang w:val="en-GB"/>
              </w:rPr>
              <w:tab/>
              <w:t>Don’t need for my business</w:t>
            </w:r>
          </w:p>
          <w:p w14:paraId="48D0F344" w14:textId="77777777" w:rsidR="00066194" w:rsidRPr="007A4524" w:rsidRDefault="00066194" w:rsidP="00B43419">
            <w:pPr>
              <w:ind w:firstLine="316"/>
              <w:rPr>
                <w:lang w:val="en-GB"/>
              </w:rPr>
            </w:pPr>
            <w:r w:rsidRPr="007A4524">
              <w:rPr>
                <w:lang w:val="en-GB"/>
              </w:rPr>
              <w:t>o</w:t>
            </w:r>
            <w:r w:rsidRPr="007A4524">
              <w:rPr>
                <w:lang w:val="en-GB"/>
              </w:rPr>
              <w:tab/>
              <w:t>It’s not required by public authorities</w:t>
            </w:r>
          </w:p>
          <w:p w14:paraId="1311578A" w14:textId="77777777" w:rsidR="00066194" w:rsidRPr="007A4524" w:rsidRDefault="00066194" w:rsidP="00B43419">
            <w:pPr>
              <w:ind w:firstLine="316"/>
              <w:rPr>
                <w:lang w:val="en-GB"/>
              </w:rPr>
            </w:pPr>
            <w:r w:rsidRPr="007A4524">
              <w:rPr>
                <w:lang w:val="en-GB"/>
              </w:rPr>
              <w:t>o</w:t>
            </w:r>
            <w:r w:rsidRPr="007A4524">
              <w:rPr>
                <w:lang w:val="en-GB"/>
              </w:rPr>
              <w:tab/>
              <w:t>Other</w:t>
            </w:r>
          </w:p>
        </w:tc>
      </w:tr>
      <w:tr w:rsidR="00066194" w:rsidRPr="007A4524" w14:paraId="3A6A1BB3" w14:textId="77777777" w:rsidTr="00B43419">
        <w:trPr>
          <w:trHeight w:val="130"/>
        </w:trPr>
        <w:tc>
          <w:tcPr>
            <w:tcW w:w="8080" w:type="dxa"/>
          </w:tcPr>
          <w:p w14:paraId="1B574944" w14:textId="77777777" w:rsidR="00066194" w:rsidRPr="007A4524" w:rsidRDefault="00066194" w:rsidP="00B43419">
            <w:pPr>
              <w:rPr>
                <w:lang w:val="en-GB"/>
              </w:rPr>
            </w:pPr>
            <w:r w:rsidRPr="007A4524">
              <w:rPr>
                <w:lang w:val="en-GB"/>
              </w:rPr>
              <w:t>10. Has your company used e-commerce services to make purchases and sell on-line? Yes/No</w:t>
            </w:r>
          </w:p>
          <w:p w14:paraId="7EA27B88" w14:textId="77777777" w:rsidR="00066194" w:rsidRPr="007A4524" w:rsidRDefault="00066194" w:rsidP="00B43419">
            <w:pPr>
              <w:rPr>
                <w:i/>
                <w:iCs/>
                <w:color w:val="C00000"/>
                <w:lang w:val="en-GB"/>
              </w:rPr>
            </w:pPr>
          </w:p>
        </w:tc>
      </w:tr>
      <w:tr w:rsidR="00066194" w:rsidRPr="007A4524" w14:paraId="2E32368C" w14:textId="77777777" w:rsidTr="00B43419">
        <w:trPr>
          <w:trHeight w:val="130"/>
        </w:trPr>
        <w:tc>
          <w:tcPr>
            <w:tcW w:w="8080" w:type="dxa"/>
          </w:tcPr>
          <w:p w14:paraId="13B56F48" w14:textId="77777777" w:rsidR="00066194" w:rsidRPr="007A4524" w:rsidRDefault="00066194" w:rsidP="00B43419">
            <w:pPr>
              <w:rPr>
                <w:lang w:val="en-GB"/>
              </w:rPr>
            </w:pPr>
            <w:r w:rsidRPr="007A4524">
              <w:rPr>
                <w:lang w:val="en-GB"/>
              </w:rPr>
              <w:t>Please, specify for what purpose your company used e-commerce. Select as many answers as you need.</w:t>
            </w:r>
          </w:p>
          <w:p w14:paraId="327ADB0C" w14:textId="77777777" w:rsidR="00066194" w:rsidRPr="007A4524" w:rsidRDefault="00066194" w:rsidP="00B43419">
            <w:pPr>
              <w:rPr>
                <w:lang w:val="en-GB"/>
              </w:rPr>
            </w:pPr>
          </w:p>
        </w:tc>
      </w:tr>
      <w:tr w:rsidR="00066194" w:rsidRPr="007A4524" w14:paraId="5E74538A" w14:textId="77777777" w:rsidTr="00B43419">
        <w:trPr>
          <w:trHeight w:val="3129"/>
        </w:trPr>
        <w:tc>
          <w:tcPr>
            <w:tcW w:w="8080" w:type="dxa"/>
          </w:tcPr>
          <w:p w14:paraId="576374DF"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provided online ordering or reservation or booking, e.g. shopping cart via the website</w:t>
            </w:r>
          </w:p>
          <w:p w14:paraId="1D876AF3"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received orders via computer mediated networks</w:t>
            </w:r>
          </w:p>
          <w:p w14:paraId="6F1EC13E"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received orders placed via EDI-type messages</w:t>
            </w:r>
          </w:p>
          <w:p w14:paraId="09E866FB"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received orders via a website or apps (web sales)</w:t>
            </w:r>
          </w:p>
          <w:p w14:paraId="33C35D9D"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done electronic sales to the own country</w:t>
            </w:r>
          </w:p>
          <w:p w14:paraId="68EB0CE0"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done electronic sales to other countries</w:t>
            </w:r>
          </w:p>
          <w:p w14:paraId="1C59DA19"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purchased via computer mediated networks</w:t>
            </w:r>
          </w:p>
          <w:p w14:paraId="3E10BA10"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purchased via computer networks from suppliers located in the own country</w:t>
            </w:r>
          </w:p>
          <w:p w14:paraId="22BECE82"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purchased via computer networks from suppliers located in other countries</w:t>
            </w:r>
          </w:p>
          <w:p w14:paraId="0D050AC6" w14:textId="77777777" w:rsidR="00066194" w:rsidRPr="007A4524" w:rsidRDefault="00066194" w:rsidP="00066194">
            <w:pPr>
              <w:pStyle w:val="ListParagraph"/>
              <w:numPr>
                <w:ilvl w:val="0"/>
                <w:numId w:val="16"/>
              </w:numPr>
              <w:rPr>
                <w:rFonts w:cstheme="minorHAnsi"/>
                <w:lang w:val="en-GB"/>
              </w:rPr>
            </w:pPr>
            <w:r w:rsidRPr="007A4524">
              <w:rPr>
                <w:rFonts w:eastAsia="Times New Roman" w:cstheme="minorHAnsi"/>
                <w:lang w:val="en-GB" w:eastAsia="en-GB"/>
              </w:rPr>
              <w:t>Have been using software solutions like Customer Relationship Management (CRM)</w:t>
            </w:r>
          </w:p>
          <w:p w14:paraId="157B1497" w14:textId="77777777" w:rsidR="00066194" w:rsidRPr="007A4524" w:rsidRDefault="00066194" w:rsidP="00066194">
            <w:pPr>
              <w:pStyle w:val="ListParagraph"/>
              <w:numPr>
                <w:ilvl w:val="0"/>
                <w:numId w:val="16"/>
              </w:numPr>
              <w:rPr>
                <w:lang w:val="en-GB"/>
              </w:rPr>
            </w:pPr>
            <w:r w:rsidRPr="007A4524">
              <w:rPr>
                <w:rFonts w:eastAsia="Times New Roman" w:cstheme="minorHAnsi"/>
                <w:lang w:val="en-GB" w:eastAsia="en-GB"/>
              </w:rPr>
              <w:t>Other</w:t>
            </w:r>
          </w:p>
          <w:p w14:paraId="2DD1A359" w14:textId="77777777" w:rsidR="00066194" w:rsidRPr="007A4524" w:rsidRDefault="00066194" w:rsidP="00B43419">
            <w:pPr>
              <w:pStyle w:val="ListParagraph"/>
              <w:rPr>
                <w:lang w:val="en-GB"/>
              </w:rPr>
            </w:pPr>
          </w:p>
        </w:tc>
      </w:tr>
      <w:tr w:rsidR="00066194" w:rsidRPr="007A4524" w14:paraId="58378A55" w14:textId="77777777" w:rsidTr="00B43419">
        <w:trPr>
          <w:trHeight w:val="645"/>
        </w:trPr>
        <w:tc>
          <w:tcPr>
            <w:tcW w:w="8080" w:type="dxa"/>
          </w:tcPr>
          <w:p w14:paraId="2FB5B68A" w14:textId="77777777" w:rsidR="00066194" w:rsidRPr="007A4524" w:rsidRDefault="00066194" w:rsidP="00B43419">
            <w:pPr>
              <w:rPr>
                <w:rFonts w:eastAsia="Times New Roman" w:cstheme="minorHAnsi"/>
                <w:lang w:val="en-GB" w:eastAsia="en-GB"/>
              </w:rPr>
            </w:pPr>
            <w:r w:rsidRPr="007A4524">
              <w:rPr>
                <w:rFonts w:eastAsia="Times New Roman" w:cstheme="minorHAnsi"/>
                <w:lang w:val="en-GB" w:eastAsia="en-GB"/>
              </w:rPr>
              <w:t xml:space="preserve">Please, specify why your company does not use e-commerce. </w:t>
            </w:r>
          </w:p>
          <w:p w14:paraId="6928AB11" w14:textId="77777777" w:rsidR="00066194" w:rsidRPr="007A4524" w:rsidRDefault="00066194" w:rsidP="00B43419">
            <w:pPr>
              <w:rPr>
                <w:rFonts w:eastAsia="Times New Roman" w:cstheme="minorHAnsi"/>
                <w:lang w:val="en-GB" w:eastAsia="en-GB"/>
              </w:rPr>
            </w:pPr>
            <w:r w:rsidRPr="007A4524">
              <w:rPr>
                <w:rFonts w:eastAsia="Times New Roman" w:cstheme="minorHAnsi"/>
                <w:lang w:val="en-GB" w:eastAsia="en-GB"/>
              </w:rPr>
              <w:t>Select as many answers as you need.</w:t>
            </w:r>
          </w:p>
        </w:tc>
      </w:tr>
      <w:tr w:rsidR="00066194" w:rsidRPr="007A4524" w14:paraId="6F5E1511" w14:textId="77777777" w:rsidTr="00B43419">
        <w:trPr>
          <w:trHeight w:val="933"/>
        </w:trPr>
        <w:tc>
          <w:tcPr>
            <w:tcW w:w="8080" w:type="dxa"/>
          </w:tcPr>
          <w:p w14:paraId="65C2D2F1" w14:textId="77777777" w:rsidR="00066194" w:rsidRPr="007A4524" w:rsidRDefault="00066194" w:rsidP="00066194">
            <w:pPr>
              <w:pStyle w:val="ListParagraph"/>
              <w:numPr>
                <w:ilvl w:val="0"/>
                <w:numId w:val="8"/>
              </w:numPr>
              <w:ind w:left="705" w:hanging="426"/>
              <w:rPr>
                <w:lang w:val="en-GB"/>
              </w:rPr>
            </w:pPr>
            <w:r w:rsidRPr="007A4524">
              <w:rPr>
                <w:lang w:val="en-GB"/>
              </w:rPr>
              <w:t>High costs of delivering/returning products</w:t>
            </w:r>
          </w:p>
          <w:p w14:paraId="7E234F40" w14:textId="77777777" w:rsidR="00066194" w:rsidRPr="007A4524" w:rsidRDefault="00066194" w:rsidP="00066194">
            <w:pPr>
              <w:pStyle w:val="ListParagraph"/>
              <w:numPr>
                <w:ilvl w:val="0"/>
                <w:numId w:val="8"/>
              </w:numPr>
              <w:ind w:left="705" w:hanging="426"/>
              <w:rPr>
                <w:lang w:val="en-GB"/>
              </w:rPr>
            </w:pPr>
            <w:r w:rsidRPr="007A4524">
              <w:rPr>
                <w:lang w:val="en-GB"/>
              </w:rPr>
              <w:t>Problems related to resolving complaints and disputes</w:t>
            </w:r>
          </w:p>
          <w:p w14:paraId="2BA43314" w14:textId="77777777" w:rsidR="00066194" w:rsidRPr="007A4524" w:rsidRDefault="00066194" w:rsidP="00066194">
            <w:pPr>
              <w:pStyle w:val="ListParagraph"/>
              <w:numPr>
                <w:ilvl w:val="0"/>
                <w:numId w:val="8"/>
              </w:numPr>
              <w:ind w:left="705" w:hanging="426"/>
              <w:rPr>
                <w:lang w:val="en-GB"/>
              </w:rPr>
            </w:pPr>
            <w:r w:rsidRPr="007A4524">
              <w:rPr>
                <w:lang w:val="en-GB"/>
              </w:rPr>
              <w:t>Problems adapting product labelling</w:t>
            </w:r>
          </w:p>
          <w:p w14:paraId="55483E3C" w14:textId="77777777" w:rsidR="00066194" w:rsidRPr="007A4524" w:rsidRDefault="00066194" w:rsidP="00066194">
            <w:pPr>
              <w:pStyle w:val="ListParagraph"/>
              <w:numPr>
                <w:ilvl w:val="0"/>
                <w:numId w:val="8"/>
              </w:numPr>
              <w:ind w:left="705" w:hanging="426"/>
              <w:rPr>
                <w:lang w:val="en-GB"/>
              </w:rPr>
            </w:pPr>
            <w:r w:rsidRPr="007A4524">
              <w:rPr>
                <w:lang w:val="en-GB"/>
              </w:rPr>
              <w:lastRenderedPageBreak/>
              <w:t>Lack of knowledge of foreign languages</w:t>
            </w:r>
          </w:p>
          <w:p w14:paraId="4F8877EF" w14:textId="77777777" w:rsidR="00066194" w:rsidRPr="007A4524" w:rsidRDefault="00066194" w:rsidP="00066194">
            <w:pPr>
              <w:pStyle w:val="ListParagraph"/>
              <w:numPr>
                <w:ilvl w:val="0"/>
                <w:numId w:val="8"/>
              </w:numPr>
              <w:ind w:left="705" w:hanging="426"/>
              <w:rPr>
                <w:lang w:val="en-GB"/>
              </w:rPr>
            </w:pPr>
            <w:r w:rsidRPr="007A4524">
              <w:rPr>
                <w:lang w:val="en-GB"/>
              </w:rPr>
              <w:t>Restrictions from business partners or customers</w:t>
            </w:r>
          </w:p>
          <w:p w14:paraId="416DFA7E" w14:textId="77777777" w:rsidR="00066194" w:rsidRPr="007A4524" w:rsidRDefault="00066194" w:rsidP="00066194">
            <w:pPr>
              <w:pStyle w:val="ListParagraph"/>
              <w:numPr>
                <w:ilvl w:val="0"/>
                <w:numId w:val="8"/>
              </w:numPr>
              <w:ind w:left="705" w:hanging="426"/>
              <w:rPr>
                <w:lang w:val="en-GB"/>
              </w:rPr>
            </w:pPr>
            <w:r w:rsidRPr="007A4524">
              <w:rPr>
                <w:lang w:val="en-GB"/>
              </w:rPr>
              <w:t>Security concerns</w:t>
            </w:r>
          </w:p>
          <w:p w14:paraId="332F987A" w14:textId="77777777" w:rsidR="00066194" w:rsidRPr="007A4524" w:rsidRDefault="00066194" w:rsidP="00066194">
            <w:pPr>
              <w:pStyle w:val="ListParagraph"/>
              <w:numPr>
                <w:ilvl w:val="0"/>
                <w:numId w:val="8"/>
              </w:numPr>
              <w:ind w:left="705" w:hanging="426"/>
              <w:rPr>
                <w:lang w:val="en-GB"/>
              </w:rPr>
            </w:pPr>
            <w:r w:rsidRPr="007A4524">
              <w:rPr>
                <w:lang w:val="en-GB"/>
              </w:rPr>
              <w:t>Not overarching strategy for e-commerce</w:t>
            </w:r>
          </w:p>
          <w:p w14:paraId="43F95EF4" w14:textId="77777777" w:rsidR="00066194" w:rsidRPr="007A4524" w:rsidRDefault="00066194" w:rsidP="00066194">
            <w:pPr>
              <w:pStyle w:val="ListParagraph"/>
              <w:numPr>
                <w:ilvl w:val="0"/>
                <w:numId w:val="8"/>
              </w:numPr>
              <w:ind w:left="705" w:hanging="426"/>
              <w:rPr>
                <w:lang w:val="en-GB"/>
              </w:rPr>
            </w:pPr>
            <w:r w:rsidRPr="007A4524">
              <w:rPr>
                <w:lang w:val="en-GB"/>
              </w:rPr>
              <w:t xml:space="preserve">None of the above </w:t>
            </w:r>
          </w:p>
          <w:p w14:paraId="50BCA04A" w14:textId="77777777" w:rsidR="00066194" w:rsidRPr="007A4524" w:rsidRDefault="00066194" w:rsidP="00066194">
            <w:pPr>
              <w:pStyle w:val="ListParagraph"/>
              <w:numPr>
                <w:ilvl w:val="0"/>
                <w:numId w:val="8"/>
              </w:numPr>
              <w:ind w:left="705" w:hanging="426"/>
              <w:rPr>
                <w:lang w:val="en-GB"/>
              </w:rPr>
            </w:pPr>
            <w:r w:rsidRPr="007A4524">
              <w:rPr>
                <w:lang w:val="en-GB"/>
              </w:rPr>
              <w:t>Other</w:t>
            </w:r>
          </w:p>
        </w:tc>
      </w:tr>
      <w:tr w:rsidR="00066194" w:rsidRPr="007A4524" w14:paraId="30EB3023" w14:textId="77777777" w:rsidTr="00B43419">
        <w:trPr>
          <w:trHeight w:val="851"/>
        </w:trPr>
        <w:tc>
          <w:tcPr>
            <w:tcW w:w="8080" w:type="dxa"/>
          </w:tcPr>
          <w:p w14:paraId="075B1362" w14:textId="77777777" w:rsidR="00066194" w:rsidRPr="007A4524" w:rsidRDefault="00066194" w:rsidP="00B43419">
            <w:pPr>
              <w:rPr>
                <w:lang w:val="en-GB"/>
              </w:rPr>
            </w:pPr>
            <w:r w:rsidRPr="007A4524">
              <w:rPr>
                <w:lang w:val="en-GB"/>
              </w:rPr>
              <w:lastRenderedPageBreak/>
              <w:t>11. Which of the following visibility and social media tools do you use for your business purposes?</w:t>
            </w:r>
          </w:p>
          <w:p w14:paraId="4C0340C9" w14:textId="77777777" w:rsidR="00066194" w:rsidRPr="007A4524" w:rsidRDefault="00066194" w:rsidP="00B43419">
            <w:pPr>
              <w:rPr>
                <w:lang w:val="en-GB"/>
              </w:rPr>
            </w:pPr>
            <w:r w:rsidRPr="007A4524">
              <w:rPr>
                <w:lang w:val="en-GB"/>
              </w:rPr>
              <w:t>Yes/No</w:t>
            </w:r>
          </w:p>
          <w:p w14:paraId="33D942FA" w14:textId="77777777" w:rsidR="00066194" w:rsidRPr="007A4524" w:rsidRDefault="00066194" w:rsidP="00B43419">
            <w:pPr>
              <w:rPr>
                <w:i/>
                <w:iCs/>
                <w:color w:val="C00000"/>
                <w:lang w:val="en-GB"/>
              </w:rPr>
            </w:pPr>
          </w:p>
        </w:tc>
      </w:tr>
      <w:tr w:rsidR="00066194" w:rsidRPr="007A4524" w14:paraId="78698344" w14:textId="77777777" w:rsidTr="00B43419">
        <w:trPr>
          <w:trHeight w:val="372"/>
        </w:trPr>
        <w:tc>
          <w:tcPr>
            <w:tcW w:w="8080" w:type="dxa"/>
          </w:tcPr>
          <w:p w14:paraId="49A274D9" w14:textId="77777777" w:rsidR="00066194" w:rsidRPr="007A4524" w:rsidRDefault="00066194" w:rsidP="00B43419">
            <w:pPr>
              <w:rPr>
                <w:lang w:val="en-GB"/>
              </w:rPr>
            </w:pPr>
            <w:r w:rsidRPr="007A4524">
              <w:rPr>
                <w:lang w:val="en-GB"/>
              </w:rPr>
              <w:t>Which of the following visibility and social media tools do you use for your business purposes?</w:t>
            </w:r>
          </w:p>
        </w:tc>
      </w:tr>
      <w:tr w:rsidR="00066194" w:rsidRPr="007A4524" w14:paraId="113D3C97" w14:textId="77777777" w:rsidTr="00B43419">
        <w:trPr>
          <w:trHeight w:val="557"/>
        </w:trPr>
        <w:tc>
          <w:tcPr>
            <w:tcW w:w="8080" w:type="dxa"/>
          </w:tcPr>
          <w:p w14:paraId="02DDD120" w14:textId="77777777" w:rsidR="00066194" w:rsidRPr="007A4524" w:rsidRDefault="00066194" w:rsidP="00066194">
            <w:pPr>
              <w:pStyle w:val="ListParagraph"/>
              <w:numPr>
                <w:ilvl w:val="0"/>
                <w:numId w:val="17"/>
              </w:numPr>
              <w:ind w:hanging="441"/>
              <w:rPr>
                <w:lang w:val="en-GB"/>
              </w:rPr>
            </w:pPr>
            <w:r w:rsidRPr="007A4524">
              <w:rPr>
                <w:lang w:val="en-GB"/>
              </w:rPr>
              <w:t>Website of company</w:t>
            </w:r>
          </w:p>
          <w:p w14:paraId="12AC7133" w14:textId="77777777" w:rsidR="00066194" w:rsidRPr="007A4524" w:rsidRDefault="00066194" w:rsidP="00066194">
            <w:pPr>
              <w:pStyle w:val="ListParagraph"/>
              <w:numPr>
                <w:ilvl w:val="0"/>
                <w:numId w:val="17"/>
              </w:numPr>
              <w:ind w:hanging="441"/>
              <w:rPr>
                <w:lang w:val="en-GB"/>
              </w:rPr>
            </w:pPr>
            <w:r w:rsidRPr="007A4524">
              <w:rPr>
                <w:lang w:val="en-GB"/>
              </w:rPr>
              <w:t>Blog, micro-blog such as Twitter or Instagram</w:t>
            </w:r>
          </w:p>
          <w:p w14:paraId="7C7F6A52" w14:textId="77777777" w:rsidR="00066194" w:rsidRPr="007A4524" w:rsidRDefault="00066194" w:rsidP="00066194">
            <w:pPr>
              <w:pStyle w:val="ListParagraph"/>
              <w:numPr>
                <w:ilvl w:val="0"/>
                <w:numId w:val="17"/>
              </w:numPr>
              <w:ind w:hanging="441"/>
              <w:rPr>
                <w:lang w:val="en-GB"/>
              </w:rPr>
            </w:pPr>
            <w:r w:rsidRPr="007A4524">
              <w:rPr>
                <w:lang w:val="en-GB"/>
              </w:rPr>
              <w:t>Media sharing sites like YouTube, Slide Share</w:t>
            </w:r>
          </w:p>
          <w:p w14:paraId="3F1ED6DB" w14:textId="77777777" w:rsidR="00066194" w:rsidRPr="007A4524" w:rsidRDefault="00066194" w:rsidP="00066194">
            <w:pPr>
              <w:pStyle w:val="ListParagraph"/>
              <w:numPr>
                <w:ilvl w:val="0"/>
                <w:numId w:val="17"/>
              </w:numPr>
              <w:ind w:hanging="441"/>
              <w:rPr>
                <w:lang w:val="en-GB"/>
              </w:rPr>
            </w:pPr>
            <w:r w:rsidRPr="007A4524">
              <w:rPr>
                <w:lang w:val="en-GB"/>
              </w:rPr>
              <w:t>Information access networks such as Google, Wikipedia</w:t>
            </w:r>
          </w:p>
          <w:p w14:paraId="1D256E32" w14:textId="77777777" w:rsidR="00066194" w:rsidRPr="007A4524" w:rsidRDefault="00066194" w:rsidP="00066194">
            <w:pPr>
              <w:pStyle w:val="ListParagraph"/>
              <w:numPr>
                <w:ilvl w:val="0"/>
                <w:numId w:val="17"/>
              </w:numPr>
              <w:ind w:hanging="441"/>
              <w:rPr>
                <w:lang w:val="en-GB"/>
              </w:rPr>
            </w:pPr>
            <w:r w:rsidRPr="007A4524">
              <w:rPr>
                <w:lang w:val="en-GB"/>
              </w:rPr>
              <w:t>Social networks like Facebook, LinkedIn</w:t>
            </w:r>
          </w:p>
          <w:p w14:paraId="40013773" w14:textId="77777777" w:rsidR="00066194" w:rsidRPr="007A4524" w:rsidRDefault="00066194" w:rsidP="00066194">
            <w:pPr>
              <w:pStyle w:val="ListParagraph"/>
              <w:numPr>
                <w:ilvl w:val="0"/>
                <w:numId w:val="17"/>
              </w:numPr>
              <w:ind w:hanging="441"/>
              <w:rPr>
                <w:lang w:val="en-GB"/>
              </w:rPr>
            </w:pPr>
            <w:r w:rsidRPr="007A4524">
              <w:rPr>
                <w:lang w:val="en-GB"/>
              </w:rPr>
              <w:t>Don’t use any of them</w:t>
            </w:r>
          </w:p>
          <w:p w14:paraId="09B914F7" w14:textId="77777777" w:rsidR="00066194" w:rsidRPr="007A4524" w:rsidRDefault="00066194" w:rsidP="00066194">
            <w:pPr>
              <w:pStyle w:val="ListParagraph"/>
              <w:numPr>
                <w:ilvl w:val="0"/>
                <w:numId w:val="17"/>
              </w:numPr>
              <w:ind w:hanging="441"/>
              <w:rPr>
                <w:lang w:val="en-GB"/>
              </w:rPr>
            </w:pPr>
            <w:r w:rsidRPr="007A4524">
              <w:rPr>
                <w:lang w:val="en-GB"/>
              </w:rPr>
              <w:t xml:space="preserve">Other </w:t>
            </w:r>
          </w:p>
          <w:p w14:paraId="1C660792" w14:textId="77777777" w:rsidR="00066194" w:rsidRPr="007A4524" w:rsidRDefault="00066194" w:rsidP="00B43419">
            <w:pPr>
              <w:pStyle w:val="ListParagraph"/>
              <w:rPr>
                <w:lang w:val="en-GB"/>
              </w:rPr>
            </w:pPr>
          </w:p>
        </w:tc>
      </w:tr>
      <w:tr w:rsidR="00066194" w:rsidRPr="007A4524" w14:paraId="394B3D18" w14:textId="77777777" w:rsidTr="00B43419">
        <w:trPr>
          <w:trHeight w:val="379"/>
        </w:trPr>
        <w:tc>
          <w:tcPr>
            <w:tcW w:w="8080" w:type="dxa"/>
          </w:tcPr>
          <w:p w14:paraId="754A2A72" w14:textId="77777777" w:rsidR="00066194" w:rsidRPr="007A4524" w:rsidRDefault="00066194" w:rsidP="00B43419">
            <w:pPr>
              <w:rPr>
                <w:lang w:val="en-GB"/>
              </w:rPr>
            </w:pPr>
            <w:r w:rsidRPr="007A4524">
              <w:rPr>
                <w:lang w:val="en-GB"/>
              </w:rPr>
              <w:t>Why don't you use visibility and social media tools?</w:t>
            </w:r>
          </w:p>
        </w:tc>
      </w:tr>
      <w:tr w:rsidR="00066194" w:rsidRPr="007A4524" w14:paraId="3AE2175C" w14:textId="77777777" w:rsidTr="00B43419">
        <w:trPr>
          <w:trHeight w:val="851"/>
        </w:trPr>
        <w:tc>
          <w:tcPr>
            <w:tcW w:w="8080" w:type="dxa"/>
          </w:tcPr>
          <w:p w14:paraId="167387EE" w14:textId="77777777" w:rsidR="00066194" w:rsidRPr="007A4524" w:rsidRDefault="00066194" w:rsidP="00066194">
            <w:pPr>
              <w:pStyle w:val="ListParagraph"/>
              <w:numPr>
                <w:ilvl w:val="0"/>
                <w:numId w:val="19"/>
              </w:numPr>
              <w:ind w:left="705" w:hanging="426"/>
              <w:rPr>
                <w:lang w:val="en-GB"/>
              </w:rPr>
            </w:pPr>
            <w:r w:rsidRPr="007A4524">
              <w:rPr>
                <w:lang w:val="en-GB"/>
              </w:rPr>
              <w:t xml:space="preserve">Have never heard about them </w:t>
            </w:r>
          </w:p>
          <w:p w14:paraId="69327081" w14:textId="77777777" w:rsidR="00066194" w:rsidRPr="007A4524" w:rsidRDefault="00066194" w:rsidP="00066194">
            <w:pPr>
              <w:pStyle w:val="ListParagraph"/>
              <w:numPr>
                <w:ilvl w:val="0"/>
                <w:numId w:val="19"/>
              </w:numPr>
              <w:ind w:left="705" w:hanging="426"/>
              <w:rPr>
                <w:lang w:val="en-GB"/>
              </w:rPr>
            </w:pPr>
            <w:r w:rsidRPr="007A4524">
              <w:rPr>
                <w:lang w:val="en-GB"/>
              </w:rPr>
              <w:t xml:space="preserve">Don’t have sufficient technical </w:t>
            </w:r>
            <w:proofErr w:type="gramStart"/>
            <w:r w:rsidRPr="007A4524">
              <w:rPr>
                <w:lang w:val="en-GB"/>
              </w:rPr>
              <w:t>skills</w:t>
            </w:r>
            <w:proofErr w:type="gramEnd"/>
          </w:p>
          <w:p w14:paraId="4F12E3CC" w14:textId="77777777" w:rsidR="00066194" w:rsidRPr="007A4524" w:rsidRDefault="00066194" w:rsidP="00066194">
            <w:pPr>
              <w:pStyle w:val="ListParagraph"/>
              <w:numPr>
                <w:ilvl w:val="0"/>
                <w:numId w:val="19"/>
              </w:numPr>
              <w:ind w:left="705" w:hanging="426"/>
              <w:rPr>
                <w:lang w:val="en-GB"/>
              </w:rPr>
            </w:pPr>
            <w:r w:rsidRPr="007A4524">
              <w:rPr>
                <w:lang w:val="en-GB"/>
              </w:rPr>
              <w:t>Too expensive (limited budget)</w:t>
            </w:r>
          </w:p>
          <w:p w14:paraId="22B9E845" w14:textId="77777777" w:rsidR="00066194" w:rsidRPr="007A4524" w:rsidRDefault="00066194" w:rsidP="00066194">
            <w:pPr>
              <w:pStyle w:val="ListParagraph"/>
              <w:numPr>
                <w:ilvl w:val="0"/>
                <w:numId w:val="19"/>
              </w:numPr>
              <w:ind w:left="705" w:hanging="426"/>
              <w:rPr>
                <w:lang w:val="en-GB"/>
              </w:rPr>
            </w:pPr>
            <w:r w:rsidRPr="007A4524">
              <w:rPr>
                <w:lang w:val="en-GB"/>
              </w:rPr>
              <w:t>Insecure</w:t>
            </w:r>
          </w:p>
          <w:p w14:paraId="51106CC4" w14:textId="77777777" w:rsidR="00066194" w:rsidRPr="007A4524" w:rsidRDefault="00066194" w:rsidP="00066194">
            <w:pPr>
              <w:pStyle w:val="ListParagraph"/>
              <w:numPr>
                <w:ilvl w:val="0"/>
                <w:numId w:val="19"/>
              </w:numPr>
              <w:ind w:left="705" w:hanging="426"/>
              <w:rPr>
                <w:lang w:val="en-GB"/>
              </w:rPr>
            </w:pPr>
            <w:r w:rsidRPr="007A4524">
              <w:rPr>
                <w:lang w:val="en-GB"/>
              </w:rPr>
              <w:t>Complicated and time consuming</w:t>
            </w:r>
          </w:p>
          <w:p w14:paraId="7E2982E7" w14:textId="77777777" w:rsidR="00066194" w:rsidRPr="007A4524" w:rsidRDefault="00066194" w:rsidP="00066194">
            <w:pPr>
              <w:pStyle w:val="ListParagraph"/>
              <w:numPr>
                <w:ilvl w:val="0"/>
                <w:numId w:val="19"/>
              </w:numPr>
              <w:ind w:left="705" w:hanging="426"/>
              <w:rPr>
                <w:lang w:val="en-GB"/>
              </w:rPr>
            </w:pPr>
            <w:r w:rsidRPr="007A4524">
              <w:rPr>
                <w:lang w:val="en-GB"/>
              </w:rPr>
              <w:t>Don’t need them for my business</w:t>
            </w:r>
          </w:p>
          <w:p w14:paraId="198FC0BF" w14:textId="77777777" w:rsidR="00066194" w:rsidRPr="007A4524" w:rsidRDefault="00066194" w:rsidP="00B43419">
            <w:pPr>
              <w:pStyle w:val="ListParagraph"/>
              <w:ind w:left="705"/>
              <w:rPr>
                <w:lang w:val="en-GB"/>
              </w:rPr>
            </w:pPr>
            <w:r w:rsidRPr="007A4524">
              <w:rPr>
                <w:lang w:val="en-GB"/>
              </w:rPr>
              <w:t>Other</w:t>
            </w:r>
          </w:p>
        </w:tc>
      </w:tr>
      <w:tr w:rsidR="00066194" w:rsidRPr="007A4524" w14:paraId="384F1A44" w14:textId="77777777" w:rsidTr="00B43419">
        <w:trPr>
          <w:trHeight w:val="851"/>
        </w:trPr>
        <w:tc>
          <w:tcPr>
            <w:tcW w:w="8080" w:type="dxa"/>
          </w:tcPr>
          <w:p w14:paraId="0EA6F233" w14:textId="77777777" w:rsidR="00066194" w:rsidRPr="007A4524" w:rsidRDefault="00066194" w:rsidP="00B43419">
            <w:pPr>
              <w:rPr>
                <w:lang w:val="en-GB"/>
              </w:rPr>
            </w:pPr>
            <w:r w:rsidRPr="007A4524">
              <w:rPr>
                <w:lang w:val="en-GB"/>
              </w:rPr>
              <w:t>12. Does your company use any digital security solutions?</w:t>
            </w:r>
          </w:p>
          <w:p w14:paraId="35A656D6" w14:textId="77777777" w:rsidR="00066194" w:rsidRPr="007A4524" w:rsidRDefault="00066194" w:rsidP="00B43419">
            <w:pPr>
              <w:rPr>
                <w:lang w:val="en-GB"/>
              </w:rPr>
            </w:pPr>
            <w:r w:rsidRPr="007A4524">
              <w:rPr>
                <w:lang w:val="en-GB"/>
              </w:rPr>
              <w:t>Yes/No</w:t>
            </w:r>
          </w:p>
          <w:p w14:paraId="495E0E15" w14:textId="77777777" w:rsidR="00066194" w:rsidRPr="007A4524" w:rsidRDefault="00066194" w:rsidP="00B43419">
            <w:pPr>
              <w:rPr>
                <w:highlight w:val="yellow"/>
                <w:lang w:val="en-GB"/>
              </w:rPr>
            </w:pPr>
            <w:r w:rsidRPr="007A4524">
              <w:rPr>
                <w:highlight w:val="yellow"/>
                <w:lang w:val="en-GB"/>
              </w:rPr>
              <w:t xml:space="preserve"> </w:t>
            </w:r>
          </w:p>
        </w:tc>
      </w:tr>
      <w:tr w:rsidR="00066194" w:rsidRPr="007A4524" w14:paraId="5CE87918" w14:textId="77777777" w:rsidTr="00B43419">
        <w:trPr>
          <w:trHeight w:val="851"/>
        </w:trPr>
        <w:tc>
          <w:tcPr>
            <w:tcW w:w="8080" w:type="dxa"/>
          </w:tcPr>
          <w:p w14:paraId="4DAF65FD" w14:textId="77777777" w:rsidR="00066194" w:rsidRPr="007A4524" w:rsidRDefault="00066194" w:rsidP="00B43419">
            <w:pPr>
              <w:rPr>
                <w:lang w:val="en-GB"/>
              </w:rPr>
            </w:pPr>
            <w:r w:rsidRPr="007A4524">
              <w:rPr>
                <w:lang w:val="en-GB"/>
              </w:rPr>
              <w:t>What kind of digital security solutions does your company use? Please, select three most important options.</w:t>
            </w:r>
          </w:p>
        </w:tc>
      </w:tr>
      <w:tr w:rsidR="00066194" w:rsidRPr="007A4524" w14:paraId="5E24DF80" w14:textId="77777777" w:rsidTr="00B43419">
        <w:trPr>
          <w:trHeight w:val="851"/>
        </w:trPr>
        <w:tc>
          <w:tcPr>
            <w:tcW w:w="8080" w:type="dxa"/>
          </w:tcPr>
          <w:p w14:paraId="5D7A73EB" w14:textId="77777777" w:rsidR="00066194" w:rsidRPr="007A4524" w:rsidRDefault="00066194" w:rsidP="00066194">
            <w:pPr>
              <w:pStyle w:val="ListParagraph"/>
              <w:numPr>
                <w:ilvl w:val="0"/>
                <w:numId w:val="10"/>
              </w:numPr>
              <w:ind w:left="421"/>
              <w:rPr>
                <w:lang w:val="en-GB"/>
              </w:rPr>
            </w:pPr>
            <w:r w:rsidRPr="007A4524">
              <w:rPr>
                <w:lang w:val="en-GB"/>
              </w:rPr>
              <w:t>Preventive measures from online attacks (https encryption, antiviruses, firewalls, etc.)</w:t>
            </w:r>
          </w:p>
          <w:p w14:paraId="3DBDF548" w14:textId="77777777" w:rsidR="00066194" w:rsidRPr="007A4524" w:rsidRDefault="00066194" w:rsidP="00066194">
            <w:pPr>
              <w:pStyle w:val="ListParagraph"/>
              <w:numPr>
                <w:ilvl w:val="0"/>
                <w:numId w:val="10"/>
              </w:numPr>
              <w:ind w:left="421"/>
              <w:rPr>
                <w:lang w:val="en-GB"/>
              </w:rPr>
            </w:pPr>
            <w:r w:rsidRPr="007A4524">
              <w:rPr>
                <w:lang w:val="en-GB"/>
              </w:rPr>
              <w:t xml:space="preserve">Protection for business servers and applications </w:t>
            </w:r>
          </w:p>
          <w:p w14:paraId="3B77AF1C" w14:textId="77777777" w:rsidR="00066194" w:rsidRPr="007A4524" w:rsidRDefault="00066194" w:rsidP="00066194">
            <w:pPr>
              <w:pStyle w:val="ListParagraph"/>
              <w:numPr>
                <w:ilvl w:val="0"/>
                <w:numId w:val="10"/>
              </w:numPr>
              <w:ind w:left="421"/>
              <w:rPr>
                <w:lang w:val="en-GB"/>
              </w:rPr>
            </w:pPr>
            <w:r w:rsidRPr="007A4524">
              <w:rPr>
                <w:lang w:val="en-GB"/>
              </w:rPr>
              <w:t xml:space="preserve">Data protection across all devices </w:t>
            </w:r>
          </w:p>
          <w:p w14:paraId="7985AAD9" w14:textId="77777777" w:rsidR="00066194" w:rsidRPr="007A4524" w:rsidRDefault="00066194" w:rsidP="00066194">
            <w:pPr>
              <w:pStyle w:val="ListParagraph"/>
              <w:numPr>
                <w:ilvl w:val="0"/>
                <w:numId w:val="10"/>
              </w:numPr>
              <w:ind w:left="421"/>
              <w:rPr>
                <w:lang w:val="en-GB"/>
              </w:rPr>
            </w:pPr>
            <w:r w:rsidRPr="007A4524">
              <w:rPr>
                <w:lang w:val="en-GB"/>
              </w:rPr>
              <w:t>Regular data backup</w:t>
            </w:r>
          </w:p>
          <w:p w14:paraId="17F83355" w14:textId="77777777" w:rsidR="00066194" w:rsidRPr="007A4524" w:rsidRDefault="00066194" w:rsidP="00066194">
            <w:pPr>
              <w:pStyle w:val="ListParagraph"/>
              <w:numPr>
                <w:ilvl w:val="0"/>
                <w:numId w:val="10"/>
              </w:numPr>
              <w:ind w:left="421"/>
              <w:rPr>
                <w:lang w:val="en-GB"/>
              </w:rPr>
            </w:pPr>
            <w:r w:rsidRPr="007A4524">
              <w:rPr>
                <w:lang w:val="en-GB"/>
              </w:rPr>
              <w:t>Password managing tool</w:t>
            </w:r>
          </w:p>
          <w:p w14:paraId="27D5F7F5" w14:textId="77777777" w:rsidR="00066194" w:rsidRPr="007A4524" w:rsidRDefault="00066194" w:rsidP="00066194">
            <w:pPr>
              <w:pStyle w:val="ListParagraph"/>
              <w:numPr>
                <w:ilvl w:val="0"/>
                <w:numId w:val="10"/>
              </w:numPr>
              <w:ind w:left="421"/>
              <w:rPr>
                <w:lang w:val="en-GB"/>
              </w:rPr>
            </w:pPr>
            <w:r w:rsidRPr="007A4524">
              <w:rPr>
                <w:lang w:val="en-GB"/>
              </w:rPr>
              <w:t xml:space="preserve">Protected devices </w:t>
            </w:r>
          </w:p>
          <w:p w14:paraId="56962EB2" w14:textId="77777777" w:rsidR="00066194" w:rsidRPr="007A4524" w:rsidRDefault="00066194" w:rsidP="00066194">
            <w:pPr>
              <w:pStyle w:val="ListParagraph"/>
              <w:numPr>
                <w:ilvl w:val="0"/>
                <w:numId w:val="10"/>
              </w:numPr>
              <w:ind w:left="421"/>
              <w:rPr>
                <w:lang w:val="en-GB"/>
              </w:rPr>
            </w:pPr>
            <w:r w:rsidRPr="007A4524">
              <w:rPr>
                <w:lang w:val="en-GB"/>
              </w:rPr>
              <w:lastRenderedPageBreak/>
              <w:t>Staff regularly educated about cyber security</w:t>
            </w:r>
          </w:p>
          <w:p w14:paraId="5A8A4172" w14:textId="77777777" w:rsidR="00066194" w:rsidRPr="007A4524" w:rsidRDefault="00066194" w:rsidP="00066194">
            <w:pPr>
              <w:pStyle w:val="ListParagraph"/>
              <w:numPr>
                <w:ilvl w:val="0"/>
                <w:numId w:val="10"/>
              </w:numPr>
              <w:ind w:left="421"/>
              <w:rPr>
                <w:lang w:val="en-GB"/>
              </w:rPr>
            </w:pPr>
            <w:r w:rsidRPr="007A4524">
              <w:rPr>
                <w:lang w:val="en-GB"/>
              </w:rPr>
              <w:t>Overarching strategy for cyber security</w:t>
            </w:r>
          </w:p>
          <w:p w14:paraId="04FDAA01" w14:textId="77777777" w:rsidR="00066194" w:rsidRPr="007A4524" w:rsidRDefault="00066194" w:rsidP="00066194">
            <w:pPr>
              <w:pStyle w:val="ListParagraph"/>
              <w:numPr>
                <w:ilvl w:val="0"/>
                <w:numId w:val="10"/>
              </w:numPr>
              <w:ind w:left="421"/>
              <w:rPr>
                <w:lang w:val="en-GB"/>
              </w:rPr>
            </w:pPr>
            <w:r w:rsidRPr="007A4524">
              <w:rPr>
                <w:lang w:val="en-GB"/>
              </w:rPr>
              <w:t xml:space="preserve">Other </w:t>
            </w:r>
          </w:p>
          <w:p w14:paraId="126F97F2" w14:textId="77777777" w:rsidR="00066194" w:rsidRPr="007A4524" w:rsidRDefault="00066194" w:rsidP="00B43419">
            <w:pPr>
              <w:pStyle w:val="ListParagraph"/>
              <w:rPr>
                <w:iCs/>
                <w:lang w:val="en-GB"/>
              </w:rPr>
            </w:pPr>
          </w:p>
        </w:tc>
      </w:tr>
      <w:tr w:rsidR="00066194" w:rsidRPr="007A4524" w14:paraId="3ECFF442" w14:textId="77777777" w:rsidTr="00B43419">
        <w:trPr>
          <w:trHeight w:val="553"/>
        </w:trPr>
        <w:tc>
          <w:tcPr>
            <w:tcW w:w="8080" w:type="dxa"/>
          </w:tcPr>
          <w:p w14:paraId="479F215E" w14:textId="77777777" w:rsidR="00066194" w:rsidRPr="007A4524" w:rsidRDefault="00066194" w:rsidP="00B43419">
            <w:pPr>
              <w:rPr>
                <w:lang w:val="en-GB"/>
              </w:rPr>
            </w:pPr>
            <w:r w:rsidRPr="007A4524">
              <w:rPr>
                <w:lang w:val="en-GB"/>
              </w:rPr>
              <w:lastRenderedPageBreak/>
              <w:t xml:space="preserve">Why doesn't your </w:t>
            </w:r>
            <w:proofErr w:type="gramStart"/>
            <w:r w:rsidRPr="007A4524">
              <w:rPr>
                <w:lang w:val="en-GB"/>
              </w:rPr>
              <w:t>company  use</w:t>
            </w:r>
            <w:proofErr w:type="gramEnd"/>
            <w:r w:rsidRPr="007A4524">
              <w:rPr>
                <w:lang w:val="en-GB"/>
              </w:rPr>
              <w:t xml:space="preserve"> any kind of  digital security solutions?</w:t>
            </w:r>
          </w:p>
        </w:tc>
      </w:tr>
      <w:tr w:rsidR="00066194" w:rsidRPr="007A4524" w14:paraId="20F219AC" w14:textId="77777777" w:rsidTr="00B43419">
        <w:trPr>
          <w:trHeight w:val="851"/>
        </w:trPr>
        <w:tc>
          <w:tcPr>
            <w:tcW w:w="8080" w:type="dxa"/>
          </w:tcPr>
          <w:p w14:paraId="4ADA4B09" w14:textId="77777777" w:rsidR="00066194" w:rsidRPr="007A4524" w:rsidRDefault="00066194" w:rsidP="00066194">
            <w:pPr>
              <w:pStyle w:val="ListParagraph"/>
              <w:numPr>
                <w:ilvl w:val="0"/>
                <w:numId w:val="9"/>
              </w:numPr>
              <w:ind w:left="421"/>
              <w:rPr>
                <w:lang w:val="en-GB"/>
              </w:rPr>
            </w:pPr>
            <w:r w:rsidRPr="007A4524">
              <w:rPr>
                <w:lang w:val="en-GB"/>
              </w:rPr>
              <w:t>Don’t have expertise/knowledge on this issue</w:t>
            </w:r>
          </w:p>
          <w:p w14:paraId="337D87EA" w14:textId="77777777" w:rsidR="00066194" w:rsidRPr="007A4524" w:rsidRDefault="00066194" w:rsidP="00066194">
            <w:pPr>
              <w:pStyle w:val="ListParagraph"/>
              <w:numPr>
                <w:ilvl w:val="0"/>
                <w:numId w:val="9"/>
              </w:numPr>
              <w:ind w:left="421"/>
              <w:rPr>
                <w:lang w:val="en-GB"/>
              </w:rPr>
            </w:pPr>
            <w:r w:rsidRPr="007A4524">
              <w:rPr>
                <w:lang w:val="en-GB"/>
              </w:rPr>
              <w:t>It’s too complicated (lack of skills and competencies)</w:t>
            </w:r>
          </w:p>
          <w:p w14:paraId="71D3E835" w14:textId="77777777" w:rsidR="00066194" w:rsidRPr="007A4524" w:rsidRDefault="00066194" w:rsidP="00066194">
            <w:pPr>
              <w:pStyle w:val="ListParagraph"/>
              <w:numPr>
                <w:ilvl w:val="0"/>
                <w:numId w:val="9"/>
              </w:numPr>
              <w:ind w:left="421"/>
              <w:rPr>
                <w:lang w:val="en-GB"/>
              </w:rPr>
            </w:pPr>
            <w:r w:rsidRPr="007A4524">
              <w:rPr>
                <w:lang w:val="en-GB"/>
              </w:rPr>
              <w:t>I believe I can manage without digital security solutions</w:t>
            </w:r>
          </w:p>
          <w:p w14:paraId="69802F0A" w14:textId="77777777" w:rsidR="00066194" w:rsidRPr="007A4524" w:rsidRDefault="00066194" w:rsidP="00066194">
            <w:pPr>
              <w:pStyle w:val="ListParagraph"/>
              <w:numPr>
                <w:ilvl w:val="0"/>
                <w:numId w:val="9"/>
              </w:numPr>
              <w:ind w:left="421"/>
              <w:rPr>
                <w:lang w:val="en-GB"/>
              </w:rPr>
            </w:pPr>
            <w:r w:rsidRPr="007A4524">
              <w:rPr>
                <w:lang w:val="en-GB"/>
              </w:rPr>
              <w:t>Limited budget (too expensive)</w:t>
            </w:r>
          </w:p>
          <w:p w14:paraId="75998126" w14:textId="77777777" w:rsidR="00066194" w:rsidRPr="007A4524" w:rsidRDefault="00066194" w:rsidP="00066194">
            <w:pPr>
              <w:pStyle w:val="ListParagraph"/>
              <w:numPr>
                <w:ilvl w:val="0"/>
                <w:numId w:val="9"/>
              </w:numPr>
              <w:ind w:left="421"/>
              <w:rPr>
                <w:lang w:val="en-GB"/>
              </w:rPr>
            </w:pPr>
            <w:r w:rsidRPr="007A4524">
              <w:rPr>
                <w:lang w:val="en-GB"/>
              </w:rPr>
              <w:t>Have never heard about them</w:t>
            </w:r>
          </w:p>
          <w:p w14:paraId="1CFC8BF0" w14:textId="77777777" w:rsidR="00066194" w:rsidRPr="007A4524" w:rsidRDefault="00066194" w:rsidP="00066194">
            <w:pPr>
              <w:pStyle w:val="ListParagraph"/>
              <w:numPr>
                <w:ilvl w:val="0"/>
                <w:numId w:val="9"/>
              </w:numPr>
              <w:ind w:left="421"/>
              <w:rPr>
                <w:lang w:val="en-GB"/>
              </w:rPr>
            </w:pPr>
            <w:r w:rsidRPr="007A4524">
              <w:rPr>
                <w:lang w:val="en-GB"/>
              </w:rPr>
              <w:t>Other</w:t>
            </w:r>
          </w:p>
          <w:p w14:paraId="1F9136DA" w14:textId="77777777" w:rsidR="00066194" w:rsidRPr="007A4524" w:rsidRDefault="00066194" w:rsidP="00B43419">
            <w:pPr>
              <w:rPr>
                <w:lang w:val="en-GB"/>
              </w:rPr>
            </w:pPr>
          </w:p>
        </w:tc>
      </w:tr>
      <w:tr w:rsidR="00066194" w:rsidRPr="007A4524" w14:paraId="6CA97E61" w14:textId="77777777" w:rsidTr="00B43419">
        <w:trPr>
          <w:trHeight w:val="851"/>
        </w:trPr>
        <w:tc>
          <w:tcPr>
            <w:tcW w:w="8080" w:type="dxa"/>
          </w:tcPr>
          <w:p w14:paraId="02CF921C" w14:textId="77777777" w:rsidR="00066194" w:rsidRPr="007A4524" w:rsidRDefault="00066194" w:rsidP="00B43419">
            <w:pPr>
              <w:pStyle w:val="ListParagraph"/>
              <w:ind w:left="421"/>
              <w:rPr>
                <w:lang w:val="en-GB"/>
              </w:rPr>
            </w:pPr>
            <w:r w:rsidRPr="007A4524">
              <w:rPr>
                <w:lang w:val="en-GB"/>
              </w:rPr>
              <w:t xml:space="preserve">13. Does your company have a corporate digitalization strategy? </w:t>
            </w:r>
          </w:p>
          <w:p w14:paraId="7024FF9B" w14:textId="77777777" w:rsidR="00066194" w:rsidRPr="007A4524" w:rsidRDefault="00066194" w:rsidP="00B43419">
            <w:pPr>
              <w:pStyle w:val="ListParagraph"/>
              <w:ind w:left="421"/>
              <w:rPr>
                <w:lang w:val="en-GB"/>
              </w:rPr>
            </w:pPr>
          </w:p>
          <w:p w14:paraId="566EC96E" w14:textId="77777777" w:rsidR="00066194" w:rsidRPr="007A4524" w:rsidRDefault="00066194" w:rsidP="00066194">
            <w:pPr>
              <w:pStyle w:val="ListParagraph"/>
              <w:numPr>
                <w:ilvl w:val="0"/>
                <w:numId w:val="9"/>
              </w:numPr>
              <w:ind w:left="421"/>
              <w:rPr>
                <w:lang w:val="en-GB"/>
              </w:rPr>
            </w:pPr>
            <w:r w:rsidRPr="007A4524">
              <w:rPr>
                <w:lang w:val="en-GB"/>
              </w:rPr>
              <w:t>Yes, we have prepared digitalization strategy at a company level</w:t>
            </w:r>
          </w:p>
          <w:p w14:paraId="733275EC" w14:textId="77777777" w:rsidR="00066194" w:rsidRPr="007A4524" w:rsidRDefault="00066194" w:rsidP="00066194">
            <w:pPr>
              <w:pStyle w:val="ListParagraph"/>
              <w:numPr>
                <w:ilvl w:val="0"/>
                <w:numId w:val="9"/>
              </w:numPr>
              <w:ind w:left="421"/>
              <w:rPr>
                <w:lang w:val="en-GB"/>
              </w:rPr>
            </w:pPr>
            <w:r w:rsidRPr="007A4524">
              <w:rPr>
                <w:lang w:val="en-GB"/>
              </w:rPr>
              <w:t>Yes, we have implemented digitalization strategy and it is functional in our company</w:t>
            </w:r>
          </w:p>
          <w:p w14:paraId="71E2CD53" w14:textId="77777777" w:rsidR="00066194" w:rsidRPr="007A4524" w:rsidRDefault="00066194" w:rsidP="00066194">
            <w:pPr>
              <w:pStyle w:val="ListParagraph"/>
              <w:numPr>
                <w:ilvl w:val="0"/>
                <w:numId w:val="9"/>
              </w:numPr>
              <w:ind w:left="421"/>
              <w:rPr>
                <w:lang w:val="en-GB"/>
              </w:rPr>
            </w:pPr>
            <w:r w:rsidRPr="007A4524">
              <w:rPr>
                <w:lang w:val="en-GB"/>
              </w:rPr>
              <w:t>Yes, we have implemented digitalization strategy as a part of our company’s corporate strategy. It has changed our business model</w:t>
            </w:r>
          </w:p>
          <w:p w14:paraId="24EBED41" w14:textId="77777777" w:rsidR="00066194" w:rsidRPr="007A4524" w:rsidRDefault="00066194" w:rsidP="00066194">
            <w:pPr>
              <w:pStyle w:val="ListParagraph"/>
              <w:numPr>
                <w:ilvl w:val="0"/>
                <w:numId w:val="9"/>
              </w:numPr>
              <w:ind w:left="421"/>
              <w:rPr>
                <w:lang w:val="en-GB"/>
              </w:rPr>
            </w:pPr>
            <w:r w:rsidRPr="007A4524">
              <w:rPr>
                <w:lang w:val="en-GB"/>
              </w:rPr>
              <w:t>We are planning to set up a digitalization strategy within the next 3 years</w:t>
            </w:r>
          </w:p>
          <w:p w14:paraId="09F99316" w14:textId="77777777" w:rsidR="00066194" w:rsidRPr="007A4524" w:rsidRDefault="00066194" w:rsidP="00066194">
            <w:pPr>
              <w:pStyle w:val="ListParagraph"/>
              <w:numPr>
                <w:ilvl w:val="0"/>
                <w:numId w:val="9"/>
              </w:numPr>
              <w:ind w:left="421"/>
              <w:rPr>
                <w:lang w:val="en-GB"/>
              </w:rPr>
            </w:pPr>
            <w:r w:rsidRPr="007A4524">
              <w:rPr>
                <w:lang w:val="en-GB"/>
              </w:rPr>
              <w:t>No, we don’t have any digitalization strategy</w:t>
            </w:r>
          </w:p>
          <w:p w14:paraId="468C5682" w14:textId="77777777" w:rsidR="00066194" w:rsidRPr="007A4524" w:rsidRDefault="00066194" w:rsidP="00066194">
            <w:pPr>
              <w:pStyle w:val="ListParagraph"/>
              <w:numPr>
                <w:ilvl w:val="0"/>
                <w:numId w:val="9"/>
              </w:numPr>
              <w:ind w:left="421"/>
              <w:rPr>
                <w:lang w:val="en-GB"/>
              </w:rPr>
            </w:pPr>
            <w:r w:rsidRPr="007A4524">
              <w:rPr>
                <w:lang w:val="en-GB"/>
              </w:rPr>
              <w:t xml:space="preserve">Other </w:t>
            </w:r>
          </w:p>
          <w:p w14:paraId="10DF96D1" w14:textId="77777777" w:rsidR="00066194" w:rsidRPr="007A4524" w:rsidRDefault="00066194" w:rsidP="00B43419">
            <w:pPr>
              <w:rPr>
                <w:lang w:val="en-GB"/>
              </w:rPr>
            </w:pPr>
          </w:p>
        </w:tc>
      </w:tr>
      <w:tr w:rsidR="00066194" w:rsidRPr="007A4524" w14:paraId="4B6F5FFB" w14:textId="77777777" w:rsidTr="00B43419">
        <w:trPr>
          <w:trHeight w:val="851"/>
        </w:trPr>
        <w:tc>
          <w:tcPr>
            <w:tcW w:w="8080" w:type="dxa"/>
          </w:tcPr>
          <w:p w14:paraId="3D6240C1" w14:textId="77777777" w:rsidR="00066194" w:rsidRPr="007A4524" w:rsidRDefault="00066194" w:rsidP="00B43419">
            <w:pPr>
              <w:rPr>
                <w:lang w:val="en-GB"/>
              </w:rPr>
            </w:pPr>
            <w:r w:rsidRPr="007A4524">
              <w:rPr>
                <w:lang w:val="en-GB"/>
              </w:rPr>
              <w:t>14. Are your employees digitally literate?  Please, select one answer.</w:t>
            </w:r>
          </w:p>
          <w:p w14:paraId="7D5B0D24" w14:textId="77777777" w:rsidR="00066194" w:rsidRPr="007A4524" w:rsidRDefault="00066194" w:rsidP="00B43419">
            <w:pPr>
              <w:rPr>
                <w:lang w:val="en-GB"/>
              </w:rPr>
            </w:pPr>
          </w:p>
          <w:p w14:paraId="291426E6" w14:textId="77777777" w:rsidR="00066194" w:rsidRPr="007A4524" w:rsidRDefault="00066194" w:rsidP="00066194">
            <w:pPr>
              <w:pStyle w:val="ListParagraph"/>
              <w:numPr>
                <w:ilvl w:val="0"/>
                <w:numId w:val="9"/>
              </w:numPr>
              <w:ind w:left="421"/>
              <w:rPr>
                <w:lang w:val="en-GB"/>
              </w:rPr>
            </w:pPr>
            <w:r w:rsidRPr="007A4524">
              <w:rPr>
                <w:lang w:val="en-GB"/>
              </w:rPr>
              <w:t>We have employees with at least basic digital skills (know how to use e-mail, web search, social networks, etc.)</w:t>
            </w:r>
          </w:p>
          <w:p w14:paraId="0525131C" w14:textId="77777777" w:rsidR="00066194" w:rsidRPr="007A4524" w:rsidRDefault="00066194" w:rsidP="00066194">
            <w:pPr>
              <w:pStyle w:val="ListParagraph"/>
              <w:numPr>
                <w:ilvl w:val="0"/>
                <w:numId w:val="9"/>
              </w:numPr>
              <w:ind w:left="421"/>
              <w:rPr>
                <w:lang w:val="en-GB"/>
              </w:rPr>
            </w:pPr>
            <w:r w:rsidRPr="007A4524">
              <w:rPr>
                <w:lang w:val="en-GB"/>
              </w:rPr>
              <w:t>We have employees whose digital skills are above average (know how to use digital solutions for data exchange, accounting, digital marketing, sales and purchase, etc.)</w:t>
            </w:r>
          </w:p>
          <w:p w14:paraId="7A5ACC92" w14:textId="77777777" w:rsidR="00066194" w:rsidRPr="007A4524" w:rsidRDefault="00066194" w:rsidP="00066194">
            <w:pPr>
              <w:pStyle w:val="ListParagraph"/>
              <w:numPr>
                <w:ilvl w:val="0"/>
                <w:numId w:val="9"/>
              </w:numPr>
              <w:ind w:left="421"/>
              <w:rPr>
                <w:lang w:val="en-GB"/>
              </w:rPr>
            </w:pPr>
            <w:r w:rsidRPr="007A4524">
              <w:rPr>
                <w:lang w:val="en-GB"/>
              </w:rPr>
              <w:t>We have IT professionals in our company</w:t>
            </w:r>
          </w:p>
          <w:p w14:paraId="0866EE1C" w14:textId="77777777" w:rsidR="00066194" w:rsidRPr="007A4524" w:rsidRDefault="00066194" w:rsidP="00066194">
            <w:pPr>
              <w:pStyle w:val="ListParagraph"/>
              <w:numPr>
                <w:ilvl w:val="0"/>
                <w:numId w:val="9"/>
              </w:numPr>
              <w:ind w:left="421"/>
              <w:rPr>
                <w:lang w:val="en-GB"/>
              </w:rPr>
            </w:pPr>
            <w:r w:rsidRPr="007A4524">
              <w:rPr>
                <w:lang w:val="en-GB"/>
              </w:rPr>
              <w:t>We outsource IT professionals</w:t>
            </w:r>
          </w:p>
          <w:p w14:paraId="6FC95F64" w14:textId="77777777" w:rsidR="00066194" w:rsidRPr="007A4524" w:rsidRDefault="00066194" w:rsidP="00066194">
            <w:pPr>
              <w:pStyle w:val="ListParagraph"/>
              <w:numPr>
                <w:ilvl w:val="0"/>
                <w:numId w:val="9"/>
              </w:numPr>
              <w:ind w:left="421"/>
              <w:rPr>
                <w:lang w:val="en-GB"/>
              </w:rPr>
            </w:pPr>
            <w:r w:rsidRPr="007A4524">
              <w:rPr>
                <w:lang w:val="en-GB"/>
              </w:rPr>
              <w:t>We don’t need any digital skills for employees in our company</w:t>
            </w:r>
          </w:p>
          <w:p w14:paraId="1B5D7A83" w14:textId="77777777" w:rsidR="00066194" w:rsidRPr="007A4524" w:rsidRDefault="00066194" w:rsidP="00066194">
            <w:pPr>
              <w:pStyle w:val="ListParagraph"/>
              <w:numPr>
                <w:ilvl w:val="0"/>
                <w:numId w:val="9"/>
              </w:numPr>
              <w:ind w:left="421"/>
              <w:rPr>
                <w:lang w:val="en-GB"/>
              </w:rPr>
            </w:pPr>
            <w:r w:rsidRPr="007A4524">
              <w:rPr>
                <w:lang w:val="en-GB"/>
              </w:rPr>
              <w:t>Other</w:t>
            </w:r>
          </w:p>
          <w:p w14:paraId="6C31BEBE" w14:textId="77777777" w:rsidR="00066194" w:rsidRPr="007A4524" w:rsidRDefault="00066194" w:rsidP="00B43419">
            <w:pPr>
              <w:rPr>
                <w:lang w:val="en-GB"/>
              </w:rPr>
            </w:pPr>
          </w:p>
        </w:tc>
      </w:tr>
      <w:tr w:rsidR="00066194" w:rsidRPr="007A4524" w14:paraId="4EE686BF" w14:textId="77777777" w:rsidTr="00B43419">
        <w:trPr>
          <w:trHeight w:val="851"/>
        </w:trPr>
        <w:tc>
          <w:tcPr>
            <w:tcW w:w="8080" w:type="dxa"/>
          </w:tcPr>
          <w:p w14:paraId="0AC1FBD3" w14:textId="77777777" w:rsidR="00066194" w:rsidRPr="007A4524" w:rsidRDefault="00066194" w:rsidP="00B43419">
            <w:pPr>
              <w:shd w:val="clear" w:color="auto" w:fill="FFFFFF"/>
              <w:rPr>
                <w:rFonts w:ascii="Calibri" w:hAnsi="Calibri" w:cs="Calibri"/>
                <w:color w:val="222222"/>
                <w:lang w:val="en-GB"/>
              </w:rPr>
            </w:pPr>
            <w:r w:rsidRPr="007A4524">
              <w:rPr>
                <w:rFonts w:ascii="Calibri" w:hAnsi="Calibri" w:cs="Calibri"/>
                <w:color w:val="222222"/>
                <w:lang w:val="en-GB"/>
              </w:rPr>
              <w:t>15. What would you need to promote the digital transformation of your company? Please, select the three most important options.</w:t>
            </w:r>
          </w:p>
        </w:tc>
      </w:tr>
      <w:tr w:rsidR="00066194" w:rsidRPr="007A4524" w14:paraId="3E2A72EA" w14:textId="77777777" w:rsidTr="00B43419">
        <w:trPr>
          <w:trHeight w:val="851"/>
        </w:trPr>
        <w:tc>
          <w:tcPr>
            <w:tcW w:w="8080" w:type="dxa"/>
          </w:tcPr>
          <w:p w14:paraId="7CCC36F5"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lastRenderedPageBreak/>
              <w:t>Handbook with recommendations and practical examples, how digital solutions can improve your business</w:t>
            </w:r>
          </w:p>
          <w:p w14:paraId="41655295"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Support programmes (for staff and management)</w:t>
            </w:r>
          </w:p>
          <w:p w14:paraId="671E0873"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Individual consultations</w:t>
            </w:r>
          </w:p>
          <w:p w14:paraId="06371A51"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Information campaigns</w:t>
            </w:r>
          </w:p>
          <w:p w14:paraId="0AF9568B"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Leaflets with information about different digital solutions</w:t>
            </w:r>
          </w:p>
          <w:p w14:paraId="1A79C00E"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 xml:space="preserve">Training </w:t>
            </w:r>
          </w:p>
          <w:p w14:paraId="4BC99D58"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Staff with digital skills</w:t>
            </w:r>
          </w:p>
          <w:p w14:paraId="10A62505"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Don’t need anything</w:t>
            </w:r>
          </w:p>
          <w:p w14:paraId="50E6E172" w14:textId="77777777" w:rsidR="00066194" w:rsidRPr="007A4524" w:rsidRDefault="00066194" w:rsidP="00066194">
            <w:pPr>
              <w:pStyle w:val="ListParagraph"/>
              <w:numPr>
                <w:ilvl w:val="0"/>
                <w:numId w:val="20"/>
              </w:numPr>
              <w:shd w:val="clear" w:color="auto" w:fill="FFFFFF"/>
              <w:ind w:left="421" w:hanging="421"/>
              <w:rPr>
                <w:rFonts w:ascii="Calibri" w:hAnsi="Calibri" w:cs="Calibri"/>
                <w:iCs/>
                <w:lang w:val="en-GB"/>
              </w:rPr>
            </w:pPr>
            <w:r w:rsidRPr="007A4524">
              <w:rPr>
                <w:rFonts w:ascii="Calibri" w:hAnsi="Calibri" w:cs="Calibri"/>
                <w:iCs/>
                <w:lang w:val="en-GB"/>
              </w:rPr>
              <w:t xml:space="preserve">Other </w:t>
            </w:r>
          </w:p>
          <w:p w14:paraId="4463A7D5" w14:textId="77777777" w:rsidR="00066194" w:rsidRPr="007A4524" w:rsidRDefault="00066194" w:rsidP="00B43419">
            <w:pPr>
              <w:shd w:val="clear" w:color="auto" w:fill="FFFFFF"/>
              <w:rPr>
                <w:rFonts w:ascii="Calibri" w:hAnsi="Calibri" w:cs="Calibri"/>
                <w:color w:val="222222"/>
                <w:lang w:val="en-GB"/>
              </w:rPr>
            </w:pPr>
          </w:p>
        </w:tc>
      </w:tr>
    </w:tbl>
    <w:p w14:paraId="7D87615B" w14:textId="77777777" w:rsidR="00066194" w:rsidRPr="007A4524" w:rsidRDefault="00066194" w:rsidP="00066194">
      <w:pPr>
        <w:rPr>
          <w:lang w:val="en-GB"/>
        </w:rPr>
      </w:pPr>
    </w:p>
    <w:p w14:paraId="4DAEE4E8" w14:textId="77777777" w:rsidR="00066194" w:rsidRPr="007A4524" w:rsidRDefault="00066194" w:rsidP="00066194">
      <w:pPr>
        <w:rPr>
          <w:lang w:val="en-GB"/>
        </w:rPr>
      </w:pPr>
    </w:p>
    <w:p w14:paraId="49907411" w14:textId="77777777" w:rsidR="00066194" w:rsidRPr="007A4524" w:rsidRDefault="00066194" w:rsidP="00066194">
      <w:pPr>
        <w:rPr>
          <w:lang w:val="en-GB"/>
        </w:rPr>
      </w:pPr>
    </w:p>
    <w:p w14:paraId="45C19D92" w14:textId="5361F488" w:rsidR="00066194" w:rsidRPr="007A4524" w:rsidRDefault="00066194" w:rsidP="00066194">
      <w:pPr>
        <w:rPr>
          <w:lang w:val="en-GB"/>
        </w:rPr>
      </w:pPr>
      <w:r w:rsidRPr="007A4524">
        <w:rPr>
          <w:lang w:val="en-GB"/>
        </w:rPr>
        <w:t> </w:t>
      </w:r>
    </w:p>
    <w:p w14:paraId="455E857E" w14:textId="73E44901" w:rsidR="00B43419" w:rsidRPr="007A4524" w:rsidRDefault="00066194" w:rsidP="00B43419">
      <w:pPr>
        <w:pStyle w:val="Heading1"/>
        <w:rPr>
          <w:lang w:val="en-GB"/>
        </w:rPr>
      </w:pPr>
      <w:r w:rsidRPr="007A4524">
        <w:rPr>
          <w:lang w:val="en-GB"/>
        </w:rPr>
        <w:br w:type="column"/>
      </w:r>
      <w:bookmarkStart w:id="22" w:name="_Toc51619572"/>
      <w:r w:rsidRPr="007A4524">
        <w:rPr>
          <w:lang w:val="en-GB"/>
        </w:rPr>
        <w:lastRenderedPageBreak/>
        <w:t>Annex 2</w:t>
      </w:r>
      <w:r w:rsidR="00B43419" w:rsidRPr="007A4524">
        <w:rPr>
          <w:lang w:val="en-GB"/>
        </w:rPr>
        <w:t>. Definitions used in the survey</w:t>
      </w:r>
      <w:bookmarkEnd w:id="22"/>
    </w:p>
    <w:p w14:paraId="7F541D1A" w14:textId="77777777" w:rsidR="00B43419" w:rsidRPr="007A4524" w:rsidRDefault="00B43419" w:rsidP="00B43419">
      <w:pPr>
        <w:rPr>
          <w:rFonts w:cstheme="minorHAnsi"/>
          <w:b/>
          <w:lang w:val="en-GB"/>
        </w:rPr>
      </w:pPr>
    </w:p>
    <w:tbl>
      <w:tblPr>
        <w:tblStyle w:val="TableGrid"/>
        <w:tblW w:w="0" w:type="auto"/>
        <w:tblLayout w:type="fixed"/>
        <w:tblLook w:val="04A0" w:firstRow="1" w:lastRow="0" w:firstColumn="1" w:lastColumn="0" w:noHBand="0" w:noVBand="1"/>
      </w:tblPr>
      <w:tblGrid>
        <w:gridCol w:w="8784"/>
      </w:tblGrid>
      <w:tr w:rsidR="00B43419" w:rsidRPr="007A4524" w14:paraId="285897BD" w14:textId="77777777" w:rsidTr="00B43419">
        <w:tc>
          <w:tcPr>
            <w:tcW w:w="8784" w:type="dxa"/>
          </w:tcPr>
          <w:p w14:paraId="56341D65" w14:textId="77777777" w:rsidR="00B43419" w:rsidRPr="007A4524" w:rsidRDefault="00B43419" w:rsidP="00B43419">
            <w:pPr>
              <w:jc w:val="both"/>
              <w:rPr>
                <w:rFonts w:cstheme="minorHAnsi"/>
                <w:b/>
                <w:lang w:val="en-GB"/>
              </w:rPr>
            </w:pPr>
            <w:r w:rsidRPr="007A4524">
              <w:rPr>
                <w:rFonts w:cstheme="minorHAnsi"/>
                <w:b/>
                <w:bCs/>
                <w:iCs/>
                <w:lang w:val="en-GB"/>
              </w:rPr>
              <w:t>Digitalization</w:t>
            </w:r>
            <w:r w:rsidRPr="007A4524">
              <w:rPr>
                <w:rFonts w:cstheme="minorHAnsi"/>
                <w:iCs/>
                <w:lang w:val="en-GB"/>
              </w:rPr>
              <w:t xml:space="preserve"> is the use of digital technologies to change a business model and provide new revenue and value-producing opportunities. (Source: </w:t>
            </w:r>
            <w:r w:rsidRPr="007A4524">
              <w:rPr>
                <w:rFonts w:cstheme="minorHAnsi"/>
                <w:bCs/>
                <w:iCs/>
                <w:lang w:val="en-GB"/>
              </w:rPr>
              <w:t>Gartner IT service management company: https://www.gartner.com/en/information-technology/glossary/digitalization)</w:t>
            </w:r>
          </w:p>
        </w:tc>
      </w:tr>
      <w:tr w:rsidR="00B43419" w:rsidRPr="007A4524" w14:paraId="53395016" w14:textId="77777777" w:rsidTr="00B43419">
        <w:tc>
          <w:tcPr>
            <w:tcW w:w="8784" w:type="dxa"/>
          </w:tcPr>
          <w:p w14:paraId="69C204A6" w14:textId="77777777" w:rsidR="00B43419" w:rsidRPr="007303CB" w:rsidRDefault="00B43419" w:rsidP="00B43419">
            <w:pPr>
              <w:jc w:val="both"/>
              <w:rPr>
                <w:rFonts w:cstheme="minorHAnsi"/>
                <w:b/>
                <w:lang w:val="fr-FR"/>
              </w:rPr>
            </w:pPr>
            <w:r w:rsidRPr="007A4524">
              <w:rPr>
                <w:rFonts w:cstheme="minorHAnsi"/>
                <w:b/>
                <w:bCs/>
                <w:iCs/>
                <w:lang w:val="en-GB"/>
              </w:rPr>
              <w:t>Digital transformation</w:t>
            </w:r>
            <w:r w:rsidRPr="007A4524">
              <w:rPr>
                <w:rFonts w:cstheme="minorHAnsi"/>
                <w:iCs/>
                <w:lang w:val="en-GB"/>
              </w:rPr>
              <w:t> is a broad concept encompassing the changes induced by the increased availability and use of digital technologies in almost all kind of human activities. </w:t>
            </w:r>
            <w:r w:rsidRPr="007A4524">
              <w:rPr>
                <w:rFonts w:cstheme="minorHAnsi"/>
                <w:b/>
                <w:bCs/>
                <w:iCs/>
                <w:lang w:val="en-GB"/>
              </w:rPr>
              <w:t>For businesses</w:t>
            </w:r>
            <w:r w:rsidRPr="007A4524">
              <w:rPr>
                <w:rFonts w:cstheme="minorHAnsi"/>
                <w:iCs/>
                <w:lang w:val="en-GB"/>
              </w:rPr>
              <w:t> – and this our focus in this article – </w:t>
            </w:r>
            <w:r w:rsidRPr="007A4524">
              <w:rPr>
                <w:rFonts w:cstheme="minorHAnsi"/>
                <w:b/>
                <w:bCs/>
                <w:iCs/>
                <w:lang w:val="en-GB"/>
              </w:rPr>
              <w:t>it implies</w:t>
            </w:r>
            <w:r w:rsidRPr="007A4524">
              <w:rPr>
                <w:rFonts w:cstheme="minorHAnsi"/>
                <w:iCs/>
                <w:lang w:val="en-GB"/>
              </w:rPr>
              <w:t> that existing or emerging digital technologies contribute</w:t>
            </w:r>
            <w:r w:rsidRPr="007A4524">
              <w:rPr>
                <w:rFonts w:cstheme="minorHAnsi"/>
                <w:b/>
                <w:bCs/>
                <w:iCs/>
                <w:lang w:val="en-GB"/>
              </w:rPr>
              <w:t> to</w:t>
            </w:r>
            <w:r w:rsidRPr="007A4524">
              <w:rPr>
                <w:rFonts w:cstheme="minorHAnsi"/>
                <w:iCs/>
                <w:lang w:val="en-GB"/>
              </w:rPr>
              <w:t> </w:t>
            </w:r>
            <w:r w:rsidRPr="007A4524">
              <w:rPr>
                <w:rFonts w:cstheme="minorHAnsi"/>
                <w:b/>
                <w:bCs/>
                <w:iCs/>
                <w:lang w:val="en-GB"/>
              </w:rPr>
              <w:t>change </w:t>
            </w:r>
            <w:r w:rsidRPr="007A4524">
              <w:rPr>
                <w:rFonts w:cstheme="minorHAnsi"/>
                <w:iCs/>
                <w:lang w:val="en-GB"/>
              </w:rPr>
              <w:t>their business models, their products or services and the way they are manufactured and delivered, as well as the necessary skills </w:t>
            </w:r>
            <w:r w:rsidRPr="007A4524">
              <w:rPr>
                <w:rFonts w:cstheme="minorHAnsi"/>
                <w:b/>
                <w:bCs/>
                <w:iCs/>
                <w:lang w:val="en-GB"/>
              </w:rPr>
              <w:t>to</w:t>
            </w:r>
            <w:r w:rsidRPr="007A4524">
              <w:rPr>
                <w:rFonts w:cstheme="minorHAnsi"/>
                <w:iCs/>
                <w:lang w:val="en-GB"/>
              </w:rPr>
              <w:t> </w:t>
            </w:r>
            <w:r w:rsidRPr="007A4524">
              <w:rPr>
                <w:rFonts w:cstheme="minorHAnsi"/>
                <w:b/>
                <w:bCs/>
                <w:iCs/>
                <w:lang w:val="en-GB"/>
              </w:rPr>
              <w:t>remain competitive in</w:t>
            </w:r>
            <w:r w:rsidRPr="007A4524">
              <w:rPr>
                <w:rFonts w:cstheme="minorHAnsi"/>
                <w:iCs/>
                <w:lang w:val="en-GB"/>
              </w:rPr>
              <w:t> </w:t>
            </w:r>
            <w:r w:rsidRPr="007A4524">
              <w:rPr>
                <w:rFonts w:cstheme="minorHAnsi"/>
                <w:b/>
                <w:bCs/>
                <w:iCs/>
                <w:lang w:val="en-GB"/>
              </w:rPr>
              <w:t>fast changing competitive environments</w:t>
            </w:r>
            <w:r w:rsidRPr="007A4524">
              <w:rPr>
                <w:rFonts w:cstheme="minorHAnsi"/>
                <w:iCs/>
                <w:lang w:val="en-GB"/>
              </w:rPr>
              <w:t xml:space="preserve">. </w:t>
            </w:r>
            <w:r w:rsidRPr="007303CB">
              <w:rPr>
                <w:rFonts w:cstheme="minorHAnsi"/>
                <w:iCs/>
                <w:lang w:val="fr-FR"/>
              </w:rPr>
              <w:t>(Source : EC Interreg Europe:</w:t>
            </w:r>
            <w:r w:rsidRPr="007303CB">
              <w:rPr>
                <w:rFonts w:cstheme="minorHAnsi"/>
                <w:iCs/>
                <w:shd w:val="clear" w:color="auto" w:fill="EFF3F5"/>
                <w:lang w:val="fr-FR"/>
              </w:rPr>
              <w:t xml:space="preserve"> </w:t>
            </w:r>
            <w:hyperlink r:id="rId47" w:history="1">
              <w:r w:rsidRPr="007303CB">
                <w:rPr>
                  <w:rStyle w:val="Hyperlink"/>
                  <w:rFonts w:cstheme="minorHAnsi"/>
                  <w:lang w:val="fr-FR"/>
                </w:rPr>
                <w:t>https://www.interregeurope.eu/policylearning/news/3917/digital-transformation-scoreboard-2018-are-eu-companies-adopting-digital-technologies/</w:t>
              </w:r>
            </w:hyperlink>
            <w:r w:rsidRPr="007303CB">
              <w:rPr>
                <w:rStyle w:val="Hyperlink"/>
                <w:rFonts w:cstheme="minorHAnsi"/>
                <w:lang w:val="fr-FR"/>
              </w:rPr>
              <w:t>)</w:t>
            </w:r>
          </w:p>
        </w:tc>
      </w:tr>
      <w:tr w:rsidR="00B43419" w:rsidRPr="007A4524" w14:paraId="2DFF7965" w14:textId="77777777" w:rsidTr="00B43419">
        <w:tc>
          <w:tcPr>
            <w:tcW w:w="8784" w:type="dxa"/>
          </w:tcPr>
          <w:p w14:paraId="58C23887" w14:textId="77777777" w:rsidR="00B43419" w:rsidRPr="007A4524" w:rsidRDefault="00B43419" w:rsidP="00B43419">
            <w:pPr>
              <w:pStyle w:val="NormalWeb"/>
              <w:shd w:val="clear" w:color="auto" w:fill="FFFFFF"/>
              <w:spacing w:before="0" w:beforeAutospacing="0" w:after="105" w:afterAutospacing="0"/>
              <w:jc w:val="both"/>
              <w:rPr>
                <w:rFonts w:cstheme="minorHAnsi"/>
                <w:b/>
              </w:rPr>
            </w:pPr>
            <w:r w:rsidRPr="007A4524">
              <w:rPr>
                <w:rFonts w:cstheme="minorHAnsi"/>
                <w:b/>
                <w:bCs/>
              </w:rPr>
              <w:t>E-commerce</w:t>
            </w:r>
            <w:r w:rsidRPr="007A4524">
              <w:rPr>
                <w:rFonts w:cstheme="minorHAnsi"/>
              </w:rPr>
              <w:t> can be defined generally as the sale or purchase of goods or services, whether between businesses, households, individuals or private organizations, through electronic transactions conducted via the internet or other computer-mediated (online communication) networks. The term covers the ordering of goods and services which are sent over computer networks, but the payment and the ultimate delivery of the goods or service may be conducted either on- or off-line. (</w:t>
            </w:r>
            <w:proofErr w:type="spellStart"/>
            <w:r w:rsidRPr="007A4524">
              <w:rPr>
                <w:rFonts w:cstheme="minorHAnsi"/>
              </w:rPr>
              <w:t>Eurostsat</w:t>
            </w:r>
            <w:proofErr w:type="spellEnd"/>
            <w:r w:rsidRPr="007A4524">
              <w:rPr>
                <w:rFonts w:cstheme="minorHAnsi"/>
              </w:rPr>
              <w:t xml:space="preserve">: </w:t>
            </w:r>
            <w:hyperlink r:id="rId48" w:history="1">
              <w:r w:rsidRPr="007A4524">
                <w:rPr>
                  <w:rStyle w:val="Hyperlink"/>
                  <w:rFonts w:cstheme="minorHAnsi"/>
                </w:rPr>
                <w:t>https://ec.europa.eu/eurostat/statistics-explained/index.php/Glossary:E-commerce</w:t>
              </w:r>
            </w:hyperlink>
            <w:r w:rsidRPr="007A4524">
              <w:rPr>
                <w:rFonts w:cstheme="minorHAnsi"/>
              </w:rPr>
              <w:t>)</w:t>
            </w:r>
          </w:p>
        </w:tc>
      </w:tr>
      <w:tr w:rsidR="00B43419" w:rsidRPr="007A4524" w14:paraId="1D50F810" w14:textId="77777777" w:rsidTr="00B43419">
        <w:tc>
          <w:tcPr>
            <w:tcW w:w="8784" w:type="dxa"/>
          </w:tcPr>
          <w:p w14:paraId="3CE0F62D" w14:textId="77777777" w:rsidR="00B43419" w:rsidRPr="007A4524" w:rsidRDefault="00B43419" w:rsidP="00B43419">
            <w:pPr>
              <w:jc w:val="both"/>
              <w:rPr>
                <w:rFonts w:cstheme="minorHAnsi"/>
                <w:b/>
                <w:bCs/>
                <w:color w:val="ED7D31" w:themeColor="accent2"/>
                <w:sz w:val="22"/>
                <w:szCs w:val="22"/>
                <w:lang w:val="en-GB"/>
              </w:rPr>
            </w:pPr>
            <w:r w:rsidRPr="007A4524">
              <w:rPr>
                <w:b/>
                <w:lang w:val="en-GB"/>
              </w:rPr>
              <w:t xml:space="preserve">Sensors </w:t>
            </w:r>
            <w:r w:rsidRPr="007A4524">
              <w:rPr>
                <w:lang w:val="en-GB"/>
              </w:rPr>
              <w:t>(ex: Light Dependent Resistor - LDR, Proximity Sensor). Device that responds to a physical stimulus (such as heat, light, sound, pressure, magnetism, or a particular motion) and transmits a resulting impulse (as for measurement or operating a control) (Source: Webster's Dictionary: https://www.merriam-webster.com/dictionary/sensor)</w:t>
            </w:r>
          </w:p>
        </w:tc>
      </w:tr>
      <w:tr w:rsidR="00B43419" w:rsidRPr="007A4524" w14:paraId="251B5F9C" w14:textId="77777777" w:rsidTr="00B43419">
        <w:tc>
          <w:tcPr>
            <w:tcW w:w="8784" w:type="dxa"/>
          </w:tcPr>
          <w:p w14:paraId="46493DE0" w14:textId="77777777" w:rsidR="00B43419" w:rsidRPr="007A4524" w:rsidRDefault="00B43419" w:rsidP="00B43419">
            <w:pPr>
              <w:jc w:val="both"/>
              <w:rPr>
                <w:lang w:val="en-GB"/>
              </w:rPr>
            </w:pPr>
            <w:r w:rsidRPr="007A4524">
              <w:rPr>
                <w:b/>
                <w:lang w:val="en-GB"/>
              </w:rPr>
              <w:t>Wireless technology</w:t>
            </w:r>
            <w:r w:rsidRPr="007A4524">
              <w:rPr>
                <w:lang w:val="en-GB"/>
              </w:rPr>
              <w:t xml:space="preserve"> (ex: Wi-Fi)</w:t>
            </w:r>
          </w:p>
          <w:p w14:paraId="02D79FD5" w14:textId="77777777" w:rsidR="00B43419" w:rsidRPr="007A4524" w:rsidRDefault="00B43419" w:rsidP="00B43419">
            <w:pPr>
              <w:jc w:val="both"/>
              <w:rPr>
                <w:b/>
                <w:lang w:val="en-GB"/>
              </w:rPr>
            </w:pPr>
            <w:r w:rsidRPr="007A4524">
              <w:rPr>
                <w:lang w:val="en-GB"/>
              </w:rPr>
              <w:t xml:space="preserve">Networking technology that uses radio waves to allow high-speed data transfer over short distances.) (Source: The Encyclopaedia Britannica: </w:t>
            </w:r>
            <w:hyperlink r:id="rId49" w:history="1">
              <w:r w:rsidRPr="007A4524">
                <w:rPr>
                  <w:rStyle w:val="Hyperlink"/>
                  <w:lang w:val="en-GB"/>
                </w:rPr>
                <w:t>https://www.britannica.com/technology/Wi-Fi</w:t>
              </w:r>
            </w:hyperlink>
          </w:p>
        </w:tc>
      </w:tr>
      <w:tr w:rsidR="00B43419" w:rsidRPr="007A4524" w14:paraId="002B4F18" w14:textId="77777777" w:rsidTr="00B43419">
        <w:tc>
          <w:tcPr>
            <w:tcW w:w="8784" w:type="dxa"/>
          </w:tcPr>
          <w:p w14:paraId="262FA41D" w14:textId="77777777" w:rsidR="00B43419" w:rsidRPr="007A4524" w:rsidRDefault="00B43419" w:rsidP="00B43419">
            <w:pPr>
              <w:jc w:val="both"/>
              <w:rPr>
                <w:lang w:val="en-GB"/>
              </w:rPr>
            </w:pPr>
            <w:r w:rsidRPr="007A4524">
              <w:rPr>
                <w:b/>
                <w:lang w:val="en-GB"/>
              </w:rPr>
              <w:t>Automation technology</w:t>
            </w:r>
            <w:r w:rsidRPr="007A4524">
              <w:rPr>
                <w:lang w:val="en-GB"/>
              </w:rPr>
              <w:t xml:space="preserve"> (ex: Automated School Buses, Garage Opener Apps)</w:t>
            </w:r>
          </w:p>
          <w:p w14:paraId="0CB7BF1C" w14:textId="77777777" w:rsidR="00B43419" w:rsidRPr="007A4524" w:rsidRDefault="00B43419" w:rsidP="00B43419">
            <w:pPr>
              <w:jc w:val="both"/>
              <w:rPr>
                <w:rFonts w:cstheme="minorHAnsi"/>
                <w:b/>
                <w:bCs/>
                <w:color w:val="ED7D31" w:themeColor="accent2"/>
                <w:sz w:val="22"/>
                <w:szCs w:val="22"/>
                <w:lang w:val="en-GB"/>
              </w:rPr>
            </w:pPr>
            <w:r w:rsidRPr="007A4524">
              <w:rPr>
                <w:lang w:val="en-GB"/>
              </w:rPr>
              <w:t xml:space="preserve">Automatically controlled operation of an apparatus, process, or system by mechanical or electronic devices that take the place of human labour. (Source: </w:t>
            </w:r>
            <w:bookmarkStart w:id="23" w:name="_Hlk29861146"/>
            <w:r w:rsidRPr="007A4524">
              <w:rPr>
                <w:lang w:val="en-GB"/>
              </w:rPr>
              <w:t>Webster's Dictionary</w:t>
            </w:r>
            <w:bookmarkEnd w:id="23"/>
            <w:r w:rsidRPr="007A4524">
              <w:rPr>
                <w:lang w:val="en-GB"/>
              </w:rPr>
              <w:t>: https://www.merriam-webster.com/dictionary/automation.)</w:t>
            </w:r>
          </w:p>
        </w:tc>
      </w:tr>
      <w:tr w:rsidR="00B43419" w:rsidRPr="007A4524" w14:paraId="6C3C56A5" w14:textId="77777777" w:rsidTr="00B43419">
        <w:tc>
          <w:tcPr>
            <w:tcW w:w="8784" w:type="dxa"/>
          </w:tcPr>
          <w:p w14:paraId="18860EDB" w14:textId="77777777" w:rsidR="00B43419" w:rsidRPr="007303CB" w:rsidRDefault="00B43419" w:rsidP="00B43419">
            <w:pPr>
              <w:pStyle w:val="CommentText"/>
              <w:jc w:val="both"/>
              <w:rPr>
                <w:lang w:val="fr-FR"/>
              </w:rPr>
            </w:pPr>
            <w:proofErr w:type="spellStart"/>
            <w:r w:rsidRPr="007303CB">
              <w:rPr>
                <w:b/>
                <w:lang w:val="fr-FR"/>
              </w:rPr>
              <w:t>Database</w:t>
            </w:r>
            <w:proofErr w:type="spellEnd"/>
            <w:r w:rsidRPr="007303CB">
              <w:rPr>
                <w:b/>
                <w:lang w:val="fr-FR"/>
              </w:rPr>
              <w:t xml:space="preserve"> technologies</w:t>
            </w:r>
            <w:r w:rsidRPr="007303CB">
              <w:rPr>
                <w:lang w:val="fr-FR"/>
              </w:rPr>
              <w:t xml:space="preserve"> (</w:t>
            </w:r>
            <w:proofErr w:type="gramStart"/>
            <w:r w:rsidRPr="007303CB">
              <w:rPr>
                <w:lang w:val="fr-FR"/>
              </w:rPr>
              <w:t>ex:</w:t>
            </w:r>
            <w:proofErr w:type="gramEnd"/>
            <w:r w:rsidRPr="007303CB">
              <w:rPr>
                <w:lang w:val="fr-FR"/>
              </w:rPr>
              <w:t xml:space="preserve"> MySQL, PostgreSQL, Oracle) </w:t>
            </w:r>
          </w:p>
          <w:p w14:paraId="69F4B7CE" w14:textId="77777777" w:rsidR="00B43419" w:rsidRPr="007A4524" w:rsidRDefault="00B43419" w:rsidP="00B43419">
            <w:pPr>
              <w:jc w:val="both"/>
              <w:rPr>
                <w:rFonts w:cstheme="minorHAnsi"/>
                <w:b/>
                <w:bCs/>
                <w:color w:val="ED7D31" w:themeColor="accent2"/>
                <w:sz w:val="22"/>
                <w:szCs w:val="22"/>
                <w:lang w:val="en-GB"/>
              </w:rPr>
            </w:pPr>
            <w:r w:rsidRPr="007A4524">
              <w:rPr>
                <w:lang w:val="en-GB"/>
              </w:rPr>
              <w:t xml:space="preserve">Database technologies take information and store, organize, and process it in a way that enables users to easily and intuitively go back and find details they are searching for. (Source: The Encyclopaedia Britannica: </w:t>
            </w:r>
            <w:hyperlink r:id="rId50" w:history="1">
              <w:r w:rsidRPr="007A4524">
                <w:rPr>
                  <w:rStyle w:val="Hyperlink"/>
                  <w:lang w:val="en-GB"/>
                </w:rPr>
                <w:t>https://www.britannica.com/technology/database</w:t>
              </w:r>
            </w:hyperlink>
            <w:r w:rsidRPr="007A4524">
              <w:rPr>
                <w:lang w:val="en-GB"/>
              </w:rPr>
              <w:t>)</w:t>
            </w:r>
          </w:p>
        </w:tc>
      </w:tr>
      <w:tr w:rsidR="00B43419" w:rsidRPr="007A4524" w14:paraId="2E4AFAD6" w14:textId="77777777" w:rsidTr="00B43419">
        <w:tc>
          <w:tcPr>
            <w:tcW w:w="8784" w:type="dxa"/>
          </w:tcPr>
          <w:p w14:paraId="61D4F12C" w14:textId="77777777" w:rsidR="00B43419" w:rsidRPr="007A4524" w:rsidRDefault="00B43419" w:rsidP="00B43419">
            <w:pPr>
              <w:jc w:val="both"/>
              <w:rPr>
                <w:lang w:val="en-GB"/>
              </w:rPr>
            </w:pPr>
            <w:r w:rsidRPr="007A4524">
              <w:rPr>
                <w:b/>
                <w:lang w:val="en-GB"/>
              </w:rPr>
              <w:t>Big data / analytics</w:t>
            </w:r>
            <w:r w:rsidRPr="007A4524">
              <w:rPr>
                <w:lang w:val="en-GB"/>
              </w:rPr>
              <w:t xml:space="preserve"> (ex: Apache Hadoop, MapReduce)</w:t>
            </w:r>
          </w:p>
          <w:p w14:paraId="4135214A" w14:textId="77777777" w:rsidR="00B43419" w:rsidRPr="007A4524" w:rsidRDefault="00B43419" w:rsidP="00B43419">
            <w:pPr>
              <w:jc w:val="both"/>
              <w:rPr>
                <w:rFonts w:cstheme="minorHAnsi"/>
                <w:b/>
                <w:bCs/>
                <w:color w:val="ED7D31" w:themeColor="accent2"/>
                <w:sz w:val="22"/>
                <w:szCs w:val="22"/>
                <w:lang w:val="en-GB"/>
              </w:rPr>
            </w:pPr>
            <w:r w:rsidRPr="007A4524">
              <w:rPr>
                <w:lang w:val="en-GB"/>
              </w:rPr>
              <w:lastRenderedPageBreak/>
              <w:t xml:space="preserve">An accumulation of data that is too large and complex for processing by traditional database management tools (Source:  Webster's Dictionary: </w:t>
            </w:r>
            <w:hyperlink r:id="rId51" w:history="1">
              <w:r w:rsidRPr="007A4524">
                <w:rPr>
                  <w:rStyle w:val="Hyperlink"/>
                  <w:lang w:val="en-GB"/>
                </w:rPr>
                <w:t>https://www.merriam-webster.com/dictionary/big%20data</w:t>
              </w:r>
            </w:hyperlink>
            <w:r w:rsidRPr="007A4524">
              <w:rPr>
                <w:lang w:val="en-GB"/>
              </w:rPr>
              <w:t>)</w:t>
            </w:r>
          </w:p>
        </w:tc>
      </w:tr>
      <w:tr w:rsidR="00B43419" w:rsidRPr="007A4524" w14:paraId="24023BB3" w14:textId="77777777" w:rsidTr="00B43419">
        <w:tc>
          <w:tcPr>
            <w:tcW w:w="8784" w:type="dxa"/>
          </w:tcPr>
          <w:p w14:paraId="0D85AD40" w14:textId="77777777" w:rsidR="00B43419" w:rsidRPr="007A4524" w:rsidRDefault="00B43419" w:rsidP="00B43419">
            <w:pPr>
              <w:jc w:val="both"/>
              <w:rPr>
                <w:lang w:val="en-GB"/>
              </w:rPr>
            </w:pPr>
            <w:r w:rsidRPr="007A4524">
              <w:rPr>
                <w:b/>
                <w:lang w:val="en-GB"/>
              </w:rPr>
              <w:lastRenderedPageBreak/>
              <w:t>Machine learning / artificial intelligence</w:t>
            </w:r>
            <w:r w:rsidRPr="007A4524">
              <w:rPr>
                <w:lang w:val="en-GB"/>
              </w:rPr>
              <w:t xml:space="preserve"> (ex: Apple - Siri, virtual assistants)</w:t>
            </w:r>
          </w:p>
          <w:p w14:paraId="5C542AFE" w14:textId="77777777" w:rsidR="00B43419" w:rsidRPr="007A4524" w:rsidRDefault="00B43419" w:rsidP="00B43419">
            <w:pPr>
              <w:jc w:val="both"/>
              <w:rPr>
                <w:rFonts w:cstheme="minorHAnsi"/>
                <w:b/>
                <w:bCs/>
                <w:color w:val="ED7D31" w:themeColor="accent2"/>
                <w:sz w:val="22"/>
                <w:szCs w:val="22"/>
                <w:lang w:val="en-GB"/>
              </w:rPr>
            </w:pPr>
            <w:r w:rsidRPr="007A4524">
              <w:rPr>
                <w:lang w:val="en-GB"/>
              </w:rPr>
              <w:t xml:space="preserve">Discipline concerned with the implementation of computer software that can learn autonomously. (Source: The </w:t>
            </w:r>
            <w:proofErr w:type="spellStart"/>
            <w:r w:rsidRPr="007A4524">
              <w:rPr>
                <w:lang w:val="en-GB"/>
              </w:rPr>
              <w:t>Encyclopædia</w:t>
            </w:r>
            <w:proofErr w:type="spellEnd"/>
            <w:r w:rsidRPr="007A4524">
              <w:rPr>
                <w:lang w:val="en-GB"/>
              </w:rPr>
              <w:t xml:space="preserve"> Britannica: https://www.britannica.com/technology/machine-learning)</w:t>
            </w:r>
          </w:p>
        </w:tc>
      </w:tr>
      <w:tr w:rsidR="00B43419" w:rsidRPr="007A4524" w14:paraId="77907464" w14:textId="77777777" w:rsidTr="00B43419">
        <w:tc>
          <w:tcPr>
            <w:tcW w:w="8784" w:type="dxa"/>
          </w:tcPr>
          <w:p w14:paraId="04B90B50" w14:textId="77777777" w:rsidR="00B43419" w:rsidRPr="007A4524" w:rsidRDefault="00B43419" w:rsidP="00B43419">
            <w:pPr>
              <w:jc w:val="both"/>
              <w:rPr>
                <w:lang w:val="en-GB"/>
              </w:rPr>
            </w:pPr>
            <w:r w:rsidRPr="007A4524">
              <w:rPr>
                <w:b/>
                <w:lang w:val="en-GB"/>
              </w:rPr>
              <w:t>Augmented reality / virtual reality / mixed reality</w:t>
            </w:r>
            <w:r w:rsidRPr="007A4524">
              <w:rPr>
                <w:lang w:val="en-GB"/>
              </w:rPr>
              <w:t xml:space="preserve"> (ex: </w:t>
            </w:r>
            <w:proofErr w:type="spellStart"/>
            <w:r w:rsidRPr="007A4524">
              <w:rPr>
                <w:lang w:val="en-GB"/>
              </w:rPr>
              <w:t>AcrossAir</w:t>
            </w:r>
            <w:proofErr w:type="spellEnd"/>
            <w:r w:rsidRPr="007A4524">
              <w:rPr>
                <w:lang w:val="en-GB"/>
              </w:rPr>
              <w:t xml:space="preserve">, Google Sky Map, </w:t>
            </w:r>
            <w:proofErr w:type="spellStart"/>
            <w:r w:rsidRPr="007A4524">
              <w:rPr>
                <w:lang w:val="en-GB"/>
              </w:rPr>
              <w:t>PokemonGo</w:t>
            </w:r>
            <w:proofErr w:type="spellEnd"/>
            <w:r w:rsidRPr="007A4524">
              <w:rPr>
                <w:lang w:val="en-GB"/>
              </w:rPr>
              <w:t>, VR glasses).</w:t>
            </w:r>
          </w:p>
          <w:p w14:paraId="49F3A1E7" w14:textId="0A2BC1B4" w:rsidR="00B43419" w:rsidRPr="007A4524" w:rsidRDefault="00B43419" w:rsidP="00B43419">
            <w:pPr>
              <w:jc w:val="both"/>
              <w:rPr>
                <w:lang w:val="en-GB"/>
              </w:rPr>
            </w:pPr>
            <w:r w:rsidRPr="007A4524">
              <w:rPr>
                <w:u w:val="single"/>
                <w:lang w:val="en-GB"/>
              </w:rPr>
              <w:t>Augmented reality</w:t>
            </w:r>
            <w:r w:rsidRPr="007A4524">
              <w:rPr>
                <w:lang w:val="en-GB"/>
              </w:rPr>
              <w:t xml:space="preserve"> is an enhanced version of reality created </w:t>
            </w:r>
            <w:proofErr w:type="gramStart"/>
            <w:r w:rsidRPr="007A4524">
              <w:rPr>
                <w:lang w:val="en-GB"/>
              </w:rPr>
              <w:t>by the use of</w:t>
            </w:r>
            <w:proofErr w:type="gramEnd"/>
            <w:r w:rsidRPr="007A4524">
              <w:rPr>
                <w:lang w:val="en-GB"/>
              </w:rPr>
              <w:t xml:space="preserve"> technology to overlay digital information on an image of something being viewed through a device (such as a smartphone camera).</w:t>
            </w:r>
          </w:p>
          <w:p w14:paraId="2296EA58" w14:textId="77777777" w:rsidR="00B43419" w:rsidRPr="007A4524" w:rsidRDefault="00B43419" w:rsidP="00B43419">
            <w:pPr>
              <w:jc w:val="both"/>
              <w:rPr>
                <w:lang w:val="en-GB"/>
              </w:rPr>
            </w:pPr>
            <w:r w:rsidRPr="007A4524">
              <w:rPr>
                <w:u w:val="single"/>
                <w:lang w:val="en-GB"/>
              </w:rPr>
              <w:t>Virtual reality</w:t>
            </w:r>
            <w:r w:rsidRPr="007A4524">
              <w:rPr>
                <w:lang w:val="en-GB"/>
              </w:rPr>
              <w:t xml:space="preserve"> is an artificial environment which is experienced through sensory stimuli (such as sights and sounds) provided by a computer and in which one's actions partially determine what happens in the environment.</w:t>
            </w:r>
          </w:p>
          <w:p w14:paraId="12A8FA21" w14:textId="77777777" w:rsidR="00B43419" w:rsidRPr="007A4524" w:rsidRDefault="00B43419" w:rsidP="00B43419">
            <w:pPr>
              <w:jc w:val="both"/>
              <w:rPr>
                <w:b/>
                <w:lang w:val="en-GB"/>
              </w:rPr>
            </w:pPr>
            <w:r w:rsidRPr="007A4524">
              <w:rPr>
                <w:lang w:val="en-GB"/>
              </w:rPr>
              <w:t xml:space="preserve">Source: Webster's Dictionary: </w:t>
            </w:r>
            <w:hyperlink r:id="rId52" w:history="1">
              <w:r w:rsidRPr="007A4524">
                <w:rPr>
                  <w:rStyle w:val="Hyperlink"/>
                  <w:lang w:val="en-GB"/>
                </w:rPr>
                <w:t>https://www.merriam-webster.com/dictionary/augmented%20reality</w:t>
              </w:r>
            </w:hyperlink>
            <w:r w:rsidRPr="007A4524">
              <w:rPr>
                <w:rStyle w:val="Hyperlink"/>
                <w:lang w:val="en-GB"/>
              </w:rPr>
              <w:t>;</w:t>
            </w:r>
            <w:r w:rsidRPr="007A4524">
              <w:rPr>
                <w:lang w:val="en-GB"/>
              </w:rPr>
              <w:t xml:space="preserve"> </w:t>
            </w:r>
            <w:hyperlink r:id="rId53" w:history="1">
              <w:r w:rsidRPr="007A4524">
                <w:rPr>
                  <w:rStyle w:val="Hyperlink"/>
                  <w:lang w:val="en-GB"/>
                </w:rPr>
                <w:t>https://www.merriam-webster.com/dictionary/virtual%20reality</w:t>
              </w:r>
            </w:hyperlink>
          </w:p>
        </w:tc>
      </w:tr>
      <w:tr w:rsidR="00B43419" w:rsidRPr="007A4524" w14:paraId="0D33908F" w14:textId="77777777" w:rsidTr="00B43419">
        <w:tc>
          <w:tcPr>
            <w:tcW w:w="8784" w:type="dxa"/>
          </w:tcPr>
          <w:p w14:paraId="7BCE0734" w14:textId="77777777" w:rsidR="00B43419" w:rsidRPr="007A4524" w:rsidRDefault="00B43419" w:rsidP="00B43419">
            <w:pPr>
              <w:jc w:val="both"/>
              <w:rPr>
                <w:lang w:val="en-GB"/>
              </w:rPr>
            </w:pPr>
            <w:r w:rsidRPr="007A4524">
              <w:rPr>
                <w:b/>
                <w:lang w:val="en-GB"/>
              </w:rPr>
              <w:t>Virtual assistant for customer service</w:t>
            </w:r>
            <w:r w:rsidRPr="007A4524">
              <w:rPr>
                <w:lang w:val="en-GB"/>
              </w:rPr>
              <w:t xml:space="preserve"> (ex: Apple - Siri, Amazon - Alexa virtual assistant)</w:t>
            </w:r>
          </w:p>
          <w:p w14:paraId="29F73EDE" w14:textId="77777777" w:rsidR="00B43419" w:rsidRPr="007A4524" w:rsidRDefault="00B43419" w:rsidP="00B43419">
            <w:pPr>
              <w:jc w:val="both"/>
              <w:rPr>
                <w:b/>
                <w:lang w:val="en-GB"/>
              </w:rPr>
            </w:pPr>
            <w:r w:rsidRPr="007A4524">
              <w:rPr>
                <w:lang w:val="en-GB"/>
              </w:rPr>
              <w:t xml:space="preserve">A virtual customer assistant (VCA) is a business application that simulates a conversation </w:t>
            </w:r>
            <w:proofErr w:type="gramStart"/>
            <w:r w:rsidRPr="007A4524">
              <w:rPr>
                <w:lang w:val="en-GB"/>
              </w:rPr>
              <w:t>in order to</w:t>
            </w:r>
            <w:proofErr w:type="gramEnd"/>
            <w:r w:rsidRPr="007A4524">
              <w:rPr>
                <w:lang w:val="en-GB"/>
              </w:rPr>
              <w:t xml:space="preserve"> deliver information and, if advanced, takes action on behalf of the customer to perform transactions. (Source:  Gartner IT service management company: </w:t>
            </w:r>
            <w:hyperlink r:id="rId54" w:history="1">
              <w:r w:rsidRPr="007A4524">
                <w:rPr>
                  <w:rStyle w:val="Hyperlink"/>
                  <w:lang w:val="en-GB"/>
                </w:rPr>
                <w:t>https://www.gartner.com/en/information-technology/glossary/virtual-assistant-va</w:t>
              </w:r>
            </w:hyperlink>
            <w:r w:rsidRPr="007A4524">
              <w:rPr>
                <w:lang w:val="en-GB"/>
              </w:rPr>
              <w:t>)</w:t>
            </w:r>
          </w:p>
        </w:tc>
      </w:tr>
      <w:tr w:rsidR="00B43419" w:rsidRPr="007A4524" w14:paraId="726CC41A" w14:textId="77777777" w:rsidTr="00B43419">
        <w:tc>
          <w:tcPr>
            <w:tcW w:w="8784" w:type="dxa"/>
          </w:tcPr>
          <w:p w14:paraId="0E3D837C" w14:textId="77777777" w:rsidR="00B43419" w:rsidRPr="007A4524" w:rsidRDefault="00B43419" w:rsidP="00B43419">
            <w:pPr>
              <w:jc w:val="both"/>
              <w:rPr>
                <w:lang w:val="en-GB"/>
              </w:rPr>
            </w:pPr>
            <w:r w:rsidRPr="007A4524">
              <w:rPr>
                <w:b/>
                <w:lang w:val="en-GB"/>
              </w:rPr>
              <w:t>Security / encryption</w:t>
            </w:r>
          </w:p>
          <w:p w14:paraId="68E9F51A" w14:textId="022F7D93" w:rsidR="00B43419" w:rsidRPr="007A4524" w:rsidRDefault="00B43419" w:rsidP="007A4524">
            <w:pPr>
              <w:jc w:val="both"/>
              <w:rPr>
                <w:b/>
                <w:lang w:val="en-GB"/>
              </w:rPr>
            </w:pPr>
            <w:r w:rsidRPr="007A4524">
              <w:rPr>
                <w:lang w:val="en-GB"/>
              </w:rPr>
              <w:t>Data encryption, also called encryption or enc</w:t>
            </w:r>
            <w:r w:rsidR="007A4524" w:rsidRPr="007A4524">
              <w:rPr>
                <w:lang w:val="en-GB"/>
              </w:rPr>
              <w:t>i</w:t>
            </w:r>
            <w:r w:rsidRPr="007A4524">
              <w:rPr>
                <w:lang w:val="en-GB"/>
              </w:rPr>
              <w:t>p</w:t>
            </w:r>
            <w:r w:rsidR="007A4524" w:rsidRPr="007A4524">
              <w:rPr>
                <w:lang w:val="en-GB"/>
              </w:rPr>
              <w:t>h</w:t>
            </w:r>
            <w:r w:rsidRPr="007A4524">
              <w:rPr>
                <w:lang w:val="en-GB"/>
              </w:rPr>
              <w:t xml:space="preserve">erment, the process of disguising information as “ciphertext,” or data unintelligible to an unauthorized person. (Source: The Encyclopaedia Britannica: </w:t>
            </w:r>
            <w:hyperlink r:id="rId55" w:history="1">
              <w:r w:rsidRPr="007A4524">
                <w:rPr>
                  <w:rStyle w:val="Hyperlink"/>
                  <w:lang w:val="en-GB"/>
                </w:rPr>
                <w:t>https://www.britannica.com/technology/data-encryption</w:t>
              </w:r>
            </w:hyperlink>
            <w:r w:rsidRPr="007A4524">
              <w:rPr>
                <w:lang w:val="en-GB"/>
              </w:rPr>
              <w:t xml:space="preserve">) </w:t>
            </w:r>
          </w:p>
        </w:tc>
      </w:tr>
      <w:tr w:rsidR="00B43419" w:rsidRPr="007A4524" w14:paraId="18E7DF3E" w14:textId="77777777" w:rsidTr="00B43419">
        <w:tc>
          <w:tcPr>
            <w:tcW w:w="8784" w:type="dxa"/>
          </w:tcPr>
          <w:p w14:paraId="3D032122" w14:textId="77777777" w:rsidR="00B43419" w:rsidRPr="007A4524" w:rsidRDefault="00B43419" w:rsidP="00B43419">
            <w:pPr>
              <w:pStyle w:val="CommentText"/>
              <w:spacing w:after="0"/>
              <w:jc w:val="both"/>
              <w:rPr>
                <w:sz w:val="24"/>
                <w:szCs w:val="24"/>
                <w:lang w:val="en-GB"/>
              </w:rPr>
            </w:pPr>
            <w:r w:rsidRPr="007A4524">
              <w:rPr>
                <w:b/>
                <w:sz w:val="24"/>
                <w:szCs w:val="24"/>
                <w:lang w:val="en-GB"/>
              </w:rPr>
              <w:t>Cloud computing</w:t>
            </w:r>
            <w:r w:rsidRPr="007A4524">
              <w:rPr>
                <w:sz w:val="24"/>
                <w:szCs w:val="24"/>
                <w:lang w:val="en-GB"/>
              </w:rPr>
              <w:t xml:space="preserve"> (ex: Google App Engine, Apple iCloud)</w:t>
            </w:r>
          </w:p>
          <w:p w14:paraId="52AB83B0" w14:textId="6972C636" w:rsidR="00B43419" w:rsidRPr="007A4524" w:rsidRDefault="00B43419" w:rsidP="007A4524">
            <w:pPr>
              <w:pStyle w:val="CommentText"/>
              <w:jc w:val="both"/>
              <w:rPr>
                <w:b/>
                <w:lang w:val="en-GB"/>
              </w:rPr>
            </w:pPr>
            <w:r w:rsidRPr="007A4524">
              <w:rPr>
                <w:sz w:val="24"/>
                <w:szCs w:val="24"/>
                <w:lang w:val="en-GB"/>
              </w:rPr>
              <w:t xml:space="preserve">Method of running application software and storing related data in central computer systems and providing customers or other users access to them through the Internet. (Source: </w:t>
            </w:r>
            <w:bookmarkStart w:id="24" w:name="_Hlk29862226"/>
            <w:r w:rsidRPr="007A4524">
              <w:rPr>
                <w:sz w:val="24"/>
                <w:szCs w:val="24"/>
                <w:lang w:val="en-GB"/>
              </w:rPr>
              <w:t>The Encyclop</w:t>
            </w:r>
            <w:r w:rsidR="007A4524" w:rsidRPr="007A4524">
              <w:rPr>
                <w:sz w:val="24"/>
                <w:szCs w:val="24"/>
                <w:lang w:val="en-GB"/>
              </w:rPr>
              <w:t>ae</w:t>
            </w:r>
            <w:r w:rsidRPr="007A4524">
              <w:rPr>
                <w:sz w:val="24"/>
                <w:szCs w:val="24"/>
                <w:lang w:val="en-GB"/>
              </w:rPr>
              <w:t xml:space="preserve">dia Britannica: </w:t>
            </w:r>
            <w:bookmarkEnd w:id="24"/>
            <w:r w:rsidRPr="007A4524">
              <w:rPr>
                <w:sz w:val="24"/>
                <w:szCs w:val="24"/>
                <w:lang w:val="en-GB"/>
              </w:rPr>
              <w:fldChar w:fldCharType="begin"/>
            </w:r>
            <w:r w:rsidRPr="007A4524">
              <w:rPr>
                <w:sz w:val="24"/>
                <w:szCs w:val="24"/>
                <w:lang w:val="en-GB"/>
              </w:rPr>
              <w:instrText xml:space="preserve"> HYPERLINK "https://www.britannica.com/technology/cloud-computing" </w:instrText>
            </w:r>
            <w:r w:rsidRPr="007A4524">
              <w:rPr>
                <w:sz w:val="24"/>
                <w:szCs w:val="24"/>
                <w:lang w:val="en-GB"/>
              </w:rPr>
              <w:fldChar w:fldCharType="separate"/>
            </w:r>
            <w:r w:rsidRPr="007A4524">
              <w:rPr>
                <w:rStyle w:val="Hyperlink"/>
                <w:sz w:val="24"/>
                <w:szCs w:val="24"/>
                <w:lang w:val="en-GB"/>
              </w:rPr>
              <w:t>https://www.britannica.com/technology/cloud-computing</w:t>
            </w:r>
            <w:r w:rsidRPr="007A4524">
              <w:rPr>
                <w:sz w:val="24"/>
                <w:szCs w:val="24"/>
                <w:lang w:val="en-GB"/>
              </w:rPr>
              <w:fldChar w:fldCharType="end"/>
            </w:r>
            <w:r w:rsidRPr="007A4524">
              <w:rPr>
                <w:sz w:val="24"/>
                <w:szCs w:val="24"/>
                <w:lang w:val="en-GB"/>
              </w:rPr>
              <w:t>)</w:t>
            </w:r>
          </w:p>
        </w:tc>
      </w:tr>
      <w:tr w:rsidR="00B43419" w:rsidRPr="007A4524" w14:paraId="525D3E9F" w14:textId="77777777" w:rsidTr="00B43419">
        <w:tc>
          <w:tcPr>
            <w:tcW w:w="8784" w:type="dxa"/>
          </w:tcPr>
          <w:p w14:paraId="126BFB02" w14:textId="77777777" w:rsidR="00B43419" w:rsidRPr="007A4524" w:rsidRDefault="00B43419" w:rsidP="00B43419">
            <w:pPr>
              <w:jc w:val="both"/>
              <w:rPr>
                <w:lang w:val="en-GB"/>
              </w:rPr>
            </w:pPr>
            <w:r w:rsidRPr="007A4524">
              <w:rPr>
                <w:b/>
                <w:lang w:val="en-GB"/>
              </w:rPr>
              <w:t>Data visualization</w:t>
            </w:r>
            <w:r w:rsidRPr="007A4524">
              <w:rPr>
                <w:lang w:val="en-GB"/>
              </w:rPr>
              <w:t xml:space="preserve"> (ex: Kumu.io, Google Chart Tools)</w:t>
            </w:r>
          </w:p>
          <w:p w14:paraId="53893904" w14:textId="77777777" w:rsidR="00B43419" w:rsidRPr="007A4524" w:rsidRDefault="00B43419" w:rsidP="00B43419">
            <w:pPr>
              <w:jc w:val="both"/>
              <w:rPr>
                <w:b/>
                <w:sz w:val="22"/>
                <w:szCs w:val="22"/>
                <w:lang w:val="en-GB"/>
              </w:rPr>
            </w:pPr>
            <w:r w:rsidRPr="007A4524">
              <w:rPr>
                <w:lang w:val="en-GB"/>
              </w:rPr>
              <w:t xml:space="preserve">Process of interpreting in visual terms or of putting into visible form. (Source: Webster's Dictionary: </w:t>
            </w:r>
            <w:hyperlink r:id="rId56" w:history="1">
              <w:r w:rsidRPr="007A4524">
                <w:rPr>
                  <w:rStyle w:val="Hyperlink"/>
                  <w:lang w:val="en-GB"/>
                </w:rPr>
                <w:t>https://www.merriam-webster.com/dictionary/visualization</w:t>
              </w:r>
            </w:hyperlink>
            <w:r w:rsidRPr="007A4524">
              <w:rPr>
                <w:lang w:val="en-GB"/>
              </w:rPr>
              <w:t>)</w:t>
            </w:r>
          </w:p>
        </w:tc>
      </w:tr>
      <w:tr w:rsidR="00B43419" w:rsidRPr="007A4524" w14:paraId="4A1FF97D" w14:textId="77777777" w:rsidTr="00B43419">
        <w:tc>
          <w:tcPr>
            <w:tcW w:w="8784" w:type="dxa"/>
          </w:tcPr>
          <w:p w14:paraId="5E383061" w14:textId="77777777" w:rsidR="00B43419" w:rsidRPr="007A4524" w:rsidRDefault="00B43419" w:rsidP="00B43419">
            <w:pPr>
              <w:jc w:val="both"/>
              <w:rPr>
                <w:lang w:val="en-GB"/>
              </w:rPr>
            </w:pPr>
            <w:r w:rsidRPr="007A4524">
              <w:rPr>
                <w:b/>
                <w:lang w:val="en-GB"/>
              </w:rPr>
              <w:t>Robots</w:t>
            </w:r>
            <w:r w:rsidRPr="007A4524">
              <w:rPr>
                <w:lang w:val="en-GB"/>
              </w:rPr>
              <w:t xml:space="preserve"> (ex: robot dog </w:t>
            </w:r>
            <w:proofErr w:type="spellStart"/>
            <w:r w:rsidRPr="007A4524">
              <w:rPr>
                <w:lang w:val="en-GB"/>
              </w:rPr>
              <w:t>Aibo</w:t>
            </w:r>
            <w:proofErr w:type="spellEnd"/>
            <w:r w:rsidRPr="007A4524">
              <w:rPr>
                <w:lang w:val="en-GB"/>
              </w:rPr>
              <w:t>, the Roomba vacuum, AI-powered robot assistants)</w:t>
            </w:r>
          </w:p>
          <w:p w14:paraId="2CA4D22E" w14:textId="24EEC7A5" w:rsidR="00B43419" w:rsidRPr="007A4524" w:rsidRDefault="00B43419" w:rsidP="00B43419">
            <w:pPr>
              <w:jc w:val="both"/>
              <w:rPr>
                <w:b/>
                <w:lang w:val="en-GB"/>
              </w:rPr>
            </w:pPr>
            <w:r w:rsidRPr="007A4524">
              <w:rPr>
                <w:lang w:val="en-GB"/>
              </w:rPr>
              <w:t xml:space="preserve">Any automatically operated machine that replaces human effort, though it may not resemble human beings in appearance or perform functions in a humanlike manner (Source: The Encyclopaedia Britannica: </w:t>
            </w:r>
            <w:hyperlink r:id="rId57" w:history="1">
              <w:r w:rsidRPr="007A4524">
                <w:rPr>
                  <w:rStyle w:val="Hyperlink"/>
                  <w:lang w:val="en-GB"/>
                </w:rPr>
                <w:t>https://www.britannica.com/technology/robot-technology</w:t>
              </w:r>
            </w:hyperlink>
            <w:r w:rsidRPr="007A4524">
              <w:rPr>
                <w:lang w:val="en-GB"/>
              </w:rPr>
              <w:t>)</w:t>
            </w:r>
          </w:p>
        </w:tc>
      </w:tr>
      <w:tr w:rsidR="00B43419" w:rsidRPr="007A4524" w14:paraId="60C79599" w14:textId="77777777" w:rsidTr="00B43419">
        <w:tc>
          <w:tcPr>
            <w:tcW w:w="8784" w:type="dxa"/>
          </w:tcPr>
          <w:p w14:paraId="47B314E4" w14:textId="77777777" w:rsidR="00B43419" w:rsidRPr="007A4524" w:rsidRDefault="00B43419" w:rsidP="00B43419">
            <w:pPr>
              <w:jc w:val="both"/>
              <w:rPr>
                <w:b/>
                <w:lang w:val="en-GB"/>
              </w:rPr>
            </w:pPr>
            <w:r w:rsidRPr="007A4524">
              <w:rPr>
                <w:b/>
                <w:lang w:val="en-GB"/>
              </w:rPr>
              <w:t xml:space="preserve">Drones </w:t>
            </w:r>
            <w:r w:rsidRPr="007A4524">
              <w:rPr>
                <w:lang w:val="en-GB"/>
              </w:rPr>
              <w:t>(ex: video drones, military drones)</w:t>
            </w:r>
          </w:p>
          <w:p w14:paraId="3C35388F" w14:textId="77777777" w:rsidR="00B43419" w:rsidRPr="007A4524" w:rsidRDefault="00B43419" w:rsidP="00B43419">
            <w:pPr>
              <w:jc w:val="both"/>
              <w:rPr>
                <w:b/>
                <w:lang w:val="en-GB"/>
              </w:rPr>
            </w:pPr>
            <w:r w:rsidRPr="007A4524">
              <w:rPr>
                <w:lang w:val="en-GB"/>
              </w:rPr>
              <w:lastRenderedPageBreak/>
              <w:t xml:space="preserve">An unmanned aircraft or ship guided by remote control or on-board computers. (Source: Webster's Dictionary: </w:t>
            </w:r>
            <w:hyperlink r:id="rId58" w:history="1">
              <w:r w:rsidRPr="007A4524">
                <w:rPr>
                  <w:rStyle w:val="Hyperlink"/>
                  <w:lang w:val="en-GB"/>
                </w:rPr>
                <w:t>https://www.merriam-webster.com/dictionary/drone</w:t>
              </w:r>
            </w:hyperlink>
            <w:r w:rsidRPr="007A4524">
              <w:rPr>
                <w:rStyle w:val="Hyperlink"/>
                <w:lang w:val="en-GB"/>
              </w:rPr>
              <w:t>)</w:t>
            </w:r>
          </w:p>
        </w:tc>
      </w:tr>
      <w:tr w:rsidR="00B43419" w:rsidRPr="007A4524" w14:paraId="19DC8EF9" w14:textId="77777777" w:rsidTr="00B43419">
        <w:tc>
          <w:tcPr>
            <w:tcW w:w="8784" w:type="dxa"/>
          </w:tcPr>
          <w:p w14:paraId="63C2EBA4" w14:textId="77777777" w:rsidR="00B43419" w:rsidRPr="007A4524" w:rsidRDefault="00B43419" w:rsidP="00B43419">
            <w:pPr>
              <w:jc w:val="both"/>
              <w:rPr>
                <w:lang w:val="en-GB"/>
              </w:rPr>
            </w:pPr>
            <w:r w:rsidRPr="007A4524">
              <w:rPr>
                <w:b/>
                <w:lang w:val="en-GB"/>
              </w:rPr>
              <w:lastRenderedPageBreak/>
              <w:t>3D printing capabilities</w:t>
            </w:r>
            <w:r w:rsidRPr="007A4524">
              <w:rPr>
                <w:lang w:val="en-GB"/>
              </w:rPr>
              <w:t xml:space="preserve"> </w:t>
            </w:r>
          </w:p>
          <w:p w14:paraId="47D6E358" w14:textId="77777777" w:rsidR="00B43419" w:rsidRPr="007A4524" w:rsidRDefault="00B43419" w:rsidP="00B43419">
            <w:pPr>
              <w:jc w:val="both"/>
              <w:rPr>
                <w:rFonts w:cstheme="minorHAnsi"/>
                <w:b/>
                <w:bCs/>
                <w:color w:val="ED7D31" w:themeColor="accent2"/>
                <w:sz w:val="22"/>
                <w:szCs w:val="22"/>
                <w:lang w:val="en-GB"/>
              </w:rPr>
            </w:pPr>
            <w:r w:rsidRPr="007A4524">
              <w:rPr>
                <w:lang w:val="en-GB"/>
              </w:rPr>
              <w:t xml:space="preserve">The manufacturing of a three-dimensional product from a computer-driven digital model. (Source: Business Dictionary: </w:t>
            </w:r>
            <w:hyperlink r:id="rId59" w:history="1">
              <w:r w:rsidRPr="007A4524">
                <w:rPr>
                  <w:rStyle w:val="Hyperlink"/>
                  <w:lang w:val="en-GB"/>
                </w:rPr>
                <w:t>http://www.businessdictionary.com/definition/3d-printing.html</w:t>
              </w:r>
            </w:hyperlink>
            <w:r w:rsidRPr="007A4524">
              <w:rPr>
                <w:rStyle w:val="Hyperlink"/>
                <w:lang w:val="en-GB"/>
              </w:rPr>
              <w:t xml:space="preserve"> ) </w:t>
            </w:r>
          </w:p>
        </w:tc>
      </w:tr>
      <w:tr w:rsidR="00B43419" w:rsidRPr="007A4524" w14:paraId="6A11ADF7" w14:textId="77777777" w:rsidTr="00B43419">
        <w:tc>
          <w:tcPr>
            <w:tcW w:w="8784" w:type="dxa"/>
          </w:tcPr>
          <w:p w14:paraId="3D659E6E" w14:textId="77777777" w:rsidR="00B43419" w:rsidRPr="007A4524" w:rsidRDefault="00B43419" w:rsidP="00B43419">
            <w:pPr>
              <w:jc w:val="both"/>
              <w:rPr>
                <w:lang w:val="en-GB"/>
              </w:rPr>
            </w:pPr>
            <w:r w:rsidRPr="007A4524">
              <w:rPr>
                <w:b/>
                <w:lang w:val="en-GB"/>
              </w:rPr>
              <w:t>SEO solutions</w:t>
            </w:r>
            <w:r w:rsidRPr="007A4524">
              <w:rPr>
                <w:lang w:val="en-GB"/>
              </w:rPr>
              <w:t xml:space="preserve"> (ex:  Search Engine Optimization) </w:t>
            </w:r>
          </w:p>
          <w:p w14:paraId="7E7BAFBC" w14:textId="77777777" w:rsidR="00B43419" w:rsidRPr="007303CB" w:rsidRDefault="00B43419" w:rsidP="00B43419">
            <w:pPr>
              <w:jc w:val="both"/>
              <w:rPr>
                <w:rFonts w:cstheme="minorHAnsi"/>
                <w:b/>
                <w:bCs/>
                <w:color w:val="ED7D31" w:themeColor="accent2"/>
                <w:sz w:val="22"/>
                <w:szCs w:val="22"/>
                <w:lang w:val="fr-FR"/>
              </w:rPr>
            </w:pPr>
            <w:r w:rsidRPr="007A4524">
              <w:rPr>
                <w:lang w:val="en-GB"/>
              </w:rPr>
              <w:t xml:space="preserve">The process of maximizing the number of visitors to a particular website by ensuring that the site appears high on the list of results returned by a search engine. </w:t>
            </w:r>
            <w:r w:rsidRPr="007303CB">
              <w:rPr>
                <w:lang w:val="fr-FR"/>
              </w:rPr>
              <w:t>(</w:t>
            </w:r>
            <w:proofErr w:type="gramStart"/>
            <w:r w:rsidRPr="007303CB">
              <w:rPr>
                <w:lang w:val="fr-FR"/>
              </w:rPr>
              <w:t>Source:</w:t>
            </w:r>
            <w:proofErr w:type="gramEnd"/>
            <w:r w:rsidRPr="007303CB">
              <w:rPr>
                <w:lang w:val="fr-FR"/>
              </w:rPr>
              <w:t xml:space="preserve"> Lexico: </w:t>
            </w:r>
            <w:hyperlink r:id="rId60" w:history="1">
              <w:r w:rsidRPr="007303CB">
                <w:rPr>
                  <w:rStyle w:val="Hyperlink"/>
                  <w:lang w:val="fr-FR"/>
                </w:rPr>
                <w:t>https://www.lexico.com/definition/search_engine_optimization</w:t>
              </w:r>
            </w:hyperlink>
            <w:r w:rsidRPr="007303CB">
              <w:rPr>
                <w:lang w:val="fr-FR"/>
              </w:rPr>
              <w:t>)</w:t>
            </w:r>
          </w:p>
        </w:tc>
      </w:tr>
      <w:tr w:rsidR="00B43419" w:rsidRPr="007A4524" w14:paraId="4C4B7DD4" w14:textId="77777777" w:rsidTr="00B43419">
        <w:tc>
          <w:tcPr>
            <w:tcW w:w="8784" w:type="dxa"/>
          </w:tcPr>
          <w:p w14:paraId="434BC182" w14:textId="77777777" w:rsidR="00B43419" w:rsidRPr="007A4524" w:rsidRDefault="00B43419" w:rsidP="00B43419">
            <w:pPr>
              <w:pStyle w:val="NormalWeb"/>
              <w:shd w:val="clear" w:color="auto" w:fill="FFFFFF"/>
              <w:spacing w:after="160" w:afterAutospacing="0"/>
              <w:jc w:val="both"/>
              <w:rPr>
                <w:rFonts w:cstheme="minorHAnsi"/>
                <w:sz w:val="22"/>
                <w:szCs w:val="22"/>
              </w:rPr>
            </w:pPr>
            <w:r w:rsidRPr="007A4524">
              <w:rPr>
                <w:rFonts w:cstheme="minorHAnsi"/>
                <w:b/>
                <w:bCs/>
                <w:sz w:val="22"/>
                <w:szCs w:val="22"/>
              </w:rPr>
              <w:t>Sensors</w:t>
            </w:r>
            <w:r w:rsidRPr="007A4524">
              <w:rPr>
                <w:rFonts w:cstheme="minorHAnsi"/>
                <w:sz w:val="22"/>
                <w:szCs w:val="22"/>
              </w:rPr>
              <w:t xml:space="preserve"> (ex: Light Dependent Resistor - LDR, Proximity Sensor). Device that responds to a physical stimulus (such as heat, light, sound, pressure, magnetism, or a particular motion) and transmits a resulting impulse (as for measurement or operating a control) (Source: Webster's Dictionary: </w:t>
            </w:r>
            <w:hyperlink r:id="rId61" w:history="1">
              <w:r w:rsidRPr="007A4524">
                <w:rPr>
                  <w:rStyle w:val="Hyperlink"/>
                  <w:rFonts w:cstheme="minorHAnsi"/>
                  <w:sz w:val="22"/>
                  <w:szCs w:val="22"/>
                </w:rPr>
                <w:t>https://www.merriam-webster.com/dictionary/sensor</w:t>
              </w:r>
            </w:hyperlink>
            <w:r w:rsidRPr="007A4524">
              <w:rPr>
                <w:rFonts w:cstheme="minorHAnsi"/>
                <w:sz w:val="22"/>
                <w:szCs w:val="22"/>
              </w:rPr>
              <w:t>)</w:t>
            </w:r>
          </w:p>
        </w:tc>
      </w:tr>
      <w:tr w:rsidR="00B43419" w:rsidRPr="007A4524" w14:paraId="01259A0F" w14:textId="77777777" w:rsidTr="00B43419">
        <w:tc>
          <w:tcPr>
            <w:tcW w:w="8784" w:type="dxa"/>
          </w:tcPr>
          <w:p w14:paraId="0727138C" w14:textId="77777777" w:rsidR="00B43419" w:rsidRPr="007A4524" w:rsidRDefault="00B43419" w:rsidP="00B43419">
            <w:pPr>
              <w:pStyle w:val="NormalWeb"/>
              <w:shd w:val="clear" w:color="auto" w:fill="FFFFFF"/>
              <w:spacing w:after="160" w:afterAutospacing="0"/>
              <w:jc w:val="both"/>
              <w:rPr>
                <w:rFonts w:cstheme="minorHAnsi"/>
                <w:b/>
                <w:bCs/>
                <w:sz w:val="22"/>
                <w:szCs w:val="22"/>
              </w:rPr>
            </w:pPr>
            <w:r w:rsidRPr="007A4524">
              <w:rPr>
                <w:rFonts w:cstheme="minorHAnsi"/>
                <w:b/>
                <w:bCs/>
                <w:sz w:val="22"/>
                <w:szCs w:val="22"/>
              </w:rPr>
              <w:t>Wireless technology</w:t>
            </w:r>
            <w:r w:rsidRPr="007A4524">
              <w:rPr>
                <w:rFonts w:cstheme="minorHAnsi"/>
                <w:sz w:val="22"/>
                <w:szCs w:val="22"/>
              </w:rPr>
              <w:t xml:space="preserve"> (ex: Wi-</w:t>
            </w:r>
            <w:proofErr w:type="gramStart"/>
            <w:r w:rsidRPr="007A4524">
              <w:rPr>
                <w:rFonts w:cstheme="minorHAnsi"/>
                <w:sz w:val="22"/>
                <w:szCs w:val="22"/>
              </w:rPr>
              <w:t>Fi)Networking</w:t>
            </w:r>
            <w:proofErr w:type="gramEnd"/>
            <w:r w:rsidRPr="007A4524">
              <w:rPr>
                <w:rFonts w:cstheme="minorHAnsi"/>
                <w:sz w:val="22"/>
                <w:szCs w:val="22"/>
              </w:rPr>
              <w:t xml:space="preserve"> technology that uses radio waves to allow high-speed data transfer over short distances.) (Source: The Encyclopaedia Britannica: </w:t>
            </w:r>
            <w:hyperlink r:id="rId62" w:history="1">
              <w:r w:rsidRPr="007A4524">
                <w:rPr>
                  <w:rStyle w:val="Hyperlink"/>
                  <w:rFonts w:cstheme="minorHAnsi"/>
                  <w:sz w:val="22"/>
                  <w:szCs w:val="22"/>
                </w:rPr>
                <w:t>https://www.britannica.com/technology/Wi-Fi</w:t>
              </w:r>
            </w:hyperlink>
            <w:r w:rsidRPr="007A4524">
              <w:rPr>
                <w:rFonts w:cstheme="minorHAnsi"/>
                <w:sz w:val="22"/>
                <w:szCs w:val="22"/>
              </w:rPr>
              <w:t>)</w:t>
            </w:r>
          </w:p>
        </w:tc>
      </w:tr>
      <w:tr w:rsidR="00B43419" w:rsidRPr="007A4524" w14:paraId="38155A83" w14:textId="77777777" w:rsidTr="00B43419">
        <w:tc>
          <w:tcPr>
            <w:tcW w:w="8784" w:type="dxa"/>
          </w:tcPr>
          <w:p w14:paraId="1A93EDC5" w14:textId="77777777" w:rsidR="00B43419" w:rsidRPr="007A4524" w:rsidRDefault="00B43419" w:rsidP="00B43419">
            <w:pPr>
              <w:pStyle w:val="NormalWeb"/>
              <w:shd w:val="clear" w:color="auto" w:fill="FFFFFF"/>
              <w:spacing w:after="105"/>
              <w:jc w:val="both"/>
              <w:rPr>
                <w:rFonts w:cstheme="minorHAnsi"/>
                <w:sz w:val="22"/>
                <w:szCs w:val="22"/>
              </w:rPr>
            </w:pPr>
            <w:r w:rsidRPr="007A4524">
              <w:rPr>
                <w:rFonts w:cstheme="minorHAnsi"/>
                <w:b/>
                <w:bCs/>
                <w:sz w:val="22"/>
                <w:szCs w:val="22"/>
              </w:rPr>
              <w:t>Automation technology</w:t>
            </w:r>
            <w:r w:rsidRPr="007A4524">
              <w:rPr>
                <w:rFonts w:cstheme="minorHAnsi"/>
                <w:sz w:val="22"/>
                <w:szCs w:val="22"/>
              </w:rPr>
              <w:t xml:space="preserve"> (ex: Automated School Buses, Garage Opener Apps) Automatically controlled operation of an apparatus, process, or system by mechanical or electronic devices that take the place of human labour. (Source: Webster's Dictionary: </w:t>
            </w:r>
            <w:hyperlink r:id="rId63" w:history="1">
              <w:r w:rsidRPr="007A4524">
                <w:rPr>
                  <w:rStyle w:val="Hyperlink"/>
                  <w:rFonts w:cstheme="minorHAnsi"/>
                  <w:sz w:val="22"/>
                  <w:szCs w:val="22"/>
                </w:rPr>
                <w:t>https://www.merriam-webster.com/dictionary/automation</w:t>
              </w:r>
            </w:hyperlink>
            <w:r w:rsidRPr="007A4524">
              <w:rPr>
                <w:rFonts w:cstheme="minorHAnsi"/>
                <w:sz w:val="22"/>
                <w:szCs w:val="22"/>
              </w:rPr>
              <w:t>.)</w:t>
            </w:r>
          </w:p>
        </w:tc>
      </w:tr>
      <w:tr w:rsidR="00B43419" w:rsidRPr="007A4524" w14:paraId="38271058" w14:textId="77777777" w:rsidTr="00B43419">
        <w:tc>
          <w:tcPr>
            <w:tcW w:w="8784" w:type="dxa"/>
          </w:tcPr>
          <w:p w14:paraId="263E1E8F" w14:textId="77777777" w:rsidR="00B43419" w:rsidRPr="007A4524" w:rsidRDefault="00B43419" w:rsidP="00B43419">
            <w:pPr>
              <w:pStyle w:val="NormalWeb"/>
              <w:shd w:val="clear" w:color="auto" w:fill="FFFFFF"/>
              <w:spacing w:after="105"/>
              <w:jc w:val="both"/>
              <w:rPr>
                <w:rFonts w:cstheme="minorHAnsi"/>
                <w:sz w:val="22"/>
                <w:szCs w:val="22"/>
              </w:rPr>
            </w:pPr>
            <w:r w:rsidRPr="007A4524">
              <w:rPr>
                <w:rFonts w:cstheme="minorHAnsi"/>
                <w:b/>
                <w:bCs/>
                <w:sz w:val="22"/>
                <w:szCs w:val="22"/>
              </w:rPr>
              <w:t>Database technologies</w:t>
            </w:r>
            <w:r w:rsidRPr="007A4524">
              <w:rPr>
                <w:rFonts w:cstheme="minorHAnsi"/>
                <w:sz w:val="22"/>
                <w:szCs w:val="22"/>
              </w:rPr>
              <w:t xml:space="preserve"> (ex: MySQL, PostgreSQL, Oracle) Database technologies take information and store, organize, and process it in a way that enables users to easily and intuitively go back and find details they are searching for. (Source: The Encyclopaedia Britannica: </w:t>
            </w:r>
            <w:hyperlink r:id="rId64" w:history="1">
              <w:r w:rsidRPr="007A4524">
                <w:rPr>
                  <w:rStyle w:val="Hyperlink"/>
                  <w:rFonts w:cstheme="minorHAnsi"/>
                  <w:sz w:val="22"/>
                  <w:szCs w:val="22"/>
                </w:rPr>
                <w:t>https://www.britannica.com/technology/database</w:t>
              </w:r>
            </w:hyperlink>
            <w:r w:rsidRPr="007A4524">
              <w:rPr>
                <w:rFonts w:cstheme="minorHAnsi"/>
                <w:sz w:val="22"/>
                <w:szCs w:val="22"/>
              </w:rPr>
              <w:t xml:space="preserve">) </w:t>
            </w:r>
          </w:p>
        </w:tc>
      </w:tr>
      <w:tr w:rsidR="00B43419" w:rsidRPr="007A4524" w14:paraId="2B031372" w14:textId="77777777" w:rsidTr="00B43419">
        <w:tc>
          <w:tcPr>
            <w:tcW w:w="8784" w:type="dxa"/>
          </w:tcPr>
          <w:p w14:paraId="4DAAC2E1" w14:textId="77777777" w:rsidR="00B43419" w:rsidRPr="007A4524" w:rsidRDefault="00B43419" w:rsidP="00B43419">
            <w:pPr>
              <w:pStyle w:val="NormalWeb"/>
              <w:shd w:val="clear" w:color="auto" w:fill="FFFFFF"/>
              <w:spacing w:after="105"/>
              <w:jc w:val="both"/>
              <w:rPr>
                <w:rFonts w:cstheme="minorHAnsi"/>
                <w:sz w:val="22"/>
                <w:szCs w:val="22"/>
              </w:rPr>
            </w:pPr>
            <w:r w:rsidRPr="007A4524">
              <w:rPr>
                <w:rFonts w:cstheme="minorHAnsi"/>
                <w:b/>
                <w:bCs/>
                <w:sz w:val="22"/>
                <w:szCs w:val="22"/>
              </w:rPr>
              <w:t>Big data / analytics</w:t>
            </w:r>
            <w:r w:rsidRPr="007A4524">
              <w:rPr>
                <w:rFonts w:cstheme="minorHAnsi"/>
                <w:sz w:val="22"/>
                <w:szCs w:val="22"/>
              </w:rPr>
              <w:t xml:space="preserve"> (ex: Apache Hadoop, MapReduce) An accumulation of data that is too large and complex for processing by traditional database management tools (Source:  Webster's Dictionary: </w:t>
            </w:r>
            <w:hyperlink r:id="rId65" w:history="1">
              <w:r w:rsidRPr="007A4524">
                <w:rPr>
                  <w:rStyle w:val="Hyperlink"/>
                  <w:rFonts w:cstheme="minorHAnsi"/>
                  <w:sz w:val="22"/>
                  <w:szCs w:val="22"/>
                </w:rPr>
                <w:t>https://www.merriam-webster.com/dictionary/big%20data</w:t>
              </w:r>
            </w:hyperlink>
            <w:r w:rsidRPr="007A4524">
              <w:rPr>
                <w:rFonts w:cstheme="minorHAnsi"/>
                <w:sz w:val="22"/>
                <w:szCs w:val="22"/>
              </w:rPr>
              <w:t xml:space="preserve">) </w:t>
            </w:r>
          </w:p>
        </w:tc>
      </w:tr>
      <w:tr w:rsidR="00B43419" w:rsidRPr="007A4524" w14:paraId="1D125699" w14:textId="77777777" w:rsidTr="00B43419">
        <w:tc>
          <w:tcPr>
            <w:tcW w:w="8784" w:type="dxa"/>
          </w:tcPr>
          <w:p w14:paraId="300DD0DC" w14:textId="6BF761F8" w:rsidR="00B43419" w:rsidRPr="007A4524" w:rsidRDefault="00B43419" w:rsidP="00B43419">
            <w:pPr>
              <w:pStyle w:val="NormalWeb"/>
              <w:shd w:val="clear" w:color="auto" w:fill="FFFFFF"/>
              <w:spacing w:after="105"/>
              <w:jc w:val="both"/>
              <w:rPr>
                <w:rFonts w:cstheme="minorHAnsi"/>
                <w:sz w:val="22"/>
                <w:szCs w:val="22"/>
              </w:rPr>
            </w:pPr>
            <w:r w:rsidRPr="007A4524">
              <w:rPr>
                <w:rFonts w:cstheme="minorHAnsi"/>
                <w:b/>
                <w:bCs/>
                <w:sz w:val="22"/>
                <w:szCs w:val="22"/>
              </w:rPr>
              <w:t>Machine learning / artificial intelligence</w:t>
            </w:r>
            <w:r w:rsidRPr="007A4524">
              <w:rPr>
                <w:rFonts w:cstheme="minorHAnsi"/>
                <w:sz w:val="22"/>
                <w:szCs w:val="22"/>
              </w:rPr>
              <w:t xml:space="preserve"> (ex: Apple - Siri, virtual assistants) Discipline concerned with the implementation of computer software that can learn autonomously. (Source: The Encyclopaedia Britannica: </w:t>
            </w:r>
            <w:hyperlink r:id="rId66" w:history="1">
              <w:r w:rsidRPr="007A4524">
                <w:rPr>
                  <w:rStyle w:val="Hyperlink"/>
                  <w:rFonts w:cstheme="minorHAnsi"/>
                  <w:sz w:val="22"/>
                  <w:szCs w:val="22"/>
                </w:rPr>
                <w:t>https://www.britannica.com/technology/machine-learning</w:t>
              </w:r>
            </w:hyperlink>
            <w:r w:rsidRPr="007A4524">
              <w:rPr>
                <w:rFonts w:cstheme="minorHAnsi"/>
                <w:sz w:val="22"/>
                <w:szCs w:val="22"/>
              </w:rPr>
              <w:t xml:space="preserve"> )</w:t>
            </w:r>
          </w:p>
        </w:tc>
      </w:tr>
    </w:tbl>
    <w:p w14:paraId="6390FAC8" w14:textId="77777777" w:rsidR="00B43419" w:rsidRPr="007A4524" w:rsidRDefault="00B43419" w:rsidP="00B43419">
      <w:pPr>
        <w:pStyle w:val="NormalWeb"/>
        <w:shd w:val="clear" w:color="auto" w:fill="FFFFFF"/>
        <w:spacing w:before="0" w:beforeAutospacing="0" w:after="105" w:afterAutospacing="0"/>
        <w:jc w:val="both"/>
        <w:rPr>
          <w:rFonts w:asciiTheme="minorHAnsi" w:hAnsiTheme="minorHAnsi" w:cstheme="minorHAnsi"/>
          <w:sz w:val="22"/>
          <w:szCs w:val="22"/>
        </w:rPr>
      </w:pPr>
    </w:p>
    <w:p w14:paraId="4BF1A445" w14:textId="77777777" w:rsidR="00B43419" w:rsidRPr="007A4524" w:rsidRDefault="00B43419" w:rsidP="00B43419">
      <w:pPr>
        <w:pStyle w:val="NormalWeb"/>
        <w:shd w:val="clear" w:color="auto" w:fill="FFFFFF"/>
        <w:spacing w:before="0" w:beforeAutospacing="0" w:after="105" w:afterAutospacing="0"/>
        <w:jc w:val="both"/>
        <w:rPr>
          <w:rFonts w:asciiTheme="minorHAnsi" w:hAnsiTheme="minorHAnsi" w:cstheme="minorHAnsi"/>
          <w:sz w:val="22"/>
          <w:szCs w:val="22"/>
        </w:rPr>
      </w:pPr>
    </w:p>
    <w:p w14:paraId="3448AD46" w14:textId="77777777" w:rsidR="00B43419" w:rsidRPr="007A4524" w:rsidRDefault="00B43419" w:rsidP="00066194">
      <w:pPr>
        <w:rPr>
          <w:lang w:val="en-GB"/>
        </w:rPr>
      </w:pPr>
    </w:p>
    <w:sectPr w:rsidR="00B43419" w:rsidRPr="007A4524" w:rsidSect="00342705">
      <w:footerReference w:type="even" r:id="rId67"/>
      <w:footerReference w:type="default" r:id="rId68"/>
      <w:pgSz w:w="12240" w:h="15840"/>
      <w:pgMar w:top="1800" w:right="1608" w:bottom="180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0A729" w14:textId="77777777" w:rsidR="00127179" w:rsidRDefault="00127179">
      <w:r>
        <w:separator/>
      </w:r>
    </w:p>
  </w:endnote>
  <w:endnote w:type="continuationSeparator" w:id="0">
    <w:p w14:paraId="6C5C1F9B" w14:textId="77777777" w:rsidR="00127179" w:rsidRDefault="0012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3611317"/>
      <w:docPartObj>
        <w:docPartGallery w:val="Page Numbers (Bottom of Page)"/>
        <w:docPartUnique/>
      </w:docPartObj>
    </w:sdtPr>
    <w:sdtEndPr>
      <w:rPr>
        <w:rStyle w:val="PageNumber"/>
      </w:rPr>
    </w:sdtEndPr>
    <w:sdtContent>
      <w:p w14:paraId="55DACE43" w14:textId="77777777" w:rsidR="007303CB" w:rsidRDefault="007303CB" w:rsidP="00D473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27D022" w14:textId="77777777" w:rsidR="007303CB" w:rsidRDefault="007303CB" w:rsidP="008F5E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3012192"/>
      <w:docPartObj>
        <w:docPartGallery w:val="Page Numbers (Bottom of Page)"/>
        <w:docPartUnique/>
      </w:docPartObj>
    </w:sdtPr>
    <w:sdtEndPr>
      <w:rPr>
        <w:rStyle w:val="PageNumber"/>
      </w:rPr>
    </w:sdtEndPr>
    <w:sdtContent>
      <w:p w14:paraId="4462E2F5" w14:textId="0BCDE78E" w:rsidR="007303CB" w:rsidRDefault="007303CB" w:rsidP="00D473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3CFD">
          <w:rPr>
            <w:rStyle w:val="PageNumber"/>
            <w:noProof/>
          </w:rPr>
          <w:t>2</w:t>
        </w:r>
        <w:r>
          <w:rPr>
            <w:rStyle w:val="PageNumber"/>
          </w:rPr>
          <w:fldChar w:fldCharType="end"/>
        </w:r>
      </w:p>
    </w:sdtContent>
  </w:sdt>
  <w:p w14:paraId="20A999EA" w14:textId="77777777" w:rsidR="007303CB" w:rsidRDefault="007303CB" w:rsidP="008F5EC9">
    <w:pPr>
      <w:ind w:right="360"/>
      <w:jc w:val="center"/>
    </w:pPr>
  </w:p>
  <w:p w14:paraId="25825DC2" w14:textId="77777777" w:rsidR="007303CB" w:rsidRDefault="007303CB">
    <w:pPr>
      <w:jc w:val="center"/>
      <w:rPr>
        <w:rFonts w:ascii="Arial" w:eastAsia="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CAFF3" w14:textId="77777777" w:rsidR="00127179" w:rsidRDefault="00127179">
      <w:r>
        <w:separator/>
      </w:r>
    </w:p>
  </w:footnote>
  <w:footnote w:type="continuationSeparator" w:id="0">
    <w:p w14:paraId="13FD2FA4" w14:textId="77777777" w:rsidR="00127179" w:rsidRDefault="00127179">
      <w:r>
        <w:continuationSeparator/>
      </w:r>
    </w:p>
  </w:footnote>
  <w:footnote w:id="1">
    <w:p w14:paraId="0D4B8217" w14:textId="10267AC9" w:rsidR="00200BD3" w:rsidRDefault="00200BD3" w:rsidP="00342705">
      <w:pPr>
        <w:pStyle w:val="FootnoteText"/>
        <w:jc w:val="both"/>
      </w:pPr>
      <w:r>
        <w:rPr>
          <w:rStyle w:val="FootnoteReference"/>
        </w:rPr>
        <w:footnoteRef/>
      </w:r>
      <w:r>
        <w:t xml:space="preserve"> </w:t>
      </w:r>
      <w:r w:rsidRPr="00342705">
        <w:rPr>
          <w:rFonts w:ascii="Times New Roman" w:hAnsi="Times New Roman" w:cs="Times New Roman"/>
          <w:sz w:val="18"/>
          <w:szCs w:val="18"/>
          <w:lang w:val="en-GB"/>
        </w:rPr>
        <w:t>According to the project methodology Similar Regional Studies</w:t>
      </w:r>
      <w:r w:rsidR="00342705" w:rsidRPr="00342705">
        <w:rPr>
          <w:rFonts w:ascii="Times New Roman" w:hAnsi="Times New Roman" w:cs="Times New Roman"/>
          <w:sz w:val="18"/>
          <w:szCs w:val="18"/>
          <w:lang w:val="en-GB"/>
        </w:rPr>
        <w:t>, as well as surveys,</w:t>
      </w:r>
      <w:r w:rsidRPr="00342705">
        <w:rPr>
          <w:rFonts w:ascii="Times New Roman" w:hAnsi="Times New Roman" w:cs="Times New Roman"/>
          <w:sz w:val="18"/>
          <w:szCs w:val="18"/>
          <w:lang w:val="en-GB"/>
        </w:rPr>
        <w:t xml:space="preserve"> are being conducted</w:t>
      </w:r>
      <w:r w:rsidR="00342705" w:rsidRPr="00342705">
        <w:rPr>
          <w:rFonts w:ascii="Times New Roman" w:hAnsi="Times New Roman" w:cs="Times New Roman"/>
          <w:sz w:val="18"/>
          <w:szCs w:val="18"/>
          <w:lang w:val="en-GB"/>
        </w:rPr>
        <w:t xml:space="preserve"> by all 6 project partners. Results of these studies and surveys will be further used throughout the project implementation according to the Application form.</w:t>
      </w:r>
      <w:r w:rsidR="00342705">
        <w:t xml:space="preserve"> </w:t>
      </w:r>
    </w:p>
  </w:footnote>
  <w:footnote w:id="2">
    <w:p w14:paraId="656A4706" w14:textId="2B745D98" w:rsidR="007303CB" w:rsidRPr="003B4C98" w:rsidRDefault="007303CB">
      <w:pPr>
        <w:pStyle w:val="FootnoteText"/>
        <w:rPr>
          <w:rFonts w:ascii="Times New Roman" w:hAnsi="Times New Roman" w:cs="Times New Roman"/>
          <w:sz w:val="18"/>
          <w:szCs w:val="18"/>
        </w:rPr>
      </w:pPr>
      <w:r w:rsidRPr="003B4C98">
        <w:rPr>
          <w:rStyle w:val="FootnoteReference"/>
          <w:rFonts w:ascii="Times New Roman" w:hAnsi="Times New Roman" w:cs="Times New Roman"/>
          <w:sz w:val="18"/>
          <w:szCs w:val="18"/>
        </w:rPr>
        <w:footnoteRef/>
      </w:r>
      <w:r w:rsidRPr="003B4C98">
        <w:rPr>
          <w:rFonts w:ascii="Times New Roman" w:hAnsi="Times New Roman" w:cs="Times New Roman"/>
          <w:sz w:val="18"/>
          <w:szCs w:val="18"/>
        </w:rPr>
        <w:t xml:space="preserve"> https://www.varam.gov.lv/lv/valsts-un-pasvaldibas-vienotais-klientu-apkalposanas-centru-tikls</w:t>
      </w:r>
    </w:p>
  </w:footnote>
  <w:footnote w:id="3">
    <w:p w14:paraId="5F6ECFEC" w14:textId="06F7A679" w:rsidR="007303CB" w:rsidRDefault="007303CB">
      <w:pPr>
        <w:pStyle w:val="FootnoteText"/>
      </w:pPr>
      <w:r>
        <w:rPr>
          <w:rStyle w:val="FootnoteReference"/>
        </w:rPr>
        <w:footnoteRef/>
      </w:r>
      <w:r>
        <w:t xml:space="preserve"> </w:t>
      </w:r>
      <w:r w:rsidRPr="00882F34">
        <w:rPr>
          <w:rFonts w:ascii="Times New Roman" w:hAnsi="Times New Roman" w:cs="Times New Roman"/>
          <w:sz w:val="18"/>
          <w:szCs w:val="18"/>
        </w:rPr>
        <w:t>https://www.altum.lv/en/contacts/#map-section</w:t>
      </w:r>
    </w:p>
  </w:footnote>
  <w:footnote w:id="4">
    <w:p w14:paraId="6F94B8B6" w14:textId="77777777" w:rsidR="007303CB" w:rsidRPr="00D01201" w:rsidRDefault="007303CB" w:rsidP="00A075E6">
      <w:pPr>
        <w:pStyle w:val="FootnoteText"/>
        <w:rPr>
          <w:rFonts w:ascii="Times New Roman" w:hAnsi="Times New Roman" w:cs="Times New Roman"/>
          <w:sz w:val="18"/>
          <w:szCs w:val="18"/>
        </w:rPr>
      </w:pPr>
      <w:r>
        <w:rPr>
          <w:rStyle w:val="FootnoteReference"/>
        </w:rPr>
        <w:footnoteRef/>
      </w:r>
      <w:r>
        <w:t xml:space="preserve"> </w:t>
      </w:r>
      <w:r w:rsidRPr="00D01201">
        <w:rPr>
          <w:rFonts w:ascii="Times New Roman" w:hAnsi="Times New Roman" w:cs="Times New Roman"/>
          <w:sz w:val="18"/>
          <w:szCs w:val="18"/>
        </w:rPr>
        <w:t>http://www.oecd.org/sti/science-technology-innovation-outlook/digital-innovation-and-inclusiveness/</w:t>
      </w:r>
    </w:p>
  </w:footnote>
  <w:footnote w:id="5">
    <w:p w14:paraId="5CE7403A" w14:textId="6EC7CC13" w:rsidR="007303CB" w:rsidRPr="00917508" w:rsidRDefault="007303CB" w:rsidP="007303CB">
      <w:pPr>
        <w:pStyle w:val="FootnoteText"/>
        <w:jc w:val="both"/>
        <w:rPr>
          <w:sz w:val="18"/>
          <w:szCs w:val="18"/>
          <w:lang w:val="en-GB"/>
        </w:rPr>
      </w:pPr>
      <w:r>
        <w:rPr>
          <w:rStyle w:val="FootnoteReference"/>
        </w:rPr>
        <w:footnoteRef/>
      </w:r>
      <w:r>
        <w:t xml:space="preserve"> </w:t>
      </w:r>
      <w:r w:rsidRPr="00917508">
        <w:rPr>
          <w:rFonts w:ascii="Times New Roman" w:hAnsi="Times New Roman" w:cs="Times New Roman"/>
          <w:sz w:val="18"/>
          <w:szCs w:val="18"/>
          <w:lang w:val="en-GB"/>
        </w:rPr>
        <w:t>According to the Interreg Europe definition “The good practice is defined as an initiative (e.g. methodology, projects, processes, techniques) undertaken in one of the programmes thematic priorities which has already proved successful and which has the potential to be transferred to a different geographic area. Proved successful is where the good practice has already provided tangible and measurable results in achieving a specific objective.” All good practices collected in the DigiBEST framework will be published on the Interreg Europe Policy Learning platform</w:t>
      </w:r>
      <w:r w:rsidR="00917508" w:rsidRPr="00917508">
        <w:rPr>
          <w:rFonts w:ascii="Times New Roman" w:hAnsi="Times New Roman" w:cs="Times New Roman"/>
          <w:sz w:val="18"/>
          <w:szCs w:val="18"/>
          <w:lang w:val="en-GB"/>
        </w:rPr>
        <w:t>: https://www.interregeurope.eu/policylearning/</w:t>
      </w:r>
    </w:p>
  </w:footnote>
  <w:footnote w:id="6">
    <w:p w14:paraId="16251F4C" w14:textId="61AF22DF" w:rsidR="007303CB" w:rsidRPr="00A075E6" w:rsidRDefault="007303CB">
      <w:pPr>
        <w:pStyle w:val="FootnoteText"/>
        <w:rPr>
          <w:rFonts w:ascii="Times New Roman" w:hAnsi="Times New Roman" w:cs="Times New Roman"/>
          <w:sz w:val="18"/>
          <w:szCs w:val="18"/>
        </w:rPr>
      </w:pPr>
      <w:r w:rsidRPr="00A075E6">
        <w:rPr>
          <w:rStyle w:val="FootnoteReference"/>
          <w:rFonts w:ascii="Times New Roman" w:hAnsi="Times New Roman" w:cs="Times New Roman"/>
          <w:sz w:val="18"/>
          <w:szCs w:val="18"/>
        </w:rPr>
        <w:footnoteRef/>
      </w:r>
      <w:r w:rsidRPr="00A075E6">
        <w:rPr>
          <w:rFonts w:ascii="Times New Roman" w:hAnsi="Times New Roman" w:cs="Times New Roman"/>
          <w:sz w:val="18"/>
          <w:szCs w:val="18"/>
        </w:rPr>
        <w:t xml:space="preserve"> https://izm.gov.lv/en/Science/smart-specialisation-strategy</w:t>
      </w:r>
    </w:p>
  </w:footnote>
  <w:footnote w:id="7">
    <w:p w14:paraId="0727CA3F" w14:textId="1C4FF64A" w:rsidR="007303CB" w:rsidRPr="00066194" w:rsidRDefault="007303CB">
      <w:pPr>
        <w:pStyle w:val="FootnoteText"/>
        <w:rPr>
          <w:rFonts w:ascii="Times New Roman" w:hAnsi="Times New Roman" w:cs="Times New Roman"/>
          <w:sz w:val="18"/>
          <w:szCs w:val="18"/>
        </w:rPr>
      </w:pPr>
      <w:r w:rsidRPr="00A075E6">
        <w:rPr>
          <w:rStyle w:val="FootnoteReference"/>
          <w:rFonts w:ascii="Times New Roman" w:hAnsi="Times New Roman" w:cs="Times New Roman"/>
          <w:sz w:val="18"/>
          <w:szCs w:val="18"/>
        </w:rPr>
        <w:footnoteRef/>
      </w:r>
      <w:r w:rsidRPr="00A075E6">
        <w:rPr>
          <w:rFonts w:ascii="Times New Roman" w:hAnsi="Times New Roman" w:cs="Times New Roman"/>
          <w:sz w:val="18"/>
          <w:szCs w:val="18"/>
        </w:rPr>
        <w:t xml:space="preserve"> </w:t>
      </w:r>
      <w:r w:rsidRPr="00066194">
        <w:rPr>
          <w:rFonts w:ascii="Times New Roman" w:hAnsi="Times New Roman" w:cs="Times New Roman"/>
          <w:sz w:val="18"/>
          <w:szCs w:val="18"/>
        </w:rPr>
        <w:t>https://ec.europa.eu/digital-single-m</w:t>
      </w:r>
      <w:r>
        <w:rPr>
          <w:rFonts w:ascii="Times New Roman" w:hAnsi="Times New Roman" w:cs="Times New Roman"/>
          <w:sz w:val="18"/>
          <w:szCs w:val="18"/>
        </w:rPr>
        <w:t>arket/en/digital-innovation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2538"/>
    <w:multiLevelType w:val="hybridMultilevel"/>
    <w:tmpl w:val="3826969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91578"/>
    <w:multiLevelType w:val="hybridMultilevel"/>
    <w:tmpl w:val="972850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AD82236"/>
    <w:multiLevelType w:val="hybridMultilevel"/>
    <w:tmpl w:val="57189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464E3"/>
    <w:multiLevelType w:val="hybridMultilevel"/>
    <w:tmpl w:val="58A63B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45D3B"/>
    <w:multiLevelType w:val="hybridMultilevel"/>
    <w:tmpl w:val="DAA239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060F9"/>
    <w:multiLevelType w:val="hybridMultilevel"/>
    <w:tmpl w:val="EE106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67EC4"/>
    <w:multiLevelType w:val="hybridMultilevel"/>
    <w:tmpl w:val="EC00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E5771"/>
    <w:multiLevelType w:val="hybridMultilevel"/>
    <w:tmpl w:val="DBDABFC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021B6"/>
    <w:multiLevelType w:val="hybridMultilevel"/>
    <w:tmpl w:val="F080E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E1EF3"/>
    <w:multiLevelType w:val="hybridMultilevel"/>
    <w:tmpl w:val="0688CD4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00828"/>
    <w:multiLevelType w:val="hybridMultilevel"/>
    <w:tmpl w:val="4E5A5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04D8F"/>
    <w:multiLevelType w:val="hybridMultilevel"/>
    <w:tmpl w:val="504A85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0380E"/>
    <w:multiLevelType w:val="hybridMultilevel"/>
    <w:tmpl w:val="4DAAD12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4CD3"/>
    <w:multiLevelType w:val="hybridMultilevel"/>
    <w:tmpl w:val="576EA7D4"/>
    <w:lvl w:ilvl="0" w:tplc="08090003">
      <w:start w:val="1"/>
      <w:numFmt w:val="bullet"/>
      <w:lvlText w:val="o"/>
      <w:lvlJc w:val="left"/>
      <w:pPr>
        <w:ind w:left="1283" w:hanging="360"/>
      </w:pPr>
      <w:rPr>
        <w:rFonts w:ascii="Courier New" w:hAnsi="Courier New" w:cs="Courier New"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4" w15:restartNumberingAfterBreak="0">
    <w:nsid w:val="4BEB4503"/>
    <w:multiLevelType w:val="multilevel"/>
    <w:tmpl w:val="731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935A8A"/>
    <w:multiLevelType w:val="hybridMultilevel"/>
    <w:tmpl w:val="52AAB3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65F38"/>
    <w:multiLevelType w:val="hybridMultilevel"/>
    <w:tmpl w:val="80A8101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356A7"/>
    <w:multiLevelType w:val="hybridMultilevel"/>
    <w:tmpl w:val="11426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9213F8A"/>
    <w:multiLevelType w:val="hybridMultilevel"/>
    <w:tmpl w:val="C8643C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6947BB"/>
    <w:multiLevelType w:val="hybridMultilevel"/>
    <w:tmpl w:val="4D46C580"/>
    <w:lvl w:ilvl="0" w:tplc="08090003">
      <w:start w:val="1"/>
      <w:numFmt w:val="bullet"/>
      <w:lvlText w:val="o"/>
      <w:lvlJc w:val="left"/>
      <w:pPr>
        <w:ind w:left="1425" w:hanging="360"/>
      </w:pPr>
      <w:rPr>
        <w:rFonts w:ascii="Courier New" w:hAnsi="Courier New" w:cs="Courier New"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17"/>
  </w:num>
  <w:num w:numId="2">
    <w:abstractNumId w:val="1"/>
  </w:num>
  <w:num w:numId="3">
    <w:abstractNumId w:val="11"/>
  </w:num>
  <w:num w:numId="4">
    <w:abstractNumId w:val="6"/>
  </w:num>
  <w:num w:numId="5">
    <w:abstractNumId w:val="4"/>
  </w:num>
  <w:num w:numId="6">
    <w:abstractNumId w:val="14"/>
  </w:num>
  <w:num w:numId="7">
    <w:abstractNumId w:val="9"/>
  </w:num>
  <w:num w:numId="8">
    <w:abstractNumId w:val="12"/>
  </w:num>
  <w:num w:numId="9">
    <w:abstractNumId w:val="16"/>
  </w:num>
  <w:num w:numId="10">
    <w:abstractNumId w:val="3"/>
  </w:num>
  <w:num w:numId="11">
    <w:abstractNumId w:val="13"/>
  </w:num>
  <w:num w:numId="12">
    <w:abstractNumId w:val="10"/>
  </w:num>
  <w:num w:numId="13">
    <w:abstractNumId w:val="7"/>
  </w:num>
  <w:num w:numId="14">
    <w:abstractNumId w:val="2"/>
  </w:num>
  <w:num w:numId="15">
    <w:abstractNumId w:val="15"/>
  </w:num>
  <w:num w:numId="16">
    <w:abstractNumId w:val="8"/>
  </w:num>
  <w:num w:numId="17">
    <w:abstractNumId w:val="5"/>
  </w:num>
  <w:num w:numId="18">
    <w:abstractNumId w:val="0"/>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36"/>
    <w:rsid w:val="00001132"/>
    <w:rsid w:val="0000404C"/>
    <w:rsid w:val="00007908"/>
    <w:rsid w:val="000638F6"/>
    <w:rsid w:val="00066194"/>
    <w:rsid w:val="00075D41"/>
    <w:rsid w:val="0007604D"/>
    <w:rsid w:val="00081E49"/>
    <w:rsid w:val="0008684D"/>
    <w:rsid w:val="00090C37"/>
    <w:rsid w:val="00094F24"/>
    <w:rsid w:val="00095C0E"/>
    <w:rsid w:val="000C3BD1"/>
    <w:rsid w:val="000D112F"/>
    <w:rsid w:val="000E1158"/>
    <w:rsid w:val="000E741A"/>
    <w:rsid w:val="0010099E"/>
    <w:rsid w:val="00106FF0"/>
    <w:rsid w:val="00107B4D"/>
    <w:rsid w:val="001163BB"/>
    <w:rsid w:val="00123D15"/>
    <w:rsid w:val="00127179"/>
    <w:rsid w:val="00142CB2"/>
    <w:rsid w:val="001473FE"/>
    <w:rsid w:val="0015028A"/>
    <w:rsid w:val="00153CA5"/>
    <w:rsid w:val="001635BC"/>
    <w:rsid w:val="00195649"/>
    <w:rsid w:val="001B35D3"/>
    <w:rsid w:val="001C017C"/>
    <w:rsid w:val="001C7DAD"/>
    <w:rsid w:val="001D1B3A"/>
    <w:rsid w:val="001D3ED6"/>
    <w:rsid w:val="001D437E"/>
    <w:rsid w:val="001E1252"/>
    <w:rsid w:val="00200BD3"/>
    <w:rsid w:val="00205697"/>
    <w:rsid w:val="00211D6C"/>
    <w:rsid w:val="00215F45"/>
    <w:rsid w:val="0023188B"/>
    <w:rsid w:val="0023202C"/>
    <w:rsid w:val="002322B0"/>
    <w:rsid w:val="00240DF7"/>
    <w:rsid w:val="00243144"/>
    <w:rsid w:val="00252D56"/>
    <w:rsid w:val="002617B2"/>
    <w:rsid w:val="00270A47"/>
    <w:rsid w:val="00280AA5"/>
    <w:rsid w:val="00282138"/>
    <w:rsid w:val="00287869"/>
    <w:rsid w:val="00295363"/>
    <w:rsid w:val="002A1898"/>
    <w:rsid w:val="002C19CE"/>
    <w:rsid w:val="002E1453"/>
    <w:rsid w:val="002E2468"/>
    <w:rsid w:val="002E5B67"/>
    <w:rsid w:val="002F5107"/>
    <w:rsid w:val="002F6F95"/>
    <w:rsid w:val="0031172C"/>
    <w:rsid w:val="00314754"/>
    <w:rsid w:val="003227CB"/>
    <w:rsid w:val="0032551C"/>
    <w:rsid w:val="003336EC"/>
    <w:rsid w:val="003348DC"/>
    <w:rsid w:val="00342705"/>
    <w:rsid w:val="0035034F"/>
    <w:rsid w:val="00357C54"/>
    <w:rsid w:val="00360D05"/>
    <w:rsid w:val="00374FE2"/>
    <w:rsid w:val="00384528"/>
    <w:rsid w:val="00384B12"/>
    <w:rsid w:val="0039009E"/>
    <w:rsid w:val="0039241A"/>
    <w:rsid w:val="00393D2E"/>
    <w:rsid w:val="003944D3"/>
    <w:rsid w:val="003B4C98"/>
    <w:rsid w:val="003B7A82"/>
    <w:rsid w:val="003B7B89"/>
    <w:rsid w:val="003E0BC0"/>
    <w:rsid w:val="003E44D5"/>
    <w:rsid w:val="00411758"/>
    <w:rsid w:val="004429FF"/>
    <w:rsid w:val="00444413"/>
    <w:rsid w:val="0044520B"/>
    <w:rsid w:val="00460B5A"/>
    <w:rsid w:val="00461EFC"/>
    <w:rsid w:val="00462A6C"/>
    <w:rsid w:val="004661EE"/>
    <w:rsid w:val="00473AF9"/>
    <w:rsid w:val="00474AB4"/>
    <w:rsid w:val="004861D8"/>
    <w:rsid w:val="00496C08"/>
    <w:rsid w:val="004A0F51"/>
    <w:rsid w:val="004A1489"/>
    <w:rsid w:val="004A52D3"/>
    <w:rsid w:val="004C3D47"/>
    <w:rsid w:val="004D6C60"/>
    <w:rsid w:val="004E0554"/>
    <w:rsid w:val="004F5995"/>
    <w:rsid w:val="00511055"/>
    <w:rsid w:val="00514DBB"/>
    <w:rsid w:val="00536C59"/>
    <w:rsid w:val="00550508"/>
    <w:rsid w:val="00553F0D"/>
    <w:rsid w:val="00555F6E"/>
    <w:rsid w:val="00563DFE"/>
    <w:rsid w:val="0057665A"/>
    <w:rsid w:val="0058037C"/>
    <w:rsid w:val="00580409"/>
    <w:rsid w:val="0058074F"/>
    <w:rsid w:val="0058166F"/>
    <w:rsid w:val="00585CCF"/>
    <w:rsid w:val="005955E2"/>
    <w:rsid w:val="005B5132"/>
    <w:rsid w:val="005D165A"/>
    <w:rsid w:val="005D3461"/>
    <w:rsid w:val="005D5D7D"/>
    <w:rsid w:val="005E1E61"/>
    <w:rsid w:val="005E3252"/>
    <w:rsid w:val="005E668D"/>
    <w:rsid w:val="00601CC2"/>
    <w:rsid w:val="00613469"/>
    <w:rsid w:val="00625342"/>
    <w:rsid w:val="00633B9E"/>
    <w:rsid w:val="00662DCF"/>
    <w:rsid w:val="006676CF"/>
    <w:rsid w:val="00685485"/>
    <w:rsid w:val="00686D3D"/>
    <w:rsid w:val="006877AC"/>
    <w:rsid w:val="00687A2C"/>
    <w:rsid w:val="006B3094"/>
    <w:rsid w:val="006B6B2A"/>
    <w:rsid w:val="006C1EBE"/>
    <w:rsid w:val="006E3CFD"/>
    <w:rsid w:val="00703F1F"/>
    <w:rsid w:val="00712697"/>
    <w:rsid w:val="007140E8"/>
    <w:rsid w:val="007258D7"/>
    <w:rsid w:val="00726BE8"/>
    <w:rsid w:val="007303CB"/>
    <w:rsid w:val="00760CA7"/>
    <w:rsid w:val="00770D4A"/>
    <w:rsid w:val="00772B0B"/>
    <w:rsid w:val="0079549E"/>
    <w:rsid w:val="007A4524"/>
    <w:rsid w:val="007A4B18"/>
    <w:rsid w:val="007B3664"/>
    <w:rsid w:val="007C5930"/>
    <w:rsid w:val="007D066C"/>
    <w:rsid w:val="007E5766"/>
    <w:rsid w:val="007F6A60"/>
    <w:rsid w:val="00804BB3"/>
    <w:rsid w:val="00831177"/>
    <w:rsid w:val="00845A80"/>
    <w:rsid w:val="00873A8D"/>
    <w:rsid w:val="0087590C"/>
    <w:rsid w:val="00880981"/>
    <w:rsid w:val="00882F34"/>
    <w:rsid w:val="008847FE"/>
    <w:rsid w:val="008B2935"/>
    <w:rsid w:val="008B6C8E"/>
    <w:rsid w:val="008D729F"/>
    <w:rsid w:val="008E15B4"/>
    <w:rsid w:val="008E25B8"/>
    <w:rsid w:val="008F5EC9"/>
    <w:rsid w:val="00917508"/>
    <w:rsid w:val="00927668"/>
    <w:rsid w:val="009371CF"/>
    <w:rsid w:val="00974184"/>
    <w:rsid w:val="0098196A"/>
    <w:rsid w:val="00994AC6"/>
    <w:rsid w:val="009B3AE1"/>
    <w:rsid w:val="009B58BB"/>
    <w:rsid w:val="009B7C49"/>
    <w:rsid w:val="009C389F"/>
    <w:rsid w:val="009D116E"/>
    <w:rsid w:val="009F0A2B"/>
    <w:rsid w:val="00A075E6"/>
    <w:rsid w:val="00A30474"/>
    <w:rsid w:val="00A35256"/>
    <w:rsid w:val="00A36076"/>
    <w:rsid w:val="00A417FE"/>
    <w:rsid w:val="00A41BB7"/>
    <w:rsid w:val="00A7331B"/>
    <w:rsid w:val="00A930B2"/>
    <w:rsid w:val="00A93732"/>
    <w:rsid w:val="00AA009D"/>
    <w:rsid w:val="00AA44A8"/>
    <w:rsid w:val="00AB539C"/>
    <w:rsid w:val="00AD0226"/>
    <w:rsid w:val="00AF70DC"/>
    <w:rsid w:val="00B0444B"/>
    <w:rsid w:val="00B163A1"/>
    <w:rsid w:val="00B33B63"/>
    <w:rsid w:val="00B35D89"/>
    <w:rsid w:val="00B43419"/>
    <w:rsid w:val="00B438F8"/>
    <w:rsid w:val="00B50CF5"/>
    <w:rsid w:val="00B538AD"/>
    <w:rsid w:val="00B557E2"/>
    <w:rsid w:val="00B57664"/>
    <w:rsid w:val="00B9086E"/>
    <w:rsid w:val="00B96E47"/>
    <w:rsid w:val="00BA1EEE"/>
    <w:rsid w:val="00BE61A8"/>
    <w:rsid w:val="00C13A1B"/>
    <w:rsid w:val="00C2456A"/>
    <w:rsid w:val="00C30F1D"/>
    <w:rsid w:val="00C31426"/>
    <w:rsid w:val="00C370FF"/>
    <w:rsid w:val="00C520C7"/>
    <w:rsid w:val="00C61200"/>
    <w:rsid w:val="00C66352"/>
    <w:rsid w:val="00C754C9"/>
    <w:rsid w:val="00C8753B"/>
    <w:rsid w:val="00C904EB"/>
    <w:rsid w:val="00CC7634"/>
    <w:rsid w:val="00CD0CCD"/>
    <w:rsid w:val="00CE5FF2"/>
    <w:rsid w:val="00D01201"/>
    <w:rsid w:val="00D20F18"/>
    <w:rsid w:val="00D22C43"/>
    <w:rsid w:val="00D27087"/>
    <w:rsid w:val="00D36232"/>
    <w:rsid w:val="00D47320"/>
    <w:rsid w:val="00D57387"/>
    <w:rsid w:val="00D60104"/>
    <w:rsid w:val="00D641B1"/>
    <w:rsid w:val="00DC1331"/>
    <w:rsid w:val="00DD6367"/>
    <w:rsid w:val="00DE0436"/>
    <w:rsid w:val="00DE6852"/>
    <w:rsid w:val="00DE7399"/>
    <w:rsid w:val="00DF3FBC"/>
    <w:rsid w:val="00E226F4"/>
    <w:rsid w:val="00E25E67"/>
    <w:rsid w:val="00E313D4"/>
    <w:rsid w:val="00E31F24"/>
    <w:rsid w:val="00E4397F"/>
    <w:rsid w:val="00E52F71"/>
    <w:rsid w:val="00E541FD"/>
    <w:rsid w:val="00E55F88"/>
    <w:rsid w:val="00E579D3"/>
    <w:rsid w:val="00E6083F"/>
    <w:rsid w:val="00E65713"/>
    <w:rsid w:val="00E74CD8"/>
    <w:rsid w:val="00E80C9C"/>
    <w:rsid w:val="00E86810"/>
    <w:rsid w:val="00EA28C6"/>
    <w:rsid w:val="00EB4E43"/>
    <w:rsid w:val="00EE135A"/>
    <w:rsid w:val="00EE21BD"/>
    <w:rsid w:val="00EE31D8"/>
    <w:rsid w:val="00EE63C9"/>
    <w:rsid w:val="00F01183"/>
    <w:rsid w:val="00F048CE"/>
    <w:rsid w:val="00F06368"/>
    <w:rsid w:val="00F171F5"/>
    <w:rsid w:val="00F3020A"/>
    <w:rsid w:val="00F3499C"/>
    <w:rsid w:val="00F34D51"/>
    <w:rsid w:val="00F6131F"/>
    <w:rsid w:val="00F64041"/>
    <w:rsid w:val="00F7076B"/>
    <w:rsid w:val="00F87B6A"/>
    <w:rsid w:val="00F95247"/>
    <w:rsid w:val="00F9695C"/>
    <w:rsid w:val="00F97309"/>
    <w:rsid w:val="00FA0C36"/>
    <w:rsid w:val="00FA4111"/>
    <w:rsid w:val="00FB2F61"/>
    <w:rsid w:val="00FC0324"/>
    <w:rsid w:val="00FC61AA"/>
    <w:rsid w:val="00FF6D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34F7"/>
  <w15:docId w15:val="{3C9B0DAC-485B-46D3-A4DB-430508E9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A4111"/>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nhideWhenUsed/>
    <w:qFormat/>
    <w:rsid w:val="00FF6D87"/>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Calibri" w:eastAsia="Microsoft YaHei" w:hAnsi="Calibri"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rPr>
  </w:style>
  <w:style w:type="paragraph" w:customStyle="1" w:styleId="Index">
    <w:name w:val="Index"/>
    <w:basedOn w:val="Normal"/>
    <w:qFormat/>
    <w:pPr>
      <w:suppressLineNumbers/>
    </w:pPr>
    <w:rPr>
      <w:rFonts w:ascii="Calibri" w:hAnsi="Calibri" w:cs="Lucida Sans"/>
    </w:rPr>
  </w:style>
  <w:style w:type="paragraph" w:customStyle="1" w:styleId="HeaderandFooter">
    <w:name w:val="Header and Footer"/>
    <w:basedOn w:val="Normal"/>
    <w:qFormat/>
  </w:style>
  <w:style w:type="paragraph" w:styleId="Footer">
    <w:name w:val="footer"/>
    <w:basedOn w:val="HeaderandFooter"/>
  </w:style>
  <w:style w:type="character" w:customStyle="1" w:styleId="Heading1Char">
    <w:name w:val="Heading 1 Char"/>
    <w:basedOn w:val="DefaultParagraphFont"/>
    <w:link w:val="Heading1"/>
    <w:rsid w:val="00FA4111"/>
    <w:rPr>
      <w:rFonts w:asciiTheme="majorHAnsi" w:eastAsiaTheme="majorEastAsia" w:hAnsiTheme="majorHAnsi" w:cs="Mangal"/>
      <w:color w:val="2F5496" w:themeColor="accent1" w:themeShade="BF"/>
      <w:sz w:val="32"/>
      <w:szCs w:val="29"/>
    </w:rPr>
  </w:style>
  <w:style w:type="character" w:customStyle="1" w:styleId="Heading2Char">
    <w:name w:val="Heading 2 Char"/>
    <w:basedOn w:val="DefaultParagraphFont"/>
    <w:link w:val="Heading2"/>
    <w:rsid w:val="00FF6D87"/>
    <w:rPr>
      <w:rFonts w:asciiTheme="majorHAnsi" w:eastAsiaTheme="majorEastAsia" w:hAnsiTheme="majorHAnsi" w:cs="Mangal"/>
      <w:color w:val="2F5496" w:themeColor="accent1" w:themeShade="BF"/>
      <w:sz w:val="26"/>
      <w:szCs w:val="23"/>
    </w:rPr>
  </w:style>
  <w:style w:type="character" w:styleId="PageNumber">
    <w:name w:val="page number"/>
    <w:basedOn w:val="DefaultParagraphFont"/>
    <w:semiHidden/>
    <w:unhideWhenUsed/>
    <w:rsid w:val="008F5EC9"/>
  </w:style>
  <w:style w:type="paragraph" w:styleId="ListParagraph">
    <w:name w:val="List Paragraph"/>
    <w:basedOn w:val="Normal"/>
    <w:uiPriority w:val="99"/>
    <w:qFormat/>
    <w:rsid w:val="001E1252"/>
    <w:pPr>
      <w:ind w:left="720"/>
      <w:contextualSpacing/>
    </w:pPr>
    <w:rPr>
      <w:rFonts w:cs="Mangal"/>
      <w:szCs w:val="21"/>
    </w:rPr>
  </w:style>
  <w:style w:type="paragraph" w:styleId="TOCHeading">
    <w:name w:val="TOC Heading"/>
    <w:basedOn w:val="Heading1"/>
    <w:next w:val="Normal"/>
    <w:uiPriority w:val="39"/>
    <w:unhideWhenUsed/>
    <w:qFormat/>
    <w:rsid w:val="00AA44A8"/>
    <w:pPr>
      <w:suppressAutoHyphens w:val="0"/>
      <w:spacing w:before="480" w:line="276" w:lineRule="auto"/>
      <w:outlineLvl w:val="9"/>
    </w:pPr>
    <w:rPr>
      <w:rFonts w:cstheme="majorBidi"/>
      <w:b/>
      <w:bCs/>
      <w:sz w:val="28"/>
      <w:szCs w:val="28"/>
      <w:lang w:val="en-US" w:eastAsia="en-US" w:bidi="ar-SA"/>
    </w:rPr>
  </w:style>
  <w:style w:type="paragraph" w:styleId="TOC1">
    <w:name w:val="toc 1"/>
    <w:basedOn w:val="Normal"/>
    <w:next w:val="Normal"/>
    <w:autoRedefine/>
    <w:uiPriority w:val="39"/>
    <w:unhideWhenUsed/>
    <w:rsid w:val="00AA44A8"/>
    <w:pPr>
      <w:spacing w:before="120"/>
    </w:pPr>
    <w:rPr>
      <w:rFonts w:asciiTheme="minorHAnsi" w:hAnsiTheme="minorHAnsi"/>
      <w:b/>
      <w:bCs/>
      <w:i/>
      <w:iCs/>
    </w:rPr>
  </w:style>
  <w:style w:type="paragraph" w:styleId="TOC2">
    <w:name w:val="toc 2"/>
    <w:basedOn w:val="Normal"/>
    <w:next w:val="Normal"/>
    <w:autoRedefine/>
    <w:uiPriority w:val="39"/>
    <w:unhideWhenUsed/>
    <w:rsid w:val="00AA44A8"/>
    <w:pPr>
      <w:spacing w:before="120"/>
      <w:ind w:left="240"/>
    </w:pPr>
    <w:rPr>
      <w:rFonts w:asciiTheme="minorHAnsi" w:hAnsiTheme="minorHAnsi"/>
      <w:b/>
      <w:bCs/>
      <w:sz w:val="22"/>
      <w:szCs w:val="22"/>
    </w:rPr>
  </w:style>
  <w:style w:type="character" w:styleId="Hyperlink">
    <w:name w:val="Hyperlink"/>
    <w:basedOn w:val="DefaultParagraphFont"/>
    <w:uiPriority w:val="99"/>
    <w:unhideWhenUsed/>
    <w:rsid w:val="00AA44A8"/>
    <w:rPr>
      <w:color w:val="0563C1" w:themeColor="hyperlink"/>
      <w:u w:val="single"/>
    </w:rPr>
  </w:style>
  <w:style w:type="paragraph" w:styleId="TOC3">
    <w:name w:val="toc 3"/>
    <w:basedOn w:val="Normal"/>
    <w:next w:val="Normal"/>
    <w:autoRedefine/>
    <w:semiHidden/>
    <w:unhideWhenUsed/>
    <w:rsid w:val="00AA44A8"/>
    <w:pPr>
      <w:ind w:left="480"/>
    </w:pPr>
    <w:rPr>
      <w:rFonts w:asciiTheme="minorHAnsi" w:hAnsiTheme="minorHAnsi"/>
      <w:sz w:val="20"/>
      <w:szCs w:val="20"/>
    </w:rPr>
  </w:style>
  <w:style w:type="paragraph" w:styleId="TOC4">
    <w:name w:val="toc 4"/>
    <w:basedOn w:val="Normal"/>
    <w:next w:val="Normal"/>
    <w:autoRedefine/>
    <w:semiHidden/>
    <w:unhideWhenUsed/>
    <w:rsid w:val="00AA44A8"/>
    <w:pPr>
      <w:ind w:left="720"/>
    </w:pPr>
    <w:rPr>
      <w:rFonts w:asciiTheme="minorHAnsi" w:hAnsiTheme="minorHAnsi"/>
      <w:sz w:val="20"/>
      <w:szCs w:val="20"/>
    </w:rPr>
  </w:style>
  <w:style w:type="paragraph" w:styleId="TOC5">
    <w:name w:val="toc 5"/>
    <w:basedOn w:val="Normal"/>
    <w:next w:val="Normal"/>
    <w:autoRedefine/>
    <w:semiHidden/>
    <w:unhideWhenUsed/>
    <w:rsid w:val="00AA44A8"/>
    <w:pPr>
      <w:ind w:left="960"/>
    </w:pPr>
    <w:rPr>
      <w:rFonts w:asciiTheme="minorHAnsi" w:hAnsiTheme="minorHAnsi"/>
      <w:sz w:val="20"/>
      <w:szCs w:val="20"/>
    </w:rPr>
  </w:style>
  <w:style w:type="paragraph" w:styleId="TOC6">
    <w:name w:val="toc 6"/>
    <w:basedOn w:val="Normal"/>
    <w:next w:val="Normal"/>
    <w:autoRedefine/>
    <w:semiHidden/>
    <w:unhideWhenUsed/>
    <w:rsid w:val="00AA44A8"/>
    <w:pPr>
      <w:ind w:left="1200"/>
    </w:pPr>
    <w:rPr>
      <w:rFonts w:asciiTheme="minorHAnsi" w:hAnsiTheme="minorHAnsi"/>
      <w:sz w:val="20"/>
      <w:szCs w:val="20"/>
    </w:rPr>
  </w:style>
  <w:style w:type="paragraph" w:styleId="TOC7">
    <w:name w:val="toc 7"/>
    <w:basedOn w:val="Normal"/>
    <w:next w:val="Normal"/>
    <w:autoRedefine/>
    <w:semiHidden/>
    <w:unhideWhenUsed/>
    <w:rsid w:val="00AA44A8"/>
    <w:pPr>
      <w:ind w:left="1440"/>
    </w:pPr>
    <w:rPr>
      <w:rFonts w:asciiTheme="minorHAnsi" w:hAnsiTheme="minorHAnsi"/>
      <w:sz w:val="20"/>
      <w:szCs w:val="20"/>
    </w:rPr>
  </w:style>
  <w:style w:type="paragraph" w:styleId="TOC8">
    <w:name w:val="toc 8"/>
    <w:basedOn w:val="Normal"/>
    <w:next w:val="Normal"/>
    <w:autoRedefine/>
    <w:semiHidden/>
    <w:unhideWhenUsed/>
    <w:rsid w:val="00AA44A8"/>
    <w:pPr>
      <w:ind w:left="1680"/>
    </w:pPr>
    <w:rPr>
      <w:rFonts w:asciiTheme="minorHAnsi" w:hAnsiTheme="minorHAnsi"/>
      <w:sz w:val="20"/>
      <w:szCs w:val="20"/>
    </w:rPr>
  </w:style>
  <w:style w:type="paragraph" w:styleId="TOC9">
    <w:name w:val="toc 9"/>
    <w:basedOn w:val="Normal"/>
    <w:next w:val="Normal"/>
    <w:autoRedefine/>
    <w:semiHidden/>
    <w:unhideWhenUsed/>
    <w:rsid w:val="00AA44A8"/>
    <w:pPr>
      <w:ind w:left="1920"/>
    </w:pPr>
    <w:rPr>
      <w:rFonts w:asciiTheme="minorHAnsi" w:hAnsiTheme="minorHAnsi"/>
      <w:sz w:val="20"/>
      <w:szCs w:val="20"/>
    </w:rPr>
  </w:style>
  <w:style w:type="character" w:styleId="Emphasis">
    <w:name w:val="Emphasis"/>
    <w:basedOn w:val="DefaultParagraphFont"/>
    <w:uiPriority w:val="20"/>
    <w:qFormat/>
    <w:rsid w:val="00F7076B"/>
    <w:rPr>
      <w:i/>
      <w:iCs/>
    </w:rPr>
  </w:style>
  <w:style w:type="paragraph" w:customStyle="1" w:styleId="Headline">
    <w:name w:val="Headline"/>
    <w:basedOn w:val="Normal"/>
    <w:rsid w:val="00081E49"/>
    <w:pPr>
      <w:suppressAutoHyphens w:val="0"/>
      <w:ind w:left="1021"/>
    </w:pPr>
    <w:rPr>
      <w:rFonts w:ascii="Arial" w:hAnsi="Arial"/>
      <w:b/>
      <w:smallCaps/>
      <w:color w:val="071638"/>
      <w:sz w:val="72"/>
      <w:szCs w:val="20"/>
      <w:lang w:val="en-GB" w:eastAsia="de-DE" w:bidi="ar-SA"/>
    </w:rPr>
  </w:style>
  <w:style w:type="character" w:styleId="CommentReference">
    <w:name w:val="annotation reference"/>
    <w:basedOn w:val="DefaultParagraphFont"/>
    <w:uiPriority w:val="99"/>
    <w:semiHidden/>
    <w:unhideWhenUsed/>
    <w:rsid w:val="00A35256"/>
    <w:rPr>
      <w:sz w:val="16"/>
      <w:szCs w:val="16"/>
    </w:rPr>
  </w:style>
  <w:style w:type="paragraph" w:styleId="CommentText">
    <w:name w:val="annotation text"/>
    <w:basedOn w:val="Normal"/>
    <w:link w:val="CommentTextChar"/>
    <w:uiPriority w:val="99"/>
    <w:unhideWhenUsed/>
    <w:rsid w:val="00A35256"/>
    <w:pPr>
      <w:suppressAutoHyphens w:val="0"/>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A35256"/>
    <w:rPr>
      <w:rFonts w:asciiTheme="minorHAnsi" w:eastAsiaTheme="minorHAnsi" w:hAnsiTheme="minorHAnsi" w:cstheme="minorBidi"/>
      <w:lang w:eastAsia="en-US" w:bidi="ar-SA"/>
    </w:rPr>
  </w:style>
  <w:style w:type="paragraph" w:styleId="FootnoteText">
    <w:name w:val="footnote text"/>
    <w:basedOn w:val="Normal"/>
    <w:link w:val="FootnoteTextChar"/>
    <w:uiPriority w:val="99"/>
    <w:semiHidden/>
    <w:unhideWhenUsed/>
    <w:rsid w:val="00A35256"/>
    <w:pPr>
      <w:suppressAutoHyphens w:val="0"/>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semiHidden/>
    <w:rsid w:val="00A35256"/>
    <w:rPr>
      <w:rFonts w:asciiTheme="minorHAnsi" w:eastAsiaTheme="minorHAnsi" w:hAnsiTheme="minorHAnsi" w:cstheme="minorBidi"/>
      <w:lang w:eastAsia="en-US" w:bidi="ar-SA"/>
    </w:rPr>
  </w:style>
  <w:style w:type="character" w:styleId="FootnoteReference">
    <w:name w:val="footnote reference"/>
    <w:basedOn w:val="DefaultParagraphFont"/>
    <w:unhideWhenUsed/>
    <w:rsid w:val="00A35256"/>
    <w:rPr>
      <w:vertAlign w:val="superscript"/>
    </w:rPr>
  </w:style>
  <w:style w:type="paragraph" w:styleId="BalloonText">
    <w:name w:val="Balloon Text"/>
    <w:basedOn w:val="Normal"/>
    <w:link w:val="BalloonTextChar"/>
    <w:rsid w:val="00A35256"/>
    <w:rPr>
      <w:rFonts w:ascii="Segoe UI" w:hAnsi="Segoe UI" w:cs="Mangal"/>
      <w:sz w:val="18"/>
      <w:szCs w:val="16"/>
    </w:rPr>
  </w:style>
  <w:style w:type="character" w:customStyle="1" w:styleId="BalloonTextChar">
    <w:name w:val="Balloon Text Char"/>
    <w:basedOn w:val="DefaultParagraphFont"/>
    <w:link w:val="BalloonText"/>
    <w:rsid w:val="00A35256"/>
    <w:rPr>
      <w:rFonts w:ascii="Segoe UI" w:hAnsi="Segoe UI" w:cs="Mangal"/>
      <w:sz w:val="18"/>
      <w:szCs w:val="16"/>
    </w:rPr>
  </w:style>
  <w:style w:type="table" w:styleId="TableGrid">
    <w:name w:val="Table Grid"/>
    <w:basedOn w:val="TableNormal"/>
    <w:uiPriority w:val="39"/>
    <w:rsid w:val="0007604D"/>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06FF0"/>
    <w:pPr>
      <w:tabs>
        <w:tab w:val="center" w:pos="4513"/>
        <w:tab w:val="right" w:pos="9026"/>
      </w:tabs>
    </w:pPr>
    <w:rPr>
      <w:rFonts w:cs="Mangal"/>
      <w:szCs w:val="21"/>
    </w:rPr>
  </w:style>
  <w:style w:type="character" w:customStyle="1" w:styleId="HeaderChar">
    <w:name w:val="Header Char"/>
    <w:basedOn w:val="DefaultParagraphFont"/>
    <w:link w:val="Header"/>
    <w:rsid w:val="00106FF0"/>
    <w:rPr>
      <w:rFonts w:cs="Mangal"/>
      <w:sz w:val="24"/>
      <w:szCs w:val="21"/>
    </w:rPr>
  </w:style>
  <w:style w:type="paragraph" w:styleId="CommentSubject">
    <w:name w:val="annotation subject"/>
    <w:basedOn w:val="CommentText"/>
    <w:next w:val="CommentText"/>
    <w:link w:val="CommentSubjectChar"/>
    <w:semiHidden/>
    <w:unhideWhenUsed/>
    <w:rsid w:val="00514DBB"/>
    <w:pPr>
      <w:suppressAutoHyphens/>
      <w:spacing w:after="0"/>
    </w:pPr>
    <w:rPr>
      <w:rFonts w:ascii="Times New Roman" w:eastAsia="Times New Roman" w:hAnsi="Times New Roman" w:cs="Mangal"/>
      <w:b/>
      <w:bCs/>
      <w:szCs w:val="18"/>
      <w:lang w:eastAsia="zh-CN" w:bidi="hi-IN"/>
    </w:rPr>
  </w:style>
  <w:style w:type="character" w:customStyle="1" w:styleId="CommentSubjectChar">
    <w:name w:val="Comment Subject Char"/>
    <w:basedOn w:val="CommentTextChar"/>
    <w:link w:val="CommentSubject"/>
    <w:semiHidden/>
    <w:rsid w:val="00514DBB"/>
    <w:rPr>
      <w:rFonts w:asciiTheme="minorHAnsi" w:eastAsiaTheme="minorHAnsi" w:hAnsiTheme="minorHAnsi" w:cs="Mangal"/>
      <w:b/>
      <w:bCs/>
      <w:szCs w:val="18"/>
      <w:lang w:eastAsia="en-US" w:bidi="ar-SA"/>
    </w:rPr>
  </w:style>
  <w:style w:type="character" w:customStyle="1" w:styleId="word">
    <w:name w:val="word"/>
    <w:basedOn w:val="DefaultParagraphFont"/>
    <w:rsid w:val="00EA28C6"/>
  </w:style>
  <w:style w:type="paragraph" w:customStyle="1" w:styleId="mt-translation">
    <w:name w:val="mt-translation"/>
    <w:basedOn w:val="Normal"/>
    <w:rsid w:val="00536C59"/>
    <w:pPr>
      <w:suppressAutoHyphens w:val="0"/>
      <w:spacing w:before="100" w:beforeAutospacing="1" w:after="100" w:afterAutospacing="1"/>
    </w:pPr>
    <w:rPr>
      <w:lang w:val="en-GB" w:eastAsia="en-GB" w:bidi="ar-SA"/>
    </w:rPr>
  </w:style>
  <w:style w:type="character" w:customStyle="1" w:styleId="phrase">
    <w:name w:val="phrase"/>
    <w:basedOn w:val="DefaultParagraphFont"/>
    <w:rsid w:val="00536C59"/>
  </w:style>
  <w:style w:type="character" w:styleId="Strong">
    <w:name w:val="Strong"/>
    <w:basedOn w:val="DefaultParagraphFont"/>
    <w:uiPriority w:val="22"/>
    <w:qFormat/>
    <w:rsid w:val="008B2935"/>
    <w:rPr>
      <w:b/>
      <w:bCs/>
    </w:rPr>
  </w:style>
  <w:style w:type="paragraph" w:styleId="NormalWeb">
    <w:name w:val="Normal (Web)"/>
    <w:basedOn w:val="Normal"/>
    <w:uiPriority w:val="99"/>
    <w:unhideWhenUsed/>
    <w:rsid w:val="00B43419"/>
    <w:pPr>
      <w:suppressAutoHyphens w:val="0"/>
      <w:spacing w:before="100" w:beforeAutospacing="1" w:after="100" w:afterAutospacing="1"/>
    </w:pPr>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78293">
      <w:bodyDiv w:val="1"/>
      <w:marLeft w:val="0"/>
      <w:marRight w:val="0"/>
      <w:marTop w:val="0"/>
      <w:marBottom w:val="0"/>
      <w:divBdr>
        <w:top w:val="none" w:sz="0" w:space="0" w:color="auto"/>
        <w:left w:val="none" w:sz="0" w:space="0" w:color="auto"/>
        <w:bottom w:val="none" w:sz="0" w:space="0" w:color="auto"/>
        <w:right w:val="none" w:sz="0" w:space="0" w:color="auto"/>
      </w:divBdr>
      <w:divsChild>
        <w:div w:id="25060839">
          <w:marLeft w:val="0"/>
          <w:marRight w:val="83"/>
          <w:marTop w:val="0"/>
          <w:marBottom w:val="0"/>
          <w:divBdr>
            <w:top w:val="single" w:sz="6" w:space="0" w:color="EBEBEB"/>
            <w:left w:val="single" w:sz="6" w:space="0" w:color="EBEBEB"/>
            <w:bottom w:val="single" w:sz="6" w:space="0" w:color="EBEBEB"/>
            <w:right w:val="single" w:sz="6" w:space="0" w:color="EBEBEB"/>
          </w:divBdr>
          <w:divsChild>
            <w:div w:id="1169714203">
              <w:marLeft w:val="0"/>
              <w:marRight w:val="0"/>
              <w:marTop w:val="0"/>
              <w:marBottom w:val="0"/>
              <w:divBdr>
                <w:top w:val="none" w:sz="0" w:space="0" w:color="auto"/>
                <w:left w:val="none" w:sz="0" w:space="0" w:color="auto"/>
                <w:bottom w:val="none" w:sz="0" w:space="0" w:color="auto"/>
                <w:right w:val="none" w:sz="0" w:space="0" w:color="auto"/>
              </w:divBdr>
            </w:div>
          </w:divsChild>
        </w:div>
        <w:div w:id="1633899143">
          <w:marLeft w:val="83"/>
          <w:marRight w:val="0"/>
          <w:marTop w:val="0"/>
          <w:marBottom w:val="0"/>
          <w:divBdr>
            <w:top w:val="single" w:sz="6" w:space="0" w:color="EBEBEB"/>
            <w:left w:val="single" w:sz="6" w:space="0" w:color="EBEBEB"/>
            <w:bottom w:val="single" w:sz="6" w:space="0" w:color="EBEBEB"/>
            <w:right w:val="single" w:sz="6" w:space="0" w:color="EBEBEB"/>
          </w:divBdr>
          <w:divsChild>
            <w:div w:id="1899583862">
              <w:marLeft w:val="0"/>
              <w:marRight w:val="0"/>
              <w:marTop w:val="0"/>
              <w:marBottom w:val="0"/>
              <w:divBdr>
                <w:top w:val="none" w:sz="0" w:space="0" w:color="auto"/>
                <w:left w:val="none" w:sz="0" w:space="0" w:color="auto"/>
                <w:bottom w:val="none" w:sz="0" w:space="0" w:color="auto"/>
                <w:right w:val="none" w:sz="0" w:space="0" w:color="auto"/>
              </w:divBdr>
            </w:div>
            <w:div w:id="4337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7307">
      <w:bodyDiv w:val="1"/>
      <w:marLeft w:val="0"/>
      <w:marRight w:val="0"/>
      <w:marTop w:val="0"/>
      <w:marBottom w:val="0"/>
      <w:divBdr>
        <w:top w:val="none" w:sz="0" w:space="0" w:color="auto"/>
        <w:left w:val="none" w:sz="0" w:space="0" w:color="auto"/>
        <w:bottom w:val="none" w:sz="0" w:space="0" w:color="auto"/>
        <w:right w:val="none" w:sz="0" w:space="0" w:color="auto"/>
      </w:divBdr>
    </w:div>
    <w:div w:id="213872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hyperlink" Target="https://www.interregeurope.eu/policylearning/news/3917/digital-transformation-scoreboard-2018-are-eu-companies-adopting-digital-technologies/" TargetMode="External"/><Relationship Id="rId63" Type="http://schemas.openxmlformats.org/officeDocument/2006/relationships/hyperlink" Target="https://www.merriam-webster.com/dictionary/automation"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s://ec.europa.eu/digital-single-market/en/news/digital-europe-programme-proposed-eu92-billion-funding-2021-2027" TargetMode="External"/><Relationship Id="rId53" Type="http://schemas.openxmlformats.org/officeDocument/2006/relationships/hyperlink" Target="https://www.merriam-webster.com/dictionary/virtual%20reality" TargetMode="External"/><Relationship Id="rId58" Type="http://schemas.openxmlformats.org/officeDocument/2006/relationships/hyperlink" Target="https://www.merriam-webster.com/dictionary/drone" TargetMode="External"/><Relationship Id="rId66" Type="http://schemas.openxmlformats.org/officeDocument/2006/relationships/hyperlink" Target="https://www.britannica.com/technology/machine-learning" TargetMode="External"/><Relationship Id="rId5" Type="http://schemas.openxmlformats.org/officeDocument/2006/relationships/webSettings" Target="webSettings.xml"/><Relationship Id="rId61" Type="http://schemas.openxmlformats.org/officeDocument/2006/relationships/hyperlink" Target="https://www.merriam-webster.com/dictionary/sensor"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yperlink" Target="https://ec.europa.eu/eurostat/statistics-explained/index.php/Glossary:E-commerce" TargetMode="External"/><Relationship Id="rId56" Type="http://schemas.openxmlformats.org/officeDocument/2006/relationships/hyperlink" Target="https://www.merriam-webster.com/dictionary/visualization" TargetMode="External"/><Relationship Id="rId64" Type="http://schemas.openxmlformats.org/officeDocument/2006/relationships/hyperlink" Target="https://www.britannica.com/technology/database"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merriam-webster.com/dictionary/big%20data"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s://ec.europa.eu/digital-single-market/news-redirect/675974" TargetMode="External"/><Relationship Id="rId59" Type="http://schemas.openxmlformats.org/officeDocument/2006/relationships/hyperlink" Target="http://www.businessdictionary.com/definition/3d-printing.html" TargetMode="External"/><Relationship Id="rId67"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yperlink" Target="https://www.gartner.com/en/information-technology/glossary/virtual-assistant-va" TargetMode="External"/><Relationship Id="rId62" Type="http://schemas.openxmlformats.org/officeDocument/2006/relationships/hyperlink" Target="https://www.britannica.com/technology/Wi-Fi"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s://www.britannica.com/technology/Wi-Fi" TargetMode="External"/><Relationship Id="rId57" Type="http://schemas.openxmlformats.org/officeDocument/2006/relationships/hyperlink" Target="https://www.britannica.com/technology/robot-technology" TargetMode="Externa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hyperlink" Target="https://www.oecd-ilibrary.org/science-and-technology/review-of-national-policy-initiatives-in-support-of-digital-and-ai-driven-innovation_15491174-en" TargetMode="External"/><Relationship Id="rId52" Type="http://schemas.openxmlformats.org/officeDocument/2006/relationships/hyperlink" Target="https://www.merriam-webster.com/dictionary/augmented%20reality" TargetMode="External"/><Relationship Id="rId60" Type="http://schemas.openxmlformats.org/officeDocument/2006/relationships/hyperlink" Target="https://www.lexico.com/definition/search_engine_optimization" TargetMode="External"/><Relationship Id="rId65" Type="http://schemas.openxmlformats.org/officeDocument/2006/relationships/hyperlink" Target="https://www.merriam-webster.com/dictionary/big%20data"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hyperlink" Target="https://www.britannica.com/technology/database" TargetMode="External"/><Relationship Id="rId55" Type="http://schemas.openxmlformats.org/officeDocument/2006/relationships/hyperlink" Target="https://www.britannica.com/technology/data-encry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C07BB-1982-456F-A76E-FC9602B6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49607</Words>
  <Characters>28276</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zeibote</dc:creator>
  <cp:keywords/>
  <dc:description/>
  <cp:lastModifiedBy>Lita Trakina</cp:lastModifiedBy>
  <cp:revision>2</cp:revision>
  <dcterms:created xsi:type="dcterms:W3CDTF">2021-01-21T10:16:00Z</dcterms:created>
  <dcterms:modified xsi:type="dcterms:W3CDTF">2021-01-21T10:16:00Z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