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FC2CE" w14:textId="781932B0" w:rsidR="00894C55" w:rsidRPr="00CD6A68" w:rsidRDefault="00530DCF" w:rsidP="00894C55">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sdt>
        <w:sdtPr>
          <w:rPr>
            <w:rFonts w:ascii="Times New Roman" w:eastAsia="Times New Roman" w:hAnsi="Times New Roman" w:cs="Times New Roman"/>
            <w:b/>
            <w:bCs/>
            <w:color w:val="000000" w:themeColor="text1"/>
            <w:sz w:val="24"/>
            <w:szCs w:val="24"/>
            <w:lang w:eastAsia="lv-LV"/>
          </w:rPr>
          <w:id w:val="882755678"/>
          <w:placeholder>
            <w:docPart w:val="B2513C7936974E769D1103048039203D"/>
          </w:placeholder>
        </w:sdtPr>
        <w:sdtEndPr/>
        <w:sdtContent>
          <w:r w:rsidR="0079000C" w:rsidRPr="00CD6A68">
            <w:rPr>
              <w:rFonts w:ascii="Times New Roman" w:eastAsia="Times New Roman" w:hAnsi="Times New Roman" w:cs="Times New Roman"/>
              <w:b/>
              <w:bCs/>
              <w:color w:val="000000" w:themeColor="text1"/>
              <w:sz w:val="24"/>
              <w:szCs w:val="24"/>
              <w:lang w:eastAsia="lv-LV"/>
            </w:rPr>
            <w:t>Ministru kabineta notei</w:t>
          </w:r>
          <w:r w:rsidR="004855D8" w:rsidRPr="00CD6A68">
            <w:rPr>
              <w:rFonts w:ascii="Times New Roman" w:eastAsia="Times New Roman" w:hAnsi="Times New Roman" w:cs="Times New Roman"/>
              <w:b/>
              <w:bCs/>
              <w:color w:val="000000" w:themeColor="text1"/>
              <w:sz w:val="24"/>
              <w:szCs w:val="24"/>
              <w:lang w:eastAsia="lv-LV"/>
            </w:rPr>
            <w:t>kumu</w:t>
          </w:r>
          <w:r w:rsidR="002846DA">
            <w:rPr>
              <w:rFonts w:ascii="Times New Roman" w:eastAsia="Times New Roman" w:hAnsi="Times New Roman" w:cs="Times New Roman"/>
              <w:b/>
              <w:bCs/>
              <w:color w:val="000000" w:themeColor="text1"/>
              <w:sz w:val="24"/>
              <w:szCs w:val="24"/>
              <w:lang w:eastAsia="lv-LV"/>
            </w:rPr>
            <w:t xml:space="preserve"> projekta</w:t>
          </w:r>
          <w:r w:rsidR="004855D8" w:rsidRPr="00CD6A68">
            <w:rPr>
              <w:rFonts w:ascii="Times New Roman" w:eastAsia="Times New Roman" w:hAnsi="Times New Roman" w:cs="Times New Roman"/>
              <w:b/>
              <w:bCs/>
              <w:color w:val="000000" w:themeColor="text1"/>
              <w:sz w:val="24"/>
              <w:szCs w:val="24"/>
              <w:lang w:eastAsia="lv-LV"/>
            </w:rPr>
            <w:t xml:space="preserve"> “Kārtība, kādā izmanto 202</w:t>
          </w:r>
          <w:r w:rsidR="005A3F6A">
            <w:rPr>
              <w:rFonts w:ascii="Times New Roman" w:eastAsia="Times New Roman" w:hAnsi="Times New Roman" w:cs="Times New Roman"/>
              <w:b/>
              <w:bCs/>
              <w:color w:val="000000" w:themeColor="text1"/>
              <w:sz w:val="24"/>
              <w:szCs w:val="24"/>
              <w:lang w:eastAsia="lv-LV"/>
            </w:rPr>
            <w:t>1</w:t>
          </w:r>
          <w:r w:rsidR="0079000C" w:rsidRPr="00CD6A68">
            <w:rPr>
              <w:rFonts w:ascii="Times New Roman" w:eastAsia="Times New Roman" w:hAnsi="Times New Roman" w:cs="Times New Roman"/>
              <w:b/>
              <w:bCs/>
              <w:color w:val="000000" w:themeColor="text1"/>
              <w:sz w:val="24"/>
              <w:szCs w:val="24"/>
              <w:lang w:eastAsia="lv-LV"/>
            </w:rPr>
            <w:t>. </w:t>
          </w:r>
          <w:r w:rsidR="00521A7C" w:rsidRPr="00CD6A68">
            <w:rPr>
              <w:rFonts w:ascii="Times New Roman" w:eastAsia="Times New Roman" w:hAnsi="Times New Roman" w:cs="Times New Roman"/>
              <w:b/>
              <w:bCs/>
              <w:color w:val="000000" w:themeColor="text1"/>
              <w:sz w:val="24"/>
              <w:szCs w:val="24"/>
              <w:lang w:eastAsia="lv-LV"/>
            </w:rPr>
            <w:t>gadam paredzēto apropriāciju v</w:t>
          </w:r>
          <w:r w:rsidR="0079000C" w:rsidRPr="00CD6A68">
            <w:rPr>
              <w:rFonts w:ascii="Times New Roman" w:eastAsia="Times New Roman" w:hAnsi="Times New Roman" w:cs="Times New Roman"/>
              <w:b/>
              <w:bCs/>
              <w:color w:val="000000" w:themeColor="text1"/>
              <w:sz w:val="24"/>
              <w:szCs w:val="24"/>
              <w:lang w:eastAsia="lv-LV"/>
            </w:rPr>
            <w:t>alsts un pašvaldību vienoto klientu apkalpošanas centru tīkla izveidei, uzturēšanai un publisko pakalpojumu sistēmas pilnveidei</w:t>
          </w:r>
        </w:sdtContent>
      </w:sdt>
      <w:r w:rsidR="0079000C" w:rsidRPr="00CD6A68">
        <w:rPr>
          <w:rFonts w:ascii="Times New Roman" w:eastAsia="Times New Roman" w:hAnsi="Times New Roman" w:cs="Times New Roman"/>
          <w:b/>
          <w:bCs/>
          <w:color w:val="000000" w:themeColor="text1"/>
          <w:sz w:val="24"/>
          <w:szCs w:val="24"/>
          <w:lang w:eastAsia="lv-LV"/>
        </w:rPr>
        <w:t>”</w:t>
      </w:r>
      <w:r w:rsidR="00894C55" w:rsidRPr="00CD6A68">
        <w:rPr>
          <w:rFonts w:ascii="Times New Roman" w:eastAsia="Times New Roman" w:hAnsi="Times New Roman" w:cs="Times New Roman"/>
          <w:b/>
          <w:bCs/>
          <w:color w:val="000000" w:themeColor="text1"/>
          <w:sz w:val="24"/>
          <w:szCs w:val="24"/>
          <w:lang w:eastAsia="lv-LV"/>
        </w:rPr>
        <w:t xml:space="preserve"> sākotnējās ietekmes novērtējuma ziņojums (anotācija)</w:t>
      </w:r>
    </w:p>
    <w:p w14:paraId="42B1348C" w14:textId="77777777" w:rsidR="00E5323B" w:rsidRPr="00CD6A68" w:rsidRDefault="00E5323B" w:rsidP="00894C55">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CD6A68" w:rsidRPr="00CD6A68" w14:paraId="7A5266F8"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339C54A" w14:textId="77777777" w:rsidR="00655F2C" w:rsidRPr="00CD6A68" w:rsidRDefault="00E5323B" w:rsidP="000E2189">
            <w:pPr>
              <w:spacing w:after="0" w:line="240" w:lineRule="auto"/>
              <w:jc w:val="center"/>
              <w:rPr>
                <w:rFonts w:ascii="Times New Roman" w:eastAsia="Times New Roman" w:hAnsi="Times New Roman" w:cs="Times New Roman"/>
                <w:b/>
                <w:bCs/>
                <w:iCs/>
                <w:color w:val="000000" w:themeColor="text1"/>
                <w:sz w:val="24"/>
                <w:szCs w:val="24"/>
                <w:lang w:val="sv-SE" w:eastAsia="lv-LV"/>
              </w:rPr>
            </w:pPr>
            <w:r w:rsidRPr="00CD6A68">
              <w:rPr>
                <w:rFonts w:ascii="Times New Roman" w:eastAsia="Times New Roman" w:hAnsi="Times New Roman" w:cs="Times New Roman"/>
                <w:b/>
                <w:bCs/>
                <w:iCs/>
                <w:color w:val="000000" w:themeColor="text1"/>
                <w:sz w:val="24"/>
                <w:szCs w:val="24"/>
                <w:lang w:val="sv-SE" w:eastAsia="lv-LV"/>
              </w:rPr>
              <w:t>Tiesību akta projekta anotācijas kopsavilkums</w:t>
            </w:r>
          </w:p>
        </w:tc>
      </w:tr>
      <w:tr w:rsidR="00CD6A68" w:rsidRPr="00CD6A68" w14:paraId="2D3453B3"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645360C" w14:textId="77777777" w:rsidR="00E5323B" w:rsidRPr="00162F8F" w:rsidRDefault="00E5323B" w:rsidP="00454943">
            <w:pPr>
              <w:spacing w:after="0" w:line="240" w:lineRule="auto"/>
              <w:jc w:val="both"/>
              <w:rPr>
                <w:rFonts w:ascii="Times New Roman" w:eastAsia="Times New Roman" w:hAnsi="Times New Roman" w:cs="Times New Roman"/>
                <w:iCs/>
                <w:color w:val="000000" w:themeColor="text1"/>
                <w:sz w:val="24"/>
                <w:szCs w:val="24"/>
                <w:lang w:val="sv-SE" w:eastAsia="lv-LV"/>
              </w:rPr>
            </w:pPr>
            <w:r w:rsidRPr="00162F8F">
              <w:rPr>
                <w:rFonts w:ascii="Times New Roman" w:eastAsia="Times New Roman" w:hAnsi="Times New Roman" w:cs="Times New Roman"/>
                <w:iCs/>
                <w:color w:val="000000" w:themeColor="text1"/>
                <w:sz w:val="24"/>
                <w:szCs w:val="24"/>
                <w:lang w:val="sv-SE"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6837513C" w14:textId="16410191" w:rsidR="00862847" w:rsidRPr="00162F8F" w:rsidRDefault="00454943" w:rsidP="005A3F6A">
            <w:pPr>
              <w:spacing w:after="0" w:line="240" w:lineRule="auto"/>
              <w:jc w:val="both"/>
              <w:rPr>
                <w:rFonts w:ascii="Times New Roman" w:eastAsia="Times New Roman" w:hAnsi="Times New Roman" w:cs="Times New Roman"/>
                <w:color w:val="000000" w:themeColor="text1"/>
                <w:sz w:val="24"/>
                <w:szCs w:val="24"/>
                <w:lang w:eastAsia="lv-LV"/>
              </w:rPr>
            </w:pPr>
            <w:r w:rsidRPr="00162F8F">
              <w:rPr>
                <w:rFonts w:ascii="Times New Roman" w:eastAsia="Calibri" w:hAnsi="Times New Roman" w:cs="Times New Roman"/>
                <w:color w:val="000000" w:themeColor="text1"/>
                <w:sz w:val="24"/>
                <w:szCs w:val="24"/>
              </w:rPr>
              <w:t xml:space="preserve">Ministru kabineta noteikumu </w:t>
            </w:r>
            <w:r w:rsidR="002846DA">
              <w:rPr>
                <w:rFonts w:ascii="Times New Roman" w:eastAsia="Calibri" w:hAnsi="Times New Roman" w:cs="Times New Roman"/>
                <w:color w:val="000000" w:themeColor="text1"/>
                <w:sz w:val="24"/>
                <w:szCs w:val="24"/>
              </w:rPr>
              <w:t xml:space="preserve">projekta </w:t>
            </w:r>
            <w:r w:rsidRPr="00162F8F">
              <w:rPr>
                <w:rFonts w:ascii="Times New Roman" w:eastAsia="Calibri" w:hAnsi="Times New Roman" w:cs="Times New Roman"/>
                <w:color w:val="000000" w:themeColor="text1"/>
                <w:sz w:val="24"/>
                <w:szCs w:val="24"/>
              </w:rPr>
              <w:t xml:space="preserve">“Kārtība, kādā </w:t>
            </w:r>
            <w:r w:rsidRPr="00162F8F">
              <w:rPr>
                <w:rFonts w:ascii="Times New Roman" w:eastAsia="Calibri" w:hAnsi="Times New Roman" w:cs="Times New Roman"/>
                <w:bCs/>
                <w:color w:val="000000" w:themeColor="text1"/>
                <w:sz w:val="24"/>
                <w:szCs w:val="24"/>
              </w:rPr>
              <w:t>izmanto</w:t>
            </w:r>
            <w:r w:rsidRPr="00162F8F">
              <w:rPr>
                <w:rFonts w:ascii="Times New Roman" w:eastAsia="Calibri" w:hAnsi="Times New Roman" w:cs="Times New Roman"/>
                <w:color w:val="000000" w:themeColor="text1"/>
                <w:sz w:val="24"/>
                <w:szCs w:val="24"/>
              </w:rPr>
              <w:t xml:space="preserve"> 20</w:t>
            </w:r>
            <w:r w:rsidR="001E366C" w:rsidRPr="00162F8F">
              <w:rPr>
                <w:rFonts w:ascii="Times New Roman" w:eastAsia="Calibri" w:hAnsi="Times New Roman" w:cs="Times New Roman"/>
                <w:color w:val="000000" w:themeColor="text1"/>
                <w:sz w:val="24"/>
                <w:szCs w:val="24"/>
              </w:rPr>
              <w:t>2</w:t>
            </w:r>
            <w:r w:rsidR="005A3F6A" w:rsidRPr="00162F8F">
              <w:rPr>
                <w:rFonts w:ascii="Times New Roman" w:eastAsia="Calibri" w:hAnsi="Times New Roman" w:cs="Times New Roman"/>
                <w:color w:val="000000" w:themeColor="text1"/>
                <w:sz w:val="24"/>
                <w:szCs w:val="24"/>
              </w:rPr>
              <w:t>1</w:t>
            </w:r>
            <w:r w:rsidRPr="00162F8F">
              <w:rPr>
                <w:rFonts w:ascii="Times New Roman" w:eastAsia="Calibri" w:hAnsi="Times New Roman" w:cs="Times New Roman"/>
                <w:color w:val="000000" w:themeColor="text1"/>
                <w:sz w:val="24"/>
                <w:szCs w:val="24"/>
              </w:rPr>
              <w:t>. gadam  </w:t>
            </w:r>
            <w:r w:rsidRPr="00162F8F">
              <w:rPr>
                <w:rFonts w:ascii="Times New Roman" w:eastAsia="Calibri" w:hAnsi="Times New Roman" w:cs="Times New Roman"/>
                <w:bCs/>
                <w:color w:val="000000" w:themeColor="text1"/>
                <w:sz w:val="24"/>
                <w:szCs w:val="24"/>
              </w:rPr>
              <w:t>paredzēto apropriāciju</w:t>
            </w:r>
            <w:r w:rsidRPr="00162F8F">
              <w:rPr>
                <w:rFonts w:ascii="Times New Roman" w:eastAsia="Calibri" w:hAnsi="Times New Roman" w:cs="Times New Roman"/>
                <w:color w:val="000000" w:themeColor="text1"/>
                <w:sz w:val="24"/>
                <w:szCs w:val="24"/>
              </w:rPr>
              <w:t xml:space="preserve"> valsts un pašvaldību vienoto klientu apkalpošanas centru tīkla izveidei, uzturēšanai un publisko pakalpojumu sistēmas pilnveidei</w:t>
            </w:r>
            <w:r w:rsidRPr="00162F8F">
              <w:rPr>
                <w:rFonts w:ascii="Times New Roman" w:eastAsia="Calibri" w:hAnsi="Times New Roman" w:cs="Times New Roman"/>
                <w:bCs/>
                <w:color w:val="000000" w:themeColor="text1"/>
                <w:sz w:val="24"/>
                <w:szCs w:val="24"/>
              </w:rPr>
              <w:t>” (turpmāk – MK noteikumu projekts) sagatavots saskaņā ar l</w:t>
            </w:r>
            <w:r w:rsidR="001E366C" w:rsidRPr="00162F8F">
              <w:rPr>
                <w:rFonts w:ascii="Times New Roman" w:eastAsia="Calibri" w:hAnsi="Times New Roman" w:cs="Times New Roman"/>
                <w:color w:val="000000" w:themeColor="text1"/>
                <w:sz w:val="24"/>
                <w:szCs w:val="24"/>
              </w:rPr>
              <w:t>ikuma “Par valsts budžetu 202</w:t>
            </w:r>
            <w:r w:rsidR="005A3F6A" w:rsidRPr="00162F8F">
              <w:rPr>
                <w:rFonts w:ascii="Times New Roman" w:eastAsia="Calibri" w:hAnsi="Times New Roman" w:cs="Times New Roman"/>
                <w:color w:val="000000" w:themeColor="text1"/>
                <w:sz w:val="24"/>
                <w:szCs w:val="24"/>
              </w:rPr>
              <w:t>1</w:t>
            </w:r>
            <w:r w:rsidR="001E366C" w:rsidRPr="00162F8F">
              <w:rPr>
                <w:rFonts w:ascii="Times New Roman" w:eastAsia="Calibri" w:hAnsi="Times New Roman" w:cs="Times New Roman"/>
                <w:color w:val="000000" w:themeColor="text1"/>
                <w:sz w:val="24"/>
                <w:szCs w:val="24"/>
              </w:rPr>
              <w:t>.</w:t>
            </w:r>
            <w:r w:rsidRPr="00162F8F">
              <w:rPr>
                <w:rFonts w:ascii="Times New Roman" w:eastAsia="Calibri" w:hAnsi="Times New Roman" w:cs="Times New Roman"/>
                <w:color w:val="000000" w:themeColor="text1"/>
                <w:sz w:val="24"/>
                <w:szCs w:val="24"/>
              </w:rPr>
              <w:t> gadam”</w:t>
            </w:r>
            <w:r w:rsidR="00907CBF">
              <w:rPr>
                <w:rFonts w:ascii="Times New Roman" w:eastAsia="Calibri" w:hAnsi="Times New Roman" w:cs="Times New Roman"/>
                <w:color w:val="000000" w:themeColor="text1"/>
                <w:sz w:val="24"/>
                <w:szCs w:val="24"/>
              </w:rPr>
              <w:t xml:space="preserve"> 29</w:t>
            </w:r>
            <w:r w:rsidR="004369BF" w:rsidRPr="00162F8F">
              <w:rPr>
                <w:rFonts w:ascii="Times New Roman" w:eastAsia="Calibri" w:hAnsi="Times New Roman" w:cs="Times New Roman"/>
                <w:color w:val="000000" w:themeColor="text1"/>
                <w:sz w:val="24"/>
                <w:szCs w:val="24"/>
              </w:rPr>
              <w:t>. </w:t>
            </w:r>
            <w:r w:rsidRPr="00162F8F">
              <w:rPr>
                <w:rFonts w:ascii="Times New Roman" w:eastAsia="Calibri" w:hAnsi="Times New Roman" w:cs="Times New Roman"/>
                <w:color w:val="000000" w:themeColor="text1"/>
                <w:sz w:val="24"/>
                <w:szCs w:val="24"/>
              </w:rPr>
              <w:t xml:space="preserve">pantu. MK noteikumu projekta mērķis ir noteikt kārtību, kādā Vides aizsardzības un reģionālās attīstības ministrija (turpmāk – </w:t>
            </w:r>
            <w:r w:rsidR="00A907F7" w:rsidRPr="00162F8F">
              <w:rPr>
                <w:rFonts w:ascii="Times New Roman" w:eastAsia="Calibri" w:hAnsi="Times New Roman" w:cs="Times New Roman"/>
                <w:color w:val="000000" w:themeColor="text1"/>
                <w:sz w:val="24"/>
                <w:szCs w:val="24"/>
              </w:rPr>
              <w:t>m</w:t>
            </w:r>
            <w:r w:rsidRPr="00162F8F">
              <w:rPr>
                <w:rFonts w:ascii="Times New Roman" w:eastAsia="Calibri" w:hAnsi="Times New Roman" w:cs="Times New Roman"/>
                <w:color w:val="000000" w:themeColor="text1"/>
                <w:sz w:val="24"/>
                <w:szCs w:val="24"/>
              </w:rPr>
              <w:t xml:space="preserve">inistrija) </w:t>
            </w:r>
            <w:r w:rsidRPr="00162F8F">
              <w:rPr>
                <w:rFonts w:ascii="Times New Roman" w:eastAsia="Times New Roman" w:hAnsi="Times New Roman" w:cs="Times New Roman"/>
                <w:color w:val="000000" w:themeColor="text1"/>
                <w:sz w:val="24"/>
                <w:szCs w:val="24"/>
                <w:lang w:eastAsia="lv-LV"/>
              </w:rPr>
              <w:t xml:space="preserve">budžeta programmas 30.00.00 "Attīstības nacionālie atbalsta instrumenti" ietvaros paredzēto apropriāciju </w:t>
            </w:r>
            <w:r w:rsidRPr="00162F8F">
              <w:rPr>
                <w:rFonts w:ascii="Times New Roman" w:eastAsia="Times New Roman" w:hAnsi="Times New Roman" w:cs="Times New Roman"/>
                <w:bCs/>
                <w:color w:val="000000" w:themeColor="text1"/>
                <w:sz w:val="24"/>
                <w:szCs w:val="24"/>
                <w:lang w:eastAsia="lv-LV"/>
              </w:rPr>
              <w:t>izmanto</w:t>
            </w:r>
            <w:r w:rsidRPr="00162F8F">
              <w:rPr>
                <w:rFonts w:ascii="Times New Roman" w:eastAsia="Times New Roman" w:hAnsi="Times New Roman" w:cs="Times New Roman"/>
                <w:color w:val="000000" w:themeColor="text1"/>
                <w:sz w:val="24"/>
                <w:szCs w:val="24"/>
                <w:lang w:eastAsia="lv-LV"/>
              </w:rPr>
              <w:t xml:space="preserve"> valsts un pašvaldību vienoto klientu apkalpošanas centru (</w:t>
            </w:r>
            <w:r w:rsidR="00086DF6" w:rsidRPr="00CD6A68">
              <w:rPr>
                <w:rFonts w:ascii="Times New Roman" w:eastAsia="Times New Roman" w:hAnsi="Times New Roman" w:cs="Times New Roman"/>
                <w:color w:val="000000" w:themeColor="text1"/>
                <w:sz w:val="24"/>
                <w:szCs w:val="24"/>
                <w:lang w:eastAsia="lv-LV"/>
              </w:rPr>
              <w:t xml:space="preserve">turpmāk – </w:t>
            </w:r>
            <w:r w:rsidR="00086DF6">
              <w:rPr>
                <w:rFonts w:ascii="Times New Roman" w:eastAsia="Times New Roman" w:hAnsi="Times New Roman" w:cs="Times New Roman"/>
                <w:color w:val="000000" w:themeColor="text1"/>
                <w:sz w:val="24"/>
                <w:szCs w:val="24"/>
                <w:lang w:eastAsia="lv-LV"/>
              </w:rPr>
              <w:t>VPVKAC</w:t>
            </w:r>
            <w:r w:rsidRPr="00162F8F">
              <w:rPr>
                <w:rFonts w:ascii="Times New Roman" w:eastAsia="Times New Roman" w:hAnsi="Times New Roman" w:cs="Times New Roman"/>
                <w:color w:val="000000" w:themeColor="text1"/>
                <w:sz w:val="24"/>
                <w:szCs w:val="24"/>
                <w:lang w:eastAsia="lv-LV"/>
              </w:rPr>
              <w:t xml:space="preserve">) </w:t>
            </w:r>
            <w:r w:rsidR="00086DF6" w:rsidRPr="00162F8F">
              <w:rPr>
                <w:rFonts w:ascii="Times New Roman" w:eastAsia="Times New Roman" w:hAnsi="Times New Roman" w:cs="Times New Roman"/>
                <w:color w:val="000000" w:themeColor="text1"/>
                <w:sz w:val="24"/>
                <w:szCs w:val="24"/>
                <w:lang w:eastAsia="lv-LV"/>
              </w:rPr>
              <w:t xml:space="preserve">tīkla </w:t>
            </w:r>
            <w:r w:rsidRPr="00162F8F">
              <w:rPr>
                <w:rFonts w:ascii="Times New Roman" w:eastAsia="Times New Roman" w:hAnsi="Times New Roman" w:cs="Times New Roman"/>
                <w:color w:val="000000" w:themeColor="text1"/>
                <w:sz w:val="24"/>
                <w:szCs w:val="24"/>
                <w:lang w:eastAsia="lv-LV"/>
              </w:rPr>
              <w:t>izveidei, uzturēšanai un publisko paka</w:t>
            </w:r>
            <w:r w:rsidR="001E366C" w:rsidRPr="00162F8F">
              <w:rPr>
                <w:rFonts w:ascii="Times New Roman" w:eastAsia="Times New Roman" w:hAnsi="Times New Roman" w:cs="Times New Roman"/>
                <w:color w:val="000000" w:themeColor="text1"/>
                <w:sz w:val="24"/>
                <w:szCs w:val="24"/>
                <w:lang w:eastAsia="lv-LV"/>
              </w:rPr>
              <w:t>lpojumu sistēmas pilnveidei 202</w:t>
            </w:r>
            <w:r w:rsidR="005A3F6A" w:rsidRPr="00162F8F">
              <w:rPr>
                <w:rFonts w:ascii="Times New Roman" w:eastAsia="Times New Roman" w:hAnsi="Times New Roman" w:cs="Times New Roman"/>
                <w:color w:val="000000" w:themeColor="text1"/>
                <w:sz w:val="24"/>
                <w:szCs w:val="24"/>
                <w:lang w:eastAsia="lv-LV"/>
              </w:rPr>
              <w:t>1</w:t>
            </w:r>
            <w:r w:rsidRPr="00162F8F">
              <w:rPr>
                <w:rFonts w:ascii="Times New Roman" w:eastAsia="Times New Roman" w:hAnsi="Times New Roman" w:cs="Times New Roman"/>
                <w:color w:val="000000" w:themeColor="text1"/>
                <w:sz w:val="24"/>
                <w:szCs w:val="24"/>
                <w:lang w:eastAsia="lv-LV"/>
              </w:rPr>
              <w:t>. gadā.</w:t>
            </w:r>
          </w:p>
        </w:tc>
      </w:tr>
    </w:tbl>
    <w:p w14:paraId="4B7BB8E4" w14:textId="77777777" w:rsidR="00E5323B" w:rsidRPr="00CD6A68" w:rsidRDefault="00E5323B" w:rsidP="00454943">
      <w:pPr>
        <w:spacing w:after="0" w:line="240" w:lineRule="auto"/>
        <w:jc w:val="both"/>
        <w:rPr>
          <w:rFonts w:ascii="Times New Roman" w:eastAsia="Times New Roman" w:hAnsi="Times New Roman" w:cs="Times New Roman"/>
          <w:iCs/>
          <w:color w:val="000000" w:themeColor="text1"/>
          <w:sz w:val="24"/>
          <w:szCs w:val="24"/>
          <w:lang w:val="sv-SE" w:eastAsia="lv-LV"/>
        </w:rPr>
      </w:pPr>
      <w:r w:rsidRPr="00CD6A68">
        <w:rPr>
          <w:rFonts w:ascii="Times New Roman" w:eastAsia="Times New Roman" w:hAnsi="Times New Roman" w:cs="Times New Roman"/>
          <w:iCs/>
          <w:color w:val="000000" w:themeColor="text1"/>
          <w:sz w:val="24"/>
          <w:szCs w:val="24"/>
          <w:lang w:val="sv-SE" w:eastAsia="lv-LV"/>
        </w:rPr>
        <w:t xml:space="preserve">  </w:t>
      </w:r>
    </w:p>
    <w:tbl>
      <w:tblPr>
        <w:tblW w:w="5115"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8"/>
        <w:gridCol w:w="1483"/>
        <w:gridCol w:w="7362"/>
      </w:tblGrid>
      <w:tr w:rsidR="00CD6A68" w:rsidRPr="00CD6A68" w14:paraId="5B15E38A" w14:textId="77777777" w:rsidTr="00FD727C">
        <w:trPr>
          <w:tblCellSpacing w:w="15" w:type="dxa"/>
        </w:trPr>
        <w:tc>
          <w:tcPr>
            <w:tcW w:w="9203" w:type="dxa"/>
            <w:gridSpan w:val="3"/>
            <w:tcBorders>
              <w:top w:val="outset" w:sz="6" w:space="0" w:color="auto"/>
              <w:left w:val="outset" w:sz="6" w:space="0" w:color="auto"/>
              <w:bottom w:val="outset" w:sz="6" w:space="0" w:color="auto"/>
              <w:right w:val="outset" w:sz="6" w:space="0" w:color="auto"/>
            </w:tcBorders>
            <w:vAlign w:val="center"/>
            <w:hideMark/>
          </w:tcPr>
          <w:p w14:paraId="6470EBE0" w14:textId="77777777" w:rsidR="00655F2C" w:rsidRPr="00CD6A68" w:rsidRDefault="00E5323B" w:rsidP="000E2189">
            <w:pPr>
              <w:spacing w:after="0" w:line="240" w:lineRule="auto"/>
              <w:jc w:val="center"/>
              <w:rPr>
                <w:rFonts w:ascii="Times New Roman" w:eastAsia="Times New Roman" w:hAnsi="Times New Roman" w:cs="Times New Roman"/>
                <w:b/>
                <w:bCs/>
                <w:iCs/>
                <w:color w:val="000000" w:themeColor="text1"/>
                <w:sz w:val="24"/>
                <w:szCs w:val="24"/>
                <w:lang w:val="sv-SE" w:eastAsia="lv-LV"/>
              </w:rPr>
            </w:pPr>
            <w:r w:rsidRPr="00CD6A68">
              <w:rPr>
                <w:rFonts w:ascii="Times New Roman" w:eastAsia="Times New Roman" w:hAnsi="Times New Roman" w:cs="Times New Roman"/>
                <w:b/>
                <w:bCs/>
                <w:iCs/>
                <w:color w:val="000000" w:themeColor="text1"/>
                <w:sz w:val="24"/>
                <w:szCs w:val="24"/>
                <w:lang w:val="sv-SE" w:eastAsia="lv-LV"/>
              </w:rPr>
              <w:t>I. Tiesību akta projekta izstrādes nepieciešamība</w:t>
            </w:r>
          </w:p>
        </w:tc>
      </w:tr>
      <w:tr w:rsidR="00CD6A68" w:rsidRPr="00CD6A68" w14:paraId="0C39C145" w14:textId="77777777" w:rsidTr="00FD727C">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71C705F0" w14:textId="77777777" w:rsidR="00655F2C" w:rsidRPr="00CD6A68" w:rsidRDefault="00E5323B" w:rsidP="00454943">
            <w:pPr>
              <w:spacing w:after="0" w:line="240" w:lineRule="auto"/>
              <w:jc w:val="both"/>
              <w:rPr>
                <w:rFonts w:ascii="Times New Roman" w:eastAsia="Times New Roman" w:hAnsi="Times New Roman" w:cs="Times New Roman"/>
                <w:iCs/>
                <w:color w:val="000000" w:themeColor="text1"/>
                <w:sz w:val="24"/>
                <w:szCs w:val="24"/>
                <w:lang w:eastAsia="lv-LV"/>
              </w:rPr>
            </w:pPr>
            <w:r w:rsidRPr="00CD6A68">
              <w:rPr>
                <w:rFonts w:ascii="Times New Roman" w:eastAsia="Times New Roman" w:hAnsi="Times New Roman" w:cs="Times New Roman"/>
                <w:iCs/>
                <w:color w:val="000000" w:themeColor="text1"/>
                <w:sz w:val="24"/>
                <w:szCs w:val="24"/>
                <w:lang w:eastAsia="lv-LV"/>
              </w:rPr>
              <w:t>1.</w:t>
            </w:r>
          </w:p>
        </w:tc>
        <w:tc>
          <w:tcPr>
            <w:tcW w:w="1453" w:type="dxa"/>
            <w:tcBorders>
              <w:top w:val="outset" w:sz="6" w:space="0" w:color="auto"/>
              <w:left w:val="outset" w:sz="6" w:space="0" w:color="auto"/>
              <w:bottom w:val="outset" w:sz="6" w:space="0" w:color="auto"/>
              <w:right w:val="outset" w:sz="6" w:space="0" w:color="auto"/>
            </w:tcBorders>
            <w:hideMark/>
          </w:tcPr>
          <w:p w14:paraId="7B3BBC19" w14:textId="77777777" w:rsidR="00E5323B" w:rsidRPr="00CD6A68" w:rsidRDefault="00E5323B" w:rsidP="00454943">
            <w:pPr>
              <w:spacing w:after="0" w:line="240" w:lineRule="auto"/>
              <w:jc w:val="both"/>
              <w:rPr>
                <w:rFonts w:ascii="Times New Roman" w:eastAsia="Times New Roman" w:hAnsi="Times New Roman" w:cs="Times New Roman"/>
                <w:iCs/>
                <w:color w:val="000000" w:themeColor="text1"/>
                <w:sz w:val="24"/>
                <w:szCs w:val="24"/>
                <w:lang w:eastAsia="lv-LV"/>
              </w:rPr>
            </w:pPr>
            <w:r w:rsidRPr="00CD6A68">
              <w:rPr>
                <w:rFonts w:ascii="Times New Roman" w:eastAsia="Times New Roman" w:hAnsi="Times New Roman" w:cs="Times New Roman"/>
                <w:iCs/>
                <w:color w:val="000000" w:themeColor="text1"/>
                <w:sz w:val="24"/>
                <w:szCs w:val="24"/>
                <w:lang w:eastAsia="lv-LV"/>
              </w:rPr>
              <w:t>Pamatojums</w:t>
            </w:r>
          </w:p>
        </w:tc>
        <w:tc>
          <w:tcPr>
            <w:tcW w:w="7317" w:type="dxa"/>
            <w:tcBorders>
              <w:top w:val="outset" w:sz="6" w:space="0" w:color="auto"/>
              <w:left w:val="outset" w:sz="6" w:space="0" w:color="auto"/>
              <w:bottom w:val="outset" w:sz="6" w:space="0" w:color="auto"/>
              <w:right w:val="outset" w:sz="6" w:space="0" w:color="auto"/>
            </w:tcBorders>
            <w:hideMark/>
          </w:tcPr>
          <w:p w14:paraId="3DAC0B49" w14:textId="7E4512B7" w:rsidR="00E5323B" w:rsidRPr="00CD6A68" w:rsidRDefault="00862847" w:rsidP="00486BBA">
            <w:pPr>
              <w:spacing w:after="0" w:line="240" w:lineRule="auto"/>
              <w:jc w:val="both"/>
              <w:rPr>
                <w:rFonts w:ascii="Times New Roman" w:eastAsia="Times New Roman" w:hAnsi="Times New Roman" w:cs="Times New Roman"/>
                <w:iCs/>
                <w:color w:val="000000" w:themeColor="text1"/>
                <w:sz w:val="24"/>
                <w:szCs w:val="24"/>
                <w:lang w:eastAsia="lv-LV"/>
              </w:rPr>
            </w:pPr>
            <w:r w:rsidRPr="00CD6A68">
              <w:rPr>
                <w:rFonts w:ascii="Times New Roman" w:eastAsia="Calibri" w:hAnsi="Times New Roman" w:cs="Times New Roman"/>
                <w:color w:val="000000" w:themeColor="text1"/>
                <w:sz w:val="24"/>
                <w:szCs w:val="24"/>
              </w:rPr>
              <w:t>M</w:t>
            </w:r>
            <w:r w:rsidR="00127C88" w:rsidRPr="00CD6A68">
              <w:rPr>
                <w:rFonts w:ascii="Times New Roman" w:eastAsia="Calibri" w:hAnsi="Times New Roman" w:cs="Times New Roman"/>
                <w:color w:val="000000" w:themeColor="text1"/>
                <w:sz w:val="24"/>
                <w:szCs w:val="24"/>
              </w:rPr>
              <w:t>K</w:t>
            </w:r>
            <w:r w:rsidRPr="00CD6A68">
              <w:rPr>
                <w:rFonts w:ascii="Times New Roman" w:eastAsia="Calibri" w:hAnsi="Times New Roman" w:cs="Times New Roman"/>
                <w:color w:val="000000" w:themeColor="text1"/>
                <w:sz w:val="24"/>
                <w:szCs w:val="24"/>
              </w:rPr>
              <w:t xml:space="preserve"> noteikumu projekts</w:t>
            </w:r>
            <w:r w:rsidR="00250B4B" w:rsidRPr="00CD6A68">
              <w:rPr>
                <w:rFonts w:ascii="Times New Roman" w:eastAsia="Calibri" w:hAnsi="Times New Roman" w:cs="Times New Roman"/>
                <w:bCs/>
                <w:color w:val="000000" w:themeColor="text1"/>
                <w:sz w:val="24"/>
                <w:szCs w:val="24"/>
              </w:rPr>
              <w:t xml:space="preserve"> </w:t>
            </w:r>
            <w:r w:rsidRPr="00CD6A68">
              <w:rPr>
                <w:rFonts w:ascii="Times New Roman" w:eastAsia="Calibri" w:hAnsi="Times New Roman" w:cs="Times New Roman"/>
                <w:bCs/>
                <w:color w:val="000000" w:themeColor="text1"/>
                <w:sz w:val="24"/>
                <w:szCs w:val="24"/>
              </w:rPr>
              <w:t>sagatavots saskaņā ar l</w:t>
            </w:r>
            <w:r w:rsidR="001E366C" w:rsidRPr="00CD6A68">
              <w:rPr>
                <w:rFonts w:ascii="Times New Roman" w:eastAsia="Calibri" w:hAnsi="Times New Roman" w:cs="Times New Roman"/>
                <w:color w:val="000000" w:themeColor="text1"/>
                <w:sz w:val="24"/>
                <w:szCs w:val="24"/>
              </w:rPr>
              <w:t>ikuma “Par valsts budžetu 202</w:t>
            </w:r>
            <w:r w:rsidR="00B55AA8">
              <w:rPr>
                <w:rFonts w:ascii="Times New Roman" w:eastAsia="Calibri" w:hAnsi="Times New Roman" w:cs="Times New Roman"/>
                <w:color w:val="000000" w:themeColor="text1"/>
                <w:sz w:val="24"/>
                <w:szCs w:val="24"/>
              </w:rPr>
              <w:t>1</w:t>
            </w:r>
            <w:r w:rsidRPr="00CD6A68">
              <w:rPr>
                <w:rFonts w:ascii="Times New Roman" w:eastAsia="Calibri" w:hAnsi="Times New Roman" w:cs="Times New Roman"/>
                <w:color w:val="000000" w:themeColor="text1"/>
                <w:sz w:val="24"/>
                <w:szCs w:val="24"/>
              </w:rPr>
              <w:t>. gadam”</w:t>
            </w:r>
            <w:r w:rsidR="00907CBF">
              <w:rPr>
                <w:rFonts w:ascii="Times New Roman" w:eastAsia="Calibri" w:hAnsi="Times New Roman" w:cs="Times New Roman"/>
                <w:color w:val="000000" w:themeColor="text1"/>
                <w:sz w:val="24"/>
                <w:szCs w:val="24"/>
              </w:rPr>
              <w:t xml:space="preserve"> 29</w:t>
            </w:r>
            <w:r w:rsidR="004369BF" w:rsidRPr="00CD6A68">
              <w:rPr>
                <w:rFonts w:ascii="Times New Roman" w:eastAsia="Calibri" w:hAnsi="Times New Roman" w:cs="Times New Roman"/>
                <w:color w:val="000000" w:themeColor="text1"/>
                <w:sz w:val="24"/>
                <w:szCs w:val="24"/>
              </w:rPr>
              <w:t>. </w:t>
            </w:r>
            <w:r w:rsidRPr="00CD6A68">
              <w:rPr>
                <w:rFonts w:ascii="Times New Roman" w:eastAsia="Calibri" w:hAnsi="Times New Roman" w:cs="Times New Roman"/>
                <w:color w:val="000000" w:themeColor="text1"/>
                <w:sz w:val="24"/>
                <w:szCs w:val="24"/>
              </w:rPr>
              <w:t>pantu.</w:t>
            </w:r>
          </w:p>
        </w:tc>
      </w:tr>
      <w:tr w:rsidR="00CD6A68" w:rsidRPr="00CD6A68" w14:paraId="485EB102" w14:textId="77777777" w:rsidTr="00FD727C">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1EB82E10" w14:textId="21053D7C" w:rsidR="00862847" w:rsidRPr="00CD6A6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D6A68">
              <w:rPr>
                <w:rFonts w:ascii="Times New Roman" w:eastAsia="Times New Roman" w:hAnsi="Times New Roman" w:cs="Times New Roman"/>
                <w:iCs/>
                <w:color w:val="000000" w:themeColor="text1"/>
                <w:sz w:val="24"/>
                <w:szCs w:val="24"/>
                <w:lang w:eastAsia="lv-LV"/>
              </w:rPr>
              <w:t>2.</w:t>
            </w:r>
          </w:p>
          <w:p w14:paraId="1AFFAC33" w14:textId="77777777" w:rsidR="00862847" w:rsidRPr="00CD6A68" w:rsidRDefault="00862847" w:rsidP="00862847">
            <w:pPr>
              <w:rPr>
                <w:rFonts w:ascii="Times New Roman" w:eastAsia="Times New Roman" w:hAnsi="Times New Roman" w:cs="Times New Roman"/>
                <w:color w:val="000000" w:themeColor="text1"/>
                <w:sz w:val="24"/>
                <w:szCs w:val="24"/>
                <w:lang w:eastAsia="lv-LV"/>
              </w:rPr>
            </w:pPr>
          </w:p>
          <w:p w14:paraId="4106E758" w14:textId="77777777" w:rsidR="00862847" w:rsidRPr="00CD6A68" w:rsidRDefault="00862847" w:rsidP="00862847">
            <w:pPr>
              <w:rPr>
                <w:rFonts w:ascii="Times New Roman" w:eastAsia="Times New Roman" w:hAnsi="Times New Roman" w:cs="Times New Roman"/>
                <w:color w:val="000000" w:themeColor="text1"/>
                <w:sz w:val="24"/>
                <w:szCs w:val="24"/>
                <w:lang w:eastAsia="lv-LV"/>
              </w:rPr>
            </w:pPr>
          </w:p>
          <w:p w14:paraId="4FC84810" w14:textId="77777777" w:rsidR="00862847" w:rsidRPr="00CD6A68" w:rsidRDefault="00862847" w:rsidP="00862847">
            <w:pPr>
              <w:rPr>
                <w:rFonts w:ascii="Times New Roman" w:eastAsia="Times New Roman" w:hAnsi="Times New Roman" w:cs="Times New Roman"/>
                <w:color w:val="000000" w:themeColor="text1"/>
                <w:sz w:val="24"/>
                <w:szCs w:val="24"/>
                <w:lang w:eastAsia="lv-LV"/>
              </w:rPr>
            </w:pPr>
          </w:p>
          <w:p w14:paraId="6C21C6F5" w14:textId="77777777" w:rsidR="00862847" w:rsidRPr="00CD6A68" w:rsidRDefault="00862847" w:rsidP="00862847">
            <w:pPr>
              <w:rPr>
                <w:rFonts w:ascii="Times New Roman" w:eastAsia="Times New Roman" w:hAnsi="Times New Roman" w:cs="Times New Roman"/>
                <w:color w:val="000000" w:themeColor="text1"/>
                <w:sz w:val="24"/>
                <w:szCs w:val="24"/>
                <w:lang w:eastAsia="lv-LV"/>
              </w:rPr>
            </w:pPr>
          </w:p>
          <w:p w14:paraId="6CFAF442" w14:textId="77777777" w:rsidR="00862847" w:rsidRPr="00CD6A68" w:rsidRDefault="00862847" w:rsidP="00862847">
            <w:pPr>
              <w:rPr>
                <w:rFonts w:ascii="Times New Roman" w:eastAsia="Times New Roman" w:hAnsi="Times New Roman" w:cs="Times New Roman"/>
                <w:color w:val="000000" w:themeColor="text1"/>
                <w:sz w:val="24"/>
                <w:szCs w:val="24"/>
                <w:lang w:eastAsia="lv-LV"/>
              </w:rPr>
            </w:pPr>
          </w:p>
          <w:p w14:paraId="37E0A71F" w14:textId="77777777" w:rsidR="00862847" w:rsidRPr="00CD6A68" w:rsidRDefault="00862847" w:rsidP="00862847">
            <w:pPr>
              <w:rPr>
                <w:rFonts w:ascii="Times New Roman" w:eastAsia="Times New Roman" w:hAnsi="Times New Roman" w:cs="Times New Roman"/>
                <w:color w:val="000000" w:themeColor="text1"/>
                <w:sz w:val="24"/>
                <w:szCs w:val="24"/>
                <w:lang w:eastAsia="lv-LV"/>
              </w:rPr>
            </w:pPr>
          </w:p>
          <w:p w14:paraId="5BF7047F" w14:textId="77777777" w:rsidR="00862847" w:rsidRPr="00CD6A68" w:rsidRDefault="00862847" w:rsidP="00862847">
            <w:pPr>
              <w:rPr>
                <w:rFonts w:ascii="Times New Roman" w:eastAsia="Times New Roman" w:hAnsi="Times New Roman" w:cs="Times New Roman"/>
                <w:color w:val="000000" w:themeColor="text1"/>
                <w:sz w:val="24"/>
                <w:szCs w:val="24"/>
                <w:lang w:eastAsia="lv-LV"/>
              </w:rPr>
            </w:pPr>
          </w:p>
          <w:p w14:paraId="429CCC44" w14:textId="77777777" w:rsidR="00862847" w:rsidRPr="00CD6A68" w:rsidRDefault="00862847" w:rsidP="00862847">
            <w:pPr>
              <w:rPr>
                <w:rFonts w:ascii="Times New Roman" w:eastAsia="Times New Roman" w:hAnsi="Times New Roman" w:cs="Times New Roman"/>
                <w:color w:val="000000" w:themeColor="text1"/>
                <w:sz w:val="24"/>
                <w:szCs w:val="24"/>
                <w:lang w:eastAsia="lv-LV"/>
              </w:rPr>
            </w:pPr>
          </w:p>
          <w:p w14:paraId="200B074F" w14:textId="77777777" w:rsidR="00862847" w:rsidRPr="00CD6A68" w:rsidRDefault="00862847" w:rsidP="00862847">
            <w:pPr>
              <w:rPr>
                <w:rFonts w:ascii="Times New Roman" w:eastAsia="Times New Roman" w:hAnsi="Times New Roman" w:cs="Times New Roman"/>
                <w:color w:val="000000" w:themeColor="text1"/>
                <w:sz w:val="24"/>
                <w:szCs w:val="24"/>
                <w:lang w:eastAsia="lv-LV"/>
              </w:rPr>
            </w:pPr>
          </w:p>
          <w:p w14:paraId="2266364F" w14:textId="77777777" w:rsidR="00862847" w:rsidRPr="00CD6A68" w:rsidRDefault="00862847" w:rsidP="00862847">
            <w:pPr>
              <w:rPr>
                <w:rFonts w:ascii="Times New Roman" w:eastAsia="Times New Roman" w:hAnsi="Times New Roman" w:cs="Times New Roman"/>
                <w:color w:val="000000" w:themeColor="text1"/>
                <w:sz w:val="24"/>
                <w:szCs w:val="24"/>
                <w:lang w:eastAsia="lv-LV"/>
              </w:rPr>
            </w:pPr>
          </w:p>
          <w:p w14:paraId="5ADA0989" w14:textId="77777777" w:rsidR="00862847" w:rsidRPr="00CD6A68" w:rsidRDefault="00862847" w:rsidP="00862847">
            <w:pPr>
              <w:rPr>
                <w:rFonts w:ascii="Times New Roman" w:eastAsia="Times New Roman" w:hAnsi="Times New Roman" w:cs="Times New Roman"/>
                <w:color w:val="000000" w:themeColor="text1"/>
                <w:sz w:val="24"/>
                <w:szCs w:val="24"/>
                <w:lang w:eastAsia="lv-LV"/>
              </w:rPr>
            </w:pPr>
          </w:p>
          <w:p w14:paraId="6F414330" w14:textId="77777777" w:rsidR="00862847" w:rsidRPr="00CD6A68" w:rsidRDefault="00862847" w:rsidP="00862847">
            <w:pPr>
              <w:rPr>
                <w:rFonts w:ascii="Times New Roman" w:eastAsia="Times New Roman" w:hAnsi="Times New Roman" w:cs="Times New Roman"/>
                <w:color w:val="000000" w:themeColor="text1"/>
                <w:sz w:val="24"/>
                <w:szCs w:val="24"/>
                <w:lang w:eastAsia="lv-LV"/>
              </w:rPr>
            </w:pPr>
          </w:p>
          <w:p w14:paraId="72BB7842" w14:textId="77777777" w:rsidR="00862847" w:rsidRPr="00CD6A68" w:rsidRDefault="00862847" w:rsidP="00862847">
            <w:pPr>
              <w:rPr>
                <w:rFonts w:ascii="Times New Roman" w:eastAsia="Times New Roman" w:hAnsi="Times New Roman" w:cs="Times New Roman"/>
                <w:color w:val="000000" w:themeColor="text1"/>
                <w:sz w:val="24"/>
                <w:szCs w:val="24"/>
                <w:lang w:eastAsia="lv-LV"/>
              </w:rPr>
            </w:pPr>
          </w:p>
          <w:p w14:paraId="6114763E" w14:textId="1D0175D0" w:rsidR="00862847" w:rsidRPr="00CD6A68" w:rsidRDefault="00862847" w:rsidP="00862847">
            <w:pPr>
              <w:rPr>
                <w:rFonts w:ascii="Times New Roman" w:eastAsia="Times New Roman" w:hAnsi="Times New Roman" w:cs="Times New Roman"/>
                <w:color w:val="000000" w:themeColor="text1"/>
                <w:sz w:val="24"/>
                <w:szCs w:val="24"/>
                <w:lang w:eastAsia="lv-LV"/>
              </w:rPr>
            </w:pPr>
          </w:p>
          <w:p w14:paraId="5C116D86" w14:textId="77777777" w:rsidR="00655F2C" w:rsidRPr="00CD6A68" w:rsidRDefault="00655F2C" w:rsidP="00862847">
            <w:pPr>
              <w:rPr>
                <w:rFonts w:ascii="Times New Roman" w:eastAsia="Times New Roman" w:hAnsi="Times New Roman" w:cs="Times New Roman"/>
                <w:color w:val="000000" w:themeColor="text1"/>
                <w:sz w:val="24"/>
                <w:szCs w:val="24"/>
                <w:lang w:eastAsia="lv-LV"/>
              </w:rPr>
            </w:pPr>
          </w:p>
        </w:tc>
        <w:tc>
          <w:tcPr>
            <w:tcW w:w="1453" w:type="dxa"/>
            <w:tcBorders>
              <w:top w:val="outset" w:sz="6" w:space="0" w:color="auto"/>
              <w:left w:val="outset" w:sz="6" w:space="0" w:color="auto"/>
              <w:bottom w:val="outset" w:sz="6" w:space="0" w:color="auto"/>
              <w:right w:val="outset" w:sz="6" w:space="0" w:color="auto"/>
            </w:tcBorders>
            <w:hideMark/>
          </w:tcPr>
          <w:p w14:paraId="1ACBE5EB" w14:textId="51638472" w:rsidR="00127C88" w:rsidRPr="00CD6A6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D6A68">
              <w:rPr>
                <w:rFonts w:ascii="Times New Roman" w:eastAsia="Times New Roman" w:hAnsi="Times New Roman" w:cs="Times New Roman"/>
                <w:iCs/>
                <w:color w:val="000000" w:themeColor="text1"/>
                <w:sz w:val="24"/>
                <w:szCs w:val="24"/>
                <w:lang w:eastAsia="lv-LV"/>
              </w:rPr>
              <w:lastRenderedPageBreak/>
              <w:t>Pašreizējā situācija un problēmas, kuru risināšanai tiesību akta projekts izstrādāts, tiesiskā regulējuma mērķis un būtība</w:t>
            </w:r>
          </w:p>
          <w:p w14:paraId="7D0FCA97" w14:textId="77777777" w:rsidR="00127C88" w:rsidRPr="00CD6A68" w:rsidRDefault="00127C88" w:rsidP="001B2620">
            <w:pPr>
              <w:rPr>
                <w:rFonts w:ascii="Times New Roman" w:eastAsia="Times New Roman" w:hAnsi="Times New Roman" w:cs="Times New Roman"/>
                <w:color w:val="000000" w:themeColor="text1"/>
                <w:sz w:val="24"/>
                <w:szCs w:val="24"/>
                <w:lang w:eastAsia="lv-LV"/>
              </w:rPr>
            </w:pPr>
          </w:p>
          <w:p w14:paraId="51797C18" w14:textId="77777777" w:rsidR="00127C88" w:rsidRPr="00CD6A68" w:rsidRDefault="00127C88" w:rsidP="001B2620">
            <w:pPr>
              <w:rPr>
                <w:rFonts w:ascii="Times New Roman" w:eastAsia="Times New Roman" w:hAnsi="Times New Roman" w:cs="Times New Roman"/>
                <w:color w:val="000000" w:themeColor="text1"/>
                <w:sz w:val="24"/>
                <w:szCs w:val="24"/>
                <w:lang w:eastAsia="lv-LV"/>
              </w:rPr>
            </w:pPr>
          </w:p>
          <w:p w14:paraId="0DF325C1" w14:textId="77777777" w:rsidR="00127C88" w:rsidRPr="00CD6A68" w:rsidRDefault="00127C88" w:rsidP="001B2620">
            <w:pPr>
              <w:rPr>
                <w:rFonts w:ascii="Times New Roman" w:eastAsia="Times New Roman" w:hAnsi="Times New Roman" w:cs="Times New Roman"/>
                <w:color w:val="000000" w:themeColor="text1"/>
                <w:sz w:val="24"/>
                <w:szCs w:val="24"/>
                <w:lang w:eastAsia="lv-LV"/>
              </w:rPr>
            </w:pPr>
          </w:p>
          <w:p w14:paraId="38A21C31" w14:textId="77777777" w:rsidR="00127C88" w:rsidRPr="00CD6A68" w:rsidRDefault="00127C88" w:rsidP="001B2620">
            <w:pPr>
              <w:rPr>
                <w:rFonts w:ascii="Times New Roman" w:eastAsia="Times New Roman" w:hAnsi="Times New Roman" w:cs="Times New Roman"/>
                <w:color w:val="000000" w:themeColor="text1"/>
                <w:sz w:val="24"/>
                <w:szCs w:val="24"/>
                <w:lang w:eastAsia="lv-LV"/>
              </w:rPr>
            </w:pPr>
          </w:p>
          <w:p w14:paraId="791FE07B" w14:textId="77777777" w:rsidR="00127C88" w:rsidRPr="00CD6A68" w:rsidRDefault="00127C88" w:rsidP="001B2620">
            <w:pPr>
              <w:rPr>
                <w:rFonts w:ascii="Times New Roman" w:eastAsia="Times New Roman" w:hAnsi="Times New Roman" w:cs="Times New Roman"/>
                <w:color w:val="000000" w:themeColor="text1"/>
                <w:sz w:val="24"/>
                <w:szCs w:val="24"/>
                <w:lang w:eastAsia="lv-LV"/>
              </w:rPr>
            </w:pPr>
          </w:p>
          <w:p w14:paraId="631B0336" w14:textId="77777777" w:rsidR="00127C88" w:rsidRPr="00CD6A68" w:rsidRDefault="00127C88" w:rsidP="001B2620">
            <w:pPr>
              <w:rPr>
                <w:rFonts w:ascii="Times New Roman" w:eastAsia="Times New Roman" w:hAnsi="Times New Roman" w:cs="Times New Roman"/>
                <w:color w:val="000000" w:themeColor="text1"/>
                <w:sz w:val="24"/>
                <w:szCs w:val="24"/>
                <w:lang w:eastAsia="lv-LV"/>
              </w:rPr>
            </w:pPr>
          </w:p>
          <w:p w14:paraId="69F262E7" w14:textId="5167C37D" w:rsidR="00E5323B" w:rsidRDefault="008F2FD0" w:rsidP="008F2FD0">
            <w:pPr>
              <w:tabs>
                <w:tab w:val="left" w:pos="1185"/>
              </w:tabs>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ab/>
            </w:r>
          </w:p>
          <w:p w14:paraId="71DCE593" w14:textId="0BE45399" w:rsidR="009F5872" w:rsidRPr="009F5872" w:rsidRDefault="008F2FD0" w:rsidP="008F2FD0">
            <w:pPr>
              <w:tabs>
                <w:tab w:val="left" w:pos="1185"/>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b/>
            </w:r>
          </w:p>
        </w:tc>
        <w:tc>
          <w:tcPr>
            <w:tcW w:w="7317" w:type="dxa"/>
            <w:tcBorders>
              <w:top w:val="outset" w:sz="6" w:space="0" w:color="auto"/>
              <w:left w:val="outset" w:sz="6" w:space="0" w:color="auto"/>
              <w:bottom w:val="outset" w:sz="6" w:space="0" w:color="auto"/>
              <w:right w:val="outset" w:sz="6" w:space="0" w:color="auto"/>
            </w:tcBorders>
            <w:hideMark/>
          </w:tcPr>
          <w:p w14:paraId="092ADAF6" w14:textId="4223F86F" w:rsidR="0079000C" w:rsidRPr="00CD6A68" w:rsidRDefault="0079000C" w:rsidP="0079000C">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color w:val="000000" w:themeColor="text1"/>
                <w:sz w:val="24"/>
                <w:szCs w:val="24"/>
                <w:lang w:eastAsia="lv-LV"/>
              </w:rPr>
              <w:lastRenderedPageBreak/>
              <w:t>Publisko pakalpojumu nodrošināšana sabiedrībai un sniegšanas pilnveidošana ir būtiska valsts pārvaldes modernizācijas un valsts pārvaldes strukturālo reformu sastāvdaļa kā viena no valdības prioritātēm. Saskaņā ar Ministru kabineta 2015. ga</w:t>
            </w:r>
            <w:r w:rsidR="00454943" w:rsidRPr="00CD6A68">
              <w:rPr>
                <w:rFonts w:ascii="Times New Roman" w:eastAsia="Times New Roman" w:hAnsi="Times New Roman" w:cs="Times New Roman"/>
                <w:color w:val="000000" w:themeColor="text1"/>
                <w:sz w:val="24"/>
                <w:szCs w:val="24"/>
                <w:lang w:eastAsia="lv-LV"/>
              </w:rPr>
              <w:t>da 10. janvāra rīkojumu Nr. 14 “</w:t>
            </w:r>
            <w:r w:rsidRPr="00CD6A68">
              <w:rPr>
                <w:rFonts w:ascii="Times New Roman" w:eastAsia="Times New Roman" w:hAnsi="Times New Roman" w:cs="Times New Roman"/>
                <w:color w:val="000000" w:themeColor="text1"/>
                <w:sz w:val="24"/>
                <w:szCs w:val="24"/>
                <w:lang w:eastAsia="lv-LV"/>
              </w:rPr>
              <w:t>Grozījumi Koncepcijā par publisko pakalpojumu sistēmas pilnveidi”, 2015. gadā tika uzsākta</w:t>
            </w:r>
            <w:r w:rsidR="00086DF6">
              <w:rPr>
                <w:rFonts w:ascii="Times New Roman" w:eastAsia="Times New Roman" w:hAnsi="Times New Roman" w:cs="Times New Roman"/>
                <w:color w:val="000000" w:themeColor="text1"/>
                <w:sz w:val="24"/>
                <w:szCs w:val="24"/>
                <w:lang w:eastAsia="lv-LV"/>
              </w:rPr>
              <w:t xml:space="preserve"> </w:t>
            </w:r>
            <w:r w:rsidR="00A243BB">
              <w:rPr>
                <w:rFonts w:ascii="Times New Roman" w:eastAsia="Times New Roman" w:hAnsi="Times New Roman" w:cs="Times New Roman"/>
                <w:color w:val="000000" w:themeColor="text1"/>
                <w:sz w:val="24"/>
                <w:szCs w:val="24"/>
                <w:lang w:eastAsia="lv-LV"/>
              </w:rPr>
              <w:t>VPVKAC</w:t>
            </w:r>
            <w:r w:rsidRPr="00CD6A68">
              <w:rPr>
                <w:rFonts w:ascii="Times New Roman" w:eastAsia="Times New Roman" w:hAnsi="Times New Roman" w:cs="Times New Roman"/>
                <w:color w:val="000000" w:themeColor="text1"/>
                <w:sz w:val="24"/>
                <w:szCs w:val="24"/>
                <w:lang w:eastAsia="lv-LV"/>
              </w:rPr>
              <w:t xml:space="preserve"> izveide un darbinieku mācības. </w:t>
            </w:r>
          </w:p>
          <w:p w14:paraId="631EDB4D" w14:textId="1C7B06C5" w:rsidR="00FB18AE" w:rsidRPr="00CD6A68" w:rsidRDefault="0079000C" w:rsidP="00FB18AE">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color w:val="000000" w:themeColor="text1"/>
                <w:sz w:val="24"/>
                <w:szCs w:val="24"/>
                <w:lang w:eastAsia="lv-LV"/>
              </w:rPr>
              <w:t xml:space="preserve">Lai nodrošinātu valsts pakalpojumu pieejamību, </w:t>
            </w:r>
            <w:r w:rsidR="005E2196">
              <w:rPr>
                <w:rFonts w:ascii="Times New Roman" w:eastAsia="Times New Roman" w:hAnsi="Times New Roman" w:cs="Times New Roman"/>
                <w:color w:val="000000" w:themeColor="text1"/>
                <w:sz w:val="24"/>
                <w:szCs w:val="24"/>
                <w:lang w:eastAsia="lv-LV"/>
              </w:rPr>
              <w:t>m</w:t>
            </w:r>
            <w:r w:rsidRPr="00CD6A68">
              <w:rPr>
                <w:rFonts w:ascii="Times New Roman" w:eastAsia="Times New Roman" w:hAnsi="Times New Roman" w:cs="Times New Roman"/>
                <w:color w:val="000000" w:themeColor="text1"/>
                <w:sz w:val="24"/>
                <w:szCs w:val="24"/>
                <w:lang w:eastAsia="lv-LV"/>
              </w:rPr>
              <w:t>inistrijai no 2015.</w:t>
            </w:r>
            <w:r w:rsidR="00454943" w:rsidRPr="00CD6A68">
              <w:rPr>
                <w:rFonts w:ascii="Times New Roman" w:eastAsia="Times New Roman" w:hAnsi="Times New Roman" w:cs="Times New Roman"/>
                <w:color w:val="000000" w:themeColor="text1"/>
                <w:sz w:val="24"/>
                <w:szCs w:val="24"/>
                <w:lang w:eastAsia="lv-LV"/>
              </w:rPr>
              <w:t> </w:t>
            </w:r>
            <w:r w:rsidRPr="00CD6A68">
              <w:rPr>
                <w:rFonts w:ascii="Times New Roman" w:eastAsia="Times New Roman" w:hAnsi="Times New Roman" w:cs="Times New Roman"/>
                <w:color w:val="000000" w:themeColor="text1"/>
                <w:sz w:val="24"/>
                <w:szCs w:val="24"/>
                <w:lang w:eastAsia="lv-LV"/>
              </w:rPr>
              <w:t>gada jauno politikas iniciatīvu ietvaros ti</w:t>
            </w:r>
            <w:r w:rsidR="002846DA">
              <w:rPr>
                <w:rFonts w:ascii="Times New Roman" w:eastAsia="Times New Roman" w:hAnsi="Times New Roman" w:cs="Times New Roman"/>
                <w:color w:val="000000" w:themeColor="text1"/>
                <w:sz w:val="24"/>
                <w:szCs w:val="24"/>
                <w:lang w:eastAsia="lv-LV"/>
              </w:rPr>
              <w:t>ek</w:t>
            </w:r>
            <w:r w:rsidRPr="00CD6A68">
              <w:rPr>
                <w:rFonts w:ascii="Times New Roman" w:eastAsia="Times New Roman" w:hAnsi="Times New Roman" w:cs="Times New Roman"/>
                <w:color w:val="000000" w:themeColor="text1"/>
                <w:sz w:val="24"/>
                <w:szCs w:val="24"/>
                <w:lang w:eastAsia="lv-LV"/>
              </w:rPr>
              <w:t xml:space="preserve"> piešķirts finansējums </w:t>
            </w:r>
            <w:r w:rsidR="007C7E68">
              <w:rPr>
                <w:rFonts w:ascii="Times New Roman" w:eastAsia="Times New Roman" w:hAnsi="Times New Roman" w:cs="Times New Roman"/>
                <w:color w:val="000000" w:themeColor="text1"/>
                <w:sz w:val="24"/>
                <w:szCs w:val="24"/>
                <w:lang w:eastAsia="lv-LV"/>
              </w:rPr>
              <w:t>VPVKAC</w:t>
            </w:r>
            <w:r w:rsidRPr="00CD6A68">
              <w:rPr>
                <w:rFonts w:ascii="Times New Roman" w:eastAsia="Times New Roman" w:hAnsi="Times New Roman" w:cs="Times New Roman"/>
                <w:color w:val="000000" w:themeColor="text1"/>
                <w:sz w:val="24"/>
                <w:szCs w:val="24"/>
                <w:lang w:eastAsia="lv-LV"/>
              </w:rPr>
              <w:t xml:space="preserve"> tīkla uzturēšanai un attīstībai pasākuma </w:t>
            </w:r>
            <w:r w:rsidR="002846DA">
              <w:rPr>
                <w:rFonts w:ascii="Times New Roman" w:eastAsia="Times New Roman" w:hAnsi="Times New Roman" w:cs="Times New Roman"/>
                <w:color w:val="000000" w:themeColor="text1"/>
                <w:sz w:val="24"/>
                <w:szCs w:val="24"/>
                <w:lang w:eastAsia="lv-LV"/>
              </w:rPr>
              <w:t>“</w:t>
            </w:r>
            <w:r w:rsidRPr="00CD6A68">
              <w:rPr>
                <w:rFonts w:ascii="Times New Roman" w:eastAsia="Times New Roman" w:hAnsi="Times New Roman" w:cs="Times New Roman"/>
                <w:color w:val="000000" w:themeColor="text1"/>
                <w:sz w:val="24"/>
                <w:szCs w:val="24"/>
                <w:lang w:eastAsia="lv-LV"/>
              </w:rPr>
              <w:t>Publisko pakalpojumu pieejamības nodrošināšana saskaņā ar vienas pieturas aģentūras principu” ietvaros. Saskaņā ar likumu “Par valsts budžetu 20</w:t>
            </w:r>
            <w:r w:rsidR="001E366C" w:rsidRPr="00CD6A68">
              <w:rPr>
                <w:rFonts w:ascii="Times New Roman" w:eastAsia="Times New Roman" w:hAnsi="Times New Roman" w:cs="Times New Roman"/>
                <w:color w:val="000000" w:themeColor="text1"/>
                <w:sz w:val="24"/>
                <w:szCs w:val="24"/>
                <w:lang w:eastAsia="lv-LV"/>
              </w:rPr>
              <w:t>2</w:t>
            </w:r>
            <w:r w:rsidR="00B55AA8">
              <w:rPr>
                <w:rFonts w:ascii="Times New Roman" w:eastAsia="Times New Roman" w:hAnsi="Times New Roman" w:cs="Times New Roman"/>
                <w:color w:val="000000" w:themeColor="text1"/>
                <w:sz w:val="24"/>
                <w:szCs w:val="24"/>
                <w:lang w:eastAsia="lv-LV"/>
              </w:rPr>
              <w:t>1</w:t>
            </w:r>
            <w:r w:rsidRPr="00CD6A68">
              <w:rPr>
                <w:rFonts w:ascii="Times New Roman" w:eastAsia="Times New Roman" w:hAnsi="Times New Roman" w:cs="Times New Roman"/>
                <w:color w:val="000000" w:themeColor="text1"/>
                <w:sz w:val="24"/>
                <w:szCs w:val="24"/>
                <w:lang w:eastAsia="lv-LV"/>
              </w:rPr>
              <w:t>.</w:t>
            </w:r>
            <w:r w:rsidR="00454943" w:rsidRPr="00CD6A68">
              <w:rPr>
                <w:rFonts w:ascii="Times New Roman" w:eastAsia="Times New Roman" w:hAnsi="Times New Roman" w:cs="Times New Roman"/>
                <w:color w:val="000000" w:themeColor="text1"/>
                <w:sz w:val="24"/>
                <w:szCs w:val="24"/>
                <w:lang w:eastAsia="lv-LV"/>
              </w:rPr>
              <w:t> </w:t>
            </w:r>
            <w:r w:rsidRPr="00CD6A68">
              <w:rPr>
                <w:rFonts w:ascii="Times New Roman" w:eastAsia="Times New Roman" w:hAnsi="Times New Roman" w:cs="Times New Roman"/>
                <w:color w:val="000000" w:themeColor="text1"/>
                <w:sz w:val="24"/>
                <w:szCs w:val="24"/>
                <w:lang w:eastAsia="lv-LV"/>
              </w:rPr>
              <w:t>gadam” un likumu “Par vid</w:t>
            </w:r>
            <w:r w:rsidR="001E366C" w:rsidRPr="00CD6A68">
              <w:rPr>
                <w:rFonts w:ascii="Times New Roman" w:eastAsia="Times New Roman" w:hAnsi="Times New Roman" w:cs="Times New Roman"/>
                <w:color w:val="000000" w:themeColor="text1"/>
                <w:sz w:val="24"/>
                <w:szCs w:val="24"/>
                <w:lang w:eastAsia="lv-LV"/>
              </w:rPr>
              <w:t xml:space="preserve">ēja termiņa budžeta ietvaru </w:t>
            </w:r>
            <w:r w:rsidR="00486BBA" w:rsidRPr="00CD6A68">
              <w:rPr>
                <w:rFonts w:ascii="Times New Roman" w:eastAsia="Times New Roman" w:hAnsi="Times New Roman" w:cs="Times New Roman"/>
                <w:color w:val="000000" w:themeColor="text1"/>
                <w:sz w:val="24"/>
                <w:szCs w:val="24"/>
                <w:lang w:eastAsia="lv-LV"/>
              </w:rPr>
              <w:t>202</w:t>
            </w:r>
            <w:r w:rsidR="00B55AA8">
              <w:rPr>
                <w:rFonts w:ascii="Times New Roman" w:eastAsia="Times New Roman" w:hAnsi="Times New Roman" w:cs="Times New Roman"/>
                <w:color w:val="000000" w:themeColor="text1"/>
                <w:sz w:val="24"/>
                <w:szCs w:val="24"/>
                <w:lang w:eastAsia="lv-LV"/>
              </w:rPr>
              <w:t>1</w:t>
            </w:r>
            <w:r w:rsidRPr="00CD6A68">
              <w:rPr>
                <w:rFonts w:ascii="Times New Roman" w:eastAsia="Times New Roman" w:hAnsi="Times New Roman" w:cs="Times New Roman"/>
                <w:color w:val="000000" w:themeColor="text1"/>
                <w:sz w:val="24"/>
                <w:szCs w:val="24"/>
                <w:lang w:eastAsia="lv-LV"/>
              </w:rPr>
              <w:t xml:space="preserve">., </w:t>
            </w:r>
            <w:r w:rsidR="00486BBA" w:rsidRPr="00CD6A68">
              <w:rPr>
                <w:rFonts w:ascii="Times New Roman" w:eastAsia="Times New Roman" w:hAnsi="Times New Roman" w:cs="Times New Roman"/>
                <w:color w:val="000000" w:themeColor="text1"/>
                <w:sz w:val="24"/>
                <w:szCs w:val="24"/>
                <w:lang w:eastAsia="lv-LV"/>
              </w:rPr>
              <w:t>202</w:t>
            </w:r>
            <w:r w:rsidR="00B55AA8">
              <w:rPr>
                <w:rFonts w:ascii="Times New Roman" w:eastAsia="Times New Roman" w:hAnsi="Times New Roman" w:cs="Times New Roman"/>
                <w:color w:val="000000" w:themeColor="text1"/>
                <w:sz w:val="24"/>
                <w:szCs w:val="24"/>
                <w:lang w:eastAsia="lv-LV"/>
              </w:rPr>
              <w:t>2</w:t>
            </w:r>
            <w:r w:rsidR="001E366C" w:rsidRPr="00CD6A68">
              <w:rPr>
                <w:rFonts w:ascii="Times New Roman" w:eastAsia="Times New Roman" w:hAnsi="Times New Roman" w:cs="Times New Roman"/>
                <w:color w:val="000000" w:themeColor="text1"/>
                <w:sz w:val="24"/>
                <w:szCs w:val="24"/>
                <w:lang w:eastAsia="lv-LV"/>
              </w:rPr>
              <w:t xml:space="preserve">. un </w:t>
            </w:r>
            <w:r w:rsidR="00486BBA" w:rsidRPr="00CD6A68">
              <w:rPr>
                <w:rFonts w:ascii="Times New Roman" w:eastAsia="Times New Roman" w:hAnsi="Times New Roman" w:cs="Times New Roman"/>
                <w:color w:val="000000" w:themeColor="text1"/>
                <w:sz w:val="24"/>
                <w:szCs w:val="24"/>
                <w:lang w:eastAsia="lv-LV"/>
              </w:rPr>
              <w:t>202</w:t>
            </w:r>
            <w:r w:rsidR="00B55AA8">
              <w:rPr>
                <w:rFonts w:ascii="Times New Roman" w:eastAsia="Times New Roman" w:hAnsi="Times New Roman" w:cs="Times New Roman"/>
                <w:color w:val="000000" w:themeColor="text1"/>
                <w:sz w:val="24"/>
                <w:szCs w:val="24"/>
                <w:lang w:eastAsia="lv-LV"/>
              </w:rPr>
              <w:t>3</w:t>
            </w:r>
            <w:r w:rsidRPr="00CD6A68">
              <w:rPr>
                <w:rFonts w:ascii="Times New Roman" w:eastAsia="Times New Roman" w:hAnsi="Times New Roman" w:cs="Times New Roman"/>
                <w:color w:val="000000" w:themeColor="text1"/>
                <w:sz w:val="24"/>
                <w:szCs w:val="24"/>
                <w:lang w:eastAsia="lv-LV"/>
              </w:rPr>
              <w:t xml:space="preserve">. gadam” finansējums šim mērķim </w:t>
            </w:r>
            <w:r w:rsidR="001E366C" w:rsidRPr="00CD6A68">
              <w:rPr>
                <w:rFonts w:ascii="Times New Roman" w:eastAsia="Times New Roman" w:hAnsi="Times New Roman" w:cs="Times New Roman"/>
                <w:color w:val="000000" w:themeColor="text1"/>
                <w:sz w:val="24"/>
                <w:szCs w:val="24"/>
                <w:lang w:eastAsia="lv-LV"/>
              </w:rPr>
              <w:t>202</w:t>
            </w:r>
            <w:r w:rsidR="00B55AA8">
              <w:rPr>
                <w:rFonts w:ascii="Times New Roman" w:eastAsia="Times New Roman" w:hAnsi="Times New Roman" w:cs="Times New Roman"/>
                <w:color w:val="000000" w:themeColor="text1"/>
                <w:sz w:val="24"/>
                <w:szCs w:val="24"/>
                <w:lang w:eastAsia="lv-LV"/>
              </w:rPr>
              <w:t>1</w:t>
            </w:r>
            <w:r w:rsidR="001854D8" w:rsidRPr="00CD6A68">
              <w:rPr>
                <w:rFonts w:ascii="Times New Roman" w:eastAsia="Times New Roman" w:hAnsi="Times New Roman" w:cs="Times New Roman"/>
                <w:color w:val="000000" w:themeColor="text1"/>
                <w:sz w:val="24"/>
                <w:szCs w:val="24"/>
                <w:lang w:eastAsia="lv-LV"/>
              </w:rPr>
              <w:t>.</w:t>
            </w:r>
            <w:r w:rsidR="005F5BA1" w:rsidRPr="00CD6A68">
              <w:rPr>
                <w:rFonts w:ascii="Times New Roman" w:eastAsia="Times New Roman" w:hAnsi="Times New Roman" w:cs="Times New Roman"/>
                <w:color w:val="000000" w:themeColor="text1"/>
                <w:sz w:val="24"/>
                <w:szCs w:val="24"/>
                <w:lang w:eastAsia="lv-LV"/>
              </w:rPr>
              <w:t> </w:t>
            </w:r>
            <w:r w:rsidR="001854D8" w:rsidRPr="00CD6A68">
              <w:rPr>
                <w:rFonts w:ascii="Times New Roman" w:eastAsia="Times New Roman" w:hAnsi="Times New Roman" w:cs="Times New Roman"/>
                <w:color w:val="000000" w:themeColor="text1"/>
                <w:sz w:val="24"/>
                <w:szCs w:val="24"/>
                <w:lang w:eastAsia="lv-LV"/>
              </w:rPr>
              <w:t xml:space="preserve">gadā </w:t>
            </w:r>
            <w:r w:rsidRPr="00CD6A68">
              <w:rPr>
                <w:rFonts w:ascii="Times New Roman" w:eastAsia="Times New Roman" w:hAnsi="Times New Roman" w:cs="Times New Roman"/>
                <w:color w:val="000000" w:themeColor="text1"/>
                <w:sz w:val="24"/>
                <w:szCs w:val="24"/>
                <w:lang w:eastAsia="lv-LV"/>
              </w:rPr>
              <w:t xml:space="preserve">plānots </w:t>
            </w:r>
            <w:r w:rsidRPr="001F626C">
              <w:rPr>
                <w:rFonts w:ascii="Times New Roman" w:eastAsia="Times New Roman" w:hAnsi="Times New Roman" w:cs="Times New Roman"/>
                <w:color w:val="000000" w:themeColor="text1"/>
                <w:sz w:val="24"/>
                <w:szCs w:val="24"/>
                <w:lang w:eastAsia="lv-LV"/>
              </w:rPr>
              <w:t>940 394</w:t>
            </w:r>
            <w:r w:rsidRPr="00CD6A68">
              <w:rPr>
                <w:rFonts w:ascii="Times New Roman" w:eastAsia="Times New Roman" w:hAnsi="Times New Roman" w:cs="Times New Roman"/>
                <w:color w:val="000000" w:themeColor="text1"/>
                <w:sz w:val="24"/>
                <w:szCs w:val="24"/>
                <w:lang w:eastAsia="lv-LV"/>
              </w:rPr>
              <w:t> </w:t>
            </w:r>
            <w:proofErr w:type="spellStart"/>
            <w:r w:rsidRPr="00CD6A68">
              <w:rPr>
                <w:rFonts w:ascii="Times New Roman" w:eastAsia="Times New Roman" w:hAnsi="Times New Roman" w:cs="Times New Roman"/>
                <w:i/>
                <w:iCs/>
                <w:color w:val="000000" w:themeColor="text1"/>
                <w:sz w:val="24"/>
                <w:szCs w:val="24"/>
                <w:lang w:eastAsia="lv-LV"/>
              </w:rPr>
              <w:t>euro</w:t>
            </w:r>
            <w:proofErr w:type="spellEnd"/>
            <w:r w:rsidRPr="00CD6A68">
              <w:rPr>
                <w:rFonts w:ascii="Times New Roman" w:eastAsia="Times New Roman" w:hAnsi="Times New Roman" w:cs="Times New Roman"/>
                <w:color w:val="000000" w:themeColor="text1"/>
                <w:sz w:val="24"/>
                <w:szCs w:val="24"/>
                <w:lang w:eastAsia="lv-LV"/>
              </w:rPr>
              <w:t xml:space="preserve"> apmērā</w:t>
            </w:r>
            <w:r w:rsidR="001854D8" w:rsidRPr="00CD6A68">
              <w:rPr>
                <w:rFonts w:ascii="Times New Roman" w:eastAsia="Times New Roman" w:hAnsi="Times New Roman" w:cs="Times New Roman"/>
                <w:color w:val="000000" w:themeColor="text1"/>
                <w:sz w:val="24"/>
                <w:szCs w:val="24"/>
                <w:lang w:eastAsia="lv-LV"/>
              </w:rPr>
              <w:t>.</w:t>
            </w:r>
            <w:r w:rsidRPr="00CD6A68">
              <w:rPr>
                <w:rFonts w:ascii="Times New Roman" w:eastAsia="Times New Roman" w:hAnsi="Times New Roman" w:cs="Times New Roman"/>
                <w:color w:val="000000" w:themeColor="text1"/>
                <w:sz w:val="24"/>
                <w:szCs w:val="24"/>
                <w:lang w:eastAsia="lv-LV"/>
              </w:rPr>
              <w:t xml:space="preserve"> </w:t>
            </w:r>
          </w:p>
          <w:p w14:paraId="32F946D4" w14:textId="6BE3147F" w:rsidR="003E3B72" w:rsidRPr="00CF38F7" w:rsidRDefault="003E3B72" w:rsidP="003E3B72">
            <w:pPr>
              <w:spacing w:after="0" w:line="240" w:lineRule="auto"/>
              <w:ind w:firstLine="284"/>
              <w:jc w:val="both"/>
              <w:rPr>
                <w:rFonts w:ascii="Times New Roman" w:eastAsia="Times New Roman" w:hAnsi="Times New Roman" w:cs="Times New Roman"/>
                <w:color w:val="000000" w:themeColor="text1"/>
                <w:sz w:val="24"/>
                <w:szCs w:val="24"/>
                <w:lang w:eastAsia="lv-LV"/>
              </w:rPr>
            </w:pPr>
            <w:r w:rsidRPr="00CF38F7">
              <w:rPr>
                <w:rFonts w:ascii="Times New Roman" w:eastAsia="Times New Roman" w:hAnsi="Times New Roman" w:cs="Times New Roman"/>
                <w:color w:val="000000" w:themeColor="text1"/>
                <w:sz w:val="24"/>
                <w:szCs w:val="24"/>
                <w:lang w:eastAsia="lv-LV"/>
              </w:rPr>
              <w:t>Kopējais VPVKAC tīklā sniegtais pakalpojumu skaits periodā no</w:t>
            </w:r>
            <w:r w:rsidR="007E0280">
              <w:rPr>
                <w:rFonts w:ascii="Times New Roman" w:eastAsia="Times New Roman" w:hAnsi="Times New Roman" w:cs="Times New Roman"/>
                <w:color w:val="000000" w:themeColor="text1"/>
                <w:sz w:val="24"/>
                <w:szCs w:val="24"/>
                <w:lang w:eastAsia="lv-LV"/>
              </w:rPr>
              <w:t xml:space="preserve"> 2015. gada 1. septembra līdz 2020. gada 30. novembrim</w:t>
            </w:r>
            <w:r w:rsidRPr="00CF38F7">
              <w:rPr>
                <w:rFonts w:ascii="Times New Roman" w:eastAsia="Times New Roman" w:hAnsi="Times New Roman" w:cs="Times New Roman"/>
                <w:color w:val="000000" w:themeColor="text1"/>
                <w:sz w:val="24"/>
                <w:szCs w:val="24"/>
                <w:lang w:eastAsia="lv-LV"/>
              </w:rPr>
              <w:t xml:space="preserve"> ir 395 700, tai skaitā 209 200 konsultācijas un 186 500 pakalpojumu pieteikumi, savukārt periodā no</w:t>
            </w:r>
            <w:r w:rsidR="007E0280">
              <w:rPr>
                <w:rFonts w:ascii="Times New Roman" w:eastAsia="Times New Roman" w:hAnsi="Times New Roman" w:cs="Times New Roman"/>
                <w:color w:val="000000" w:themeColor="text1"/>
                <w:sz w:val="24"/>
                <w:szCs w:val="24"/>
                <w:lang w:eastAsia="lv-LV"/>
              </w:rPr>
              <w:t xml:space="preserve"> 2020. gada 1. janvāra līdz 2020. gada 30. novembrim</w:t>
            </w:r>
            <w:r w:rsidRPr="00CF38F7">
              <w:rPr>
                <w:rFonts w:ascii="Times New Roman" w:eastAsia="Times New Roman" w:hAnsi="Times New Roman" w:cs="Times New Roman"/>
                <w:color w:val="000000" w:themeColor="text1"/>
                <w:sz w:val="24"/>
                <w:szCs w:val="24"/>
                <w:lang w:eastAsia="lv-LV"/>
              </w:rPr>
              <w:t xml:space="preserve"> kopējais sniegto pakalpojumu skaits ir 105 900, tai skaitā 79 100 konsultācijas un 26 800 pakalpojumu pieteikumi.</w:t>
            </w:r>
          </w:p>
          <w:p w14:paraId="201F0464" w14:textId="3551F893" w:rsidR="003E3B72" w:rsidRPr="00CF38F7" w:rsidRDefault="003E3B72" w:rsidP="003E3B72">
            <w:pPr>
              <w:spacing w:after="0"/>
              <w:ind w:firstLine="252"/>
              <w:jc w:val="both"/>
              <w:rPr>
                <w:rFonts w:ascii="Times New Roman" w:eastAsia="Times New Roman" w:hAnsi="Times New Roman" w:cs="Times New Roman"/>
                <w:color w:val="000000" w:themeColor="text1"/>
                <w:sz w:val="24"/>
                <w:szCs w:val="24"/>
                <w:lang w:eastAsia="lv-LV"/>
              </w:rPr>
            </w:pPr>
            <w:r w:rsidRPr="00CF38F7">
              <w:rPr>
                <w:rFonts w:ascii="Times New Roman" w:eastAsia="Times New Roman" w:hAnsi="Times New Roman" w:cs="Times New Roman"/>
                <w:color w:val="000000" w:themeColor="text1"/>
                <w:sz w:val="24"/>
                <w:szCs w:val="24"/>
                <w:lang w:eastAsia="lv-LV"/>
              </w:rPr>
              <w:t>Kopā 2020.</w:t>
            </w:r>
            <w:r w:rsidR="00742C90" w:rsidRPr="00CF38F7">
              <w:rPr>
                <w:rFonts w:ascii="Times New Roman" w:eastAsia="Times New Roman" w:hAnsi="Times New Roman" w:cs="Times New Roman"/>
                <w:color w:val="000000" w:themeColor="text1"/>
                <w:sz w:val="24"/>
                <w:szCs w:val="24"/>
                <w:lang w:eastAsia="lv-LV"/>
              </w:rPr>
              <w:t> </w:t>
            </w:r>
            <w:r w:rsidRPr="00CF38F7">
              <w:rPr>
                <w:rFonts w:ascii="Times New Roman" w:eastAsia="Times New Roman" w:hAnsi="Times New Roman" w:cs="Times New Roman"/>
                <w:color w:val="000000" w:themeColor="text1"/>
                <w:sz w:val="24"/>
                <w:szCs w:val="24"/>
                <w:lang w:eastAsia="lv-LV"/>
              </w:rPr>
              <w:t>gada 11</w:t>
            </w:r>
            <w:r w:rsidR="00742C90" w:rsidRPr="00CF38F7">
              <w:rPr>
                <w:rFonts w:ascii="Times New Roman" w:eastAsia="Times New Roman" w:hAnsi="Times New Roman" w:cs="Times New Roman"/>
                <w:color w:val="000000" w:themeColor="text1"/>
                <w:sz w:val="24"/>
                <w:szCs w:val="24"/>
                <w:lang w:eastAsia="lv-LV"/>
              </w:rPr>
              <w:t> </w:t>
            </w:r>
            <w:r w:rsidRPr="00CF38F7">
              <w:rPr>
                <w:rFonts w:ascii="Times New Roman" w:eastAsia="Times New Roman" w:hAnsi="Times New Roman" w:cs="Times New Roman"/>
                <w:color w:val="000000" w:themeColor="text1"/>
                <w:sz w:val="24"/>
                <w:szCs w:val="24"/>
                <w:lang w:eastAsia="lv-LV"/>
              </w:rPr>
              <w:t>mēnešos sniegti 105 900 pakalpojumi, t.i., vidēji mēnesī sniegti</w:t>
            </w:r>
            <w:r w:rsidR="00DE748B">
              <w:rPr>
                <w:rFonts w:ascii="Times New Roman" w:eastAsia="Times New Roman" w:hAnsi="Times New Roman" w:cs="Times New Roman"/>
                <w:color w:val="000000" w:themeColor="text1"/>
                <w:sz w:val="24"/>
                <w:szCs w:val="24"/>
                <w:lang w:eastAsia="lv-LV"/>
              </w:rPr>
              <w:t xml:space="preserve"> </w:t>
            </w:r>
            <w:r w:rsidRPr="00CF38F7">
              <w:rPr>
                <w:rFonts w:ascii="Times New Roman" w:eastAsia="Times New Roman" w:hAnsi="Times New Roman" w:cs="Times New Roman"/>
                <w:color w:val="000000" w:themeColor="text1"/>
                <w:sz w:val="24"/>
                <w:szCs w:val="24"/>
                <w:lang w:eastAsia="lv-LV"/>
              </w:rPr>
              <w:t>9 627 pakalpojumi.</w:t>
            </w:r>
          </w:p>
          <w:p w14:paraId="60F82DD8" w14:textId="7EB27B13" w:rsidR="003E3B72" w:rsidRPr="00CD6A68" w:rsidRDefault="00086DF6" w:rsidP="003E3B72">
            <w:pPr>
              <w:spacing w:after="0"/>
              <w:ind w:firstLine="252"/>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Informējam, ka </w:t>
            </w:r>
            <w:r w:rsidR="003E3B72" w:rsidRPr="00CF38F7">
              <w:rPr>
                <w:rFonts w:ascii="Times New Roman" w:eastAsia="Times New Roman" w:hAnsi="Times New Roman" w:cs="Times New Roman"/>
                <w:color w:val="000000" w:themeColor="text1"/>
                <w:sz w:val="24"/>
                <w:szCs w:val="24"/>
                <w:lang w:eastAsia="lv-LV"/>
              </w:rPr>
              <w:t>2018.</w:t>
            </w:r>
            <w:r>
              <w:rPr>
                <w:rFonts w:ascii="Times New Roman" w:eastAsia="Times New Roman" w:hAnsi="Times New Roman" w:cs="Times New Roman"/>
                <w:color w:val="000000" w:themeColor="text1"/>
                <w:sz w:val="24"/>
                <w:szCs w:val="24"/>
                <w:lang w:eastAsia="lv-LV"/>
              </w:rPr>
              <w:t>,</w:t>
            </w:r>
            <w:r w:rsidR="003E3B72" w:rsidRPr="00CF38F7">
              <w:rPr>
                <w:rFonts w:ascii="Times New Roman" w:eastAsia="Times New Roman" w:hAnsi="Times New Roman" w:cs="Times New Roman"/>
                <w:color w:val="000000" w:themeColor="text1"/>
                <w:sz w:val="24"/>
                <w:szCs w:val="24"/>
                <w:lang w:eastAsia="lv-LV"/>
              </w:rPr>
              <w:t xml:space="preserve"> 2019. un 2020. gadā </w:t>
            </w:r>
            <w:r>
              <w:rPr>
                <w:rFonts w:ascii="Times New Roman" w:eastAsia="Times New Roman" w:hAnsi="Times New Roman" w:cs="Times New Roman"/>
                <w:color w:val="000000" w:themeColor="text1"/>
                <w:sz w:val="24"/>
                <w:szCs w:val="24"/>
                <w:lang w:eastAsia="lv-LV"/>
              </w:rPr>
              <w:t>ir veikti šādi pētījumi:</w:t>
            </w:r>
          </w:p>
          <w:p w14:paraId="44B88307" w14:textId="77777777" w:rsidR="008D402F" w:rsidRPr="00CD6A68" w:rsidRDefault="008D402F" w:rsidP="008D402F">
            <w:pPr>
              <w:tabs>
                <w:tab w:val="left" w:pos="1110"/>
              </w:tabs>
              <w:spacing w:after="0" w:line="240" w:lineRule="auto"/>
              <w:ind w:firstLine="252"/>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color w:val="000000" w:themeColor="text1"/>
                <w:sz w:val="24"/>
                <w:szCs w:val="24"/>
                <w:lang w:eastAsia="lv-LV"/>
              </w:rPr>
              <w:lastRenderedPageBreak/>
              <w:t>1. Vienota publisko pakalpojumu palīdzības dienesta izveides potenciāla izvērtēšana;</w:t>
            </w:r>
          </w:p>
          <w:p w14:paraId="75876ACC" w14:textId="73C679E8" w:rsidR="008D402F" w:rsidRPr="00CD6A68" w:rsidRDefault="008D402F" w:rsidP="008D402F">
            <w:pPr>
              <w:tabs>
                <w:tab w:val="left" w:pos="1110"/>
              </w:tabs>
              <w:spacing w:after="0" w:line="240" w:lineRule="auto"/>
              <w:ind w:firstLine="252"/>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color w:val="000000" w:themeColor="text1"/>
                <w:sz w:val="24"/>
                <w:szCs w:val="24"/>
                <w:lang w:eastAsia="lv-LV"/>
              </w:rPr>
              <w:t>2. Pasākumu plāna izstrādāšana klientu apkalpošanas plūsmas novirzīšanai uz izmaksu ziņā efektīvākiem kanāliem;</w:t>
            </w:r>
          </w:p>
          <w:p w14:paraId="3EAAC599" w14:textId="77777777" w:rsidR="00FE4824" w:rsidRDefault="008D402F" w:rsidP="007B4918">
            <w:pPr>
              <w:tabs>
                <w:tab w:val="left" w:pos="1110"/>
              </w:tabs>
              <w:spacing w:after="0" w:line="240" w:lineRule="auto"/>
              <w:ind w:firstLine="252"/>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color w:val="000000" w:themeColor="text1"/>
                <w:sz w:val="24"/>
                <w:szCs w:val="24"/>
                <w:lang w:eastAsia="lv-LV"/>
              </w:rPr>
              <w:t>3. Valsts pārvaldes institūciju klientu klātienes apkalpošanas struktūru optimizācijas iespēju izvērtēšana</w:t>
            </w:r>
            <w:r w:rsidR="00FE4824">
              <w:rPr>
                <w:rFonts w:ascii="Times New Roman" w:eastAsia="Times New Roman" w:hAnsi="Times New Roman" w:cs="Times New Roman"/>
                <w:color w:val="000000" w:themeColor="text1"/>
                <w:sz w:val="24"/>
                <w:szCs w:val="24"/>
                <w:lang w:eastAsia="lv-LV"/>
              </w:rPr>
              <w:t>.</w:t>
            </w:r>
          </w:p>
          <w:p w14:paraId="52B184DF" w14:textId="1E1934E1" w:rsidR="0001580C" w:rsidRDefault="00FE4824" w:rsidP="007B4918">
            <w:pPr>
              <w:tabs>
                <w:tab w:val="left" w:pos="1110"/>
              </w:tabs>
              <w:spacing w:after="0" w:line="240" w:lineRule="auto"/>
              <w:ind w:firstLine="252"/>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Minētajos pētījumos</w:t>
            </w:r>
            <w:r w:rsidR="008D402F" w:rsidRPr="00CD6A68">
              <w:rPr>
                <w:rFonts w:ascii="Times New Roman" w:eastAsia="Times New Roman" w:hAnsi="Times New Roman" w:cs="Times New Roman"/>
                <w:color w:val="000000" w:themeColor="text1"/>
                <w:sz w:val="24"/>
                <w:szCs w:val="24"/>
                <w:lang w:eastAsia="lv-LV"/>
              </w:rPr>
              <w:t xml:space="preserve"> ir norādīta nepieciešamība pārskatīt V</w:t>
            </w:r>
            <w:r w:rsidR="00285CEC" w:rsidRPr="00CD6A68">
              <w:rPr>
                <w:rFonts w:ascii="Times New Roman" w:eastAsia="Times New Roman" w:hAnsi="Times New Roman" w:cs="Times New Roman"/>
                <w:color w:val="000000" w:themeColor="text1"/>
                <w:sz w:val="24"/>
                <w:szCs w:val="24"/>
                <w:lang w:eastAsia="lv-LV"/>
              </w:rPr>
              <w:t>PVKAC tīkla finansējuma model</w:t>
            </w:r>
            <w:r w:rsidR="0091113F">
              <w:rPr>
                <w:rFonts w:ascii="Times New Roman" w:eastAsia="Times New Roman" w:hAnsi="Times New Roman" w:cs="Times New Roman"/>
                <w:color w:val="000000" w:themeColor="text1"/>
                <w:sz w:val="24"/>
                <w:szCs w:val="24"/>
                <w:lang w:eastAsia="lv-LV"/>
              </w:rPr>
              <w:t>i. M</w:t>
            </w:r>
            <w:bookmarkStart w:id="0" w:name="_Hlk57716865"/>
            <w:r w:rsidR="00127C88" w:rsidRPr="00FB09C1">
              <w:rPr>
                <w:rFonts w:ascii="Times New Roman" w:eastAsia="Times New Roman" w:hAnsi="Times New Roman" w:cs="Times New Roman"/>
                <w:color w:val="000000" w:themeColor="text1"/>
                <w:sz w:val="24"/>
                <w:szCs w:val="24"/>
                <w:lang w:eastAsia="lv-LV"/>
              </w:rPr>
              <w:t>inistrij</w:t>
            </w:r>
            <w:r w:rsidR="007B336C">
              <w:rPr>
                <w:rFonts w:ascii="Times New Roman" w:eastAsia="Times New Roman" w:hAnsi="Times New Roman" w:cs="Times New Roman"/>
                <w:color w:val="000000" w:themeColor="text1"/>
                <w:sz w:val="24"/>
                <w:szCs w:val="24"/>
                <w:lang w:eastAsia="lv-LV"/>
              </w:rPr>
              <w:t xml:space="preserve">ā patlaban tiek </w:t>
            </w:r>
            <w:r w:rsidR="00285CEC" w:rsidRPr="00FB09C1">
              <w:rPr>
                <w:rFonts w:ascii="Times New Roman" w:eastAsia="Times New Roman" w:hAnsi="Times New Roman" w:cs="Times New Roman"/>
                <w:color w:val="000000" w:themeColor="text1"/>
                <w:sz w:val="24"/>
                <w:szCs w:val="24"/>
                <w:lang w:eastAsia="lv-LV"/>
              </w:rPr>
              <w:t>izstrādā</w:t>
            </w:r>
            <w:r w:rsidR="007B336C">
              <w:rPr>
                <w:rFonts w:ascii="Times New Roman" w:eastAsia="Times New Roman" w:hAnsi="Times New Roman" w:cs="Times New Roman"/>
                <w:color w:val="000000" w:themeColor="text1"/>
                <w:sz w:val="24"/>
                <w:szCs w:val="24"/>
                <w:lang w:eastAsia="lv-LV"/>
              </w:rPr>
              <w:t>t</w:t>
            </w:r>
            <w:r w:rsidR="00B7032C">
              <w:rPr>
                <w:rFonts w:ascii="Times New Roman" w:eastAsia="Times New Roman" w:hAnsi="Times New Roman" w:cs="Times New Roman"/>
                <w:color w:val="000000" w:themeColor="text1"/>
                <w:sz w:val="24"/>
                <w:szCs w:val="24"/>
                <w:lang w:eastAsia="lv-LV"/>
              </w:rPr>
              <w:t>s</w:t>
            </w:r>
            <w:r w:rsidR="007B336C">
              <w:rPr>
                <w:rFonts w:ascii="Times New Roman" w:eastAsia="Times New Roman" w:hAnsi="Times New Roman" w:cs="Times New Roman"/>
                <w:color w:val="000000" w:themeColor="text1"/>
                <w:sz w:val="24"/>
                <w:szCs w:val="24"/>
                <w:lang w:eastAsia="lv-LV"/>
              </w:rPr>
              <w:t xml:space="preserve"> jaun</w:t>
            </w:r>
            <w:r w:rsidR="00B7032C">
              <w:rPr>
                <w:rFonts w:ascii="Times New Roman" w:eastAsia="Times New Roman" w:hAnsi="Times New Roman" w:cs="Times New Roman"/>
                <w:color w:val="000000" w:themeColor="text1"/>
                <w:sz w:val="24"/>
                <w:szCs w:val="24"/>
                <w:lang w:eastAsia="lv-LV"/>
              </w:rPr>
              <w:t>s</w:t>
            </w:r>
            <w:r w:rsidR="00285CEC" w:rsidRPr="00FB09C1">
              <w:rPr>
                <w:rFonts w:ascii="Times New Roman" w:eastAsia="Times New Roman" w:hAnsi="Times New Roman" w:cs="Times New Roman"/>
                <w:color w:val="000000" w:themeColor="text1"/>
                <w:sz w:val="24"/>
                <w:szCs w:val="24"/>
                <w:lang w:eastAsia="lv-LV"/>
              </w:rPr>
              <w:t xml:space="preserve"> VPVKAC </w:t>
            </w:r>
            <w:r w:rsidR="00022504">
              <w:rPr>
                <w:rFonts w:ascii="Times New Roman" w:eastAsia="Times New Roman" w:hAnsi="Times New Roman" w:cs="Times New Roman"/>
                <w:color w:val="000000" w:themeColor="text1"/>
                <w:sz w:val="24"/>
                <w:szCs w:val="24"/>
                <w:lang w:eastAsia="lv-LV"/>
              </w:rPr>
              <w:t xml:space="preserve">tīkla </w:t>
            </w:r>
            <w:r w:rsidR="008D402F" w:rsidRPr="00FB09C1">
              <w:rPr>
                <w:rFonts w:ascii="Times New Roman" w:eastAsia="Times New Roman" w:hAnsi="Times New Roman" w:cs="Times New Roman"/>
                <w:color w:val="000000" w:themeColor="text1"/>
                <w:sz w:val="24"/>
                <w:szCs w:val="24"/>
                <w:lang w:eastAsia="lv-LV"/>
              </w:rPr>
              <w:t>finansējuma mode</w:t>
            </w:r>
            <w:r w:rsidR="00B7032C">
              <w:rPr>
                <w:rFonts w:ascii="Times New Roman" w:eastAsia="Times New Roman" w:hAnsi="Times New Roman" w:cs="Times New Roman"/>
                <w:color w:val="000000" w:themeColor="text1"/>
                <w:sz w:val="24"/>
                <w:szCs w:val="24"/>
                <w:lang w:eastAsia="lv-LV"/>
              </w:rPr>
              <w:t>lis</w:t>
            </w:r>
            <w:r w:rsidR="007F78BF">
              <w:rPr>
                <w:rFonts w:ascii="Times New Roman" w:eastAsia="Times New Roman" w:hAnsi="Times New Roman" w:cs="Times New Roman"/>
                <w:color w:val="000000" w:themeColor="text1"/>
                <w:sz w:val="24"/>
                <w:szCs w:val="24"/>
                <w:lang w:eastAsia="lv-LV"/>
              </w:rPr>
              <w:t>, kur</w:t>
            </w:r>
            <w:r w:rsidR="00B7032C">
              <w:rPr>
                <w:rFonts w:ascii="Times New Roman" w:eastAsia="Times New Roman" w:hAnsi="Times New Roman" w:cs="Times New Roman"/>
                <w:color w:val="000000" w:themeColor="text1"/>
                <w:sz w:val="24"/>
                <w:szCs w:val="24"/>
                <w:lang w:eastAsia="lv-LV"/>
              </w:rPr>
              <w:t>u</w:t>
            </w:r>
            <w:r w:rsidR="007F78BF">
              <w:rPr>
                <w:rFonts w:ascii="Times New Roman" w:eastAsia="Times New Roman" w:hAnsi="Times New Roman" w:cs="Times New Roman"/>
                <w:color w:val="000000" w:themeColor="text1"/>
                <w:sz w:val="24"/>
                <w:szCs w:val="24"/>
                <w:lang w:eastAsia="lv-LV"/>
              </w:rPr>
              <w:t xml:space="preserve"> plāno</w:t>
            </w:r>
            <w:r w:rsidR="00285CEC" w:rsidRPr="00FB09C1">
              <w:rPr>
                <w:rFonts w:ascii="Times New Roman" w:eastAsia="Times New Roman" w:hAnsi="Times New Roman" w:cs="Times New Roman"/>
                <w:color w:val="000000" w:themeColor="text1"/>
                <w:sz w:val="24"/>
                <w:szCs w:val="24"/>
                <w:lang w:eastAsia="lv-LV"/>
              </w:rPr>
              <w:t xml:space="preserve"> ieviest sākot ar 202</w:t>
            </w:r>
            <w:r w:rsidR="007F78BF">
              <w:rPr>
                <w:rFonts w:ascii="Times New Roman" w:eastAsia="Times New Roman" w:hAnsi="Times New Roman" w:cs="Times New Roman"/>
                <w:color w:val="000000" w:themeColor="text1"/>
                <w:sz w:val="24"/>
                <w:szCs w:val="24"/>
                <w:lang w:eastAsia="lv-LV"/>
              </w:rPr>
              <w:t>2</w:t>
            </w:r>
            <w:r w:rsidR="00285CEC" w:rsidRPr="00FB09C1">
              <w:rPr>
                <w:rFonts w:ascii="Times New Roman" w:eastAsia="Times New Roman" w:hAnsi="Times New Roman" w:cs="Times New Roman"/>
                <w:color w:val="000000" w:themeColor="text1"/>
                <w:sz w:val="24"/>
                <w:szCs w:val="24"/>
                <w:lang w:eastAsia="lv-LV"/>
              </w:rPr>
              <w:t>.</w:t>
            </w:r>
            <w:r w:rsidR="00E66CFF" w:rsidRPr="00FB09C1">
              <w:rPr>
                <w:rFonts w:ascii="Times New Roman" w:eastAsia="Times New Roman" w:hAnsi="Times New Roman" w:cs="Times New Roman"/>
                <w:color w:val="000000" w:themeColor="text1"/>
                <w:sz w:val="24"/>
                <w:szCs w:val="24"/>
                <w:lang w:eastAsia="lv-LV"/>
              </w:rPr>
              <w:t xml:space="preserve"> </w:t>
            </w:r>
            <w:r w:rsidR="00285CEC" w:rsidRPr="00FB09C1">
              <w:rPr>
                <w:rFonts w:ascii="Times New Roman" w:eastAsia="Times New Roman" w:hAnsi="Times New Roman" w:cs="Times New Roman"/>
                <w:color w:val="000000" w:themeColor="text1"/>
                <w:sz w:val="24"/>
                <w:szCs w:val="24"/>
                <w:lang w:eastAsia="lv-LV"/>
              </w:rPr>
              <w:t>gadu.</w:t>
            </w:r>
            <w:r w:rsidR="00285CEC" w:rsidRPr="00CD6A68">
              <w:rPr>
                <w:rFonts w:ascii="Times New Roman" w:eastAsia="Times New Roman" w:hAnsi="Times New Roman" w:cs="Times New Roman"/>
                <w:color w:val="000000" w:themeColor="text1"/>
                <w:sz w:val="24"/>
                <w:szCs w:val="24"/>
                <w:lang w:eastAsia="lv-LV"/>
              </w:rPr>
              <w:t xml:space="preserve"> </w:t>
            </w:r>
            <w:bookmarkEnd w:id="0"/>
          </w:p>
          <w:p w14:paraId="36894B57" w14:textId="58C4B31A" w:rsidR="00FB4059" w:rsidRDefault="0001580C">
            <w:pPr>
              <w:spacing w:after="0" w:line="240" w:lineRule="auto"/>
              <w:ind w:firstLine="158"/>
              <w:jc w:val="both"/>
              <w:rPr>
                <w:rFonts w:ascii="Times New Roman" w:eastAsia="Times New Roman" w:hAnsi="Times New Roman" w:cs="Times New Roman"/>
                <w:color w:val="000000" w:themeColor="text1"/>
                <w:sz w:val="24"/>
                <w:szCs w:val="24"/>
                <w:lang w:eastAsia="lv-LV"/>
              </w:rPr>
            </w:pPr>
            <w:r w:rsidRPr="002B37E8">
              <w:rPr>
                <w:rFonts w:ascii="Times New Roman" w:eastAsia="Times New Roman" w:hAnsi="Times New Roman" w:cs="Times New Roman"/>
                <w:color w:val="000000" w:themeColor="text1"/>
                <w:sz w:val="24"/>
                <w:szCs w:val="24"/>
                <w:lang w:eastAsia="lv-LV"/>
              </w:rPr>
              <w:t>Vienlaikus skaidrojam, ka ar ministrijas valsts sekretāra 2019.</w:t>
            </w:r>
            <w:r w:rsidR="005173B8">
              <w:rPr>
                <w:rFonts w:ascii="Times New Roman" w:eastAsia="Times New Roman" w:hAnsi="Times New Roman" w:cs="Times New Roman"/>
                <w:color w:val="000000" w:themeColor="text1"/>
                <w:sz w:val="24"/>
                <w:szCs w:val="24"/>
                <w:lang w:eastAsia="lv-LV"/>
              </w:rPr>
              <w:t> </w:t>
            </w:r>
            <w:r w:rsidRPr="002B37E8">
              <w:rPr>
                <w:rFonts w:ascii="Times New Roman" w:eastAsia="Times New Roman" w:hAnsi="Times New Roman" w:cs="Times New Roman"/>
                <w:color w:val="000000" w:themeColor="text1"/>
                <w:sz w:val="24"/>
                <w:szCs w:val="24"/>
                <w:lang w:eastAsia="lv-LV"/>
              </w:rPr>
              <w:t>gada 26.</w:t>
            </w:r>
            <w:r w:rsidR="00125601">
              <w:rPr>
                <w:rFonts w:ascii="Times New Roman" w:eastAsia="Times New Roman" w:hAnsi="Times New Roman" w:cs="Times New Roman"/>
                <w:color w:val="000000" w:themeColor="text1"/>
                <w:sz w:val="24"/>
                <w:szCs w:val="24"/>
                <w:lang w:eastAsia="lv-LV"/>
              </w:rPr>
              <w:t> </w:t>
            </w:r>
            <w:r w:rsidRPr="002B37E8">
              <w:rPr>
                <w:rFonts w:ascii="Times New Roman" w:eastAsia="Times New Roman" w:hAnsi="Times New Roman" w:cs="Times New Roman"/>
                <w:color w:val="000000" w:themeColor="text1"/>
                <w:sz w:val="24"/>
                <w:szCs w:val="24"/>
                <w:lang w:eastAsia="lv-LV"/>
              </w:rPr>
              <w:t>jūlija rīkojumu Nr. 1-2/92 izveidotā darba grupa priekšlikumu izstrādei izmaiņām kārtībā, kādā ministrija budžeta programmas 30.00.00 “Attīstības nacionālie atbalsta instrumenti” paredzētās apropriācijas ietvaros piešķir dotāciju pašvaldībām VPVKAC tīkla izveidei, uzturēšanai un publisko pakalpojumu sistēmas pilnveidei, ir izanalizējusi slodzes sadalījumu VPVKAC tīklā, apkalpojot klientus klātienē un sniedzot telefonisko atbalstu e-pakalpojumu lietotājiem, izvērtējusi dotāciju piešķiršanas kārtības izmaiņas praktiskos aspektus ar mērķi ieviest uz VPVKAC attīstību un efektivitātes veicināšanu vērstu dotāciju piešķiršanas kārtību un sagatavojusi priekšlikumus izmaiņām valsts budžeta dotācijas piešķiršanas kārtībā. VPVKAC dotācijas finansējuma maiņas darba grupas dalībnieki, izvērtējot VPVKAC pakalpojumu pārvaldības sistēmā reģistrētos datus par VPVKAC tīklā sniegtajiem valsts pārvaldes pakalpojumiem un to sniegšanas dinamiku, konstatēja, ka slodžu sadalījums VPVKAC tīklā ir izteikti nevienmērīgs – valsts dotācija par vienu reģistrēto valsts pārvaldes pakalpojumu ir robežās no 1</w:t>
            </w:r>
            <w:r w:rsidR="000B7020">
              <w:rPr>
                <w:rFonts w:ascii="Times New Roman" w:eastAsia="Times New Roman" w:hAnsi="Times New Roman" w:cs="Times New Roman"/>
                <w:color w:val="000000" w:themeColor="text1"/>
                <w:sz w:val="24"/>
                <w:szCs w:val="24"/>
                <w:lang w:eastAsia="lv-LV"/>
              </w:rPr>
              <w:t>,</w:t>
            </w:r>
            <w:r w:rsidRPr="002B37E8">
              <w:rPr>
                <w:rFonts w:ascii="Times New Roman" w:eastAsia="Times New Roman" w:hAnsi="Times New Roman" w:cs="Times New Roman"/>
                <w:color w:val="000000" w:themeColor="text1"/>
                <w:sz w:val="24"/>
                <w:szCs w:val="24"/>
                <w:lang w:eastAsia="lv-LV"/>
              </w:rPr>
              <w:t>68</w:t>
            </w:r>
            <w:r w:rsidR="004004EB">
              <w:rPr>
                <w:rFonts w:ascii="Times New Roman" w:eastAsia="Times New Roman" w:hAnsi="Times New Roman" w:cs="Times New Roman"/>
                <w:color w:val="000000" w:themeColor="text1"/>
                <w:sz w:val="24"/>
                <w:szCs w:val="24"/>
                <w:lang w:eastAsia="lv-LV"/>
              </w:rPr>
              <w:t> </w:t>
            </w:r>
            <w:r w:rsidRPr="002B37E8">
              <w:rPr>
                <w:rFonts w:ascii="Times New Roman" w:eastAsia="Times New Roman" w:hAnsi="Times New Roman" w:cs="Times New Roman"/>
                <w:color w:val="000000" w:themeColor="text1"/>
                <w:sz w:val="24"/>
                <w:szCs w:val="24"/>
                <w:lang w:eastAsia="lv-LV"/>
              </w:rPr>
              <w:t>EUR līdz pat 140</w:t>
            </w:r>
            <w:r w:rsidR="004004EB">
              <w:rPr>
                <w:rFonts w:ascii="Times New Roman" w:eastAsia="Times New Roman" w:hAnsi="Times New Roman" w:cs="Times New Roman"/>
                <w:color w:val="000000" w:themeColor="text1"/>
                <w:sz w:val="24"/>
                <w:szCs w:val="24"/>
                <w:lang w:eastAsia="lv-LV"/>
              </w:rPr>
              <w:t> </w:t>
            </w:r>
            <w:r w:rsidRPr="002B37E8">
              <w:rPr>
                <w:rFonts w:ascii="Times New Roman" w:eastAsia="Times New Roman" w:hAnsi="Times New Roman" w:cs="Times New Roman"/>
                <w:color w:val="000000" w:themeColor="text1"/>
                <w:sz w:val="24"/>
                <w:szCs w:val="24"/>
                <w:lang w:eastAsia="lv-LV"/>
              </w:rPr>
              <w:t xml:space="preserve">EUR (aprēķinā izmantoti reāli apkopotie dati VPVKAC tīklā gadā laika periodā </w:t>
            </w:r>
            <w:r w:rsidR="00BA7027">
              <w:rPr>
                <w:rFonts w:ascii="Times New Roman" w:eastAsia="Times New Roman" w:hAnsi="Times New Roman" w:cs="Times New Roman"/>
                <w:color w:val="000000" w:themeColor="text1"/>
                <w:sz w:val="24"/>
                <w:szCs w:val="24"/>
                <w:lang w:eastAsia="lv-LV"/>
              </w:rPr>
              <w:t>no 2018. gada 1. oktobra līdz 2019. gada 30. septembrim)</w:t>
            </w:r>
            <w:r w:rsidRPr="002B37E8">
              <w:rPr>
                <w:rFonts w:ascii="Times New Roman" w:eastAsia="Times New Roman" w:hAnsi="Times New Roman" w:cs="Times New Roman"/>
                <w:color w:val="000000" w:themeColor="text1"/>
                <w:sz w:val="24"/>
                <w:szCs w:val="24"/>
                <w:lang w:eastAsia="lv-LV"/>
              </w:rPr>
              <w:t>. Vairāk kā 30</w:t>
            </w:r>
            <w:r w:rsidR="00C21844">
              <w:rPr>
                <w:rFonts w:ascii="Times New Roman" w:eastAsia="Times New Roman" w:hAnsi="Times New Roman" w:cs="Times New Roman"/>
                <w:color w:val="000000" w:themeColor="text1"/>
                <w:sz w:val="24"/>
                <w:szCs w:val="24"/>
                <w:lang w:eastAsia="lv-LV"/>
              </w:rPr>
              <w:t> </w:t>
            </w:r>
            <w:r w:rsidRPr="002B37E8">
              <w:rPr>
                <w:rFonts w:ascii="Times New Roman" w:eastAsia="Times New Roman" w:hAnsi="Times New Roman" w:cs="Times New Roman"/>
                <w:color w:val="000000" w:themeColor="text1"/>
                <w:sz w:val="24"/>
                <w:szCs w:val="24"/>
                <w:lang w:eastAsia="lv-LV"/>
              </w:rPr>
              <w:t xml:space="preserve">VPVKAC sniegto valsts pārvaldes pakalpojumu skaits ir mazāks kā divi reģistrētie valsts pārvaldes pakalpojumi vienā darba dienā. Astoņi VPVKAC vienā darba dienā klientiem snieguši vairāk kā </w:t>
            </w:r>
            <w:r w:rsidR="00BA7027">
              <w:rPr>
                <w:rFonts w:ascii="Times New Roman" w:eastAsia="Times New Roman" w:hAnsi="Times New Roman" w:cs="Times New Roman"/>
                <w:color w:val="000000" w:themeColor="text1"/>
                <w:sz w:val="24"/>
                <w:szCs w:val="24"/>
                <w:lang w:eastAsia="lv-LV"/>
              </w:rPr>
              <w:t>10</w:t>
            </w:r>
            <w:r w:rsidR="00BA7027" w:rsidRPr="002B37E8">
              <w:rPr>
                <w:rFonts w:ascii="Times New Roman" w:eastAsia="Times New Roman" w:hAnsi="Times New Roman" w:cs="Times New Roman"/>
                <w:color w:val="000000" w:themeColor="text1"/>
                <w:sz w:val="24"/>
                <w:szCs w:val="24"/>
                <w:lang w:eastAsia="lv-LV"/>
              </w:rPr>
              <w:t xml:space="preserve"> </w:t>
            </w:r>
            <w:r w:rsidRPr="002B37E8">
              <w:rPr>
                <w:rFonts w:ascii="Times New Roman" w:eastAsia="Times New Roman" w:hAnsi="Times New Roman" w:cs="Times New Roman"/>
                <w:color w:val="000000" w:themeColor="text1"/>
                <w:sz w:val="24"/>
                <w:szCs w:val="24"/>
                <w:lang w:eastAsia="lv-LV"/>
              </w:rPr>
              <w:t>valsts pārvaldes pakalpojumus. Taču minētie VPVKAC saņem praktiski vienādu valsts budžeta dotāciju, kuras apjoms atkarīgs no iedzīvotāju skaita pašvaldībā, ne</w:t>
            </w:r>
            <w:r w:rsidR="005D2B4D">
              <w:rPr>
                <w:rFonts w:ascii="Times New Roman" w:eastAsia="Times New Roman" w:hAnsi="Times New Roman" w:cs="Times New Roman"/>
                <w:color w:val="000000" w:themeColor="text1"/>
                <w:sz w:val="24"/>
                <w:szCs w:val="24"/>
                <w:lang w:eastAsia="lv-LV"/>
              </w:rPr>
              <w:t>vis</w:t>
            </w:r>
            <w:r w:rsidRPr="002B37E8">
              <w:rPr>
                <w:rFonts w:ascii="Times New Roman" w:eastAsia="Times New Roman" w:hAnsi="Times New Roman" w:cs="Times New Roman"/>
                <w:color w:val="000000" w:themeColor="text1"/>
                <w:sz w:val="24"/>
                <w:szCs w:val="24"/>
                <w:lang w:eastAsia="lv-LV"/>
              </w:rPr>
              <w:t xml:space="preserve"> sniegto pakalpojumu </w:t>
            </w:r>
            <w:r w:rsidR="005D2B4D">
              <w:rPr>
                <w:rFonts w:ascii="Times New Roman" w:eastAsia="Times New Roman" w:hAnsi="Times New Roman" w:cs="Times New Roman"/>
                <w:color w:val="000000" w:themeColor="text1"/>
                <w:sz w:val="24"/>
                <w:szCs w:val="24"/>
                <w:lang w:eastAsia="lv-LV"/>
              </w:rPr>
              <w:t xml:space="preserve">skaita </w:t>
            </w:r>
            <w:r w:rsidRPr="002B37E8">
              <w:rPr>
                <w:rFonts w:ascii="Times New Roman" w:eastAsia="Times New Roman" w:hAnsi="Times New Roman" w:cs="Times New Roman"/>
                <w:color w:val="000000" w:themeColor="text1"/>
                <w:sz w:val="24"/>
                <w:szCs w:val="24"/>
                <w:lang w:eastAsia="lv-LV"/>
              </w:rPr>
              <w:t>(līdzšinējais dotācijas lielums ir 6</w:t>
            </w:r>
            <w:r w:rsidR="0062167F">
              <w:rPr>
                <w:rFonts w:ascii="Times New Roman" w:eastAsia="Times New Roman" w:hAnsi="Times New Roman" w:cs="Times New Roman"/>
                <w:color w:val="000000" w:themeColor="text1"/>
                <w:sz w:val="24"/>
                <w:szCs w:val="24"/>
                <w:lang w:eastAsia="lv-LV"/>
              </w:rPr>
              <w:t xml:space="preserve"> </w:t>
            </w:r>
            <w:r w:rsidRPr="002B37E8">
              <w:rPr>
                <w:rFonts w:ascii="Times New Roman" w:eastAsia="Times New Roman" w:hAnsi="Times New Roman" w:cs="Times New Roman"/>
                <w:color w:val="000000" w:themeColor="text1"/>
                <w:sz w:val="24"/>
                <w:szCs w:val="24"/>
                <w:lang w:eastAsia="lv-LV"/>
              </w:rPr>
              <w:t>900</w:t>
            </w:r>
            <w:r w:rsidR="00BA70FF">
              <w:rPr>
                <w:rFonts w:ascii="Times New Roman" w:eastAsia="Times New Roman" w:hAnsi="Times New Roman" w:cs="Times New Roman"/>
                <w:color w:val="000000" w:themeColor="text1"/>
                <w:sz w:val="24"/>
                <w:szCs w:val="24"/>
                <w:lang w:eastAsia="lv-LV"/>
              </w:rPr>
              <w:t> </w:t>
            </w:r>
            <w:r w:rsidRPr="002B37E8">
              <w:rPr>
                <w:rFonts w:ascii="Times New Roman" w:eastAsia="Times New Roman" w:hAnsi="Times New Roman" w:cs="Times New Roman"/>
                <w:color w:val="000000" w:themeColor="text1"/>
                <w:sz w:val="24"/>
                <w:szCs w:val="24"/>
                <w:lang w:eastAsia="lv-LV"/>
              </w:rPr>
              <w:t>EUR gadā – pašvaldībām ar iedzīvotāju skaitu līdz 10 000</w:t>
            </w:r>
            <w:r w:rsidR="00BA70FF">
              <w:rPr>
                <w:rFonts w:ascii="Times New Roman" w:eastAsia="Times New Roman" w:hAnsi="Times New Roman" w:cs="Times New Roman"/>
                <w:color w:val="000000" w:themeColor="text1"/>
                <w:sz w:val="24"/>
                <w:szCs w:val="24"/>
                <w:lang w:eastAsia="lv-LV"/>
              </w:rPr>
              <w:t> </w:t>
            </w:r>
            <w:r w:rsidRPr="002B37E8">
              <w:rPr>
                <w:rFonts w:ascii="Times New Roman" w:eastAsia="Times New Roman" w:hAnsi="Times New Roman" w:cs="Times New Roman"/>
                <w:color w:val="000000" w:themeColor="text1"/>
                <w:sz w:val="24"/>
                <w:szCs w:val="24"/>
                <w:lang w:eastAsia="lv-LV"/>
              </w:rPr>
              <w:t>iedzīvotājiem, 9</w:t>
            </w:r>
            <w:r w:rsidR="0062167F">
              <w:rPr>
                <w:rFonts w:ascii="Times New Roman" w:eastAsia="Times New Roman" w:hAnsi="Times New Roman" w:cs="Times New Roman"/>
                <w:color w:val="000000" w:themeColor="text1"/>
                <w:sz w:val="24"/>
                <w:szCs w:val="24"/>
                <w:lang w:eastAsia="lv-LV"/>
              </w:rPr>
              <w:t xml:space="preserve"> </w:t>
            </w:r>
            <w:r w:rsidRPr="002B37E8">
              <w:rPr>
                <w:rFonts w:ascii="Times New Roman" w:eastAsia="Times New Roman" w:hAnsi="Times New Roman" w:cs="Times New Roman"/>
                <w:color w:val="000000" w:themeColor="text1"/>
                <w:sz w:val="24"/>
                <w:szCs w:val="24"/>
                <w:lang w:eastAsia="lv-LV"/>
              </w:rPr>
              <w:t>6</w:t>
            </w:r>
            <w:r w:rsidR="00B53BEB">
              <w:rPr>
                <w:rFonts w:ascii="Times New Roman" w:eastAsia="Times New Roman" w:hAnsi="Times New Roman" w:cs="Times New Roman"/>
                <w:color w:val="000000" w:themeColor="text1"/>
                <w:sz w:val="24"/>
                <w:szCs w:val="24"/>
                <w:lang w:eastAsia="lv-LV"/>
              </w:rPr>
              <w:t>6</w:t>
            </w:r>
            <w:r w:rsidRPr="002B37E8">
              <w:rPr>
                <w:rFonts w:ascii="Times New Roman" w:eastAsia="Times New Roman" w:hAnsi="Times New Roman" w:cs="Times New Roman"/>
                <w:color w:val="000000" w:themeColor="text1"/>
                <w:sz w:val="24"/>
                <w:szCs w:val="24"/>
                <w:lang w:eastAsia="lv-LV"/>
              </w:rPr>
              <w:t>0</w:t>
            </w:r>
            <w:r w:rsidR="00BA70FF">
              <w:rPr>
                <w:rFonts w:ascii="Times New Roman" w:eastAsia="Times New Roman" w:hAnsi="Times New Roman" w:cs="Times New Roman"/>
                <w:color w:val="000000" w:themeColor="text1"/>
                <w:sz w:val="24"/>
                <w:szCs w:val="24"/>
                <w:lang w:eastAsia="lv-LV"/>
              </w:rPr>
              <w:t> </w:t>
            </w:r>
            <w:r w:rsidRPr="002B37E8">
              <w:rPr>
                <w:rFonts w:ascii="Times New Roman" w:eastAsia="Times New Roman" w:hAnsi="Times New Roman" w:cs="Times New Roman"/>
                <w:color w:val="000000" w:themeColor="text1"/>
                <w:sz w:val="24"/>
                <w:szCs w:val="24"/>
                <w:lang w:eastAsia="lv-LV"/>
              </w:rPr>
              <w:t>EUR gadā – pašvaldībām ar iedzīvotāju skaitu no 10 000</w:t>
            </w:r>
            <w:r w:rsidR="00BA70FF">
              <w:rPr>
                <w:rFonts w:ascii="Times New Roman" w:eastAsia="Times New Roman" w:hAnsi="Times New Roman" w:cs="Times New Roman"/>
                <w:color w:val="000000" w:themeColor="text1"/>
                <w:sz w:val="24"/>
                <w:szCs w:val="24"/>
                <w:lang w:eastAsia="lv-LV"/>
              </w:rPr>
              <w:t> </w:t>
            </w:r>
            <w:r w:rsidRPr="002B37E8">
              <w:rPr>
                <w:rFonts w:ascii="Times New Roman" w:eastAsia="Times New Roman" w:hAnsi="Times New Roman" w:cs="Times New Roman"/>
                <w:color w:val="000000" w:themeColor="text1"/>
                <w:sz w:val="24"/>
                <w:szCs w:val="24"/>
                <w:lang w:eastAsia="lv-LV"/>
              </w:rPr>
              <w:t>līdz 20 000</w:t>
            </w:r>
            <w:r w:rsidR="00C21844">
              <w:rPr>
                <w:rFonts w:ascii="Times New Roman" w:eastAsia="Times New Roman" w:hAnsi="Times New Roman" w:cs="Times New Roman"/>
                <w:color w:val="000000" w:themeColor="text1"/>
                <w:sz w:val="24"/>
                <w:szCs w:val="24"/>
                <w:lang w:eastAsia="lv-LV"/>
              </w:rPr>
              <w:t> </w:t>
            </w:r>
            <w:r w:rsidRPr="002B37E8">
              <w:rPr>
                <w:rFonts w:ascii="Times New Roman" w:eastAsia="Times New Roman" w:hAnsi="Times New Roman" w:cs="Times New Roman"/>
                <w:color w:val="000000" w:themeColor="text1"/>
                <w:sz w:val="24"/>
                <w:szCs w:val="24"/>
                <w:lang w:eastAsia="lv-LV"/>
              </w:rPr>
              <w:t>iedzīvotāju un 13</w:t>
            </w:r>
            <w:r w:rsidR="0062167F">
              <w:rPr>
                <w:rFonts w:ascii="Times New Roman" w:eastAsia="Times New Roman" w:hAnsi="Times New Roman" w:cs="Times New Roman"/>
                <w:color w:val="000000" w:themeColor="text1"/>
                <w:sz w:val="24"/>
                <w:szCs w:val="24"/>
                <w:lang w:eastAsia="lv-LV"/>
              </w:rPr>
              <w:t xml:space="preserve"> </w:t>
            </w:r>
            <w:r w:rsidRPr="002B37E8">
              <w:rPr>
                <w:rFonts w:ascii="Times New Roman" w:eastAsia="Times New Roman" w:hAnsi="Times New Roman" w:cs="Times New Roman"/>
                <w:color w:val="000000" w:themeColor="text1"/>
                <w:sz w:val="24"/>
                <w:szCs w:val="24"/>
                <w:lang w:eastAsia="lv-LV"/>
              </w:rPr>
              <w:t>800</w:t>
            </w:r>
            <w:r w:rsidR="00C21844">
              <w:rPr>
                <w:rFonts w:ascii="Times New Roman" w:eastAsia="Times New Roman" w:hAnsi="Times New Roman" w:cs="Times New Roman"/>
                <w:color w:val="000000" w:themeColor="text1"/>
                <w:sz w:val="24"/>
                <w:szCs w:val="24"/>
                <w:lang w:eastAsia="lv-LV"/>
              </w:rPr>
              <w:t> </w:t>
            </w:r>
            <w:r w:rsidRPr="002B37E8">
              <w:rPr>
                <w:rFonts w:ascii="Times New Roman" w:eastAsia="Times New Roman" w:hAnsi="Times New Roman" w:cs="Times New Roman"/>
                <w:color w:val="000000" w:themeColor="text1"/>
                <w:sz w:val="24"/>
                <w:szCs w:val="24"/>
                <w:lang w:eastAsia="lv-LV"/>
              </w:rPr>
              <w:t>EUR gadā – pašvaldībām ar vairāk kā 20 000</w:t>
            </w:r>
            <w:r w:rsidR="00C21844">
              <w:rPr>
                <w:rFonts w:ascii="Times New Roman" w:eastAsia="Times New Roman" w:hAnsi="Times New Roman" w:cs="Times New Roman"/>
                <w:color w:val="000000" w:themeColor="text1"/>
                <w:sz w:val="24"/>
                <w:szCs w:val="24"/>
                <w:lang w:eastAsia="lv-LV"/>
              </w:rPr>
              <w:t> </w:t>
            </w:r>
            <w:r w:rsidRPr="002B37E8">
              <w:rPr>
                <w:rFonts w:ascii="Times New Roman" w:eastAsia="Times New Roman" w:hAnsi="Times New Roman" w:cs="Times New Roman"/>
                <w:color w:val="000000" w:themeColor="text1"/>
                <w:sz w:val="24"/>
                <w:szCs w:val="24"/>
                <w:lang w:eastAsia="lv-LV"/>
              </w:rPr>
              <w:t>iedzīvotājiem).</w:t>
            </w:r>
          </w:p>
          <w:p w14:paraId="3B829A45" w14:textId="34FC137F" w:rsidR="002A7613" w:rsidRPr="002B37E8" w:rsidRDefault="002A7613">
            <w:pPr>
              <w:spacing w:after="0" w:line="240" w:lineRule="auto"/>
              <w:ind w:firstLine="158"/>
              <w:jc w:val="both"/>
              <w:rPr>
                <w:rFonts w:ascii="Times New Roman" w:eastAsia="Times New Roman" w:hAnsi="Times New Roman" w:cs="Times New Roman"/>
                <w:color w:val="000000" w:themeColor="text1"/>
                <w:sz w:val="24"/>
                <w:szCs w:val="24"/>
                <w:lang w:eastAsia="lv-LV"/>
              </w:rPr>
            </w:pPr>
            <w:r w:rsidRPr="002A7613">
              <w:rPr>
                <w:rFonts w:ascii="Times New Roman" w:hAnsi="Times New Roman" w:cs="Times New Roman"/>
                <w:sz w:val="24"/>
                <w:szCs w:val="24"/>
              </w:rPr>
              <w:t>Jauno dotācijas modeli</w:t>
            </w:r>
            <w:r w:rsidR="001F0FC5">
              <w:rPr>
                <w:rFonts w:ascii="Times New Roman" w:hAnsi="Times New Roman" w:cs="Times New Roman"/>
                <w:sz w:val="24"/>
                <w:szCs w:val="24"/>
              </w:rPr>
              <w:t xml:space="preserve"> no 2022. gada</w:t>
            </w:r>
            <w:r w:rsidRPr="002A7613">
              <w:rPr>
                <w:rFonts w:ascii="Times New Roman" w:hAnsi="Times New Roman" w:cs="Times New Roman"/>
                <w:sz w:val="24"/>
                <w:szCs w:val="24"/>
              </w:rPr>
              <w:t xml:space="preserve"> ir </w:t>
            </w:r>
            <w:r w:rsidR="001F0FC5">
              <w:rPr>
                <w:rFonts w:ascii="Times New Roman" w:hAnsi="Times New Roman" w:cs="Times New Roman"/>
                <w:sz w:val="24"/>
                <w:szCs w:val="24"/>
              </w:rPr>
              <w:t>plānots</w:t>
            </w:r>
            <w:r w:rsidR="001F0FC5" w:rsidRPr="002A7613">
              <w:rPr>
                <w:rFonts w:ascii="Times New Roman" w:hAnsi="Times New Roman" w:cs="Times New Roman"/>
                <w:sz w:val="24"/>
                <w:szCs w:val="24"/>
              </w:rPr>
              <w:t xml:space="preserve"> </w:t>
            </w:r>
            <w:r w:rsidRPr="002A7613">
              <w:rPr>
                <w:rFonts w:ascii="Times New Roman" w:hAnsi="Times New Roman" w:cs="Times New Roman"/>
                <w:sz w:val="24"/>
                <w:szCs w:val="24"/>
              </w:rPr>
              <w:t>veidot ar sistemātisku</w:t>
            </w:r>
            <w:r w:rsidR="00707D03">
              <w:rPr>
                <w:rFonts w:ascii="Times New Roman" w:hAnsi="Times New Roman" w:cs="Times New Roman"/>
                <w:sz w:val="24"/>
                <w:szCs w:val="24"/>
              </w:rPr>
              <w:t>,</w:t>
            </w:r>
            <w:r w:rsidRPr="002A7613">
              <w:rPr>
                <w:rFonts w:ascii="Times New Roman" w:hAnsi="Times New Roman" w:cs="Times New Roman"/>
                <w:sz w:val="24"/>
                <w:szCs w:val="24"/>
              </w:rPr>
              <w:t xml:space="preserve"> un VPVKAC tīkla ietvaros aptvero</w:t>
            </w:r>
            <w:r w:rsidR="00505DD1">
              <w:rPr>
                <w:rFonts w:ascii="Times New Roman" w:hAnsi="Times New Roman" w:cs="Times New Roman"/>
                <w:sz w:val="24"/>
                <w:szCs w:val="24"/>
              </w:rPr>
              <w:t>šu</w:t>
            </w:r>
            <w:r w:rsidRPr="002A7613">
              <w:rPr>
                <w:rFonts w:ascii="Times New Roman" w:hAnsi="Times New Roman" w:cs="Times New Roman"/>
                <w:sz w:val="24"/>
                <w:szCs w:val="24"/>
              </w:rPr>
              <w:t xml:space="preserve"> iespēj</w:t>
            </w:r>
            <w:r w:rsidR="00BB0A63">
              <w:rPr>
                <w:rFonts w:ascii="Times New Roman" w:hAnsi="Times New Roman" w:cs="Times New Roman"/>
                <w:sz w:val="24"/>
                <w:szCs w:val="24"/>
              </w:rPr>
              <w:t>u</w:t>
            </w:r>
            <w:r w:rsidRPr="002A7613">
              <w:rPr>
                <w:rFonts w:ascii="Times New Roman" w:hAnsi="Times New Roman" w:cs="Times New Roman"/>
                <w:sz w:val="24"/>
                <w:szCs w:val="24"/>
              </w:rPr>
              <w:t xml:space="preserve"> veikt pakalpojumu efektivitātes mērījumus, kur regulāri par sniegtajiem pakalpojumiem dati tiek ievadīti reālā laikā pakalpojuma pārvaldības sistēmā un ikdienas gaitā tiek uzkrāta pakalpojumu sniegšana katrā no VPVKAC. Jaunajam pakalpojumu dotācijas modelim ir jābūt sasaistītam ar pakalpojumu sniegšanas gadījumiem un faktiski sniegto pakalpojumu pašizmaksām, taču veidojot modeli</w:t>
            </w:r>
            <w:r w:rsidR="001F0FC5">
              <w:rPr>
                <w:rFonts w:ascii="Times New Roman" w:hAnsi="Times New Roman" w:cs="Times New Roman"/>
                <w:sz w:val="24"/>
                <w:szCs w:val="24"/>
              </w:rPr>
              <w:t>,</w:t>
            </w:r>
            <w:r w:rsidRPr="002A7613">
              <w:rPr>
                <w:rFonts w:ascii="Times New Roman" w:hAnsi="Times New Roman" w:cs="Times New Roman"/>
                <w:sz w:val="24"/>
                <w:szCs w:val="24"/>
              </w:rPr>
              <w:t xml:space="preserve"> nedrīkst ignorēt faktu, ka pakalpojumu pieejamības nodrošināšanai ir noteikts izmaksu apjoms, kas visdrīzāk būs nemainīgs vai lineāri mainīgs individuālā VPVKAC ietvaros un proporcionāls ar VPVKAC kapacitāti. </w:t>
            </w:r>
          </w:p>
          <w:p w14:paraId="32F35D93" w14:textId="4584B066" w:rsidR="007B4918" w:rsidRPr="002B37E8" w:rsidRDefault="0001580C" w:rsidP="007B4918">
            <w:pPr>
              <w:tabs>
                <w:tab w:val="left" w:pos="1110"/>
              </w:tabs>
              <w:spacing w:after="0" w:line="240" w:lineRule="auto"/>
              <w:ind w:firstLine="252"/>
              <w:jc w:val="both"/>
              <w:rPr>
                <w:rFonts w:ascii="Times New Roman" w:eastAsia="Times New Roman" w:hAnsi="Times New Roman" w:cs="Times New Roman"/>
                <w:color w:val="000000" w:themeColor="text1"/>
                <w:sz w:val="24"/>
                <w:szCs w:val="24"/>
                <w:lang w:eastAsia="lv-LV"/>
              </w:rPr>
            </w:pPr>
            <w:r w:rsidRPr="002B37E8">
              <w:rPr>
                <w:rFonts w:ascii="Times New Roman" w:eastAsia="Times New Roman" w:hAnsi="Times New Roman" w:cs="Times New Roman"/>
                <w:color w:val="000000" w:themeColor="text1"/>
                <w:sz w:val="24"/>
                <w:szCs w:val="24"/>
                <w:lang w:eastAsia="lv-LV"/>
              </w:rPr>
              <w:t>Pamatojoties uz minēto, uzskatām</w:t>
            </w:r>
            <w:r w:rsidR="002A2DB5">
              <w:rPr>
                <w:rFonts w:ascii="Times New Roman" w:eastAsia="Times New Roman" w:hAnsi="Times New Roman" w:cs="Times New Roman"/>
                <w:color w:val="000000" w:themeColor="text1"/>
                <w:sz w:val="24"/>
                <w:szCs w:val="24"/>
                <w:lang w:eastAsia="lv-LV"/>
              </w:rPr>
              <w:t>s</w:t>
            </w:r>
            <w:r w:rsidRPr="002B37E8">
              <w:rPr>
                <w:rFonts w:ascii="Times New Roman" w:eastAsia="Times New Roman" w:hAnsi="Times New Roman" w:cs="Times New Roman"/>
                <w:color w:val="000000" w:themeColor="text1"/>
                <w:sz w:val="24"/>
                <w:szCs w:val="24"/>
                <w:lang w:eastAsia="lv-LV"/>
              </w:rPr>
              <w:t xml:space="preserve">, ka, lai nodrošinātu pastāvīgu normatīvo aktu bāzi, neveidojot biežas izmaiņas tajos, tajā skaitā ņemot vērā </w:t>
            </w:r>
            <w:r w:rsidRPr="009D7DAB">
              <w:rPr>
                <w:rFonts w:ascii="Times New Roman" w:eastAsia="Times New Roman" w:hAnsi="Times New Roman" w:cs="Times New Roman"/>
                <w:color w:val="000000" w:themeColor="text1"/>
                <w:sz w:val="24"/>
                <w:szCs w:val="24"/>
                <w:lang w:eastAsia="lv-LV"/>
              </w:rPr>
              <w:t>202</w:t>
            </w:r>
            <w:r w:rsidR="009D7DAB" w:rsidRPr="009D7DAB">
              <w:rPr>
                <w:rFonts w:ascii="Times New Roman" w:eastAsia="Times New Roman" w:hAnsi="Times New Roman" w:cs="Times New Roman"/>
                <w:color w:val="000000" w:themeColor="text1"/>
                <w:sz w:val="24"/>
                <w:szCs w:val="24"/>
                <w:lang w:eastAsia="lv-LV"/>
              </w:rPr>
              <w:t>1</w:t>
            </w:r>
            <w:r w:rsidRPr="009D7DAB">
              <w:rPr>
                <w:rFonts w:ascii="Times New Roman" w:eastAsia="Times New Roman" w:hAnsi="Times New Roman" w:cs="Times New Roman"/>
                <w:color w:val="000000" w:themeColor="text1"/>
                <w:sz w:val="24"/>
                <w:szCs w:val="24"/>
                <w:lang w:eastAsia="lv-LV"/>
              </w:rPr>
              <w:t>. g</w:t>
            </w:r>
            <w:r w:rsidRPr="002B37E8">
              <w:rPr>
                <w:rFonts w:ascii="Times New Roman" w:eastAsia="Times New Roman" w:hAnsi="Times New Roman" w:cs="Times New Roman"/>
                <w:color w:val="000000" w:themeColor="text1"/>
                <w:sz w:val="24"/>
                <w:szCs w:val="24"/>
                <w:lang w:eastAsia="lv-LV"/>
              </w:rPr>
              <w:t xml:space="preserve">adā īstenojamo Administratīvi teritoriālo reformu, nosakot jaunu administratīvo iedalījumu Latvijas Republikā, labas pārvaldības princips un </w:t>
            </w:r>
            <w:r w:rsidRPr="002B37E8">
              <w:rPr>
                <w:rFonts w:ascii="Times New Roman" w:eastAsia="Times New Roman" w:hAnsi="Times New Roman" w:cs="Times New Roman"/>
                <w:color w:val="000000" w:themeColor="text1"/>
                <w:sz w:val="24"/>
                <w:szCs w:val="24"/>
                <w:lang w:eastAsia="lv-LV"/>
              </w:rPr>
              <w:lastRenderedPageBreak/>
              <w:t xml:space="preserve">labā prakse noteic, ka VPVKAC finansējuma modeļa </w:t>
            </w:r>
            <w:r w:rsidR="0046123F">
              <w:rPr>
                <w:rFonts w:ascii="Times New Roman" w:eastAsia="Times New Roman" w:hAnsi="Times New Roman" w:cs="Times New Roman"/>
                <w:color w:val="000000" w:themeColor="text1"/>
                <w:sz w:val="24"/>
                <w:szCs w:val="24"/>
                <w:lang w:eastAsia="lv-LV"/>
              </w:rPr>
              <w:t xml:space="preserve">maiņa </w:t>
            </w:r>
            <w:r w:rsidRPr="002B37E8">
              <w:rPr>
                <w:rFonts w:ascii="Times New Roman" w:eastAsia="Times New Roman" w:hAnsi="Times New Roman" w:cs="Times New Roman"/>
                <w:color w:val="000000" w:themeColor="text1"/>
                <w:sz w:val="24"/>
                <w:szCs w:val="24"/>
                <w:lang w:eastAsia="lv-LV"/>
              </w:rPr>
              <w:t xml:space="preserve">būtu veicama pēc Administratīvi </w:t>
            </w:r>
            <w:r w:rsidR="007B4918" w:rsidRPr="002B37E8">
              <w:rPr>
                <w:rFonts w:ascii="Times New Roman" w:eastAsia="Times New Roman" w:hAnsi="Times New Roman" w:cs="Times New Roman"/>
                <w:color w:val="000000" w:themeColor="text1"/>
                <w:sz w:val="24"/>
                <w:szCs w:val="24"/>
                <w:lang w:eastAsia="lv-LV"/>
              </w:rPr>
              <w:t>teritoriālās reformas īstenošanas.</w:t>
            </w:r>
          </w:p>
          <w:p w14:paraId="70A15FE9" w14:textId="5671093C" w:rsidR="007B4918" w:rsidRPr="002B37E8" w:rsidRDefault="007B4918">
            <w:pPr>
              <w:tabs>
                <w:tab w:val="left" w:pos="1110"/>
              </w:tabs>
              <w:spacing w:after="0" w:line="240" w:lineRule="auto"/>
              <w:ind w:firstLine="252"/>
              <w:jc w:val="both"/>
              <w:rPr>
                <w:rFonts w:ascii="Times New Roman" w:eastAsia="Times New Roman" w:hAnsi="Times New Roman" w:cs="Times New Roman"/>
                <w:color w:val="000000" w:themeColor="text1"/>
                <w:sz w:val="24"/>
                <w:szCs w:val="24"/>
                <w:lang w:eastAsia="lv-LV"/>
              </w:rPr>
            </w:pPr>
            <w:r w:rsidRPr="00A242B0">
              <w:rPr>
                <w:rFonts w:ascii="Times New Roman" w:eastAsia="Times New Roman" w:hAnsi="Times New Roman" w:cs="Times New Roman"/>
                <w:color w:val="000000" w:themeColor="text1"/>
                <w:sz w:val="24"/>
                <w:szCs w:val="24"/>
                <w:lang w:eastAsia="lv-LV"/>
              </w:rPr>
              <w:t xml:space="preserve">Papildus minētajam, </w:t>
            </w:r>
            <w:r w:rsidRPr="00495FD0">
              <w:rPr>
                <w:rFonts w:ascii="Times New Roman" w:eastAsia="Times New Roman" w:hAnsi="Times New Roman" w:cs="Times New Roman"/>
                <w:color w:val="000000" w:themeColor="text1"/>
                <w:sz w:val="24"/>
                <w:szCs w:val="24"/>
                <w:lang w:eastAsia="lv-LV"/>
              </w:rPr>
              <w:t>20</w:t>
            </w:r>
            <w:r w:rsidR="00A34A87" w:rsidRPr="00495FD0">
              <w:rPr>
                <w:rFonts w:ascii="Times New Roman" w:eastAsia="Times New Roman" w:hAnsi="Times New Roman" w:cs="Times New Roman"/>
                <w:color w:val="000000" w:themeColor="text1"/>
                <w:sz w:val="24"/>
                <w:szCs w:val="24"/>
                <w:lang w:eastAsia="lv-LV"/>
              </w:rPr>
              <w:t>20</w:t>
            </w:r>
            <w:r w:rsidRPr="00495FD0">
              <w:rPr>
                <w:rFonts w:ascii="Times New Roman" w:eastAsia="Times New Roman" w:hAnsi="Times New Roman" w:cs="Times New Roman"/>
                <w:color w:val="000000" w:themeColor="text1"/>
                <w:sz w:val="24"/>
                <w:szCs w:val="24"/>
                <w:lang w:eastAsia="lv-LV"/>
              </w:rPr>
              <w:t>.</w:t>
            </w:r>
            <w:r w:rsidR="0013390B" w:rsidRPr="00495FD0">
              <w:rPr>
                <w:rFonts w:ascii="Times New Roman" w:eastAsia="Times New Roman" w:hAnsi="Times New Roman" w:cs="Times New Roman"/>
                <w:color w:val="000000" w:themeColor="text1"/>
                <w:sz w:val="24"/>
                <w:szCs w:val="24"/>
                <w:lang w:eastAsia="lv-LV"/>
              </w:rPr>
              <w:t> </w:t>
            </w:r>
            <w:r w:rsidRPr="00495FD0">
              <w:rPr>
                <w:rFonts w:ascii="Times New Roman" w:eastAsia="Times New Roman" w:hAnsi="Times New Roman" w:cs="Times New Roman"/>
                <w:color w:val="000000" w:themeColor="text1"/>
                <w:sz w:val="24"/>
                <w:szCs w:val="24"/>
                <w:lang w:eastAsia="lv-LV"/>
              </w:rPr>
              <w:t xml:space="preserve">gada </w:t>
            </w:r>
            <w:r w:rsidR="00A34A87" w:rsidRPr="00495FD0">
              <w:rPr>
                <w:rFonts w:ascii="Times New Roman" w:eastAsia="Times New Roman" w:hAnsi="Times New Roman" w:cs="Times New Roman"/>
                <w:color w:val="000000" w:themeColor="text1"/>
                <w:sz w:val="24"/>
                <w:szCs w:val="24"/>
                <w:lang w:eastAsia="lv-LV"/>
              </w:rPr>
              <w:t>4.</w:t>
            </w:r>
            <w:r w:rsidR="004523B3" w:rsidRPr="00495FD0">
              <w:rPr>
                <w:rFonts w:ascii="Times New Roman" w:eastAsia="Times New Roman" w:hAnsi="Times New Roman" w:cs="Times New Roman"/>
                <w:color w:val="000000" w:themeColor="text1"/>
                <w:sz w:val="24"/>
                <w:szCs w:val="24"/>
                <w:lang w:eastAsia="lv-LV"/>
              </w:rPr>
              <w:t> </w:t>
            </w:r>
            <w:r w:rsidR="00A34A87" w:rsidRPr="00495FD0">
              <w:rPr>
                <w:rFonts w:ascii="Times New Roman" w:eastAsia="Times New Roman" w:hAnsi="Times New Roman" w:cs="Times New Roman"/>
                <w:color w:val="000000" w:themeColor="text1"/>
                <w:sz w:val="24"/>
                <w:szCs w:val="24"/>
                <w:lang w:eastAsia="lv-LV"/>
              </w:rPr>
              <w:t>februārī</w:t>
            </w:r>
            <w:r w:rsidR="004C0EDC" w:rsidRPr="00495FD0">
              <w:rPr>
                <w:rFonts w:ascii="Times New Roman" w:eastAsia="Times New Roman" w:hAnsi="Times New Roman" w:cs="Times New Roman"/>
                <w:color w:val="000000" w:themeColor="text1"/>
                <w:sz w:val="24"/>
                <w:szCs w:val="24"/>
                <w:lang w:eastAsia="lv-LV"/>
              </w:rPr>
              <w:t xml:space="preserve"> </w:t>
            </w:r>
            <w:r w:rsidR="00415E84" w:rsidRPr="00495FD0">
              <w:rPr>
                <w:rFonts w:ascii="Times New Roman" w:eastAsia="Times New Roman" w:hAnsi="Times New Roman" w:cs="Times New Roman"/>
                <w:color w:val="000000" w:themeColor="text1"/>
                <w:sz w:val="24"/>
                <w:szCs w:val="24"/>
                <w:lang w:eastAsia="lv-LV"/>
              </w:rPr>
              <w:t xml:space="preserve">ir </w:t>
            </w:r>
            <w:r w:rsidR="00E20866" w:rsidRPr="00495FD0">
              <w:rPr>
                <w:rFonts w:ascii="Times New Roman" w:eastAsia="Times New Roman" w:hAnsi="Times New Roman" w:cs="Times New Roman"/>
                <w:color w:val="000000" w:themeColor="text1"/>
                <w:sz w:val="24"/>
                <w:szCs w:val="24"/>
                <w:lang w:eastAsia="lv-LV"/>
              </w:rPr>
              <w:t>izdots</w:t>
            </w:r>
            <w:r w:rsidR="004C0EDC" w:rsidRPr="00495FD0">
              <w:rPr>
                <w:rFonts w:ascii="Times New Roman" w:eastAsia="Times New Roman" w:hAnsi="Times New Roman" w:cs="Times New Roman"/>
                <w:color w:val="000000" w:themeColor="text1"/>
                <w:sz w:val="24"/>
                <w:szCs w:val="24"/>
                <w:lang w:eastAsia="lv-LV"/>
              </w:rPr>
              <w:t xml:space="preserve"> Ministru kabineta rīkojum</w:t>
            </w:r>
            <w:r w:rsidR="007C32A7" w:rsidRPr="00495FD0">
              <w:rPr>
                <w:rFonts w:ascii="Times New Roman" w:eastAsia="Times New Roman" w:hAnsi="Times New Roman" w:cs="Times New Roman"/>
                <w:color w:val="000000" w:themeColor="text1"/>
                <w:sz w:val="24"/>
                <w:szCs w:val="24"/>
                <w:lang w:eastAsia="lv-LV"/>
              </w:rPr>
              <w:t>s</w:t>
            </w:r>
            <w:r w:rsidR="004C0EDC" w:rsidRPr="00495FD0">
              <w:rPr>
                <w:rFonts w:ascii="Times New Roman" w:eastAsia="Times New Roman" w:hAnsi="Times New Roman" w:cs="Times New Roman"/>
                <w:color w:val="000000" w:themeColor="text1"/>
                <w:sz w:val="24"/>
                <w:szCs w:val="24"/>
                <w:lang w:eastAsia="lv-LV"/>
              </w:rPr>
              <w:t xml:space="preserve"> </w:t>
            </w:r>
            <w:r w:rsidR="004523B3" w:rsidRPr="00495FD0">
              <w:rPr>
                <w:rFonts w:ascii="Times New Roman" w:eastAsia="Times New Roman" w:hAnsi="Times New Roman" w:cs="Times New Roman"/>
                <w:color w:val="000000" w:themeColor="text1"/>
                <w:sz w:val="24"/>
                <w:szCs w:val="24"/>
                <w:lang w:eastAsia="lv-LV"/>
              </w:rPr>
              <w:t>N</w:t>
            </w:r>
            <w:r w:rsidR="004C0EDC" w:rsidRPr="00495FD0">
              <w:rPr>
                <w:rFonts w:ascii="Times New Roman" w:eastAsia="Times New Roman" w:hAnsi="Times New Roman" w:cs="Times New Roman"/>
                <w:color w:val="000000" w:themeColor="text1"/>
                <w:sz w:val="24"/>
                <w:szCs w:val="24"/>
                <w:lang w:eastAsia="lv-LV"/>
              </w:rPr>
              <w:t>r. 39</w:t>
            </w:r>
            <w:r w:rsidR="005B42BE" w:rsidRPr="00A242B0">
              <w:rPr>
                <w:rFonts w:ascii="Times New Roman" w:eastAsia="Times New Roman" w:hAnsi="Times New Roman" w:cs="Times New Roman"/>
                <w:color w:val="000000" w:themeColor="text1"/>
                <w:sz w:val="24"/>
                <w:szCs w:val="24"/>
                <w:lang w:eastAsia="lv-LV"/>
              </w:rPr>
              <w:t xml:space="preserve"> </w:t>
            </w:r>
            <w:r w:rsidRPr="00A242B0">
              <w:rPr>
                <w:rFonts w:ascii="Times New Roman" w:eastAsia="Times New Roman" w:hAnsi="Times New Roman" w:cs="Times New Roman"/>
                <w:color w:val="000000" w:themeColor="text1"/>
                <w:sz w:val="24"/>
                <w:szCs w:val="24"/>
                <w:lang w:eastAsia="lv-LV"/>
              </w:rPr>
              <w:t xml:space="preserve"> “Par pakalpojumu vides pilnveides plānu 2020.-2023.</w:t>
            </w:r>
            <w:r w:rsidR="0013390B" w:rsidRPr="00A242B0">
              <w:rPr>
                <w:rFonts w:ascii="Times New Roman" w:eastAsia="Times New Roman" w:hAnsi="Times New Roman" w:cs="Times New Roman"/>
                <w:color w:val="000000" w:themeColor="text1"/>
                <w:sz w:val="24"/>
                <w:szCs w:val="24"/>
                <w:lang w:eastAsia="lv-LV"/>
              </w:rPr>
              <w:t> </w:t>
            </w:r>
            <w:r w:rsidRPr="00A242B0">
              <w:rPr>
                <w:rFonts w:ascii="Times New Roman" w:eastAsia="Times New Roman" w:hAnsi="Times New Roman" w:cs="Times New Roman"/>
                <w:color w:val="000000" w:themeColor="text1"/>
                <w:sz w:val="24"/>
                <w:szCs w:val="24"/>
                <w:lang w:eastAsia="lv-LV"/>
              </w:rPr>
              <w:t>gadam”, kur cita starpā</w:t>
            </w:r>
            <w:r w:rsidRPr="00821835">
              <w:rPr>
                <w:rFonts w:ascii="Times New Roman" w:eastAsia="Times New Roman" w:hAnsi="Times New Roman" w:cs="Times New Roman"/>
                <w:color w:val="000000" w:themeColor="text1"/>
                <w:sz w:val="24"/>
                <w:szCs w:val="24"/>
                <w:lang w:eastAsia="lv-LV"/>
              </w:rPr>
              <w:t xml:space="preserve"> ir iestrādāta nostādne, ka, izstrādājot jauno VPVKAC finansējuma modeli, tiks ņemti vērā</w:t>
            </w:r>
            <w:r w:rsidRPr="002B37E8">
              <w:rPr>
                <w:rFonts w:ascii="Times New Roman" w:eastAsia="Times New Roman" w:hAnsi="Times New Roman" w:cs="Times New Roman"/>
                <w:color w:val="000000" w:themeColor="text1"/>
                <w:sz w:val="24"/>
                <w:szCs w:val="24"/>
                <w:lang w:eastAsia="lv-LV"/>
              </w:rPr>
              <w:t xml:space="preserve"> minētie darba grupas priekšlikumi, proti, </w:t>
            </w:r>
            <w:r w:rsidR="00844655">
              <w:rPr>
                <w:rFonts w:ascii="Times New Roman" w:eastAsia="Times New Roman" w:hAnsi="Times New Roman" w:cs="Times New Roman"/>
                <w:color w:val="000000" w:themeColor="text1"/>
                <w:sz w:val="24"/>
                <w:szCs w:val="24"/>
                <w:lang w:eastAsia="lv-LV"/>
              </w:rPr>
              <w:t>v</w:t>
            </w:r>
            <w:r w:rsidR="00197136">
              <w:rPr>
                <w:rFonts w:ascii="Times New Roman" w:eastAsia="Times New Roman" w:hAnsi="Times New Roman" w:cs="Times New Roman"/>
                <w:color w:val="000000" w:themeColor="text1"/>
                <w:sz w:val="24"/>
                <w:szCs w:val="24"/>
                <w:lang w:eastAsia="lv-LV"/>
              </w:rPr>
              <w:t>ienot</w:t>
            </w:r>
            <w:r w:rsidR="00A43B4E">
              <w:rPr>
                <w:rFonts w:ascii="Times New Roman" w:eastAsia="Times New Roman" w:hAnsi="Times New Roman" w:cs="Times New Roman"/>
                <w:color w:val="000000" w:themeColor="text1"/>
                <w:sz w:val="24"/>
                <w:szCs w:val="24"/>
                <w:lang w:eastAsia="lv-LV"/>
              </w:rPr>
              <w:t>ā</w:t>
            </w:r>
            <w:r w:rsidR="00197136">
              <w:rPr>
                <w:rFonts w:ascii="Times New Roman" w:eastAsia="Times New Roman" w:hAnsi="Times New Roman" w:cs="Times New Roman"/>
                <w:color w:val="000000" w:themeColor="text1"/>
                <w:sz w:val="24"/>
                <w:szCs w:val="24"/>
                <w:lang w:eastAsia="lv-LV"/>
              </w:rPr>
              <w:t xml:space="preserve"> publisko</w:t>
            </w:r>
            <w:r w:rsidR="00844655">
              <w:rPr>
                <w:rFonts w:ascii="Times New Roman" w:eastAsia="Times New Roman" w:hAnsi="Times New Roman" w:cs="Times New Roman"/>
                <w:color w:val="000000" w:themeColor="text1"/>
                <w:sz w:val="24"/>
                <w:szCs w:val="24"/>
                <w:lang w:eastAsia="lv-LV"/>
              </w:rPr>
              <w:t xml:space="preserve"> </w:t>
            </w:r>
            <w:r w:rsidR="00535B3B">
              <w:rPr>
                <w:rFonts w:ascii="Times New Roman" w:eastAsia="Times New Roman" w:hAnsi="Times New Roman" w:cs="Times New Roman"/>
                <w:color w:val="000000" w:themeColor="text1"/>
                <w:sz w:val="24"/>
                <w:szCs w:val="24"/>
                <w:lang w:eastAsia="lv-LV"/>
              </w:rPr>
              <w:t>pakalpojumu palīdzības dienest</w:t>
            </w:r>
            <w:r w:rsidR="00A43B4E">
              <w:rPr>
                <w:rFonts w:ascii="Times New Roman" w:eastAsia="Times New Roman" w:hAnsi="Times New Roman" w:cs="Times New Roman"/>
                <w:color w:val="000000" w:themeColor="text1"/>
                <w:sz w:val="24"/>
                <w:szCs w:val="24"/>
                <w:lang w:eastAsia="lv-LV"/>
              </w:rPr>
              <w:t>a</w:t>
            </w:r>
            <w:r w:rsidR="00535B3B">
              <w:rPr>
                <w:rFonts w:ascii="Times New Roman" w:eastAsia="Times New Roman" w:hAnsi="Times New Roman" w:cs="Times New Roman"/>
                <w:color w:val="000000" w:themeColor="text1"/>
                <w:sz w:val="24"/>
                <w:szCs w:val="24"/>
                <w:lang w:eastAsia="lv-LV"/>
              </w:rPr>
              <w:t xml:space="preserve"> </w:t>
            </w:r>
            <w:r w:rsidRPr="002B37E8">
              <w:rPr>
                <w:rFonts w:ascii="Times New Roman" w:eastAsia="Times New Roman" w:hAnsi="Times New Roman" w:cs="Times New Roman"/>
                <w:color w:val="000000" w:themeColor="text1"/>
                <w:sz w:val="24"/>
                <w:szCs w:val="24"/>
                <w:lang w:eastAsia="lv-LV"/>
              </w:rPr>
              <w:t>izveidei un VPVKAC tīkla kopējai attīstība</w:t>
            </w:r>
            <w:r w:rsidR="00BF5ACB">
              <w:rPr>
                <w:rFonts w:ascii="Times New Roman" w:eastAsia="Times New Roman" w:hAnsi="Times New Roman" w:cs="Times New Roman"/>
                <w:color w:val="000000" w:themeColor="text1"/>
                <w:sz w:val="24"/>
                <w:szCs w:val="24"/>
                <w:lang w:eastAsia="lv-LV"/>
              </w:rPr>
              <w:t>i</w:t>
            </w:r>
            <w:r w:rsidRPr="002B37E8">
              <w:rPr>
                <w:rFonts w:ascii="Times New Roman" w:eastAsia="Times New Roman" w:hAnsi="Times New Roman" w:cs="Times New Roman"/>
                <w:color w:val="000000" w:themeColor="text1"/>
                <w:sz w:val="24"/>
                <w:szCs w:val="24"/>
                <w:lang w:eastAsia="lv-LV"/>
              </w:rPr>
              <w:t xml:space="preserve"> nepieciešams mainīt esošo dotācijas izmaksu aprēķināšanas modeli, kas paredz nākotnē ikgadējo dotāciju izmaksu aprēķināt VPVK</w:t>
            </w:r>
            <w:r w:rsidR="00573FBE">
              <w:rPr>
                <w:rFonts w:ascii="Times New Roman" w:eastAsia="Times New Roman" w:hAnsi="Times New Roman" w:cs="Times New Roman"/>
                <w:color w:val="000000" w:themeColor="text1"/>
                <w:sz w:val="24"/>
                <w:szCs w:val="24"/>
                <w:lang w:eastAsia="lv-LV"/>
              </w:rPr>
              <w:t>A</w:t>
            </w:r>
            <w:r w:rsidRPr="002B37E8">
              <w:rPr>
                <w:rFonts w:ascii="Times New Roman" w:eastAsia="Times New Roman" w:hAnsi="Times New Roman" w:cs="Times New Roman"/>
                <w:color w:val="000000" w:themeColor="text1"/>
                <w:sz w:val="24"/>
                <w:szCs w:val="24"/>
                <w:lang w:eastAsia="lv-LV"/>
              </w:rPr>
              <w:t xml:space="preserve">C pēc sniegto pakalpojumu un apkalpoto kontaktu skaita, kas netiešā veidā veicinātu VPVKAC veidot tā, lai sniegto </w:t>
            </w:r>
            <w:r w:rsidR="00DB70D1">
              <w:rPr>
                <w:rFonts w:ascii="Times New Roman" w:eastAsia="Times New Roman" w:hAnsi="Times New Roman" w:cs="Times New Roman"/>
                <w:color w:val="000000" w:themeColor="text1"/>
                <w:sz w:val="24"/>
                <w:szCs w:val="24"/>
                <w:lang w:eastAsia="lv-LV"/>
              </w:rPr>
              <w:t>p</w:t>
            </w:r>
            <w:r w:rsidRPr="002B37E8">
              <w:rPr>
                <w:rFonts w:ascii="Times New Roman" w:eastAsia="Times New Roman" w:hAnsi="Times New Roman" w:cs="Times New Roman"/>
                <w:color w:val="000000" w:themeColor="text1"/>
                <w:sz w:val="24"/>
                <w:szCs w:val="24"/>
                <w:lang w:eastAsia="lv-LV"/>
              </w:rPr>
              <w:t>akalpojumu un konsultāciju ska</w:t>
            </w:r>
            <w:r w:rsidR="00DB70D1">
              <w:rPr>
                <w:rFonts w:ascii="Times New Roman" w:eastAsia="Times New Roman" w:hAnsi="Times New Roman" w:cs="Times New Roman"/>
                <w:color w:val="000000" w:themeColor="text1"/>
                <w:sz w:val="24"/>
                <w:szCs w:val="24"/>
                <w:lang w:eastAsia="lv-LV"/>
              </w:rPr>
              <w:t>i</w:t>
            </w:r>
            <w:r w:rsidRPr="002B37E8">
              <w:rPr>
                <w:rFonts w:ascii="Times New Roman" w:eastAsia="Times New Roman" w:hAnsi="Times New Roman" w:cs="Times New Roman"/>
                <w:color w:val="000000" w:themeColor="text1"/>
                <w:sz w:val="24"/>
                <w:szCs w:val="24"/>
                <w:lang w:eastAsia="lv-LV"/>
              </w:rPr>
              <w:t>ts augtu (piemēram, rūpīgāk izvēlēties atrašanās vietu, optimizēt esošās vietas, uzlabot kvalitāti u.c.). Papildus būtu nepieciešams dotācijas izmaksu aprēķināšanā vērtēt arī pakalpojumu un konsultāciju sniegšanas kvalitāti.</w:t>
            </w:r>
          </w:p>
          <w:p w14:paraId="060FE6CC" w14:textId="4692A582" w:rsidR="00573FBE" w:rsidRDefault="00285CEC" w:rsidP="00285CEC">
            <w:pPr>
              <w:tabs>
                <w:tab w:val="left" w:pos="1110"/>
              </w:tabs>
              <w:spacing w:after="0" w:line="240" w:lineRule="auto"/>
              <w:ind w:firstLine="252"/>
              <w:jc w:val="both"/>
              <w:rPr>
                <w:rFonts w:ascii="Times New Roman" w:eastAsia="Times New Roman" w:hAnsi="Times New Roman" w:cs="Times New Roman"/>
                <w:color w:val="000000" w:themeColor="text1"/>
                <w:sz w:val="24"/>
                <w:szCs w:val="24"/>
                <w:lang w:eastAsia="lv-LV"/>
              </w:rPr>
            </w:pPr>
            <w:r w:rsidRPr="002B37E8">
              <w:rPr>
                <w:rFonts w:ascii="Times New Roman" w:eastAsia="Times New Roman" w:hAnsi="Times New Roman" w:cs="Times New Roman"/>
                <w:color w:val="000000" w:themeColor="text1"/>
                <w:sz w:val="24"/>
                <w:szCs w:val="24"/>
                <w:lang w:eastAsia="lv-LV"/>
              </w:rPr>
              <w:t xml:space="preserve">Papildus minētajam, tiek plānots rast risinājumu, lai jautājums par kārtības noteikšanu apropriācijas izmantošanai </w:t>
            </w:r>
            <w:r w:rsidR="000B2598">
              <w:rPr>
                <w:rFonts w:ascii="Times New Roman" w:eastAsia="Times New Roman" w:hAnsi="Times New Roman" w:cs="Times New Roman"/>
                <w:color w:val="000000" w:themeColor="text1"/>
                <w:sz w:val="24"/>
                <w:szCs w:val="24"/>
                <w:lang w:eastAsia="lv-LV"/>
              </w:rPr>
              <w:t>VPVKAC</w:t>
            </w:r>
            <w:r w:rsidRPr="002B37E8">
              <w:rPr>
                <w:rFonts w:ascii="Times New Roman" w:eastAsia="Times New Roman" w:hAnsi="Times New Roman" w:cs="Times New Roman"/>
                <w:color w:val="000000" w:themeColor="text1"/>
                <w:sz w:val="24"/>
                <w:szCs w:val="24"/>
                <w:lang w:eastAsia="lv-LV"/>
              </w:rPr>
              <w:t xml:space="preserve"> tīkla izveidei, uzturēšanai un publisko pakalpojumu sistēmas pilnveidei nebūtu jārisina ikgadēji ar deleģējuma iekļaušanu kārtējā gada valsts budžeta likumā.</w:t>
            </w:r>
          </w:p>
          <w:p w14:paraId="1590E719" w14:textId="202876F3" w:rsidR="00B26726" w:rsidRPr="001907B9" w:rsidRDefault="00573FBE" w:rsidP="00285CEC">
            <w:pPr>
              <w:tabs>
                <w:tab w:val="left" w:pos="1110"/>
              </w:tabs>
              <w:spacing w:after="0" w:line="240" w:lineRule="auto"/>
              <w:ind w:firstLine="252"/>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Atbilstoši MK noteikumiem m</w:t>
            </w:r>
            <w:r w:rsidR="00B26726" w:rsidRPr="001907B9">
              <w:rPr>
                <w:rFonts w:ascii="Times New Roman" w:eastAsia="Times New Roman" w:hAnsi="Times New Roman" w:cs="Times New Roman"/>
                <w:color w:val="000000" w:themeColor="text1"/>
                <w:sz w:val="24"/>
                <w:szCs w:val="24"/>
                <w:lang w:eastAsia="lv-LV"/>
              </w:rPr>
              <w:t>inistrija veic pašvaldību atlasi</w:t>
            </w:r>
            <w:r w:rsidR="00EE0B2A" w:rsidRPr="001907B9">
              <w:rPr>
                <w:rFonts w:ascii="Times New Roman" w:eastAsia="Times New Roman" w:hAnsi="Times New Roman" w:cs="Times New Roman"/>
                <w:color w:val="000000" w:themeColor="text1"/>
                <w:sz w:val="24"/>
                <w:szCs w:val="24"/>
                <w:lang w:eastAsia="lv-LV"/>
              </w:rPr>
              <w:t xml:space="preserve"> valsts budžeta dotācijas piešķiršanai.</w:t>
            </w:r>
          </w:p>
          <w:p w14:paraId="618CDBA8" w14:textId="595535D7" w:rsidR="00625AA7" w:rsidRDefault="00625AA7" w:rsidP="001907B9">
            <w:pPr>
              <w:spacing w:after="0" w:line="240" w:lineRule="auto"/>
              <w:ind w:left="66" w:firstLine="237"/>
              <w:jc w:val="both"/>
              <w:rPr>
                <w:rFonts w:ascii="Times New Roman" w:hAnsi="Times New Roman" w:cs="Times New Roman"/>
                <w:color w:val="000000" w:themeColor="text1"/>
                <w:sz w:val="24"/>
                <w:szCs w:val="24"/>
              </w:rPr>
            </w:pPr>
            <w:r w:rsidRPr="001907B9">
              <w:rPr>
                <w:rFonts w:ascii="Times New Roman" w:hAnsi="Times New Roman" w:cs="Times New Roman"/>
                <w:color w:val="000000" w:themeColor="text1"/>
                <w:sz w:val="24"/>
                <w:szCs w:val="24"/>
              </w:rPr>
              <w:t xml:space="preserve">Saskaņā ar MK noteikumu </w:t>
            </w:r>
            <w:r w:rsidR="00BF3FC8">
              <w:rPr>
                <w:rFonts w:ascii="Times New Roman" w:hAnsi="Times New Roman" w:cs="Times New Roman"/>
                <w:color w:val="000000" w:themeColor="text1"/>
                <w:sz w:val="24"/>
                <w:szCs w:val="24"/>
              </w:rPr>
              <w:t xml:space="preserve">projekta </w:t>
            </w:r>
            <w:r w:rsidRPr="001907B9">
              <w:rPr>
                <w:rFonts w:ascii="Times New Roman" w:hAnsi="Times New Roman" w:cs="Times New Roman"/>
                <w:color w:val="000000" w:themeColor="text1"/>
                <w:sz w:val="24"/>
                <w:szCs w:val="24"/>
              </w:rPr>
              <w:t xml:space="preserve">12. punktu valsts budžeta dotācijas atlikumu vides aizsardzības un reģionālās </w:t>
            </w:r>
            <w:r w:rsidR="00CB7EAE">
              <w:rPr>
                <w:rFonts w:ascii="Times New Roman" w:hAnsi="Times New Roman" w:cs="Times New Roman"/>
                <w:color w:val="000000" w:themeColor="text1"/>
                <w:sz w:val="24"/>
                <w:szCs w:val="24"/>
              </w:rPr>
              <w:t>attīstības</w:t>
            </w:r>
            <w:r w:rsidRPr="001907B9">
              <w:rPr>
                <w:rFonts w:ascii="Times New Roman" w:hAnsi="Times New Roman" w:cs="Times New Roman"/>
                <w:color w:val="000000" w:themeColor="text1"/>
                <w:sz w:val="24"/>
                <w:szCs w:val="24"/>
              </w:rPr>
              <w:t xml:space="preserve"> ministram ir tiesības novirzīt jaunu </w:t>
            </w:r>
            <w:r w:rsidR="00573FBE">
              <w:rPr>
                <w:rFonts w:ascii="Times New Roman" w:eastAsia="Times New Roman" w:hAnsi="Times New Roman" w:cs="Times New Roman"/>
                <w:color w:val="000000" w:themeColor="text1"/>
                <w:sz w:val="24"/>
                <w:szCs w:val="24"/>
                <w:lang w:eastAsia="lv-LV"/>
              </w:rPr>
              <w:t>VPVKAC</w:t>
            </w:r>
            <w:r w:rsidRPr="001907B9">
              <w:rPr>
                <w:rFonts w:ascii="Times New Roman" w:hAnsi="Times New Roman" w:cs="Times New Roman"/>
                <w:color w:val="000000" w:themeColor="text1"/>
                <w:sz w:val="24"/>
                <w:szCs w:val="24"/>
              </w:rPr>
              <w:t xml:space="preserve"> izveidei un uzturēšanai novadu nozīmes attīstības centros, kā arī publisko pakalpojumu sistēmas pilnveidošanai, tajā skaitā informācijas un komunikācijas tehnoloģiju attīstībai </w:t>
            </w:r>
            <w:r w:rsidR="00573FBE">
              <w:rPr>
                <w:rFonts w:ascii="Times New Roman" w:eastAsia="Times New Roman" w:hAnsi="Times New Roman" w:cs="Times New Roman"/>
                <w:color w:val="000000" w:themeColor="text1"/>
                <w:sz w:val="24"/>
                <w:szCs w:val="24"/>
                <w:lang w:eastAsia="lv-LV"/>
              </w:rPr>
              <w:t>VPVKAC</w:t>
            </w:r>
            <w:r w:rsidRPr="001907B9">
              <w:rPr>
                <w:rFonts w:ascii="Times New Roman" w:hAnsi="Times New Roman" w:cs="Times New Roman"/>
                <w:color w:val="000000" w:themeColor="text1"/>
                <w:sz w:val="24"/>
                <w:szCs w:val="24"/>
              </w:rPr>
              <w:t xml:space="preserve"> tīklā.</w:t>
            </w:r>
          </w:p>
          <w:p w14:paraId="34FF65D4" w14:textId="1B524010" w:rsidR="00EF04D0" w:rsidRPr="00495FD0" w:rsidRDefault="0063036B" w:rsidP="001907B9">
            <w:pPr>
              <w:spacing w:after="0" w:line="240" w:lineRule="auto"/>
              <w:ind w:left="66" w:firstLine="237"/>
              <w:jc w:val="both"/>
              <w:rPr>
                <w:sz w:val="20"/>
                <w:szCs w:val="20"/>
              </w:rPr>
            </w:pPr>
            <w:r w:rsidRPr="00495FD0">
              <w:rPr>
                <w:rFonts w:ascii="Times New Roman" w:hAnsi="Times New Roman" w:cs="Times New Roman"/>
                <w:sz w:val="24"/>
                <w:szCs w:val="24"/>
              </w:rPr>
              <w:t xml:space="preserve">Pie valsts budžeta dotācijas atlikuma novirzīšanas jaunu klientu apkalpošanas centru izveidei un uzturēšanai novadu nozīmes attīstības centros, kā arī pakalpojumu sistēmas pilnveidei, tajā skaitā informācijas un komunikācijas tehnoloģiju attīstībai vienoto klientu apkalpošanas centru tīklā, komisija ņem </w:t>
            </w:r>
            <w:r w:rsidR="00345BDA" w:rsidRPr="00495FD0">
              <w:rPr>
                <w:rFonts w:ascii="Times New Roman" w:hAnsi="Times New Roman" w:cs="Times New Roman"/>
                <w:sz w:val="24"/>
                <w:szCs w:val="24"/>
              </w:rPr>
              <w:t xml:space="preserve">vērā </w:t>
            </w:r>
            <w:r w:rsidR="009C1B5F" w:rsidRPr="00495FD0">
              <w:rPr>
                <w:rFonts w:ascii="Times New Roman" w:hAnsi="Times New Roman" w:cs="Times New Roman"/>
                <w:sz w:val="24"/>
                <w:szCs w:val="24"/>
              </w:rPr>
              <w:t xml:space="preserve">šo </w:t>
            </w:r>
            <w:r w:rsidRPr="00495FD0">
              <w:rPr>
                <w:rFonts w:ascii="Times New Roman" w:hAnsi="Times New Roman" w:cs="Times New Roman"/>
                <w:sz w:val="24"/>
                <w:szCs w:val="24"/>
              </w:rPr>
              <w:t>noteikumu 7. punktā minētos kritērijus. Komisijas tiesības ir noteiktas noteikumu 6. punktā, bet izvērtēšanas rezultāti – 8. punktā</w:t>
            </w:r>
            <w:r w:rsidRPr="00495FD0">
              <w:rPr>
                <w:sz w:val="20"/>
                <w:szCs w:val="20"/>
              </w:rPr>
              <w:t>.</w:t>
            </w:r>
          </w:p>
          <w:p w14:paraId="3D705F0F" w14:textId="2ED0C7BA" w:rsidR="00973759" w:rsidRPr="00495FD0" w:rsidRDefault="002E0A3D" w:rsidP="001907B9">
            <w:pPr>
              <w:spacing w:after="0" w:line="240" w:lineRule="auto"/>
              <w:ind w:left="66" w:firstLine="237"/>
              <w:jc w:val="both"/>
              <w:rPr>
                <w:rFonts w:ascii="Times New Roman" w:eastAsia="Times New Roman" w:hAnsi="Times New Roman" w:cs="Times New Roman"/>
                <w:color w:val="000000" w:themeColor="text1"/>
                <w:sz w:val="24"/>
                <w:szCs w:val="24"/>
                <w:lang w:eastAsia="lv-LV"/>
              </w:rPr>
            </w:pPr>
            <w:r w:rsidRPr="00495FD0">
              <w:rPr>
                <w:rFonts w:ascii="Times New Roman" w:hAnsi="Times New Roman" w:cs="Times New Roman"/>
                <w:sz w:val="24"/>
                <w:szCs w:val="24"/>
              </w:rPr>
              <w:t xml:space="preserve">Ņemot vērā, ka VPVKAC </w:t>
            </w:r>
            <w:r w:rsidR="009466E1" w:rsidRPr="00495FD0">
              <w:rPr>
                <w:rFonts w:ascii="Times New Roman" w:hAnsi="Times New Roman" w:cs="Times New Roman"/>
                <w:sz w:val="24"/>
                <w:szCs w:val="24"/>
              </w:rPr>
              <w:t xml:space="preserve">darbojas novadu pašvaldībās un ir </w:t>
            </w:r>
            <w:r w:rsidR="00A52C86" w:rsidRPr="00495FD0">
              <w:rPr>
                <w:rFonts w:ascii="Times New Roman" w:hAnsi="Times New Roman" w:cs="Times New Roman"/>
                <w:sz w:val="24"/>
                <w:szCs w:val="24"/>
              </w:rPr>
              <w:t>veidoti izmantojot pašvaldību infras</w:t>
            </w:r>
            <w:r w:rsidR="00082A88" w:rsidRPr="00495FD0">
              <w:rPr>
                <w:rFonts w:ascii="Times New Roman" w:hAnsi="Times New Roman" w:cs="Times New Roman"/>
                <w:sz w:val="24"/>
                <w:szCs w:val="24"/>
              </w:rPr>
              <w:t>truktūru</w:t>
            </w:r>
            <w:r w:rsidR="00356ACE" w:rsidRPr="00495FD0">
              <w:rPr>
                <w:rFonts w:ascii="Times New Roman" w:hAnsi="Times New Roman" w:cs="Times New Roman"/>
                <w:sz w:val="24"/>
                <w:szCs w:val="24"/>
              </w:rPr>
              <w:t>,</w:t>
            </w:r>
            <w:r w:rsidR="0046686F" w:rsidRPr="00495FD0">
              <w:rPr>
                <w:rFonts w:ascii="Times New Roman" w:hAnsi="Times New Roman" w:cs="Times New Roman"/>
                <w:sz w:val="24"/>
                <w:szCs w:val="24"/>
              </w:rPr>
              <w:t xml:space="preserve"> kā arī to, ka </w:t>
            </w:r>
            <w:r w:rsidR="00356ACE" w:rsidRPr="00495FD0">
              <w:rPr>
                <w:rFonts w:ascii="Times New Roman" w:hAnsi="Times New Roman" w:cs="Times New Roman"/>
                <w:sz w:val="24"/>
                <w:szCs w:val="24"/>
              </w:rPr>
              <w:t xml:space="preserve">budžeta dotācijas tiek novirzītas </w:t>
            </w:r>
            <w:r w:rsidR="002937F3" w:rsidRPr="00495FD0">
              <w:rPr>
                <w:rFonts w:ascii="Times New Roman" w:hAnsi="Times New Roman" w:cs="Times New Roman"/>
                <w:sz w:val="24"/>
                <w:szCs w:val="24"/>
              </w:rPr>
              <w:t>pašvaldībā</w:t>
            </w:r>
            <w:r w:rsidR="0046686F" w:rsidRPr="00495FD0">
              <w:rPr>
                <w:rFonts w:ascii="Times New Roman" w:hAnsi="Times New Roman" w:cs="Times New Roman"/>
                <w:sz w:val="24"/>
                <w:szCs w:val="24"/>
              </w:rPr>
              <w:t>m</w:t>
            </w:r>
            <w:r w:rsidR="00BD32A5" w:rsidRPr="00495FD0">
              <w:rPr>
                <w:rFonts w:ascii="Times New Roman" w:hAnsi="Times New Roman" w:cs="Times New Roman"/>
                <w:sz w:val="24"/>
                <w:szCs w:val="24"/>
              </w:rPr>
              <w:t>, k</w:t>
            </w:r>
            <w:r w:rsidR="00973759" w:rsidRPr="00495FD0">
              <w:rPr>
                <w:rFonts w:ascii="Times New Roman" w:hAnsi="Times New Roman" w:cs="Times New Roman"/>
                <w:sz w:val="24"/>
                <w:szCs w:val="24"/>
              </w:rPr>
              <w:t xml:space="preserve">omisijas </w:t>
            </w:r>
            <w:r w:rsidR="00762730" w:rsidRPr="00495FD0">
              <w:rPr>
                <w:rFonts w:ascii="Times New Roman" w:hAnsi="Times New Roman" w:cs="Times New Roman"/>
                <w:sz w:val="24"/>
                <w:szCs w:val="24"/>
              </w:rPr>
              <w:t xml:space="preserve">personālsastāvā </w:t>
            </w:r>
            <w:r w:rsidR="00BD32A5" w:rsidRPr="00495FD0">
              <w:rPr>
                <w:rFonts w:ascii="Times New Roman" w:hAnsi="Times New Roman" w:cs="Times New Roman"/>
                <w:sz w:val="24"/>
                <w:szCs w:val="24"/>
              </w:rPr>
              <w:t xml:space="preserve">tiek </w:t>
            </w:r>
            <w:r w:rsidR="00762730" w:rsidRPr="00495FD0">
              <w:rPr>
                <w:rFonts w:ascii="Times New Roman" w:hAnsi="Times New Roman" w:cs="Times New Roman"/>
                <w:sz w:val="24"/>
                <w:szCs w:val="24"/>
              </w:rPr>
              <w:t xml:space="preserve">iekļauti </w:t>
            </w:r>
            <w:r w:rsidR="00431EFF" w:rsidRPr="00495FD0">
              <w:rPr>
                <w:rFonts w:ascii="Times New Roman" w:hAnsi="Times New Roman" w:cs="Times New Roman"/>
                <w:sz w:val="24"/>
                <w:szCs w:val="24"/>
              </w:rPr>
              <w:t>ministrijas</w:t>
            </w:r>
            <w:r w:rsidR="00802146" w:rsidRPr="00495FD0">
              <w:rPr>
                <w:rFonts w:ascii="Times New Roman" w:hAnsi="Times New Roman" w:cs="Times New Roman"/>
                <w:sz w:val="24"/>
                <w:szCs w:val="24"/>
              </w:rPr>
              <w:t>,</w:t>
            </w:r>
            <w:r w:rsidR="00F2581F" w:rsidRPr="00495FD0">
              <w:rPr>
                <w:rFonts w:ascii="Times New Roman" w:hAnsi="Times New Roman" w:cs="Times New Roman"/>
                <w:sz w:val="24"/>
                <w:szCs w:val="24"/>
              </w:rPr>
              <w:t xml:space="preserve"> </w:t>
            </w:r>
            <w:r w:rsidR="008B63BC" w:rsidRPr="00495FD0">
              <w:rPr>
                <w:rFonts w:ascii="Times New Roman" w:hAnsi="Times New Roman" w:cs="Times New Roman"/>
                <w:sz w:val="24"/>
                <w:szCs w:val="24"/>
              </w:rPr>
              <w:t xml:space="preserve">Latvijas Pašvaldību savienības, </w:t>
            </w:r>
            <w:r w:rsidR="00F2581F" w:rsidRPr="00495FD0">
              <w:rPr>
                <w:rFonts w:ascii="Times New Roman" w:hAnsi="Times New Roman" w:cs="Times New Roman"/>
                <w:sz w:val="24"/>
                <w:szCs w:val="24"/>
              </w:rPr>
              <w:t>R</w:t>
            </w:r>
            <w:r w:rsidR="008B63BC" w:rsidRPr="00495FD0">
              <w:rPr>
                <w:rFonts w:ascii="Times New Roman" w:hAnsi="Times New Roman" w:cs="Times New Roman"/>
                <w:sz w:val="24"/>
                <w:szCs w:val="24"/>
              </w:rPr>
              <w:t xml:space="preserve">eģionālo attīstības centru </w:t>
            </w:r>
            <w:r w:rsidR="00F2581F" w:rsidRPr="00495FD0">
              <w:rPr>
                <w:rFonts w:ascii="Times New Roman" w:hAnsi="Times New Roman" w:cs="Times New Roman"/>
                <w:sz w:val="24"/>
                <w:szCs w:val="24"/>
              </w:rPr>
              <w:t>apvienības un nevalstisko organizāciju pārstāvji.</w:t>
            </w:r>
            <w:r w:rsidR="00802146" w:rsidRPr="00495FD0">
              <w:rPr>
                <w:rFonts w:ascii="Times New Roman" w:hAnsi="Times New Roman" w:cs="Times New Roman"/>
                <w:sz w:val="24"/>
                <w:szCs w:val="24"/>
              </w:rPr>
              <w:t xml:space="preserve"> </w:t>
            </w:r>
            <w:r w:rsidR="006D5E64" w:rsidRPr="00495FD0">
              <w:rPr>
                <w:rFonts w:ascii="Times New Roman" w:hAnsi="Times New Roman" w:cs="Times New Roman"/>
                <w:sz w:val="24"/>
                <w:szCs w:val="24"/>
              </w:rPr>
              <w:t xml:space="preserve">Citu ministriju dalība </w:t>
            </w:r>
            <w:r w:rsidR="003B6CA5" w:rsidRPr="00495FD0">
              <w:rPr>
                <w:rFonts w:ascii="Times New Roman" w:hAnsi="Times New Roman" w:cs="Times New Roman"/>
                <w:sz w:val="24"/>
                <w:szCs w:val="24"/>
              </w:rPr>
              <w:t>komisijā nav nepieciešama.</w:t>
            </w:r>
          </w:p>
          <w:p w14:paraId="35324E6F" w14:textId="63B91F00" w:rsidR="003626C3" w:rsidRPr="00495FD0" w:rsidRDefault="003626C3" w:rsidP="009B179B">
            <w:pPr>
              <w:spacing w:after="0" w:line="240" w:lineRule="auto"/>
              <w:ind w:left="66" w:firstLine="237"/>
              <w:jc w:val="both"/>
              <w:rPr>
                <w:rFonts w:ascii="Times New Roman" w:hAnsi="Times New Roman" w:cs="Times New Roman"/>
                <w:color w:val="000000" w:themeColor="text1"/>
                <w:sz w:val="24"/>
                <w:szCs w:val="24"/>
              </w:rPr>
            </w:pPr>
            <w:r w:rsidRPr="00495FD0">
              <w:rPr>
                <w:rFonts w:ascii="Times New Roman" w:hAnsi="Times New Roman" w:cs="Times New Roman"/>
                <w:color w:val="000000" w:themeColor="text1"/>
                <w:sz w:val="24"/>
                <w:szCs w:val="24"/>
              </w:rPr>
              <w:t xml:space="preserve">Pašvaldību iesniegtos pieteikumus </w:t>
            </w:r>
            <w:r w:rsidRPr="00495FD0">
              <w:rPr>
                <w:rFonts w:ascii="Times New Roman" w:eastAsia="Calibri" w:hAnsi="Times New Roman" w:cs="Times New Roman"/>
                <w:color w:val="000000" w:themeColor="text1"/>
                <w:sz w:val="24"/>
                <w:szCs w:val="24"/>
              </w:rPr>
              <w:t xml:space="preserve">par dotācijas piešķiršanu </w:t>
            </w:r>
            <w:r w:rsidR="000048A9" w:rsidRPr="00495FD0">
              <w:rPr>
                <w:rFonts w:ascii="Times New Roman" w:eastAsia="Times New Roman" w:hAnsi="Times New Roman" w:cs="Times New Roman"/>
                <w:color w:val="000000" w:themeColor="text1"/>
                <w:sz w:val="24"/>
                <w:szCs w:val="24"/>
                <w:lang w:eastAsia="lv-LV"/>
              </w:rPr>
              <w:t>VPVKAC</w:t>
            </w:r>
            <w:r w:rsidR="000048A9" w:rsidRPr="00495FD0">
              <w:rPr>
                <w:rFonts w:ascii="Times New Roman" w:eastAsia="Calibri" w:hAnsi="Times New Roman" w:cs="Times New Roman"/>
                <w:color w:val="000000" w:themeColor="text1"/>
                <w:sz w:val="24"/>
                <w:szCs w:val="24"/>
              </w:rPr>
              <w:t xml:space="preserve"> </w:t>
            </w:r>
            <w:r w:rsidRPr="00495FD0">
              <w:rPr>
                <w:rFonts w:ascii="Times New Roman" w:eastAsia="Calibri" w:hAnsi="Times New Roman" w:cs="Times New Roman"/>
                <w:color w:val="000000" w:themeColor="text1"/>
                <w:sz w:val="24"/>
                <w:szCs w:val="24"/>
              </w:rPr>
              <w:t>izveidošanai, uzturēšanai un publisko pakalpojumu sistēmas pilnveidei, tai skaitā pakalpojumu vadības sistēmas pilnveidei,</w:t>
            </w:r>
            <w:r w:rsidRPr="00495FD0">
              <w:rPr>
                <w:rFonts w:ascii="Times New Roman" w:hAnsi="Times New Roman" w:cs="Times New Roman"/>
                <w:color w:val="000000" w:themeColor="text1"/>
                <w:sz w:val="24"/>
                <w:szCs w:val="24"/>
              </w:rPr>
              <w:t xml:space="preserve"> </w:t>
            </w:r>
            <w:r w:rsidR="00D71EF2" w:rsidRPr="00495FD0">
              <w:rPr>
                <w:rFonts w:ascii="Times New Roman" w:hAnsi="Times New Roman" w:cs="Times New Roman"/>
                <w:color w:val="000000"/>
                <w:sz w:val="24"/>
                <w:szCs w:val="24"/>
              </w:rPr>
              <w:t>izvērtē ministrija atbilstoši ministrijas noteiktajai kārtībai un izdod rīkojumu saskaņā ar MK noteikumu projekta 13. punktu.</w:t>
            </w:r>
            <w:r w:rsidR="009B179B" w:rsidRPr="00495FD0">
              <w:rPr>
                <w:rFonts w:ascii="Times New Roman" w:hAnsi="Times New Roman" w:cs="Times New Roman"/>
                <w:color w:val="000000"/>
                <w:sz w:val="24"/>
                <w:szCs w:val="24"/>
              </w:rPr>
              <w:t xml:space="preserve"> </w:t>
            </w:r>
          </w:p>
          <w:p w14:paraId="24CC766F" w14:textId="4EA6D5BC" w:rsidR="0057693A" w:rsidRDefault="007C22FB" w:rsidP="0057693A">
            <w:pPr>
              <w:spacing w:after="0" w:line="240" w:lineRule="auto"/>
              <w:ind w:firstLine="299"/>
              <w:jc w:val="both"/>
              <w:rPr>
                <w:rFonts w:ascii="Times New Roman" w:eastAsia="Times New Roman" w:hAnsi="Times New Roman" w:cs="Times New Roman"/>
                <w:color w:val="000000" w:themeColor="text1"/>
                <w:sz w:val="24"/>
                <w:szCs w:val="24"/>
                <w:lang w:eastAsia="lv-LV"/>
              </w:rPr>
            </w:pPr>
            <w:r w:rsidRPr="00A242B0">
              <w:rPr>
                <w:rFonts w:ascii="Times New Roman" w:eastAsia="Times New Roman" w:hAnsi="Times New Roman" w:cs="Times New Roman"/>
                <w:color w:val="000000" w:themeColor="text1"/>
                <w:sz w:val="24"/>
                <w:szCs w:val="24"/>
                <w:lang w:eastAsia="lv-LV"/>
              </w:rPr>
              <w:t xml:space="preserve">Saskaņā ar </w:t>
            </w:r>
            <w:r w:rsidR="00263AD1" w:rsidRPr="00A242B0">
              <w:rPr>
                <w:rFonts w:ascii="Times New Roman" w:eastAsia="Times New Roman" w:hAnsi="Times New Roman" w:cs="Times New Roman"/>
                <w:color w:val="000000" w:themeColor="text1"/>
                <w:sz w:val="24"/>
                <w:szCs w:val="24"/>
                <w:lang w:eastAsia="lv-LV"/>
              </w:rPr>
              <w:t xml:space="preserve">MK </w:t>
            </w:r>
            <w:r w:rsidRPr="00A242B0">
              <w:rPr>
                <w:rFonts w:ascii="Times New Roman" w:eastAsia="Times New Roman" w:hAnsi="Times New Roman" w:cs="Times New Roman"/>
                <w:color w:val="000000" w:themeColor="text1"/>
                <w:sz w:val="24"/>
                <w:szCs w:val="24"/>
                <w:lang w:eastAsia="lv-LV"/>
              </w:rPr>
              <w:t>noteikumu projekta 4. punktu m</w:t>
            </w:r>
            <w:r w:rsidR="0057693A" w:rsidRPr="00A242B0">
              <w:rPr>
                <w:rFonts w:ascii="Times New Roman" w:eastAsia="Times New Roman" w:hAnsi="Times New Roman" w:cs="Times New Roman"/>
                <w:color w:val="000000" w:themeColor="text1"/>
                <w:sz w:val="24"/>
                <w:szCs w:val="24"/>
                <w:lang w:eastAsia="lv-LV"/>
              </w:rPr>
              <w:t>inistrija centralizēti</w:t>
            </w:r>
            <w:r w:rsidR="0057693A" w:rsidRPr="00CD6A68">
              <w:rPr>
                <w:rFonts w:ascii="Times New Roman" w:eastAsia="Times New Roman" w:hAnsi="Times New Roman" w:cs="Times New Roman"/>
                <w:color w:val="000000" w:themeColor="text1"/>
                <w:sz w:val="24"/>
                <w:szCs w:val="24"/>
                <w:lang w:eastAsia="lv-LV"/>
              </w:rPr>
              <w:t xml:space="preserve"> nodrošina </w:t>
            </w:r>
            <w:r w:rsidR="005C552A">
              <w:rPr>
                <w:rFonts w:ascii="Times New Roman" w:eastAsia="Times New Roman" w:hAnsi="Times New Roman" w:cs="Times New Roman"/>
                <w:color w:val="000000" w:themeColor="text1"/>
                <w:sz w:val="24"/>
                <w:szCs w:val="24"/>
                <w:lang w:eastAsia="lv-LV"/>
              </w:rPr>
              <w:t>VPVKAC</w:t>
            </w:r>
            <w:r w:rsidR="0057693A" w:rsidRPr="00CD6A68">
              <w:rPr>
                <w:rFonts w:ascii="Times New Roman" w:eastAsia="Times New Roman" w:hAnsi="Times New Roman" w:cs="Times New Roman"/>
                <w:color w:val="000000" w:themeColor="text1"/>
                <w:sz w:val="24"/>
                <w:szCs w:val="24"/>
                <w:lang w:eastAsia="lv-LV"/>
              </w:rPr>
              <w:t xml:space="preserve"> atpazīstamības pasākumus, mācību organizēšanu, tai skaitā satura izstrādi un sabiedriskās domas pētījuma veikšanu, šim</w:t>
            </w:r>
            <w:r w:rsidR="007F14FC">
              <w:rPr>
                <w:rFonts w:ascii="Times New Roman" w:eastAsia="Times New Roman" w:hAnsi="Times New Roman" w:cs="Times New Roman"/>
                <w:color w:val="000000" w:themeColor="text1"/>
                <w:sz w:val="24"/>
                <w:szCs w:val="24"/>
                <w:lang w:eastAsia="lv-LV"/>
              </w:rPr>
              <w:t xml:space="preserve"> mērķim paredzot finansējumu 10 </w:t>
            </w:r>
            <w:r w:rsidR="0057693A" w:rsidRPr="00CD6A68">
              <w:rPr>
                <w:rFonts w:ascii="Times New Roman" w:eastAsia="Times New Roman" w:hAnsi="Times New Roman" w:cs="Times New Roman"/>
                <w:color w:val="000000" w:themeColor="text1"/>
                <w:sz w:val="24"/>
                <w:szCs w:val="24"/>
                <w:lang w:eastAsia="lv-LV"/>
              </w:rPr>
              <w:t xml:space="preserve">000 </w:t>
            </w:r>
            <w:proofErr w:type="spellStart"/>
            <w:r w:rsidR="0057693A" w:rsidRPr="007F14FC">
              <w:rPr>
                <w:rFonts w:ascii="Times New Roman" w:eastAsia="Times New Roman" w:hAnsi="Times New Roman" w:cs="Times New Roman"/>
                <w:i/>
                <w:color w:val="000000" w:themeColor="text1"/>
                <w:sz w:val="24"/>
                <w:szCs w:val="24"/>
                <w:lang w:eastAsia="lv-LV"/>
              </w:rPr>
              <w:t>euro</w:t>
            </w:r>
            <w:proofErr w:type="spellEnd"/>
            <w:r w:rsidR="0057693A" w:rsidRPr="00CD6A68">
              <w:rPr>
                <w:rFonts w:ascii="Times New Roman" w:eastAsia="Times New Roman" w:hAnsi="Times New Roman" w:cs="Times New Roman"/>
                <w:color w:val="000000" w:themeColor="text1"/>
                <w:sz w:val="24"/>
                <w:szCs w:val="24"/>
                <w:lang w:eastAsia="lv-LV"/>
              </w:rPr>
              <w:t xml:space="preserve"> apmērā no budžeta programmas 30.00.00 “Attīstības nacionālie atbalsta instrumenti” ietvaros piešķirtās valsts budžeta dotācijas</w:t>
            </w:r>
            <w:r w:rsidR="00873680">
              <w:rPr>
                <w:rFonts w:ascii="Times New Roman" w:eastAsia="Times New Roman" w:hAnsi="Times New Roman" w:cs="Times New Roman"/>
                <w:color w:val="000000" w:themeColor="text1"/>
                <w:sz w:val="24"/>
                <w:szCs w:val="24"/>
                <w:lang w:eastAsia="lv-LV"/>
              </w:rPr>
              <w:t>.</w:t>
            </w:r>
          </w:p>
          <w:p w14:paraId="5060C003" w14:textId="59C3137E" w:rsidR="0079000C" w:rsidRPr="00CD6A68" w:rsidRDefault="0079000C" w:rsidP="0079000C">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color w:val="000000" w:themeColor="text1"/>
                <w:sz w:val="24"/>
                <w:szCs w:val="24"/>
                <w:lang w:eastAsia="lv-LV"/>
              </w:rPr>
              <w:lastRenderedPageBreak/>
              <w:t xml:space="preserve">Kopš 2016. gada, ņemot vērā piešķirto </w:t>
            </w:r>
            <w:r w:rsidR="007951F7" w:rsidRPr="00CD6A68">
              <w:rPr>
                <w:rFonts w:ascii="Times New Roman" w:eastAsia="Times New Roman" w:hAnsi="Times New Roman" w:cs="Times New Roman"/>
                <w:color w:val="000000" w:themeColor="text1"/>
                <w:sz w:val="24"/>
                <w:szCs w:val="24"/>
                <w:lang w:eastAsia="lv-LV"/>
              </w:rPr>
              <w:t xml:space="preserve">dotācijas </w:t>
            </w:r>
            <w:r w:rsidRPr="00CD6A68">
              <w:rPr>
                <w:rFonts w:ascii="Times New Roman" w:eastAsia="Times New Roman" w:hAnsi="Times New Roman" w:cs="Times New Roman"/>
                <w:color w:val="000000" w:themeColor="text1"/>
                <w:sz w:val="24"/>
                <w:szCs w:val="24"/>
                <w:lang w:eastAsia="lv-LV"/>
              </w:rPr>
              <w:t xml:space="preserve">apjomu, </w:t>
            </w:r>
            <w:r w:rsidR="006C13A5">
              <w:rPr>
                <w:rFonts w:ascii="Times New Roman" w:eastAsia="Times New Roman" w:hAnsi="Times New Roman" w:cs="Times New Roman"/>
                <w:color w:val="000000" w:themeColor="text1"/>
                <w:sz w:val="24"/>
                <w:szCs w:val="24"/>
                <w:lang w:eastAsia="lv-LV"/>
              </w:rPr>
              <w:t>VPVKAC</w:t>
            </w:r>
            <w:r w:rsidRPr="00CD6A68">
              <w:rPr>
                <w:rFonts w:ascii="Times New Roman" w:eastAsia="Times New Roman" w:hAnsi="Times New Roman" w:cs="Times New Roman"/>
                <w:color w:val="000000" w:themeColor="text1"/>
                <w:sz w:val="24"/>
                <w:szCs w:val="24"/>
                <w:lang w:eastAsia="lv-LV"/>
              </w:rPr>
              <w:t xml:space="preserve"> novadu un reģionu nozīmes attīstības centros uzturēšanas izdevumu aprēķinā kā labās prakses piemērs pārņemt</w:t>
            </w:r>
            <w:r w:rsidR="003F04AD">
              <w:rPr>
                <w:rFonts w:ascii="Times New Roman" w:eastAsia="Times New Roman" w:hAnsi="Times New Roman" w:cs="Times New Roman"/>
                <w:color w:val="000000" w:themeColor="text1"/>
                <w:sz w:val="24"/>
                <w:szCs w:val="24"/>
                <w:lang w:eastAsia="lv-LV"/>
              </w:rPr>
              <w:t>a</w:t>
            </w:r>
            <w:r w:rsidRPr="00CD6A68">
              <w:rPr>
                <w:rFonts w:ascii="Times New Roman" w:eastAsia="Times New Roman" w:hAnsi="Times New Roman" w:cs="Times New Roman"/>
                <w:color w:val="000000" w:themeColor="text1"/>
                <w:sz w:val="24"/>
                <w:szCs w:val="24"/>
                <w:lang w:eastAsia="lv-LV"/>
              </w:rPr>
              <w:t xml:space="preserve"> Finanšu ministrijas 2015. gada 27. martā apstiprinātā metodika </w:t>
            </w:r>
            <w:r w:rsidR="004B62A6" w:rsidRPr="00CD6A68">
              <w:rPr>
                <w:rFonts w:ascii="Times New Roman" w:eastAsia="Times New Roman" w:hAnsi="Times New Roman" w:cs="Times New Roman"/>
                <w:color w:val="000000" w:themeColor="text1"/>
                <w:sz w:val="24"/>
                <w:szCs w:val="24"/>
                <w:lang w:eastAsia="lv-LV"/>
              </w:rPr>
              <w:t>“</w:t>
            </w:r>
            <w:r w:rsidRPr="00CD6A68">
              <w:rPr>
                <w:rFonts w:ascii="Times New Roman" w:eastAsia="Times New Roman" w:hAnsi="Times New Roman" w:cs="Times New Roman"/>
                <w:color w:val="000000" w:themeColor="text1"/>
                <w:sz w:val="24"/>
                <w:szCs w:val="24"/>
                <w:lang w:eastAsia="lv-LV"/>
              </w:rPr>
              <w:t>Par netiešo izmaksu vienotās likmes piemērošanu projekta izmaksu atzīšanā 2014.</w:t>
            </w:r>
            <w:r w:rsidR="006F59CD">
              <w:rPr>
                <w:rFonts w:ascii="Times New Roman" w:eastAsia="Times New Roman" w:hAnsi="Times New Roman" w:cs="Times New Roman"/>
                <w:color w:val="000000" w:themeColor="text1"/>
                <w:sz w:val="24"/>
                <w:szCs w:val="24"/>
                <w:lang w:eastAsia="lv-LV"/>
              </w:rPr>
              <w:t xml:space="preserve"> </w:t>
            </w:r>
            <w:r w:rsidRPr="00CD6A68">
              <w:rPr>
                <w:rFonts w:ascii="Times New Roman" w:eastAsia="Times New Roman" w:hAnsi="Times New Roman" w:cs="Times New Roman"/>
                <w:color w:val="000000" w:themeColor="text1"/>
                <w:sz w:val="24"/>
                <w:szCs w:val="24"/>
                <w:lang w:eastAsia="lv-LV"/>
              </w:rPr>
              <w:t xml:space="preserve">- 2020. gada plānošanas periodā” </w:t>
            </w:r>
            <w:hyperlink r:id="rId11" w:history="1">
              <w:r w:rsidRPr="00CD6A68">
                <w:rPr>
                  <w:rFonts w:ascii="Times New Roman" w:eastAsia="Times New Roman" w:hAnsi="Times New Roman" w:cs="Times New Roman"/>
                  <w:color w:val="000000" w:themeColor="text1"/>
                  <w:sz w:val="24"/>
                  <w:szCs w:val="24"/>
                  <w:u w:val="single"/>
                  <w:lang w:eastAsia="lv-LV"/>
                </w:rPr>
                <w:t>http://www.esfondi.lv/upload/00-vadlinijas/vadlinijas_2015/4.3._metodika.pdf</w:t>
              </w:r>
            </w:hyperlink>
            <w:r w:rsidRPr="00CD6A68">
              <w:rPr>
                <w:rFonts w:ascii="Times New Roman" w:eastAsia="Times New Roman" w:hAnsi="Times New Roman" w:cs="Times New Roman"/>
                <w:color w:val="000000" w:themeColor="text1"/>
                <w:sz w:val="24"/>
                <w:szCs w:val="24"/>
                <w:u w:val="single"/>
                <w:lang w:eastAsia="lv-LV"/>
              </w:rPr>
              <w:t xml:space="preserve"> (turpmāk - Metodika)</w:t>
            </w:r>
            <w:r w:rsidRPr="00CD6A68">
              <w:rPr>
                <w:rFonts w:ascii="Times New Roman" w:eastAsia="Times New Roman" w:hAnsi="Times New Roman" w:cs="Times New Roman"/>
                <w:color w:val="000000" w:themeColor="text1"/>
                <w:sz w:val="24"/>
                <w:szCs w:val="24"/>
                <w:lang w:eastAsia="lv-LV"/>
              </w:rPr>
              <w:t>. Pamatojums šādas Metodikas pielietošanā – labā prakse un aprobēts modelis.</w:t>
            </w:r>
          </w:p>
          <w:p w14:paraId="2AB30969" w14:textId="2BCF9FB1" w:rsidR="0079000C" w:rsidRPr="00CD6A68" w:rsidRDefault="003F04AD" w:rsidP="0079000C">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MK noteikumu projektā u</w:t>
            </w:r>
            <w:r w:rsidR="0079000C" w:rsidRPr="00CD6A68">
              <w:rPr>
                <w:rFonts w:ascii="Times New Roman" w:eastAsia="Times New Roman" w:hAnsi="Times New Roman" w:cs="Times New Roman"/>
                <w:color w:val="000000" w:themeColor="text1"/>
                <w:sz w:val="24"/>
                <w:szCs w:val="24"/>
                <w:lang w:eastAsia="lv-LV"/>
              </w:rPr>
              <w:t xml:space="preserve">zturēšanas izdevumu atbalstāmās izmaksas 15% apmērā ir noteiktas atbilstoši Metodikai, sadalot netiešās izmaksas: </w:t>
            </w:r>
          </w:p>
          <w:p w14:paraId="317CBE36" w14:textId="2894D502" w:rsidR="0079000C" w:rsidRPr="00CD6A68" w:rsidRDefault="0079000C" w:rsidP="0079000C">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color w:val="000000" w:themeColor="text1"/>
                <w:sz w:val="24"/>
                <w:szCs w:val="24"/>
                <w:lang w:eastAsia="lv-LV"/>
              </w:rPr>
              <w:t>1) </w:t>
            </w:r>
            <w:r w:rsidR="008A665D">
              <w:rPr>
                <w:rFonts w:ascii="Times New Roman" w:eastAsia="Times New Roman" w:hAnsi="Times New Roman" w:cs="Times New Roman"/>
                <w:color w:val="000000" w:themeColor="text1"/>
                <w:sz w:val="24"/>
                <w:szCs w:val="24"/>
                <w:lang w:eastAsia="lv-LV"/>
              </w:rPr>
              <w:t>VPVKAC</w:t>
            </w:r>
            <w:r w:rsidRPr="00CD6A68">
              <w:rPr>
                <w:rFonts w:ascii="Times New Roman" w:eastAsia="Times New Roman" w:hAnsi="Times New Roman" w:cs="Times New Roman"/>
                <w:color w:val="000000" w:themeColor="text1"/>
                <w:sz w:val="24"/>
                <w:szCs w:val="24"/>
                <w:lang w:eastAsia="lv-LV"/>
              </w:rPr>
              <w:t xml:space="preserve"> kancelejas preces, biroja piederum</w:t>
            </w:r>
            <w:r w:rsidR="00691DA2">
              <w:rPr>
                <w:rFonts w:ascii="Times New Roman" w:eastAsia="Times New Roman" w:hAnsi="Times New Roman" w:cs="Times New Roman"/>
                <w:color w:val="000000" w:themeColor="text1"/>
                <w:sz w:val="24"/>
                <w:szCs w:val="24"/>
                <w:lang w:eastAsia="lv-LV"/>
              </w:rPr>
              <w:t>i</w:t>
            </w:r>
            <w:r w:rsidR="00AB1F22">
              <w:rPr>
                <w:rFonts w:ascii="Times New Roman" w:eastAsia="Times New Roman" w:hAnsi="Times New Roman" w:cs="Times New Roman"/>
                <w:color w:val="000000" w:themeColor="text1"/>
                <w:sz w:val="24"/>
                <w:szCs w:val="24"/>
                <w:lang w:eastAsia="lv-LV"/>
              </w:rPr>
              <w:t xml:space="preserve"> </w:t>
            </w:r>
            <w:r w:rsidRPr="00CD6A68">
              <w:rPr>
                <w:rFonts w:ascii="Times New Roman" w:eastAsia="Times New Roman" w:hAnsi="Times New Roman" w:cs="Times New Roman"/>
                <w:color w:val="000000" w:themeColor="text1"/>
                <w:sz w:val="24"/>
                <w:szCs w:val="24"/>
                <w:lang w:eastAsia="lv-LV"/>
              </w:rPr>
              <w:t>un biroja aprīkojum</w:t>
            </w:r>
            <w:r w:rsidR="00691DA2">
              <w:rPr>
                <w:rFonts w:ascii="Times New Roman" w:eastAsia="Times New Roman" w:hAnsi="Times New Roman" w:cs="Times New Roman"/>
                <w:color w:val="000000" w:themeColor="text1"/>
                <w:sz w:val="24"/>
                <w:szCs w:val="24"/>
                <w:lang w:eastAsia="lv-LV"/>
              </w:rPr>
              <w:t>s</w:t>
            </w:r>
            <w:r w:rsidR="0060722E">
              <w:rPr>
                <w:rFonts w:ascii="Times New Roman" w:eastAsia="Times New Roman" w:hAnsi="Times New Roman" w:cs="Times New Roman"/>
                <w:color w:val="000000" w:themeColor="text1"/>
                <w:sz w:val="24"/>
                <w:szCs w:val="24"/>
                <w:lang w:eastAsia="lv-LV"/>
              </w:rPr>
              <w:t>;</w:t>
            </w:r>
            <w:r w:rsidRPr="00CD6A68">
              <w:rPr>
                <w:rFonts w:ascii="Times New Roman" w:eastAsia="Times New Roman" w:hAnsi="Times New Roman" w:cs="Times New Roman"/>
                <w:color w:val="000000" w:themeColor="text1"/>
                <w:sz w:val="24"/>
                <w:szCs w:val="24"/>
                <w:lang w:eastAsia="lv-LV"/>
              </w:rPr>
              <w:t xml:space="preserve"> </w:t>
            </w:r>
          </w:p>
          <w:p w14:paraId="1999F8E2" w14:textId="573CBCE9" w:rsidR="0079000C" w:rsidRPr="00CD6A68" w:rsidRDefault="0079000C" w:rsidP="0079000C">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color w:val="000000" w:themeColor="text1"/>
                <w:sz w:val="24"/>
                <w:szCs w:val="24"/>
                <w:lang w:eastAsia="lv-LV"/>
              </w:rPr>
              <w:t>2</w:t>
            </w:r>
            <w:r w:rsidR="006327FE">
              <w:rPr>
                <w:rFonts w:ascii="Times New Roman" w:eastAsia="Times New Roman" w:hAnsi="Times New Roman" w:cs="Times New Roman"/>
                <w:color w:val="000000" w:themeColor="text1"/>
                <w:sz w:val="24"/>
                <w:szCs w:val="24"/>
                <w:lang w:eastAsia="lv-LV"/>
              </w:rPr>
              <w:t xml:space="preserve">) </w:t>
            </w:r>
            <w:r w:rsidR="008A665D">
              <w:rPr>
                <w:rFonts w:ascii="Times New Roman" w:eastAsia="Times New Roman" w:hAnsi="Times New Roman" w:cs="Times New Roman"/>
                <w:color w:val="000000" w:themeColor="text1"/>
                <w:sz w:val="24"/>
                <w:szCs w:val="24"/>
                <w:lang w:eastAsia="lv-LV"/>
              </w:rPr>
              <w:t>VPVKAC</w:t>
            </w:r>
            <w:r w:rsidRPr="00CD6A68">
              <w:rPr>
                <w:rFonts w:ascii="Times New Roman" w:eastAsia="Times New Roman" w:hAnsi="Times New Roman" w:cs="Times New Roman"/>
                <w:color w:val="000000" w:themeColor="text1"/>
                <w:sz w:val="24"/>
                <w:szCs w:val="24"/>
                <w:lang w:eastAsia="lv-LV"/>
              </w:rPr>
              <w:t xml:space="preserve"> komunālie maksājumi un telpu uzturēšana (tai skaitā iestādes koplietošanas telpu un koplietošanas resursu izmantošanas iz</w:t>
            </w:r>
            <w:r w:rsidR="00FD3792">
              <w:rPr>
                <w:rFonts w:ascii="Times New Roman" w:eastAsia="Times New Roman" w:hAnsi="Times New Roman" w:cs="Times New Roman"/>
                <w:color w:val="000000" w:themeColor="text1"/>
                <w:sz w:val="24"/>
                <w:szCs w:val="24"/>
                <w:lang w:eastAsia="lv-LV"/>
              </w:rPr>
              <w:t>devumu</w:t>
            </w:r>
            <w:r w:rsidRPr="00CD6A68">
              <w:rPr>
                <w:rFonts w:ascii="Times New Roman" w:eastAsia="Times New Roman" w:hAnsi="Times New Roman" w:cs="Times New Roman"/>
                <w:color w:val="000000" w:themeColor="text1"/>
                <w:sz w:val="24"/>
                <w:szCs w:val="24"/>
                <w:lang w:eastAsia="lv-LV"/>
              </w:rPr>
              <w:t xml:space="preserve"> proporcionāla segšana);</w:t>
            </w:r>
          </w:p>
          <w:p w14:paraId="42EDB2B8" w14:textId="077DAD10" w:rsidR="0079000C" w:rsidRPr="00CD6A68" w:rsidRDefault="0079000C" w:rsidP="0079000C">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color w:val="000000" w:themeColor="text1"/>
                <w:sz w:val="24"/>
                <w:szCs w:val="24"/>
                <w:lang w:eastAsia="lv-LV"/>
              </w:rPr>
              <w:t>3) </w:t>
            </w:r>
            <w:r w:rsidR="008A665D">
              <w:rPr>
                <w:rFonts w:ascii="Times New Roman" w:eastAsia="Times New Roman" w:hAnsi="Times New Roman" w:cs="Times New Roman"/>
                <w:color w:val="000000" w:themeColor="text1"/>
                <w:sz w:val="24"/>
                <w:szCs w:val="24"/>
                <w:lang w:eastAsia="lv-LV"/>
              </w:rPr>
              <w:t>VPVKAC</w:t>
            </w:r>
            <w:r w:rsidRPr="00CD6A68">
              <w:rPr>
                <w:rFonts w:ascii="Times New Roman" w:eastAsia="Times New Roman" w:hAnsi="Times New Roman" w:cs="Times New Roman"/>
                <w:color w:val="000000" w:themeColor="text1"/>
                <w:sz w:val="24"/>
                <w:szCs w:val="24"/>
                <w:lang w:eastAsia="lv-LV"/>
              </w:rPr>
              <w:t xml:space="preserve"> sakaru, interneta, informācijas tehnoloģiju uzturēšana un pasta pakalpojum</w:t>
            </w:r>
            <w:r w:rsidR="008822ED">
              <w:rPr>
                <w:rFonts w:ascii="Times New Roman" w:eastAsia="Times New Roman" w:hAnsi="Times New Roman" w:cs="Times New Roman"/>
                <w:color w:val="000000" w:themeColor="text1"/>
                <w:sz w:val="24"/>
                <w:szCs w:val="24"/>
                <w:lang w:eastAsia="lv-LV"/>
              </w:rPr>
              <w:t>i.</w:t>
            </w:r>
          </w:p>
          <w:p w14:paraId="21118BFE" w14:textId="2DD682B9" w:rsidR="006147F8" w:rsidRPr="00CD6A68" w:rsidRDefault="0079000C" w:rsidP="006147F8">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color w:val="000000" w:themeColor="text1"/>
                <w:sz w:val="24"/>
                <w:szCs w:val="24"/>
                <w:lang w:eastAsia="lv-LV"/>
              </w:rPr>
              <w:t xml:space="preserve">Ne mazāk par 50 % no </w:t>
            </w:r>
            <w:r w:rsidR="00FF60E0">
              <w:rPr>
                <w:rFonts w:ascii="Times New Roman" w:eastAsia="Times New Roman" w:hAnsi="Times New Roman" w:cs="Times New Roman"/>
                <w:color w:val="000000" w:themeColor="text1"/>
                <w:sz w:val="24"/>
                <w:szCs w:val="24"/>
                <w:lang w:eastAsia="lv-LV"/>
              </w:rPr>
              <w:t>VPVKAC</w:t>
            </w:r>
            <w:r w:rsidRPr="00CD6A68">
              <w:rPr>
                <w:rFonts w:ascii="Times New Roman" w:eastAsia="Times New Roman" w:hAnsi="Times New Roman" w:cs="Times New Roman"/>
                <w:color w:val="000000" w:themeColor="text1"/>
                <w:sz w:val="24"/>
                <w:szCs w:val="24"/>
                <w:lang w:eastAsia="lv-LV"/>
              </w:rPr>
              <w:t xml:space="preserve"> uzturēšanas iz</w:t>
            </w:r>
            <w:r w:rsidR="00701C20">
              <w:rPr>
                <w:rFonts w:ascii="Times New Roman" w:eastAsia="Times New Roman" w:hAnsi="Times New Roman" w:cs="Times New Roman"/>
                <w:color w:val="000000" w:themeColor="text1"/>
                <w:sz w:val="24"/>
                <w:szCs w:val="24"/>
                <w:lang w:eastAsia="lv-LV"/>
              </w:rPr>
              <w:t>devumiem</w:t>
            </w:r>
            <w:r w:rsidRPr="00CD6A68">
              <w:rPr>
                <w:rFonts w:ascii="Times New Roman" w:eastAsia="Times New Roman" w:hAnsi="Times New Roman" w:cs="Times New Roman"/>
                <w:color w:val="000000" w:themeColor="text1"/>
                <w:sz w:val="24"/>
                <w:szCs w:val="24"/>
                <w:lang w:eastAsia="lv-LV"/>
              </w:rPr>
              <w:t xml:space="preserve"> pašvaldība sedz no saviem budžeta līdzekļiem. Nodarbināto atlīdzības iz</w:t>
            </w:r>
            <w:r w:rsidR="00A73903">
              <w:rPr>
                <w:rFonts w:ascii="Times New Roman" w:eastAsia="Times New Roman" w:hAnsi="Times New Roman" w:cs="Times New Roman"/>
                <w:color w:val="000000" w:themeColor="text1"/>
                <w:sz w:val="24"/>
                <w:szCs w:val="24"/>
                <w:lang w:eastAsia="lv-LV"/>
              </w:rPr>
              <w:t>devumi</w:t>
            </w:r>
            <w:r w:rsidRPr="00CD6A68">
              <w:rPr>
                <w:rFonts w:ascii="Times New Roman" w:eastAsia="Times New Roman" w:hAnsi="Times New Roman" w:cs="Times New Roman"/>
                <w:color w:val="000000" w:themeColor="text1"/>
                <w:sz w:val="24"/>
                <w:szCs w:val="24"/>
                <w:lang w:eastAsia="lv-LV"/>
              </w:rPr>
              <w:t xml:space="preserve"> tiek noteikt</w:t>
            </w:r>
            <w:r w:rsidR="00587E97">
              <w:rPr>
                <w:rFonts w:ascii="Times New Roman" w:eastAsia="Times New Roman" w:hAnsi="Times New Roman" w:cs="Times New Roman"/>
                <w:color w:val="000000" w:themeColor="text1"/>
                <w:sz w:val="24"/>
                <w:szCs w:val="24"/>
                <w:lang w:eastAsia="lv-LV"/>
              </w:rPr>
              <w:t>i</w:t>
            </w:r>
            <w:r w:rsidRPr="00CD6A68">
              <w:rPr>
                <w:rFonts w:ascii="Times New Roman" w:eastAsia="Times New Roman" w:hAnsi="Times New Roman" w:cs="Times New Roman"/>
                <w:color w:val="000000" w:themeColor="text1"/>
                <w:sz w:val="24"/>
                <w:szCs w:val="24"/>
                <w:lang w:eastAsia="lv-LV"/>
              </w:rPr>
              <w:t xml:space="preserve"> atbilstoši </w:t>
            </w:r>
            <w:r w:rsidR="00FF60E0">
              <w:rPr>
                <w:rFonts w:ascii="Times New Roman" w:eastAsia="Times New Roman" w:hAnsi="Times New Roman" w:cs="Times New Roman"/>
                <w:color w:val="000000" w:themeColor="text1"/>
                <w:sz w:val="24"/>
                <w:szCs w:val="24"/>
                <w:lang w:eastAsia="lv-LV"/>
              </w:rPr>
              <w:t>m</w:t>
            </w:r>
            <w:r w:rsidRPr="00CD6A68">
              <w:rPr>
                <w:rFonts w:ascii="Times New Roman" w:eastAsia="Times New Roman" w:hAnsi="Times New Roman" w:cs="Times New Roman"/>
                <w:color w:val="000000" w:themeColor="text1"/>
                <w:sz w:val="24"/>
                <w:szCs w:val="24"/>
                <w:lang w:eastAsia="lv-LV"/>
              </w:rPr>
              <w:t xml:space="preserve">inistrijas 2016. gada 19. augustā apstiprinātajai metodikai “Metodiskie ieteikumi pašvaldību pārskatu par piešķirtās </w:t>
            </w:r>
            <w:r w:rsidR="007951F7" w:rsidRPr="00CD6A68">
              <w:rPr>
                <w:rFonts w:ascii="Times New Roman" w:eastAsia="Times New Roman" w:hAnsi="Times New Roman" w:cs="Times New Roman"/>
                <w:color w:val="000000" w:themeColor="text1"/>
                <w:sz w:val="24"/>
                <w:szCs w:val="24"/>
                <w:lang w:eastAsia="lv-LV"/>
              </w:rPr>
              <w:t>d</w:t>
            </w:r>
            <w:r w:rsidRPr="00CD6A68">
              <w:rPr>
                <w:rFonts w:ascii="Times New Roman" w:eastAsia="Times New Roman" w:hAnsi="Times New Roman" w:cs="Times New Roman"/>
                <w:color w:val="000000" w:themeColor="text1"/>
                <w:sz w:val="24"/>
                <w:szCs w:val="24"/>
                <w:lang w:eastAsia="lv-LV"/>
              </w:rPr>
              <w:t xml:space="preserve">otācijas izlietojuma pārbaudei un valsts un pašvaldību vienoto klientu apkalpošanas centru tīkla uzturēšanas izdevumu aprēķināšanai 2017. gadam un turpmākajiem gadiem”. </w:t>
            </w:r>
            <w:r w:rsidR="006147F8" w:rsidRPr="00CD6A68">
              <w:rPr>
                <w:rFonts w:ascii="Times New Roman" w:eastAsia="Times New Roman" w:hAnsi="Times New Roman" w:cs="Times New Roman"/>
                <w:color w:val="000000" w:themeColor="text1"/>
                <w:sz w:val="24"/>
                <w:szCs w:val="24"/>
                <w:lang w:eastAsia="lv-LV"/>
              </w:rPr>
              <w:t xml:space="preserve">Saskaņā </w:t>
            </w:r>
            <w:r w:rsidR="006147F8" w:rsidRPr="005F029B">
              <w:rPr>
                <w:rFonts w:ascii="Times New Roman" w:eastAsia="Times New Roman" w:hAnsi="Times New Roman" w:cs="Times New Roman"/>
                <w:color w:val="000000" w:themeColor="text1"/>
                <w:sz w:val="24"/>
                <w:szCs w:val="24"/>
                <w:lang w:eastAsia="lv-LV"/>
              </w:rPr>
              <w:t xml:space="preserve">ar MK noteikumu </w:t>
            </w:r>
            <w:r w:rsidR="00AD268C" w:rsidRPr="005F029B">
              <w:rPr>
                <w:rFonts w:ascii="Times New Roman" w:eastAsia="Times New Roman" w:hAnsi="Times New Roman" w:cs="Times New Roman"/>
                <w:color w:val="000000" w:themeColor="text1"/>
                <w:sz w:val="24"/>
                <w:szCs w:val="24"/>
                <w:lang w:eastAsia="lv-LV"/>
              </w:rPr>
              <w:t>projekta 1</w:t>
            </w:r>
            <w:r w:rsidR="003C263F">
              <w:rPr>
                <w:rFonts w:ascii="Times New Roman" w:eastAsia="Times New Roman" w:hAnsi="Times New Roman" w:cs="Times New Roman"/>
                <w:color w:val="000000" w:themeColor="text1"/>
                <w:sz w:val="24"/>
                <w:szCs w:val="24"/>
                <w:lang w:eastAsia="lv-LV"/>
              </w:rPr>
              <w:t>8</w:t>
            </w:r>
            <w:r w:rsidR="006147F8" w:rsidRPr="005F029B">
              <w:rPr>
                <w:rFonts w:ascii="Times New Roman" w:eastAsia="Times New Roman" w:hAnsi="Times New Roman" w:cs="Times New Roman"/>
                <w:color w:val="000000" w:themeColor="text1"/>
                <w:sz w:val="24"/>
                <w:szCs w:val="24"/>
                <w:lang w:eastAsia="lv-LV"/>
              </w:rPr>
              <w:t>. punktu</w:t>
            </w:r>
            <w:r w:rsidR="006147F8" w:rsidRPr="00CD6A68">
              <w:rPr>
                <w:rFonts w:ascii="Times New Roman" w:eastAsia="Times New Roman" w:hAnsi="Times New Roman" w:cs="Times New Roman"/>
                <w:color w:val="000000" w:themeColor="text1"/>
                <w:sz w:val="24"/>
                <w:szCs w:val="24"/>
                <w:lang w:eastAsia="lv-LV"/>
              </w:rPr>
              <w:t xml:space="preserve"> </w:t>
            </w:r>
            <w:r w:rsidR="00F135E1">
              <w:rPr>
                <w:rFonts w:ascii="Times New Roman" w:eastAsia="Times New Roman" w:hAnsi="Times New Roman" w:cs="Times New Roman"/>
                <w:color w:val="000000" w:themeColor="text1"/>
                <w:sz w:val="24"/>
                <w:szCs w:val="24"/>
                <w:lang w:eastAsia="lv-LV"/>
              </w:rPr>
              <w:t>VPVKAC</w:t>
            </w:r>
            <w:r w:rsidR="006147F8" w:rsidRPr="00CD6A68">
              <w:rPr>
                <w:rFonts w:ascii="Times New Roman" w:eastAsia="Times New Roman" w:hAnsi="Times New Roman" w:cs="Times New Roman"/>
                <w:color w:val="000000" w:themeColor="text1"/>
                <w:sz w:val="24"/>
                <w:szCs w:val="24"/>
                <w:lang w:eastAsia="lv-LV"/>
              </w:rPr>
              <w:t xml:space="preserve"> nodarbināto atlīdzības fonda nodrošināšanai </w:t>
            </w:r>
            <w:r w:rsidR="001E366C" w:rsidRPr="00CD6A68">
              <w:rPr>
                <w:rFonts w:ascii="Times New Roman" w:eastAsia="Times New Roman" w:hAnsi="Times New Roman" w:cs="Times New Roman"/>
                <w:color w:val="000000" w:themeColor="text1"/>
                <w:sz w:val="24"/>
                <w:szCs w:val="24"/>
                <w:lang w:eastAsia="lv-LV"/>
              </w:rPr>
              <w:t>dotācija 202</w:t>
            </w:r>
            <w:r w:rsidR="009B4F4F">
              <w:rPr>
                <w:rFonts w:ascii="Times New Roman" w:eastAsia="Times New Roman" w:hAnsi="Times New Roman" w:cs="Times New Roman"/>
                <w:color w:val="000000" w:themeColor="text1"/>
                <w:sz w:val="24"/>
                <w:szCs w:val="24"/>
                <w:lang w:eastAsia="lv-LV"/>
              </w:rPr>
              <w:t>1</w:t>
            </w:r>
            <w:r w:rsidR="006147F8" w:rsidRPr="00CD6A68">
              <w:rPr>
                <w:rFonts w:ascii="Times New Roman" w:eastAsia="Times New Roman" w:hAnsi="Times New Roman" w:cs="Times New Roman"/>
                <w:color w:val="000000" w:themeColor="text1"/>
                <w:sz w:val="24"/>
                <w:szCs w:val="24"/>
                <w:lang w:eastAsia="lv-LV"/>
              </w:rPr>
              <w:t>. gadā piešķirama šādā apmērā:</w:t>
            </w:r>
          </w:p>
          <w:p w14:paraId="39345123" w14:textId="36F1ACC4" w:rsidR="006147F8" w:rsidRPr="00CD6A68" w:rsidRDefault="006147F8" w:rsidP="006147F8">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color w:val="000000" w:themeColor="text1"/>
                <w:sz w:val="24"/>
                <w:szCs w:val="24"/>
                <w:lang w:eastAsia="lv-LV"/>
              </w:rPr>
              <w:t xml:space="preserve">1. pašvaldībām, kurās ir līdz 10 000 iedzīvotāju, – 500 </w:t>
            </w:r>
            <w:proofErr w:type="spellStart"/>
            <w:r w:rsidRPr="00AB1F22">
              <w:rPr>
                <w:rFonts w:ascii="Times New Roman" w:eastAsia="Times New Roman" w:hAnsi="Times New Roman" w:cs="Times New Roman"/>
                <w:i/>
                <w:iCs/>
                <w:color w:val="000000" w:themeColor="text1"/>
                <w:sz w:val="24"/>
                <w:szCs w:val="24"/>
                <w:lang w:eastAsia="lv-LV"/>
              </w:rPr>
              <w:t>euro</w:t>
            </w:r>
            <w:proofErr w:type="spellEnd"/>
            <w:r w:rsidRPr="00CD6A68">
              <w:rPr>
                <w:rFonts w:ascii="Times New Roman" w:eastAsia="Times New Roman" w:hAnsi="Times New Roman" w:cs="Times New Roman"/>
                <w:color w:val="000000" w:themeColor="text1"/>
                <w:sz w:val="24"/>
                <w:szCs w:val="24"/>
                <w:lang w:eastAsia="lv-LV"/>
              </w:rPr>
              <w:t xml:space="preserve"> mēnesī;</w:t>
            </w:r>
          </w:p>
          <w:p w14:paraId="27197898" w14:textId="707DB603" w:rsidR="006147F8" w:rsidRPr="00CD6A68" w:rsidRDefault="006147F8" w:rsidP="006147F8">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color w:val="000000" w:themeColor="text1"/>
                <w:sz w:val="24"/>
                <w:szCs w:val="24"/>
                <w:lang w:eastAsia="lv-LV"/>
              </w:rPr>
              <w:t xml:space="preserve">2. pašvaldībām, kurās ir no 10 001 līdz 20 000 iedzīvotāju, – 700 </w:t>
            </w:r>
            <w:proofErr w:type="spellStart"/>
            <w:r w:rsidRPr="00AB1F22">
              <w:rPr>
                <w:rFonts w:ascii="Times New Roman" w:eastAsia="Times New Roman" w:hAnsi="Times New Roman" w:cs="Times New Roman"/>
                <w:i/>
                <w:iCs/>
                <w:color w:val="000000" w:themeColor="text1"/>
                <w:sz w:val="24"/>
                <w:szCs w:val="24"/>
                <w:lang w:eastAsia="lv-LV"/>
              </w:rPr>
              <w:t>euro</w:t>
            </w:r>
            <w:proofErr w:type="spellEnd"/>
            <w:r w:rsidRPr="00CD6A68">
              <w:rPr>
                <w:rFonts w:ascii="Times New Roman" w:eastAsia="Times New Roman" w:hAnsi="Times New Roman" w:cs="Times New Roman"/>
                <w:color w:val="000000" w:themeColor="text1"/>
                <w:sz w:val="24"/>
                <w:szCs w:val="24"/>
                <w:lang w:eastAsia="lv-LV"/>
              </w:rPr>
              <w:t xml:space="preserve"> mēnesī;</w:t>
            </w:r>
          </w:p>
          <w:p w14:paraId="45D4B048" w14:textId="448C683A" w:rsidR="006147F8" w:rsidRPr="00CD6A68" w:rsidRDefault="006147F8" w:rsidP="006147F8">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color w:val="000000" w:themeColor="text1"/>
                <w:sz w:val="24"/>
                <w:szCs w:val="24"/>
                <w:lang w:eastAsia="lv-LV"/>
              </w:rPr>
              <w:t xml:space="preserve">3. pašvaldībām, kurās ir vairāk nekā 20 000 iedzīvotāju, – 1 000 </w:t>
            </w:r>
            <w:proofErr w:type="spellStart"/>
            <w:r w:rsidRPr="00AB1F22">
              <w:rPr>
                <w:rFonts w:ascii="Times New Roman" w:eastAsia="Times New Roman" w:hAnsi="Times New Roman" w:cs="Times New Roman"/>
                <w:i/>
                <w:iCs/>
                <w:color w:val="000000" w:themeColor="text1"/>
                <w:sz w:val="24"/>
                <w:szCs w:val="24"/>
                <w:lang w:eastAsia="lv-LV"/>
              </w:rPr>
              <w:t>euro</w:t>
            </w:r>
            <w:proofErr w:type="spellEnd"/>
            <w:r w:rsidRPr="00CD6A68">
              <w:rPr>
                <w:rFonts w:ascii="Times New Roman" w:eastAsia="Times New Roman" w:hAnsi="Times New Roman" w:cs="Times New Roman"/>
                <w:color w:val="000000" w:themeColor="text1"/>
                <w:sz w:val="24"/>
                <w:szCs w:val="24"/>
                <w:lang w:eastAsia="lv-LV"/>
              </w:rPr>
              <w:t xml:space="preserve"> mēnesī.</w:t>
            </w:r>
          </w:p>
          <w:p w14:paraId="1EF4EECB" w14:textId="02427F20" w:rsidR="006147F8" w:rsidRPr="00CD6A68" w:rsidRDefault="006147F8" w:rsidP="006147F8">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color w:val="000000" w:themeColor="text1"/>
                <w:sz w:val="24"/>
                <w:szCs w:val="24"/>
                <w:lang w:eastAsia="lv-LV"/>
              </w:rPr>
              <w:t xml:space="preserve">Valsts budžeta dotācijas apmērs, sagatavojot </w:t>
            </w:r>
            <w:r w:rsidR="00EA64FA">
              <w:rPr>
                <w:rFonts w:ascii="Times New Roman" w:eastAsia="Times New Roman" w:hAnsi="Times New Roman" w:cs="Times New Roman"/>
                <w:color w:val="000000" w:themeColor="text1"/>
                <w:sz w:val="24"/>
                <w:szCs w:val="24"/>
                <w:lang w:eastAsia="lv-LV"/>
              </w:rPr>
              <w:t xml:space="preserve">MK </w:t>
            </w:r>
            <w:r w:rsidRPr="00CD6A68">
              <w:rPr>
                <w:rFonts w:ascii="Times New Roman" w:eastAsia="Times New Roman" w:hAnsi="Times New Roman" w:cs="Times New Roman"/>
                <w:color w:val="000000" w:themeColor="text1"/>
                <w:sz w:val="24"/>
                <w:szCs w:val="24"/>
                <w:lang w:eastAsia="lv-LV"/>
              </w:rPr>
              <w:t xml:space="preserve">noteikumu projektu, tiek pārskatīts, t.i., ik gadu var tikt palielināts vai samazināts, ņemot vērā Pilsonības un migrācijas lietu pārvaldes (turpmāk – PMLP) </w:t>
            </w:r>
            <w:r w:rsidR="001E366C" w:rsidRPr="00CD6A68">
              <w:rPr>
                <w:rFonts w:ascii="Times New Roman" w:eastAsia="Times New Roman" w:hAnsi="Times New Roman" w:cs="Times New Roman"/>
                <w:color w:val="000000" w:themeColor="text1"/>
                <w:sz w:val="24"/>
                <w:szCs w:val="24"/>
                <w:lang w:eastAsia="lv-LV"/>
              </w:rPr>
              <w:t>aktuālos</w:t>
            </w:r>
            <w:r w:rsidR="0057693A" w:rsidRPr="00CD6A68">
              <w:rPr>
                <w:rFonts w:ascii="Times New Roman" w:eastAsia="Times New Roman" w:hAnsi="Times New Roman" w:cs="Times New Roman"/>
                <w:color w:val="000000" w:themeColor="text1"/>
                <w:sz w:val="24"/>
                <w:szCs w:val="24"/>
                <w:lang w:eastAsia="lv-LV"/>
              </w:rPr>
              <w:t xml:space="preserve"> </w:t>
            </w:r>
            <w:r w:rsidR="001E366C" w:rsidRPr="00CD6A68">
              <w:rPr>
                <w:rFonts w:ascii="Times New Roman" w:eastAsia="Times New Roman" w:hAnsi="Times New Roman" w:cs="Times New Roman"/>
                <w:color w:val="000000" w:themeColor="text1"/>
                <w:sz w:val="24"/>
                <w:szCs w:val="24"/>
                <w:lang w:eastAsia="lv-LV"/>
              </w:rPr>
              <w:t xml:space="preserve">publicētos </w:t>
            </w:r>
            <w:r w:rsidRPr="00CD6A68">
              <w:rPr>
                <w:rFonts w:ascii="Times New Roman" w:eastAsia="Times New Roman" w:hAnsi="Times New Roman" w:cs="Times New Roman"/>
                <w:color w:val="000000" w:themeColor="text1"/>
                <w:sz w:val="24"/>
                <w:szCs w:val="24"/>
                <w:lang w:eastAsia="lv-LV"/>
              </w:rPr>
              <w:t>pārskata datus par</w:t>
            </w:r>
            <w:r w:rsidR="001E366C" w:rsidRPr="00CD6A68">
              <w:rPr>
                <w:rFonts w:ascii="Times New Roman" w:eastAsia="Times New Roman" w:hAnsi="Times New Roman" w:cs="Times New Roman"/>
                <w:color w:val="000000" w:themeColor="text1"/>
                <w:sz w:val="24"/>
                <w:szCs w:val="24"/>
                <w:lang w:eastAsia="lv-LV"/>
              </w:rPr>
              <w:t xml:space="preserve"> iedzīvotāju skaitu pašvaldībās.</w:t>
            </w:r>
          </w:p>
          <w:p w14:paraId="17949865" w14:textId="104C786D" w:rsidR="006147F8" w:rsidRDefault="006147F8" w:rsidP="002517C9">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690945">
              <w:rPr>
                <w:rFonts w:ascii="Times New Roman" w:eastAsia="Times New Roman" w:hAnsi="Times New Roman" w:cs="Times New Roman"/>
                <w:color w:val="000000" w:themeColor="text1"/>
                <w:sz w:val="24"/>
                <w:szCs w:val="24"/>
                <w:lang w:eastAsia="lv-LV"/>
              </w:rPr>
              <w:t>Iz</w:t>
            </w:r>
            <w:r w:rsidR="002517C9" w:rsidRPr="00690945">
              <w:rPr>
                <w:rFonts w:ascii="Times New Roman" w:eastAsia="Times New Roman" w:hAnsi="Times New Roman" w:cs="Times New Roman"/>
                <w:color w:val="000000" w:themeColor="text1"/>
                <w:sz w:val="24"/>
                <w:szCs w:val="24"/>
                <w:lang w:eastAsia="lv-LV"/>
              </w:rPr>
              <w:t>strādājot</w:t>
            </w:r>
            <w:r w:rsidR="00D430D4" w:rsidRPr="00690945">
              <w:rPr>
                <w:rFonts w:ascii="Times New Roman" w:eastAsia="Times New Roman" w:hAnsi="Times New Roman" w:cs="Times New Roman"/>
                <w:color w:val="000000" w:themeColor="text1"/>
                <w:sz w:val="24"/>
                <w:szCs w:val="24"/>
                <w:lang w:eastAsia="lv-LV"/>
              </w:rPr>
              <w:t xml:space="preserve"> MK </w:t>
            </w:r>
            <w:r w:rsidR="002517C9" w:rsidRPr="00690945">
              <w:rPr>
                <w:rFonts w:ascii="Times New Roman" w:eastAsia="Times New Roman" w:hAnsi="Times New Roman" w:cs="Times New Roman"/>
                <w:color w:val="000000" w:themeColor="text1"/>
                <w:sz w:val="24"/>
                <w:szCs w:val="24"/>
                <w:lang w:eastAsia="lv-LV"/>
              </w:rPr>
              <w:t>noteikumu projekta 2. </w:t>
            </w:r>
            <w:r w:rsidR="0057693A" w:rsidRPr="00690945">
              <w:rPr>
                <w:rFonts w:ascii="Times New Roman" w:eastAsia="Times New Roman" w:hAnsi="Times New Roman" w:cs="Times New Roman"/>
                <w:color w:val="000000" w:themeColor="text1"/>
                <w:sz w:val="24"/>
                <w:szCs w:val="24"/>
                <w:lang w:eastAsia="lv-LV"/>
              </w:rPr>
              <w:t>pielikumu, tika ņemti vērā 20</w:t>
            </w:r>
            <w:r w:rsidR="0005677F" w:rsidRPr="00690945">
              <w:rPr>
                <w:rFonts w:ascii="Times New Roman" w:eastAsia="Times New Roman" w:hAnsi="Times New Roman" w:cs="Times New Roman"/>
                <w:color w:val="000000" w:themeColor="text1"/>
                <w:sz w:val="24"/>
                <w:szCs w:val="24"/>
                <w:lang w:eastAsia="lv-LV"/>
              </w:rPr>
              <w:t>20</w:t>
            </w:r>
            <w:r w:rsidR="0057693A" w:rsidRPr="00690945">
              <w:rPr>
                <w:rFonts w:ascii="Times New Roman" w:eastAsia="Times New Roman" w:hAnsi="Times New Roman" w:cs="Times New Roman"/>
                <w:color w:val="000000" w:themeColor="text1"/>
                <w:sz w:val="24"/>
                <w:szCs w:val="24"/>
                <w:lang w:eastAsia="lv-LV"/>
              </w:rPr>
              <w:t>.</w:t>
            </w:r>
            <w:r w:rsidR="00D51145">
              <w:rPr>
                <w:rFonts w:ascii="Times New Roman" w:eastAsia="Times New Roman" w:hAnsi="Times New Roman" w:cs="Times New Roman"/>
                <w:color w:val="000000" w:themeColor="text1"/>
                <w:sz w:val="24"/>
                <w:szCs w:val="24"/>
                <w:lang w:eastAsia="lv-LV"/>
              </w:rPr>
              <w:t> </w:t>
            </w:r>
            <w:r w:rsidR="0057693A" w:rsidRPr="00690945">
              <w:rPr>
                <w:rFonts w:ascii="Times New Roman" w:eastAsia="Times New Roman" w:hAnsi="Times New Roman" w:cs="Times New Roman"/>
                <w:color w:val="000000" w:themeColor="text1"/>
                <w:sz w:val="24"/>
                <w:szCs w:val="24"/>
                <w:lang w:eastAsia="lv-LV"/>
              </w:rPr>
              <w:t>gada 1. </w:t>
            </w:r>
            <w:r w:rsidR="001E366C" w:rsidRPr="00690945">
              <w:rPr>
                <w:rFonts w:ascii="Times New Roman" w:eastAsia="Times New Roman" w:hAnsi="Times New Roman" w:cs="Times New Roman"/>
                <w:color w:val="000000" w:themeColor="text1"/>
                <w:sz w:val="24"/>
                <w:szCs w:val="24"/>
                <w:lang w:eastAsia="lv-LV"/>
              </w:rPr>
              <w:t>jūlijā</w:t>
            </w:r>
            <w:r w:rsidRPr="00690945">
              <w:rPr>
                <w:rFonts w:ascii="Times New Roman" w:eastAsia="Times New Roman" w:hAnsi="Times New Roman" w:cs="Times New Roman"/>
                <w:color w:val="000000" w:themeColor="text1"/>
                <w:sz w:val="24"/>
                <w:szCs w:val="24"/>
                <w:lang w:eastAsia="lv-LV"/>
              </w:rPr>
              <w:t xml:space="preserve"> PMLP tīmekļvietnē esošie </w:t>
            </w:r>
            <w:r w:rsidR="0057693A" w:rsidRPr="00690945">
              <w:rPr>
                <w:rFonts w:ascii="Times New Roman" w:eastAsia="Times New Roman" w:hAnsi="Times New Roman" w:cs="Times New Roman"/>
                <w:color w:val="000000" w:themeColor="text1"/>
                <w:sz w:val="24"/>
                <w:szCs w:val="24"/>
                <w:lang w:eastAsia="lv-LV"/>
              </w:rPr>
              <w:t xml:space="preserve">publicētie </w:t>
            </w:r>
            <w:r w:rsidRPr="00690945">
              <w:rPr>
                <w:rFonts w:ascii="Times New Roman" w:eastAsia="Times New Roman" w:hAnsi="Times New Roman" w:cs="Times New Roman"/>
                <w:color w:val="000000" w:themeColor="text1"/>
                <w:sz w:val="24"/>
                <w:szCs w:val="24"/>
                <w:lang w:eastAsia="lv-LV"/>
              </w:rPr>
              <w:t>aktuālie dati “Iedzīvotāju skaits pašvaldībās</w:t>
            </w:r>
            <w:r w:rsidRPr="000E3CE5">
              <w:rPr>
                <w:rFonts w:ascii="Times New Roman" w:eastAsia="Times New Roman" w:hAnsi="Times New Roman" w:cs="Times New Roman"/>
                <w:color w:val="000000" w:themeColor="text1"/>
                <w:sz w:val="24"/>
                <w:szCs w:val="24"/>
                <w:lang w:eastAsia="lv-LV"/>
              </w:rPr>
              <w:t>”</w:t>
            </w:r>
            <w:r w:rsidRPr="00CD6A68">
              <w:rPr>
                <w:rFonts w:ascii="Times New Roman" w:eastAsia="Times New Roman" w:hAnsi="Times New Roman" w:cs="Times New Roman"/>
                <w:color w:val="000000" w:themeColor="text1"/>
                <w:sz w:val="24"/>
                <w:szCs w:val="24"/>
                <w:lang w:eastAsia="lv-LV"/>
              </w:rPr>
              <w:t xml:space="preserve"> </w:t>
            </w:r>
          </w:p>
          <w:p w14:paraId="677CE1A1" w14:textId="3DF0D901" w:rsidR="00453482" w:rsidRPr="00CD6A68" w:rsidRDefault="0094701E" w:rsidP="00B07267">
            <w:pPr>
              <w:spacing w:after="0" w:line="240" w:lineRule="auto"/>
              <w:ind w:left="66" w:hanging="1"/>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w:t>
            </w:r>
            <w:hyperlink r:id="rId12" w:history="1">
              <w:r w:rsidRPr="00E84C50">
                <w:rPr>
                  <w:rStyle w:val="Hyperlink"/>
                  <w:rFonts w:ascii="Times New Roman" w:eastAsia="Times New Roman" w:hAnsi="Times New Roman" w:cs="Times New Roman"/>
                  <w:sz w:val="24"/>
                  <w:szCs w:val="24"/>
                  <w:lang w:eastAsia="lv-LV"/>
                </w:rPr>
                <w:t>https://www.pmlp.gov.lv/lv/assets/ISPV_Pasvaldibas_iedzivotaju_skaits.pdf</w:t>
              </w:r>
            </w:hyperlink>
            <w:r>
              <w:rPr>
                <w:rFonts w:ascii="Times New Roman" w:eastAsia="Times New Roman" w:hAnsi="Times New Roman" w:cs="Times New Roman"/>
                <w:color w:val="000000" w:themeColor="text1"/>
                <w:sz w:val="24"/>
                <w:szCs w:val="24"/>
                <w:lang w:eastAsia="lv-LV"/>
              </w:rPr>
              <w:t>)</w:t>
            </w:r>
            <w:r w:rsidR="00D430D4">
              <w:rPr>
                <w:rFonts w:ascii="Times New Roman" w:eastAsia="Times New Roman" w:hAnsi="Times New Roman" w:cs="Times New Roman"/>
                <w:color w:val="000000" w:themeColor="text1"/>
                <w:sz w:val="24"/>
                <w:szCs w:val="24"/>
                <w:lang w:eastAsia="lv-LV"/>
              </w:rPr>
              <w:t>.</w:t>
            </w:r>
          </w:p>
          <w:p w14:paraId="00986A8C" w14:textId="1F8DD449" w:rsidR="0079000C" w:rsidRPr="00CD6A68" w:rsidRDefault="0079000C" w:rsidP="0079000C">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color w:val="000000" w:themeColor="text1"/>
                <w:sz w:val="24"/>
                <w:szCs w:val="24"/>
                <w:lang w:eastAsia="lv-LV"/>
              </w:rPr>
              <w:t xml:space="preserve">Atlīdzība </w:t>
            </w:r>
            <w:r w:rsidR="008B2544">
              <w:rPr>
                <w:rFonts w:ascii="Times New Roman" w:eastAsia="Times New Roman" w:hAnsi="Times New Roman" w:cs="Times New Roman"/>
                <w:color w:val="000000" w:themeColor="text1"/>
                <w:sz w:val="24"/>
                <w:szCs w:val="24"/>
                <w:lang w:eastAsia="lv-LV"/>
              </w:rPr>
              <w:t>VPVKAC</w:t>
            </w:r>
            <w:r w:rsidRPr="00CD6A68">
              <w:rPr>
                <w:rFonts w:ascii="Times New Roman" w:eastAsia="Times New Roman" w:hAnsi="Times New Roman" w:cs="Times New Roman"/>
                <w:color w:val="000000" w:themeColor="text1"/>
                <w:sz w:val="24"/>
                <w:szCs w:val="24"/>
                <w:lang w:eastAsia="lv-LV"/>
              </w:rPr>
              <w:t xml:space="preserve"> nodarbinātajiem piešķirama, nepārsniedzot noteikto apmēru, neatkarīgi no iesaistīto darbinieku skaita.</w:t>
            </w:r>
          </w:p>
          <w:p w14:paraId="0950CDD8" w14:textId="53ABB9B0" w:rsidR="0079000C" w:rsidRDefault="002B3F14" w:rsidP="0079000C">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VPVKAC</w:t>
            </w:r>
            <w:r w:rsidR="0079000C" w:rsidRPr="00CD6A68">
              <w:rPr>
                <w:rFonts w:ascii="Times New Roman" w:eastAsia="Times New Roman" w:hAnsi="Times New Roman" w:cs="Times New Roman"/>
                <w:color w:val="000000" w:themeColor="text1"/>
                <w:sz w:val="24"/>
                <w:szCs w:val="24"/>
                <w:lang w:eastAsia="lv-LV"/>
              </w:rPr>
              <w:t xml:space="preserve"> uzt</w:t>
            </w:r>
            <w:r w:rsidR="0057693A" w:rsidRPr="00CD6A68">
              <w:rPr>
                <w:rFonts w:ascii="Times New Roman" w:eastAsia="Times New Roman" w:hAnsi="Times New Roman" w:cs="Times New Roman"/>
                <w:color w:val="000000" w:themeColor="text1"/>
                <w:sz w:val="24"/>
                <w:szCs w:val="24"/>
                <w:lang w:eastAsia="lv-LV"/>
              </w:rPr>
              <w:t>urēšanas faktisk</w:t>
            </w:r>
            <w:r w:rsidR="0039155F">
              <w:rPr>
                <w:rFonts w:ascii="Times New Roman" w:eastAsia="Times New Roman" w:hAnsi="Times New Roman" w:cs="Times New Roman"/>
                <w:color w:val="000000" w:themeColor="text1"/>
                <w:sz w:val="24"/>
                <w:szCs w:val="24"/>
                <w:lang w:eastAsia="lv-LV"/>
              </w:rPr>
              <w:t>o iz</w:t>
            </w:r>
            <w:r w:rsidR="00C25FB3">
              <w:rPr>
                <w:rFonts w:ascii="Times New Roman" w:eastAsia="Times New Roman" w:hAnsi="Times New Roman" w:cs="Times New Roman"/>
                <w:color w:val="000000" w:themeColor="text1"/>
                <w:sz w:val="24"/>
                <w:szCs w:val="24"/>
                <w:lang w:eastAsia="lv-LV"/>
              </w:rPr>
              <w:t>devumu</w:t>
            </w:r>
            <w:r w:rsidR="0039155F">
              <w:rPr>
                <w:rFonts w:ascii="Times New Roman" w:eastAsia="Times New Roman" w:hAnsi="Times New Roman" w:cs="Times New Roman"/>
                <w:color w:val="000000" w:themeColor="text1"/>
                <w:sz w:val="24"/>
                <w:szCs w:val="24"/>
                <w:lang w:eastAsia="lv-LV"/>
              </w:rPr>
              <w:t xml:space="preserve"> pārskatu</w:t>
            </w:r>
            <w:r w:rsidR="0057693A" w:rsidRPr="00CD6A68">
              <w:rPr>
                <w:rFonts w:ascii="Times New Roman" w:eastAsia="Times New Roman" w:hAnsi="Times New Roman" w:cs="Times New Roman"/>
                <w:color w:val="000000" w:themeColor="text1"/>
                <w:sz w:val="24"/>
                <w:szCs w:val="24"/>
                <w:lang w:eastAsia="lv-LV"/>
              </w:rPr>
              <w:t xml:space="preserve"> </w:t>
            </w:r>
            <w:r w:rsidR="00AC7325">
              <w:rPr>
                <w:rFonts w:ascii="Times New Roman" w:eastAsia="Times New Roman" w:hAnsi="Times New Roman" w:cs="Times New Roman"/>
                <w:color w:val="000000" w:themeColor="text1"/>
                <w:sz w:val="24"/>
                <w:szCs w:val="24"/>
                <w:lang w:eastAsia="lv-LV"/>
              </w:rPr>
              <w:t xml:space="preserve">par </w:t>
            </w:r>
            <w:r w:rsidR="0057693A" w:rsidRPr="00CD6A68">
              <w:rPr>
                <w:rFonts w:ascii="Times New Roman" w:eastAsia="Times New Roman" w:hAnsi="Times New Roman" w:cs="Times New Roman"/>
                <w:color w:val="000000" w:themeColor="text1"/>
                <w:sz w:val="24"/>
                <w:szCs w:val="24"/>
                <w:lang w:eastAsia="lv-LV"/>
              </w:rPr>
              <w:t>202</w:t>
            </w:r>
            <w:r w:rsidR="00AB1F22">
              <w:rPr>
                <w:rFonts w:ascii="Times New Roman" w:eastAsia="Times New Roman" w:hAnsi="Times New Roman" w:cs="Times New Roman"/>
                <w:color w:val="000000" w:themeColor="text1"/>
                <w:sz w:val="24"/>
                <w:szCs w:val="24"/>
                <w:lang w:eastAsia="lv-LV"/>
              </w:rPr>
              <w:t>1</w:t>
            </w:r>
            <w:r w:rsidR="0079000C" w:rsidRPr="00CD6A68">
              <w:rPr>
                <w:rFonts w:ascii="Times New Roman" w:eastAsia="Times New Roman" w:hAnsi="Times New Roman" w:cs="Times New Roman"/>
                <w:color w:val="000000" w:themeColor="text1"/>
                <w:sz w:val="24"/>
                <w:szCs w:val="24"/>
                <w:lang w:eastAsia="lv-LV"/>
              </w:rPr>
              <w:t>. gad</w:t>
            </w:r>
            <w:r w:rsidR="00AC7325">
              <w:rPr>
                <w:rFonts w:ascii="Times New Roman" w:eastAsia="Times New Roman" w:hAnsi="Times New Roman" w:cs="Times New Roman"/>
                <w:color w:val="000000" w:themeColor="text1"/>
                <w:sz w:val="24"/>
                <w:szCs w:val="24"/>
                <w:lang w:eastAsia="lv-LV"/>
              </w:rPr>
              <w:t>u</w:t>
            </w:r>
            <w:r w:rsidR="0079000C" w:rsidRPr="00CD6A68">
              <w:rPr>
                <w:rFonts w:ascii="Times New Roman" w:eastAsia="Times New Roman" w:hAnsi="Times New Roman" w:cs="Times New Roman"/>
                <w:color w:val="000000" w:themeColor="text1"/>
                <w:sz w:val="24"/>
                <w:szCs w:val="24"/>
                <w:lang w:eastAsia="lv-LV"/>
              </w:rPr>
              <w:t xml:space="preserve"> pašvaldības iesniedz</w:t>
            </w:r>
            <w:r w:rsidR="0038034B" w:rsidRPr="00CD6A68">
              <w:rPr>
                <w:rFonts w:ascii="Times New Roman" w:eastAsia="Times New Roman" w:hAnsi="Times New Roman" w:cs="Times New Roman"/>
                <w:color w:val="000000" w:themeColor="text1"/>
                <w:sz w:val="24"/>
                <w:szCs w:val="24"/>
                <w:lang w:eastAsia="lv-LV"/>
              </w:rPr>
              <w:t xml:space="preserve">, </w:t>
            </w:r>
            <w:r w:rsidR="00F038E8" w:rsidRPr="00F038E8">
              <w:rPr>
                <w:rFonts w:ascii="Times New Roman" w:eastAsia="Times New Roman" w:hAnsi="Times New Roman" w:cs="Times New Roman"/>
                <w:color w:val="000000" w:themeColor="text1"/>
                <w:sz w:val="24"/>
                <w:szCs w:val="24"/>
                <w:lang w:eastAsia="lv-LV"/>
              </w:rPr>
              <w:t xml:space="preserve">izmantojot Valsts kases e-pakalpojumu – </w:t>
            </w:r>
            <w:proofErr w:type="spellStart"/>
            <w:r w:rsidR="00F038E8" w:rsidRPr="00F038E8">
              <w:rPr>
                <w:rFonts w:ascii="Times New Roman" w:eastAsia="Times New Roman" w:hAnsi="Times New Roman" w:cs="Times New Roman"/>
                <w:color w:val="000000" w:themeColor="text1"/>
                <w:sz w:val="24"/>
                <w:szCs w:val="24"/>
                <w:lang w:eastAsia="lv-LV"/>
              </w:rPr>
              <w:t>ePārskati</w:t>
            </w:r>
            <w:proofErr w:type="spellEnd"/>
            <w:r w:rsidR="00F038E8" w:rsidRPr="00F038E8">
              <w:rPr>
                <w:rFonts w:ascii="Times New Roman" w:eastAsia="Times New Roman" w:hAnsi="Times New Roman" w:cs="Times New Roman"/>
                <w:color w:val="000000" w:themeColor="text1"/>
                <w:sz w:val="24"/>
                <w:szCs w:val="24"/>
                <w:lang w:eastAsia="lv-LV"/>
              </w:rPr>
              <w:t xml:space="preserve"> (turpmāk – </w:t>
            </w:r>
            <w:proofErr w:type="spellStart"/>
            <w:r w:rsidR="00F038E8" w:rsidRPr="00F038E8">
              <w:rPr>
                <w:rFonts w:ascii="Times New Roman" w:eastAsia="Times New Roman" w:hAnsi="Times New Roman" w:cs="Times New Roman"/>
                <w:color w:val="000000" w:themeColor="text1"/>
                <w:sz w:val="24"/>
                <w:szCs w:val="24"/>
                <w:lang w:eastAsia="lv-LV"/>
              </w:rPr>
              <w:t>ePārskati</w:t>
            </w:r>
            <w:proofErr w:type="spellEnd"/>
            <w:r w:rsidR="00F038E8" w:rsidRPr="00F038E8">
              <w:rPr>
                <w:rFonts w:ascii="Times New Roman" w:eastAsia="Times New Roman" w:hAnsi="Times New Roman" w:cs="Times New Roman"/>
                <w:color w:val="000000" w:themeColor="text1"/>
                <w:sz w:val="24"/>
                <w:szCs w:val="24"/>
                <w:lang w:eastAsia="lv-LV"/>
              </w:rPr>
              <w:t>)”</w:t>
            </w:r>
            <w:r w:rsidR="0038034B" w:rsidRPr="00CD6A68">
              <w:rPr>
                <w:rFonts w:ascii="Times New Roman" w:eastAsia="Times New Roman" w:hAnsi="Times New Roman" w:cs="Times New Roman"/>
                <w:color w:val="000000" w:themeColor="text1"/>
                <w:sz w:val="24"/>
                <w:szCs w:val="24"/>
                <w:lang w:eastAsia="lv-LV"/>
              </w:rPr>
              <w:t xml:space="preserve"> līdz </w:t>
            </w:r>
            <w:r w:rsidR="0057693A" w:rsidRPr="00CD6A68">
              <w:rPr>
                <w:rFonts w:ascii="Times New Roman" w:eastAsia="Times New Roman" w:hAnsi="Times New Roman" w:cs="Times New Roman"/>
                <w:color w:val="000000" w:themeColor="text1"/>
                <w:sz w:val="24"/>
                <w:szCs w:val="24"/>
                <w:lang w:eastAsia="lv-LV"/>
              </w:rPr>
              <w:t>202</w:t>
            </w:r>
            <w:r w:rsidR="00AB1F22">
              <w:rPr>
                <w:rFonts w:ascii="Times New Roman" w:eastAsia="Times New Roman" w:hAnsi="Times New Roman" w:cs="Times New Roman"/>
                <w:color w:val="000000" w:themeColor="text1"/>
                <w:sz w:val="24"/>
                <w:szCs w:val="24"/>
                <w:lang w:eastAsia="lv-LV"/>
              </w:rPr>
              <w:t>2</w:t>
            </w:r>
            <w:r w:rsidR="0079000C" w:rsidRPr="00CD6A68">
              <w:rPr>
                <w:rFonts w:ascii="Times New Roman" w:eastAsia="Times New Roman" w:hAnsi="Times New Roman" w:cs="Times New Roman"/>
                <w:color w:val="000000" w:themeColor="text1"/>
                <w:sz w:val="24"/>
                <w:szCs w:val="24"/>
                <w:lang w:eastAsia="lv-LV"/>
              </w:rPr>
              <w:t xml:space="preserve">. gada </w:t>
            </w:r>
            <w:r w:rsidR="007F5180">
              <w:rPr>
                <w:rFonts w:ascii="Times New Roman" w:eastAsia="Times New Roman" w:hAnsi="Times New Roman" w:cs="Times New Roman"/>
                <w:color w:val="000000" w:themeColor="text1"/>
                <w:sz w:val="24"/>
                <w:szCs w:val="24"/>
                <w:lang w:eastAsia="lv-LV"/>
              </w:rPr>
              <w:t>8</w:t>
            </w:r>
            <w:r w:rsidR="0079000C" w:rsidRPr="00CD6A68">
              <w:rPr>
                <w:rFonts w:ascii="Times New Roman" w:eastAsia="Times New Roman" w:hAnsi="Times New Roman" w:cs="Times New Roman"/>
                <w:color w:val="000000" w:themeColor="text1"/>
                <w:sz w:val="24"/>
                <w:szCs w:val="24"/>
                <w:lang w:eastAsia="lv-LV"/>
              </w:rPr>
              <w:t xml:space="preserve">. janvārim, norādot gan </w:t>
            </w:r>
            <w:r w:rsidR="008055A0" w:rsidRPr="00CD6A68">
              <w:rPr>
                <w:rFonts w:ascii="Times New Roman" w:eastAsia="Times New Roman" w:hAnsi="Times New Roman" w:cs="Times New Roman"/>
                <w:color w:val="000000" w:themeColor="text1"/>
                <w:sz w:val="24"/>
                <w:szCs w:val="24"/>
                <w:lang w:eastAsia="lv-LV"/>
              </w:rPr>
              <w:t>d</w:t>
            </w:r>
            <w:r w:rsidR="0079000C" w:rsidRPr="00CD6A68">
              <w:rPr>
                <w:rFonts w:ascii="Times New Roman" w:eastAsia="Times New Roman" w:hAnsi="Times New Roman" w:cs="Times New Roman"/>
                <w:color w:val="000000" w:themeColor="text1"/>
                <w:sz w:val="24"/>
                <w:szCs w:val="24"/>
                <w:lang w:eastAsia="lv-LV"/>
              </w:rPr>
              <w:t xml:space="preserve">otācijas izlietojumu, gan pašvaldību līdzfinansējumu. </w:t>
            </w:r>
          </w:p>
          <w:p w14:paraId="7DFF8A59" w14:textId="46A08266" w:rsidR="00D72F3A" w:rsidRPr="00495FD0" w:rsidRDefault="00A1187E" w:rsidP="0079000C">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495FD0">
              <w:rPr>
                <w:rFonts w:ascii="Times New Roman" w:eastAsia="Times New Roman" w:hAnsi="Times New Roman" w:cs="Times New Roman"/>
                <w:color w:val="000000" w:themeColor="text1"/>
                <w:sz w:val="24"/>
                <w:szCs w:val="24"/>
                <w:lang w:eastAsia="lv-LV"/>
              </w:rPr>
              <w:t>Ņemot vērā, ka a</w:t>
            </w:r>
            <w:r w:rsidR="003B7975" w:rsidRPr="00495FD0">
              <w:rPr>
                <w:rFonts w:ascii="Times New Roman" w:eastAsia="Times New Roman" w:hAnsi="Times New Roman" w:cs="Times New Roman"/>
                <w:color w:val="000000" w:themeColor="text1"/>
                <w:sz w:val="24"/>
                <w:szCs w:val="24"/>
                <w:lang w:eastAsia="lv-LV"/>
              </w:rPr>
              <w:t>dministratīvi teritoriāl</w:t>
            </w:r>
            <w:r w:rsidR="0084326E" w:rsidRPr="00495FD0">
              <w:rPr>
                <w:rFonts w:ascii="Times New Roman" w:eastAsia="Times New Roman" w:hAnsi="Times New Roman" w:cs="Times New Roman"/>
                <w:color w:val="000000" w:themeColor="text1"/>
                <w:sz w:val="24"/>
                <w:szCs w:val="24"/>
                <w:lang w:eastAsia="lv-LV"/>
              </w:rPr>
              <w:t xml:space="preserve">ās reformas </w:t>
            </w:r>
            <w:r w:rsidR="007F6C72" w:rsidRPr="00495FD0">
              <w:rPr>
                <w:rFonts w:ascii="Times New Roman" w:eastAsia="Times New Roman" w:hAnsi="Times New Roman" w:cs="Times New Roman"/>
                <w:color w:val="000000" w:themeColor="text1"/>
                <w:sz w:val="24"/>
                <w:szCs w:val="24"/>
                <w:lang w:eastAsia="lv-LV"/>
              </w:rPr>
              <w:t>ietvaros</w:t>
            </w:r>
            <w:r w:rsidR="00F51323" w:rsidRPr="00495FD0">
              <w:rPr>
                <w:rFonts w:ascii="Times New Roman" w:eastAsia="Times New Roman" w:hAnsi="Times New Roman" w:cs="Times New Roman"/>
                <w:color w:val="000000" w:themeColor="text1"/>
                <w:sz w:val="24"/>
                <w:szCs w:val="24"/>
                <w:lang w:eastAsia="lv-LV"/>
              </w:rPr>
              <w:t xml:space="preserve"> pašvaldības</w:t>
            </w:r>
            <w:r w:rsidR="007F6C72" w:rsidRPr="00495FD0">
              <w:rPr>
                <w:rFonts w:ascii="Times New Roman" w:eastAsia="Times New Roman" w:hAnsi="Times New Roman" w:cs="Times New Roman"/>
                <w:color w:val="000000" w:themeColor="text1"/>
                <w:sz w:val="24"/>
                <w:szCs w:val="24"/>
                <w:lang w:eastAsia="lv-LV"/>
              </w:rPr>
              <w:t xml:space="preserve"> tiek apvienotas vai sadalītas</w:t>
            </w:r>
            <w:r w:rsidRPr="00495FD0">
              <w:rPr>
                <w:rFonts w:ascii="Times New Roman" w:eastAsia="Times New Roman" w:hAnsi="Times New Roman" w:cs="Times New Roman"/>
                <w:color w:val="000000" w:themeColor="text1"/>
                <w:sz w:val="24"/>
                <w:szCs w:val="24"/>
                <w:lang w:eastAsia="lv-LV"/>
              </w:rPr>
              <w:t xml:space="preserve">, iepriekš minēto pārskatu iesniedz </w:t>
            </w:r>
            <w:proofErr w:type="spellStart"/>
            <w:r w:rsidR="00DD10C3" w:rsidRPr="00495FD0">
              <w:rPr>
                <w:rFonts w:ascii="Times New Roman" w:eastAsia="Times New Roman" w:hAnsi="Times New Roman" w:cs="Times New Roman"/>
                <w:color w:val="000000" w:themeColor="text1"/>
                <w:sz w:val="24"/>
                <w:szCs w:val="24"/>
                <w:lang w:eastAsia="lv-LV"/>
              </w:rPr>
              <w:t>jaunizveidotā</w:t>
            </w:r>
            <w:proofErr w:type="spellEnd"/>
            <w:r w:rsidRPr="00495FD0">
              <w:rPr>
                <w:rFonts w:ascii="Times New Roman" w:eastAsia="Times New Roman" w:hAnsi="Times New Roman" w:cs="Times New Roman"/>
                <w:color w:val="000000" w:themeColor="text1"/>
                <w:sz w:val="24"/>
                <w:szCs w:val="24"/>
                <w:lang w:eastAsia="lv-LV"/>
              </w:rPr>
              <w:t xml:space="preserve"> pašvaldība</w:t>
            </w:r>
            <w:r w:rsidR="00AE5F41" w:rsidRPr="00495FD0">
              <w:rPr>
                <w:rFonts w:ascii="Times New Roman" w:eastAsia="Times New Roman" w:hAnsi="Times New Roman" w:cs="Times New Roman"/>
                <w:color w:val="000000" w:themeColor="text1"/>
                <w:sz w:val="24"/>
                <w:szCs w:val="24"/>
                <w:lang w:eastAsia="lv-LV"/>
              </w:rPr>
              <w:t>, kur</w:t>
            </w:r>
            <w:r w:rsidR="009B092A" w:rsidRPr="00495FD0">
              <w:rPr>
                <w:rFonts w:ascii="Times New Roman" w:eastAsia="Times New Roman" w:hAnsi="Times New Roman" w:cs="Times New Roman"/>
                <w:color w:val="000000" w:themeColor="text1"/>
                <w:sz w:val="24"/>
                <w:szCs w:val="24"/>
                <w:lang w:eastAsia="lv-LV"/>
              </w:rPr>
              <w:t>as</w:t>
            </w:r>
            <w:r w:rsidR="00AE5F41" w:rsidRPr="00495FD0">
              <w:rPr>
                <w:rFonts w:ascii="Times New Roman" w:eastAsia="Times New Roman" w:hAnsi="Times New Roman" w:cs="Times New Roman"/>
                <w:color w:val="000000" w:themeColor="text1"/>
                <w:sz w:val="24"/>
                <w:szCs w:val="24"/>
                <w:lang w:eastAsia="lv-LV"/>
              </w:rPr>
              <w:t xml:space="preserve"> administratīvajā teritorijā </w:t>
            </w:r>
            <w:r w:rsidR="00F27D3D" w:rsidRPr="00495FD0">
              <w:rPr>
                <w:rFonts w:ascii="Times New Roman" w:eastAsia="Times New Roman" w:hAnsi="Times New Roman" w:cs="Times New Roman"/>
                <w:color w:val="000000" w:themeColor="text1"/>
                <w:sz w:val="24"/>
                <w:szCs w:val="24"/>
                <w:lang w:eastAsia="lv-LV"/>
              </w:rPr>
              <w:t>VPVKAC</w:t>
            </w:r>
            <w:r w:rsidR="002924A7" w:rsidRPr="00495FD0">
              <w:rPr>
                <w:rFonts w:ascii="Times New Roman" w:eastAsia="Times New Roman" w:hAnsi="Times New Roman" w:cs="Times New Roman"/>
                <w:color w:val="000000" w:themeColor="text1"/>
                <w:sz w:val="24"/>
                <w:szCs w:val="24"/>
                <w:lang w:eastAsia="lv-LV"/>
              </w:rPr>
              <w:t xml:space="preserve"> atrodas.</w:t>
            </w:r>
            <w:r w:rsidR="00C127D1" w:rsidRPr="00495FD0">
              <w:rPr>
                <w:rFonts w:ascii="Times New Roman" w:eastAsia="Times New Roman" w:hAnsi="Times New Roman" w:cs="Times New Roman"/>
                <w:color w:val="000000" w:themeColor="text1"/>
                <w:sz w:val="24"/>
                <w:szCs w:val="24"/>
                <w:lang w:eastAsia="lv-LV"/>
              </w:rPr>
              <w:t xml:space="preserve"> </w:t>
            </w:r>
            <w:r w:rsidR="00396F82" w:rsidRPr="00495FD0">
              <w:rPr>
                <w:rFonts w:ascii="Times New Roman" w:eastAsia="Times New Roman" w:hAnsi="Times New Roman" w:cs="Times New Roman"/>
                <w:color w:val="000000" w:themeColor="text1"/>
                <w:sz w:val="24"/>
                <w:szCs w:val="24"/>
                <w:lang w:eastAsia="lv-LV"/>
              </w:rPr>
              <w:t>Ņemot vēr</w:t>
            </w:r>
            <w:r w:rsidR="007E3560" w:rsidRPr="00495FD0">
              <w:rPr>
                <w:rFonts w:ascii="Times New Roman" w:eastAsia="Times New Roman" w:hAnsi="Times New Roman" w:cs="Times New Roman"/>
                <w:color w:val="000000" w:themeColor="text1"/>
                <w:sz w:val="24"/>
                <w:szCs w:val="24"/>
                <w:lang w:eastAsia="lv-LV"/>
              </w:rPr>
              <w:t>ā</w:t>
            </w:r>
            <w:r w:rsidR="00396F82" w:rsidRPr="00495FD0">
              <w:rPr>
                <w:rFonts w:ascii="Times New Roman" w:eastAsia="Times New Roman" w:hAnsi="Times New Roman" w:cs="Times New Roman"/>
                <w:color w:val="000000" w:themeColor="text1"/>
                <w:sz w:val="24"/>
                <w:szCs w:val="24"/>
                <w:lang w:eastAsia="lv-LV"/>
              </w:rPr>
              <w:t xml:space="preserve">, ka Aglonas </w:t>
            </w:r>
            <w:r w:rsidR="00171A93" w:rsidRPr="00495FD0">
              <w:rPr>
                <w:rFonts w:ascii="Times New Roman" w:eastAsia="Times New Roman" w:hAnsi="Times New Roman" w:cs="Times New Roman"/>
                <w:color w:val="000000" w:themeColor="text1"/>
                <w:sz w:val="24"/>
                <w:szCs w:val="24"/>
                <w:lang w:eastAsia="lv-LV"/>
              </w:rPr>
              <w:t>VPVKAC</w:t>
            </w:r>
            <w:r w:rsidR="004C7EC5" w:rsidRPr="00495FD0">
              <w:rPr>
                <w:rFonts w:ascii="Times New Roman" w:eastAsia="Times New Roman" w:hAnsi="Times New Roman" w:cs="Times New Roman"/>
                <w:color w:val="000000" w:themeColor="text1"/>
                <w:sz w:val="24"/>
                <w:szCs w:val="24"/>
                <w:lang w:eastAsia="lv-LV"/>
              </w:rPr>
              <w:t>, k</w:t>
            </w:r>
            <w:r w:rsidR="00CC32AF" w:rsidRPr="00495FD0">
              <w:rPr>
                <w:rFonts w:ascii="Times New Roman" w:eastAsia="Times New Roman" w:hAnsi="Times New Roman" w:cs="Times New Roman"/>
                <w:color w:val="000000" w:themeColor="text1"/>
                <w:sz w:val="24"/>
                <w:szCs w:val="24"/>
                <w:lang w:eastAsia="lv-LV"/>
              </w:rPr>
              <w:t>urš</w:t>
            </w:r>
            <w:r w:rsidR="00171A93" w:rsidRPr="00495FD0">
              <w:rPr>
                <w:rFonts w:ascii="Times New Roman" w:eastAsia="Times New Roman" w:hAnsi="Times New Roman" w:cs="Times New Roman"/>
                <w:color w:val="000000" w:themeColor="text1"/>
                <w:sz w:val="24"/>
                <w:szCs w:val="24"/>
                <w:lang w:eastAsia="lv-LV"/>
              </w:rPr>
              <w:t xml:space="preserve"> atrodas Aglonas ciemā</w:t>
            </w:r>
            <w:r w:rsidR="004C7EC5" w:rsidRPr="00495FD0">
              <w:rPr>
                <w:rFonts w:ascii="Times New Roman" w:eastAsia="Times New Roman" w:hAnsi="Times New Roman" w:cs="Times New Roman"/>
                <w:color w:val="000000" w:themeColor="text1"/>
                <w:sz w:val="24"/>
                <w:szCs w:val="24"/>
                <w:lang w:eastAsia="lv-LV"/>
              </w:rPr>
              <w:t xml:space="preserve"> un</w:t>
            </w:r>
            <w:r w:rsidR="00171A93" w:rsidRPr="00495FD0">
              <w:rPr>
                <w:rFonts w:ascii="Times New Roman" w:eastAsia="Times New Roman" w:hAnsi="Times New Roman" w:cs="Times New Roman"/>
                <w:color w:val="000000" w:themeColor="text1"/>
                <w:sz w:val="24"/>
                <w:szCs w:val="24"/>
                <w:lang w:eastAsia="lv-LV"/>
              </w:rPr>
              <w:t xml:space="preserve"> </w:t>
            </w:r>
            <w:r w:rsidR="007E3560" w:rsidRPr="00495FD0">
              <w:rPr>
                <w:rFonts w:ascii="Times New Roman" w:eastAsia="Times New Roman" w:hAnsi="Times New Roman" w:cs="Times New Roman"/>
                <w:color w:val="000000" w:themeColor="text1"/>
                <w:sz w:val="24"/>
                <w:szCs w:val="24"/>
                <w:lang w:eastAsia="lv-LV"/>
              </w:rPr>
              <w:t>tiek</w:t>
            </w:r>
            <w:r w:rsidR="007011B5" w:rsidRPr="00495FD0">
              <w:rPr>
                <w:rFonts w:ascii="Times New Roman" w:eastAsia="Times New Roman" w:hAnsi="Times New Roman" w:cs="Times New Roman"/>
                <w:color w:val="000000" w:themeColor="text1"/>
                <w:sz w:val="24"/>
                <w:szCs w:val="24"/>
                <w:lang w:eastAsia="lv-LV"/>
              </w:rPr>
              <w:t xml:space="preserve"> </w:t>
            </w:r>
            <w:r w:rsidR="001C2338" w:rsidRPr="00495FD0">
              <w:rPr>
                <w:rFonts w:ascii="Times New Roman" w:eastAsia="Times New Roman" w:hAnsi="Times New Roman" w:cs="Times New Roman"/>
                <w:color w:val="000000" w:themeColor="text1"/>
                <w:sz w:val="24"/>
                <w:szCs w:val="24"/>
                <w:lang w:eastAsia="lv-LV"/>
              </w:rPr>
              <w:t xml:space="preserve">pievienots Preiļu novadam, un </w:t>
            </w:r>
            <w:r w:rsidR="00871C5D" w:rsidRPr="00495FD0">
              <w:rPr>
                <w:rFonts w:ascii="Times New Roman" w:eastAsia="Times New Roman" w:hAnsi="Times New Roman" w:cs="Times New Roman"/>
                <w:color w:val="000000" w:themeColor="text1"/>
                <w:sz w:val="24"/>
                <w:szCs w:val="24"/>
                <w:lang w:eastAsia="lv-LV"/>
              </w:rPr>
              <w:t>Inčukalna VPVKAC</w:t>
            </w:r>
            <w:r w:rsidR="004C7EC5" w:rsidRPr="00495FD0">
              <w:rPr>
                <w:rFonts w:ascii="Times New Roman" w:eastAsia="Times New Roman" w:hAnsi="Times New Roman" w:cs="Times New Roman"/>
                <w:color w:val="000000" w:themeColor="text1"/>
                <w:sz w:val="24"/>
                <w:szCs w:val="24"/>
                <w:lang w:eastAsia="lv-LV"/>
              </w:rPr>
              <w:t>, k</w:t>
            </w:r>
            <w:r w:rsidR="00CC32AF" w:rsidRPr="00495FD0">
              <w:rPr>
                <w:rFonts w:ascii="Times New Roman" w:eastAsia="Times New Roman" w:hAnsi="Times New Roman" w:cs="Times New Roman"/>
                <w:color w:val="000000" w:themeColor="text1"/>
                <w:sz w:val="24"/>
                <w:szCs w:val="24"/>
                <w:lang w:eastAsia="lv-LV"/>
              </w:rPr>
              <w:t>urš</w:t>
            </w:r>
            <w:r w:rsidR="00897DF4" w:rsidRPr="00495FD0">
              <w:rPr>
                <w:rFonts w:ascii="Times New Roman" w:eastAsia="Times New Roman" w:hAnsi="Times New Roman" w:cs="Times New Roman"/>
                <w:color w:val="000000" w:themeColor="text1"/>
                <w:sz w:val="24"/>
                <w:szCs w:val="24"/>
                <w:lang w:eastAsia="lv-LV"/>
              </w:rPr>
              <w:t xml:space="preserve"> atrodas </w:t>
            </w:r>
            <w:r w:rsidR="00897DF4" w:rsidRPr="00495FD0">
              <w:rPr>
                <w:rFonts w:ascii="Times New Roman" w:eastAsia="Times New Roman" w:hAnsi="Times New Roman" w:cs="Times New Roman"/>
                <w:color w:val="000000" w:themeColor="text1"/>
                <w:sz w:val="24"/>
                <w:szCs w:val="24"/>
                <w:lang w:eastAsia="lv-LV"/>
              </w:rPr>
              <w:lastRenderedPageBreak/>
              <w:t>Inč</w:t>
            </w:r>
            <w:r w:rsidR="007011B5" w:rsidRPr="00495FD0">
              <w:rPr>
                <w:rFonts w:ascii="Times New Roman" w:eastAsia="Times New Roman" w:hAnsi="Times New Roman" w:cs="Times New Roman"/>
                <w:color w:val="000000" w:themeColor="text1"/>
                <w:sz w:val="24"/>
                <w:szCs w:val="24"/>
                <w:lang w:eastAsia="lv-LV"/>
              </w:rPr>
              <w:t>ukalna ciemā</w:t>
            </w:r>
            <w:r w:rsidR="00CC32AF" w:rsidRPr="00495FD0">
              <w:rPr>
                <w:rFonts w:ascii="Times New Roman" w:eastAsia="Times New Roman" w:hAnsi="Times New Roman" w:cs="Times New Roman"/>
                <w:color w:val="000000" w:themeColor="text1"/>
                <w:sz w:val="24"/>
                <w:szCs w:val="24"/>
                <w:lang w:eastAsia="lv-LV"/>
              </w:rPr>
              <w:t xml:space="preserve"> un</w:t>
            </w:r>
            <w:r w:rsidR="007011B5" w:rsidRPr="00495FD0">
              <w:rPr>
                <w:rFonts w:ascii="Times New Roman" w:eastAsia="Times New Roman" w:hAnsi="Times New Roman" w:cs="Times New Roman"/>
                <w:color w:val="000000" w:themeColor="text1"/>
                <w:sz w:val="24"/>
                <w:szCs w:val="24"/>
                <w:lang w:eastAsia="lv-LV"/>
              </w:rPr>
              <w:t xml:space="preserve"> tiek pievienots Si</w:t>
            </w:r>
            <w:r w:rsidR="00572231" w:rsidRPr="00495FD0">
              <w:rPr>
                <w:rFonts w:ascii="Times New Roman" w:eastAsia="Times New Roman" w:hAnsi="Times New Roman" w:cs="Times New Roman"/>
                <w:color w:val="000000" w:themeColor="text1"/>
                <w:sz w:val="24"/>
                <w:szCs w:val="24"/>
                <w:lang w:eastAsia="lv-LV"/>
              </w:rPr>
              <w:t>guldas novadam</w:t>
            </w:r>
            <w:r w:rsidR="00CC32AF" w:rsidRPr="00495FD0">
              <w:rPr>
                <w:rFonts w:ascii="Times New Roman" w:eastAsia="Times New Roman" w:hAnsi="Times New Roman" w:cs="Times New Roman"/>
                <w:color w:val="000000" w:themeColor="text1"/>
                <w:sz w:val="24"/>
                <w:szCs w:val="24"/>
                <w:lang w:eastAsia="lv-LV"/>
              </w:rPr>
              <w:t xml:space="preserve">, </w:t>
            </w:r>
            <w:r w:rsidR="00057879" w:rsidRPr="00495FD0">
              <w:rPr>
                <w:rFonts w:ascii="Times New Roman" w:eastAsia="Times New Roman" w:hAnsi="Times New Roman" w:cs="Times New Roman"/>
                <w:color w:val="000000" w:themeColor="text1"/>
                <w:sz w:val="24"/>
                <w:szCs w:val="24"/>
                <w:lang w:eastAsia="lv-LV"/>
              </w:rPr>
              <w:t>attiecīgi par šiem VPVKAC</w:t>
            </w:r>
            <w:r w:rsidR="006B5E90" w:rsidRPr="00495FD0">
              <w:rPr>
                <w:rFonts w:ascii="Times New Roman" w:eastAsia="Times New Roman" w:hAnsi="Times New Roman" w:cs="Times New Roman"/>
                <w:color w:val="000000" w:themeColor="text1"/>
                <w:sz w:val="24"/>
                <w:szCs w:val="24"/>
                <w:lang w:eastAsia="lv-LV"/>
              </w:rPr>
              <w:t xml:space="preserve"> iepriekš minētos pārskatus iesniegs </w:t>
            </w:r>
            <w:r w:rsidR="0014377A" w:rsidRPr="00495FD0">
              <w:rPr>
                <w:rFonts w:ascii="Times New Roman" w:eastAsia="Times New Roman" w:hAnsi="Times New Roman" w:cs="Times New Roman"/>
                <w:color w:val="000000" w:themeColor="text1"/>
                <w:sz w:val="24"/>
                <w:szCs w:val="24"/>
                <w:lang w:eastAsia="lv-LV"/>
              </w:rPr>
              <w:t>Preiļu novada un Siguldas novada pašvaldības.</w:t>
            </w:r>
          </w:p>
          <w:p w14:paraId="3E575E7A" w14:textId="6DB4F02D" w:rsidR="0048150E" w:rsidRPr="00CD6A68" w:rsidRDefault="0058203F" w:rsidP="0079000C">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ED4F6E">
              <w:rPr>
                <w:rFonts w:ascii="Times New Roman" w:eastAsia="Times New Roman" w:hAnsi="Times New Roman" w:cs="Times New Roman"/>
                <w:color w:val="000000" w:themeColor="text1"/>
                <w:sz w:val="24"/>
                <w:szCs w:val="24"/>
                <w:lang w:eastAsia="lv-LV"/>
              </w:rPr>
              <w:t>Likums “</w:t>
            </w:r>
            <w:r w:rsidR="001E366C" w:rsidRPr="00ED4F6E">
              <w:rPr>
                <w:rFonts w:ascii="Times New Roman" w:eastAsia="Times New Roman" w:hAnsi="Times New Roman" w:cs="Times New Roman"/>
                <w:color w:val="000000" w:themeColor="text1"/>
                <w:sz w:val="24"/>
                <w:szCs w:val="24"/>
                <w:lang w:eastAsia="lv-LV"/>
              </w:rPr>
              <w:t>Par valsts budžetu 202</w:t>
            </w:r>
            <w:r w:rsidR="00C13B6E" w:rsidRPr="00ED4F6E">
              <w:rPr>
                <w:rFonts w:ascii="Times New Roman" w:eastAsia="Times New Roman" w:hAnsi="Times New Roman" w:cs="Times New Roman"/>
                <w:color w:val="000000" w:themeColor="text1"/>
                <w:sz w:val="24"/>
                <w:szCs w:val="24"/>
                <w:lang w:eastAsia="lv-LV"/>
              </w:rPr>
              <w:t>1</w:t>
            </w:r>
            <w:r w:rsidR="0079000C" w:rsidRPr="00ED4F6E">
              <w:rPr>
                <w:rFonts w:ascii="Times New Roman" w:eastAsia="Times New Roman" w:hAnsi="Times New Roman" w:cs="Times New Roman"/>
                <w:color w:val="000000" w:themeColor="text1"/>
                <w:sz w:val="24"/>
                <w:szCs w:val="24"/>
                <w:lang w:eastAsia="lv-LV"/>
              </w:rPr>
              <w:t xml:space="preserve">. gadam” nosaka deleģējumu finansējuma </w:t>
            </w:r>
            <w:r w:rsidR="001E366C" w:rsidRPr="00ED4F6E">
              <w:rPr>
                <w:rFonts w:ascii="Times New Roman" w:eastAsia="Times New Roman" w:hAnsi="Times New Roman" w:cs="Times New Roman"/>
                <w:color w:val="000000" w:themeColor="text1"/>
                <w:sz w:val="24"/>
                <w:szCs w:val="24"/>
                <w:lang w:eastAsia="lv-LV"/>
              </w:rPr>
              <w:t>sadalē tikai vienam gadam – 202</w:t>
            </w:r>
            <w:r w:rsidR="00C13B6E" w:rsidRPr="00ED4F6E">
              <w:rPr>
                <w:rFonts w:ascii="Times New Roman" w:eastAsia="Times New Roman" w:hAnsi="Times New Roman" w:cs="Times New Roman"/>
                <w:color w:val="000000" w:themeColor="text1"/>
                <w:sz w:val="24"/>
                <w:szCs w:val="24"/>
                <w:lang w:eastAsia="lv-LV"/>
              </w:rPr>
              <w:t>1</w:t>
            </w:r>
            <w:r w:rsidR="0079000C" w:rsidRPr="00ED4F6E">
              <w:rPr>
                <w:rFonts w:ascii="Times New Roman" w:eastAsia="Times New Roman" w:hAnsi="Times New Roman" w:cs="Times New Roman"/>
                <w:color w:val="000000" w:themeColor="text1"/>
                <w:sz w:val="24"/>
                <w:szCs w:val="24"/>
                <w:lang w:eastAsia="lv-LV"/>
              </w:rPr>
              <w:t xml:space="preserve">. gadam. Līdz ar to </w:t>
            </w:r>
            <w:r w:rsidR="00536F25" w:rsidRPr="00ED4F6E">
              <w:rPr>
                <w:rFonts w:ascii="Times New Roman" w:eastAsia="Times New Roman" w:hAnsi="Times New Roman" w:cs="Times New Roman"/>
                <w:color w:val="000000" w:themeColor="text1"/>
                <w:sz w:val="24"/>
                <w:szCs w:val="24"/>
                <w:lang w:eastAsia="lv-LV"/>
              </w:rPr>
              <w:t xml:space="preserve">MK </w:t>
            </w:r>
            <w:r w:rsidR="0079000C" w:rsidRPr="00ED4F6E">
              <w:rPr>
                <w:rFonts w:ascii="Times New Roman" w:eastAsia="Times New Roman" w:hAnsi="Times New Roman" w:cs="Times New Roman"/>
                <w:color w:val="000000" w:themeColor="text1"/>
                <w:sz w:val="24"/>
                <w:szCs w:val="24"/>
                <w:lang w:eastAsia="lv-LV"/>
              </w:rPr>
              <w:t>noteikumu projektā</w:t>
            </w:r>
            <w:r w:rsidR="00437BCA">
              <w:rPr>
                <w:rFonts w:ascii="Times New Roman" w:eastAsia="Times New Roman" w:hAnsi="Times New Roman" w:cs="Times New Roman"/>
                <w:color w:val="000000" w:themeColor="text1"/>
                <w:sz w:val="24"/>
                <w:szCs w:val="24"/>
                <w:lang w:eastAsia="lv-LV"/>
              </w:rPr>
              <w:t xml:space="preserve"> un anotācijā</w:t>
            </w:r>
            <w:r w:rsidR="0079000C" w:rsidRPr="00ED4F6E">
              <w:rPr>
                <w:rFonts w:ascii="Times New Roman" w:eastAsia="Times New Roman" w:hAnsi="Times New Roman" w:cs="Times New Roman"/>
                <w:color w:val="000000" w:themeColor="text1"/>
                <w:sz w:val="24"/>
                <w:szCs w:val="24"/>
                <w:lang w:eastAsia="lv-LV"/>
              </w:rPr>
              <w:t xml:space="preserve"> nav ietverama prasība par turpmākajos gados nepieciešamo valsts budžeta finansējumu </w:t>
            </w:r>
            <w:r w:rsidR="00B23C43" w:rsidRPr="00ED4F6E">
              <w:rPr>
                <w:rFonts w:ascii="Times New Roman" w:eastAsia="Times New Roman" w:hAnsi="Times New Roman" w:cs="Times New Roman"/>
                <w:color w:val="000000" w:themeColor="text1"/>
                <w:sz w:val="24"/>
                <w:szCs w:val="24"/>
                <w:lang w:eastAsia="lv-LV"/>
              </w:rPr>
              <w:t>VPVKAC</w:t>
            </w:r>
            <w:r w:rsidR="0079000C" w:rsidRPr="00ED4F6E">
              <w:rPr>
                <w:rFonts w:ascii="Times New Roman" w:eastAsia="Times New Roman" w:hAnsi="Times New Roman" w:cs="Times New Roman"/>
                <w:color w:val="000000" w:themeColor="text1"/>
                <w:sz w:val="24"/>
                <w:szCs w:val="24"/>
                <w:lang w:eastAsia="lv-LV"/>
              </w:rPr>
              <w:t xml:space="preserve"> izveidei, uzturēšanai un nodarbināto atlīdzībai</w:t>
            </w:r>
            <w:r w:rsidR="007D5418" w:rsidRPr="00ED4F6E">
              <w:rPr>
                <w:rFonts w:ascii="Times New Roman" w:eastAsia="Times New Roman" w:hAnsi="Times New Roman" w:cs="Times New Roman"/>
                <w:color w:val="000000" w:themeColor="text1"/>
                <w:sz w:val="24"/>
                <w:szCs w:val="24"/>
                <w:lang w:eastAsia="lv-LV"/>
              </w:rPr>
              <w:t xml:space="preserve">. </w:t>
            </w:r>
          </w:p>
          <w:p w14:paraId="142B4B3F" w14:textId="3F3B6010" w:rsidR="0079000C" w:rsidRPr="00CD6A68" w:rsidRDefault="0079000C" w:rsidP="0079000C">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455762">
              <w:rPr>
                <w:rFonts w:ascii="Times New Roman" w:eastAsia="Times New Roman" w:hAnsi="Times New Roman" w:cs="Times New Roman"/>
                <w:color w:val="000000" w:themeColor="text1"/>
                <w:sz w:val="24"/>
                <w:szCs w:val="24"/>
                <w:lang w:eastAsia="lv-LV"/>
              </w:rPr>
              <w:t xml:space="preserve">Ekonomiskos ieguvumus veido administratīvā sloga samazinājums </w:t>
            </w:r>
            <w:r w:rsidR="004D355C" w:rsidRPr="00455762">
              <w:rPr>
                <w:rFonts w:ascii="Times New Roman" w:eastAsia="Times New Roman" w:hAnsi="Times New Roman" w:cs="Times New Roman"/>
                <w:color w:val="000000" w:themeColor="text1"/>
                <w:sz w:val="24"/>
                <w:szCs w:val="24"/>
                <w:lang w:eastAsia="lv-LV"/>
              </w:rPr>
              <w:t>VPVKAC</w:t>
            </w:r>
            <w:r w:rsidRPr="00455762">
              <w:rPr>
                <w:rFonts w:ascii="Times New Roman" w:eastAsia="Times New Roman" w:hAnsi="Times New Roman" w:cs="Times New Roman"/>
                <w:color w:val="000000" w:themeColor="text1"/>
                <w:sz w:val="24"/>
                <w:szCs w:val="24"/>
                <w:lang w:eastAsia="lv-LV"/>
              </w:rPr>
              <w:t xml:space="preserve"> klientiem. Administratīvā sloga samazinājums novadu centros ir pamatots ar klientu laika</w:t>
            </w:r>
            <w:r w:rsidR="00437BCA">
              <w:rPr>
                <w:rFonts w:ascii="Times New Roman" w:eastAsia="Times New Roman" w:hAnsi="Times New Roman" w:cs="Times New Roman"/>
                <w:color w:val="000000" w:themeColor="text1"/>
                <w:sz w:val="24"/>
                <w:szCs w:val="24"/>
                <w:lang w:eastAsia="lv-LV"/>
              </w:rPr>
              <w:t xml:space="preserve"> un naudas resursu</w:t>
            </w:r>
            <w:r w:rsidRPr="00455762">
              <w:rPr>
                <w:rFonts w:ascii="Times New Roman" w:eastAsia="Times New Roman" w:hAnsi="Times New Roman" w:cs="Times New Roman"/>
                <w:color w:val="000000" w:themeColor="text1"/>
                <w:sz w:val="24"/>
                <w:szCs w:val="24"/>
                <w:lang w:eastAsia="lv-LV"/>
              </w:rPr>
              <w:t xml:space="preserve"> ietaupījumu, nebraucot uz tuvāko reģionālo centru</w:t>
            </w:r>
            <w:r w:rsidR="00D43F66">
              <w:rPr>
                <w:rFonts w:ascii="Times New Roman" w:eastAsia="Times New Roman" w:hAnsi="Times New Roman" w:cs="Times New Roman"/>
                <w:color w:val="000000" w:themeColor="text1"/>
                <w:sz w:val="24"/>
                <w:szCs w:val="24"/>
                <w:lang w:eastAsia="lv-LV"/>
              </w:rPr>
              <w:t xml:space="preserve">., </w:t>
            </w:r>
            <w:r w:rsidRPr="00455762">
              <w:rPr>
                <w:rFonts w:ascii="Times New Roman" w:eastAsia="Times New Roman" w:hAnsi="Times New Roman" w:cs="Times New Roman"/>
                <w:color w:val="000000" w:themeColor="text1"/>
                <w:sz w:val="24"/>
                <w:szCs w:val="24"/>
                <w:lang w:eastAsia="lv-LV"/>
              </w:rPr>
              <w:t>administratīvais slogs samazināsies arī sinerģijas efekta dēļ.</w:t>
            </w:r>
          </w:p>
          <w:p w14:paraId="5BF26FA6" w14:textId="4B06419C" w:rsidR="0079000C" w:rsidRPr="00CD6A68" w:rsidRDefault="0079000C" w:rsidP="00A5511E">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color w:val="000000" w:themeColor="text1"/>
                <w:sz w:val="24"/>
                <w:szCs w:val="24"/>
                <w:lang w:eastAsia="lv-LV"/>
              </w:rPr>
              <w:t xml:space="preserve">Pamatojoties uz piešķirto </w:t>
            </w:r>
            <w:r w:rsidR="007951F7" w:rsidRPr="00CD6A68">
              <w:rPr>
                <w:rFonts w:ascii="Times New Roman" w:eastAsia="Times New Roman" w:hAnsi="Times New Roman" w:cs="Times New Roman"/>
                <w:color w:val="000000" w:themeColor="text1"/>
                <w:sz w:val="24"/>
                <w:szCs w:val="24"/>
                <w:lang w:eastAsia="lv-LV"/>
              </w:rPr>
              <w:t xml:space="preserve">dotācijas </w:t>
            </w:r>
            <w:r w:rsidRPr="00CD6A68">
              <w:rPr>
                <w:rFonts w:ascii="Times New Roman" w:eastAsia="Times New Roman" w:hAnsi="Times New Roman" w:cs="Times New Roman"/>
                <w:color w:val="000000" w:themeColor="text1"/>
                <w:sz w:val="24"/>
                <w:szCs w:val="24"/>
                <w:lang w:eastAsia="lv-LV"/>
              </w:rPr>
              <w:t xml:space="preserve">apmēru, </w:t>
            </w:r>
            <w:r w:rsidR="001E366C" w:rsidRPr="00CD6A68">
              <w:rPr>
                <w:rFonts w:ascii="Times New Roman" w:eastAsia="Times New Roman" w:hAnsi="Times New Roman" w:cs="Times New Roman"/>
                <w:color w:val="000000" w:themeColor="text1"/>
                <w:sz w:val="24"/>
                <w:szCs w:val="24"/>
                <w:lang w:eastAsia="lv-LV"/>
              </w:rPr>
              <w:t>202</w:t>
            </w:r>
            <w:r w:rsidR="0016318D">
              <w:rPr>
                <w:rFonts w:ascii="Times New Roman" w:eastAsia="Times New Roman" w:hAnsi="Times New Roman" w:cs="Times New Roman"/>
                <w:color w:val="000000" w:themeColor="text1"/>
                <w:sz w:val="24"/>
                <w:szCs w:val="24"/>
                <w:lang w:eastAsia="lv-LV"/>
              </w:rPr>
              <w:t>1</w:t>
            </w:r>
            <w:r w:rsidR="0058203F" w:rsidRPr="00CD6A68">
              <w:rPr>
                <w:rFonts w:ascii="Times New Roman" w:eastAsia="Times New Roman" w:hAnsi="Times New Roman" w:cs="Times New Roman"/>
                <w:color w:val="000000" w:themeColor="text1"/>
                <w:sz w:val="24"/>
                <w:szCs w:val="24"/>
                <w:lang w:eastAsia="lv-LV"/>
              </w:rPr>
              <w:t xml:space="preserve">. gadā tiks nodrošināta </w:t>
            </w:r>
            <w:r w:rsidR="00880667" w:rsidRPr="00CD6A68">
              <w:rPr>
                <w:rFonts w:ascii="Times New Roman" w:eastAsia="Times New Roman" w:hAnsi="Times New Roman" w:cs="Times New Roman"/>
                <w:color w:val="000000" w:themeColor="text1"/>
                <w:sz w:val="24"/>
                <w:szCs w:val="24"/>
                <w:lang w:eastAsia="lv-LV"/>
              </w:rPr>
              <w:t>8</w:t>
            </w:r>
            <w:r w:rsidR="004F44DB">
              <w:rPr>
                <w:rFonts w:ascii="Times New Roman" w:eastAsia="Times New Roman" w:hAnsi="Times New Roman" w:cs="Times New Roman"/>
                <w:color w:val="000000" w:themeColor="text1"/>
                <w:sz w:val="24"/>
                <w:szCs w:val="24"/>
                <w:lang w:eastAsia="lv-LV"/>
              </w:rPr>
              <w:t>2</w:t>
            </w:r>
            <w:r w:rsidRPr="00CD6A68">
              <w:rPr>
                <w:rFonts w:ascii="Times New Roman" w:eastAsia="Times New Roman" w:hAnsi="Times New Roman" w:cs="Times New Roman"/>
                <w:color w:val="000000" w:themeColor="text1"/>
                <w:sz w:val="24"/>
                <w:szCs w:val="24"/>
                <w:lang w:eastAsia="lv-LV"/>
              </w:rPr>
              <w:t xml:space="preserve"> novadu nozīmes un </w:t>
            </w:r>
            <w:r w:rsidR="00880667" w:rsidRPr="00CD6A68">
              <w:rPr>
                <w:rFonts w:ascii="Times New Roman" w:eastAsia="Times New Roman" w:hAnsi="Times New Roman" w:cs="Times New Roman"/>
                <w:color w:val="000000" w:themeColor="text1"/>
                <w:sz w:val="24"/>
                <w:szCs w:val="24"/>
                <w:lang w:eastAsia="lv-LV"/>
              </w:rPr>
              <w:t>11</w:t>
            </w:r>
            <w:r w:rsidRPr="00CD6A68">
              <w:rPr>
                <w:rFonts w:ascii="Times New Roman" w:eastAsia="Times New Roman" w:hAnsi="Times New Roman" w:cs="Times New Roman"/>
                <w:color w:val="000000" w:themeColor="text1"/>
                <w:sz w:val="24"/>
                <w:szCs w:val="24"/>
                <w:lang w:eastAsia="lv-LV"/>
              </w:rPr>
              <w:t xml:space="preserve"> reģionālās nozīmes </w:t>
            </w:r>
            <w:r w:rsidR="004F44DB">
              <w:rPr>
                <w:rFonts w:ascii="Times New Roman" w:eastAsia="Times New Roman" w:hAnsi="Times New Roman" w:cs="Times New Roman"/>
                <w:color w:val="000000" w:themeColor="text1"/>
                <w:sz w:val="24"/>
                <w:szCs w:val="24"/>
                <w:lang w:eastAsia="lv-LV"/>
              </w:rPr>
              <w:t>VPVKAC</w:t>
            </w:r>
            <w:r w:rsidRPr="00CD6A68">
              <w:rPr>
                <w:rFonts w:ascii="Times New Roman" w:eastAsia="Times New Roman" w:hAnsi="Times New Roman" w:cs="Times New Roman"/>
                <w:color w:val="000000" w:themeColor="text1"/>
                <w:sz w:val="24"/>
                <w:szCs w:val="24"/>
                <w:lang w:eastAsia="lv-LV"/>
              </w:rPr>
              <w:t xml:space="preserve"> uzturēšana, kā arī </w:t>
            </w:r>
            <w:r w:rsidR="004F44DB">
              <w:rPr>
                <w:rFonts w:ascii="Times New Roman" w:eastAsia="Times New Roman" w:hAnsi="Times New Roman" w:cs="Times New Roman"/>
                <w:color w:val="000000" w:themeColor="text1"/>
                <w:sz w:val="24"/>
                <w:szCs w:val="24"/>
                <w:lang w:eastAsia="lv-LV"/>
              </w:rPr>
              <w:t xml:space="preserve">VPVKAC </w:t>
            </w:r>
            <w:r w:rsidRPr="00CD6A68">
              <w:rPr>
                <w:rFonts w:ascii="Times New Roman" w:eastAsia="Times New Roman" w:hAnsi="Times New Roman" w:cs="Times New Roman"/>
                <w:color w:val="000000" w:themeColor="text1"/>
                <w:sz w:val="24"/>
                <w:szCs w:val="24"/>
                <w:lang w:eastAsia="lv-LV"/>
              </w:rPr>
              <w:t xml:space="preserve">informācijas sistēmas </w:t>
            </w:r>
            <w:r w:rsidRPr="00CD6A68">
              <w:rPr>
                <w:rFonts w:ascii="Times New Roman" w:eastAsia="Times New Roman" w:hAnsi="Times New Roman" w:cs="Times New Roman"/>
                <w:i/>
                <w:color w:val="000000" w:themeColor="text1"/>
                <w:sz w:val="24"/>
                <w:szCs w:val="24"/>
                <w:lang w:eastAsia="lv-LV"/>
              </w:rPr>
              <w:t>pakalpojumucentri.lv</w:t>
            </w:r>
            <w:r w:rsidRPr="00CD6A68">
              <w:rPr>
                <w:rFonts w:ascii="Times New Roman" w:eastAsia="Times New Roman" w:hAnsi="Times New Roman" w:cs="Times New Roman"/>
                <w:color w:val="000000" w:themeColor="text1"/>
                <w:sz w:val="24"/>
                <w:szCs w:val="24"/>
                <w:lang w:eastAsia="lv-LV"/>
              </w:rPr>
              <w:t xml:space="preserve"> darbība. </w:t>
            </w:r>
            <w:r w:rsidR="00382FE0" w:rsidRPr="00CD6A68">
              <w:rPr>
                <w:rFonts w:ascii="Times New Roman" w:eastAsia="Times New Roman" w:hAnsi="Times New Roman" w:cs="Times New Roman"/>
                <w:color w:val="000000" w:themeColor="text1"/>
                <w:sz w:val="24"/>
                <w:szCs w:val="24"/>
                <w:lang w:eastAsia="lv-LV"/>
              </w:rPr>
              <w:t xml:space="preserve">Ar </w:t>
            </w:r>
            <w:r w:rsidR="00C01C33">
              <w:rPr>
                <w:rFonts w:ascii="Times New Roman" w:eastAsia="Times New Roman" w:hAnsi="Times New Roman" w:cs="Times New Roman"/>
                <w:color w:val="000000" w:themeColor="text1"/>
                <w:sz w:val="24"/>
                <w:szCs w:val="24"/>
                <w:lang w:eastAsia="lv-LV"/>
              </w:rPr>
              <w:t xml:space="preserve">MK </w:t>
            </w:r>
            <w:r w:rsidR="00382FE0" w:rsidRPr="00CD6A68">
              <w:rPr>
                <w:rFonts w:ascii="Times New Roman" w:eastAsia="Times New Roman" w:hAnsi="Times New Roman" w:cs="Times New Roman"/>
                <w:color w:val="000000" w:themeColor="text1"/>
                <w:sz w:val="24"/>
                <w:szCs w:val="24"/>
                <w:lang w:eastAsia="lv-LV"/>
              </w:rPr>
              <w:t>noteikumu</w:t>
            </w:r>
            <w:r w:rsidR="00C01C33">
              <w:rPr>
                <w:rFonts w:ascii="Times New Roman" w:eastAsia="Times New Roman" w:hAnsi="Times New Roman" w:cs="Times New Roman"/>
                <w:color w:val="000000" w:themeColor="text1"/>
                <w:sz w:val="24"/>
                <w:szCs w:val="24"/>
                <w:lang w:eastAsia="lv-LV"/>
              </w:rPr>
              <w:t xml:space="preserve"> projekta</w:t>
            </w:r>
            <w:r w:rsidR="00382FE0" w:rsidRPr="00CD6A68">
              <w:rPr>
                <w:rFonts w:ascii="Times New Roman" w:eastAsia="Times New Roman" w:hAnsi="Times New Roman" w:cs="Times New Roman"/>
                <w:color w:val="000000" w:themeColor="text1"/>
                <w:sz w:val="24"/>
                <w:szCs w:val="24"/>
                <w:lang w:eastAsia="lv-LV"/>
              </w:rPr>
              <w:t xml:space="preserve"> spēkā stāšanos tiek apstiprināta uzturēšanas un izveides dotācija, tādējādi pēc </w:t>
            </w:r>
            <w:r w:rsidR="00C01C33">
              <w:rPr>
                <w:rFonts w:ascii="Times New Roman" w:eastAsia="Times New Roman" w:hAnsi="Times New Roman" w:cs="Times New Roman"/>
                <w:color w:val="000000" w:themeColor="text1"/>
                <w:sz w:val="24"/>
                <w:szCs w:val="24"/>
                <w:lang w:eastAsia="lv-LV"/>
              </w:rPr>
              <w:t xml:space="preserve">MK </w:t>
            </w:r>
            <w:r w:rsidR="00382FE0" w:rsidRPr="00CD6A68">
              <w:rPr>
                <w:rFonts w:ascii="Times New Roman" w:eastAsia="Times New Roman" w:hAnsi="Times New Roman" w:cs="Times New Roman"/>
                <w:color w:val="000000" w:themeColor="text1"/>
                <w:sz w:val="24"/>
                <w:szCs w:val="24"/>
                <w:lang w:eastAsia="lv-LV"/>
              </w:rPr>
              <w:t>noteikumu</w:t>
            </w:r>
            <w:r w:rsidR="00C01C33">
              <w:rPr>
                <w:rFonts w:ascii="Times New Roman" w:eastAsia="Times New Roman" w:hAnsi="Times New Roman" w:cs="Times New Roman"/>
                <w:color w:val="000000" w:themeColor="text1"/>
                <w:sz w:val="24"/>
                <w:szCs w:val="24"/>
                <w:lang w:eastAsia="lv-LV"/>
              </w:rPr>
              <w:t xml:space="preserve"> projekta</w:t>
            </w:r>
            <w:r w:rsidR="00382FE0" w:rsidRPr="00CD6A68">
              <w:rPr>
                <w:rFonts w:ascii="Times New Roman" w:eastAsia="Times New Roman" w:hAnsi="Times New Roman" w:cs="Times New Roman"/>
                <w:color w:val="000000" w:themeColor="text1"/>
                <w:sz w:val="24"/>
                <w:szCs w:val="24"/>
                <w:lang w:eastAsia="lv-LV"/>
              </w:rPr>
              <w:t xml:space="preserve"> </w:t>
            </w:r>
            <w:r w:rsidR="00382FE0" w:rsidRPr="00EC5685">
              <w:rPr>
                <w:rFonts w:ascii="Times New Roman" w:eastAsia="Times New Roman" w:hAnsi="Times New Roman" w:cs="Times New Roman"/>
                <w:color w:val="000000" w:themeColor="text1"/>
                <w:sz w:val="24"/>
                <w:szCs w:val="24"/>
                <w:lang w:eastAsia="lv-LV"/>
              </w:rPr>
              <w:t xml:space="preserve">spēkā stāšanās dotācija ir pārskaitāma pašvaldībām atbilstoši </w:t>
            </w:r>
            <w:r w:rsidR="00C01C33">
              <w:rPr>
                <w:rFonts w:ascii="Times New Roman" w:eastAsia="Times New Roman" w:hAnsi="Times New Roman" w:cs="Times New Roman"/>
                <w:color w:val="000000" w:themeColor="text1"/>
                <w:sz w:val="24"/>
                <w:szCs w:val="24"/>
                <w:lang w:eastAsia="lv-LV"/>
              </w:rPr>
              <w:t xml:space="preserve">MK </w:t>
            </w:r>
            <w:r w:rsidR="00382FE0" w:rsidRPr="00EC5685">
              <w:rPr>
                <w:rFonts w:ascii="Times New Roman" w:eastAsia="Times New Roman" w:hAnsi="Times New Roman" w:cs="Times New Roman"/>
                <w:color w:val="000000" w:themeColor="text1"/>
                <w:sz w:val="24"/>
                <w:szCs w:val="24"/>
                <w:lang w:eastAsia="lv-LV"/>
              </w:rPr>
              <w:t xml:space="preserve">noteikumu </w:t>
            </w:r>
            <w:r w:rsidR="00C01C33">
              <w:rPr>
                <w:rFonts w:ascii="Times New Roman" w:eastAsia="Times New Roman" w:hAnsi="Times New Roman" w:cs="Times New Roman"/>
                <w:color w:val="000000" w:themeColor="text1"/>
                <w:sz w:val="24"/>
                <w:szCs w:val="24"/>
                <w:lang w:eastAsia="lv-LV"/>
              </w:rPr>
              <w:t xml:space="preserve">projekta </w:t>
            </w:r>
            <w:r w:rsidR="00382FE0" w:rsidRPr="00EC5685">
              <w:rPr>
                <w:rFonts w:ascii="Times New Roman" w:eastAsia="Times New Roman" w:hAnsi="Times New Roman" w:cs="Times New Roman"/>
                <w:color w:val="000000" w:themeColor="text1"/>
                <w:sz w:val="24"/>
                <w:szCs w:val="24"/>
                <w:lang w:eastAsia="lv-LV"/>
              </w:rPr>
              <w:t>2. pielikuma 1.</w:t>
            </w:r>
            <w:r w:rsidR="00A33612" w:rsidRPr="00EC5685">
              <w:rPr>
                <w:rFonts w:ascii="Times New Roman" w:eastAsia="Times New Roman" w:hAnsi="Times New Roman" w:cs="Times New Roman"/>
                <w:color w:val="000000" w:themeColor="text1"/>
                <w:sz w:val="24"/>
                <w:szCs w:val="24"/>
                <w:lang w:eastAsia="lv-LV"/>
              </w:rPr>
              <w:t xml:space="preserve"> un</w:t>
            </w:r>
            <w:r w:rsidR="00382FE0" w:rsidRPr="00EC5685">
              <w:rPr>
                <w:rFonts w:ascii="Times New Roman" w:eastAsia="Times New Roman" w:hAnsi="Times New Roman" w:cs="Times New Roman"/>
                <w:color w:val="000000" w:themeColor="text1"/>
                <w:sz w:val="24"/>
                <w:szCs w:val="24"/>
                <w:lang w:eastAsia="lv-LV"/>
              </w:rPr>
              <w:t xml:space="preserve"> 2.</w:t>
            </w:r>
            <w:r w:rsidR="003B2506">
              <w:rPr>
                <w:rFonts w:ascii="Times New Roman" w:eastAsia="Times New Roman" w:hAnsi="Times New Roman" w:cs="Times New Roman"/>
                <w:color w:val="000000" w:themeColor="text1"/>
                <w:sz w:val="24"/>
                <w:szCs w:val="24"/>
                <w:lang w:eastAsia="lv-LV"/>
              </w:rPr>
              <w:t> </w:t>
            </w:r>
            <w:r w:rsidR="00382FE0" w:rsidRPr="00EC5685">
              <w:rPr>
                <w:rFonts w:ascii="Times New Roman" w:eastAsia="Times New Roman" w:hAnsi="Times New Roman" w:cs="Times New Roman"/>
                <w:color w:val="000000" w:themeColor="text1"/>
                <w:sz w:val="24"/>
                <w:szCs w:val="24"/>
                <w:lang w:eastAsia="lv-LV"/>
              </w:rPr>
              <w:t>punktam.</w:t>
            </w:r>
            <w:r w:rsidR="00382FE0" w:rsidRPr="00CD6A68">
              <w:rPr>
                <w:rFonts w:ascii="Times New Roman" w:eastAsia="Times New Roman" w:hAnsi="Times New Roman" w:cs="Times New Roman"/>
                <w:color w:val="000000" w:themeColor="text1"/>
                <w:sz w:val="24"/>
                <w:szCs w:val="24"/>
                <w:lang w:eastAsia="lv-LV"/>
              </w:rPr>
              <w:t xml:space="preserve"> </w:t>
            </w:r>
            <w:r w:rsidR="002B1236">
              <w:rPr>
                <w:rFonts w:ascii="Times New Roman" w:eastAsia="Times New Roman" w:hAnsi="Times New Roman" w:cs="Times New Roman"/>
                <w:color w:val="000000" w:themeColor="text1"/>
                <w:sz w:val="24"/>
                <w:szCs w:val="24"/>
                <w:lang w:eastAsia="lv-LV"/>
              </w:rPr>
              <w:t>VPVKAC</w:t>
            </w:r>
            <w:r w:rsidRPr="00CD6A68">
              <w:rPr>
                <w:rFonts w:ascii="Times New Roman" w:eastAsia="Times New Roman" w:hAnsi="Times New Roman" w:cs="Times New Roman"/>
                <w:color w:val="000000" w:themeColor="text1"/>
                <w:sz w:val="24"/>
                <w:szCs w:val="24"/>
                <w:lang w:eastAsia="lv-LV"/>
              </w:rPr>
              <w:t xml:space="preserve"> tīkla izveidei, uzturēšanai un publisko paka</w:t>
            </w:r>
            <w:r w:rsidR="00880667" w:rsidRPr="00CD6A68">
              <w:rPr>
                <w:rFonts w:ascii="Times New Roman" w:eastAsia="Times New Roman" w:hAnsi="Times New Roman" w:cs="Times New Roman"/>
                <w:color w:val="000000" w:themeColor="text1"/>
                <w:sz w:val="24"/>
                <w:szCs w:val="24"/>
                <w:lang w:eastAsia="lv-LV"/>
              </w:rPr>
              <w:t>lpojumu sistēmas pilnveidei 202</w:t>
            </w:r>
            <w:r w:rsidR="002B1236">
              <w:rPr>
                <w:rFonts w:ascii="Times New Roman" w:eastAsia="Times New Roman" w:hAnsi="Times New Roman" w:cs="Times New Roman"/>
                <w:color w:val="000000" w:themeColor="text1"/>
                <w:sz w:val="24"/>
                <w:szCs w:val="24"/>
                <w:lang w:eastAsia="lv-LV"/>
              </w:rPr>
              <w:t>1</w:t>
            </w:r>
            <w:r w:rsidR="00880667" w:rsidRPr="00CD6A68">
              <w:rPr>
                <w:rFonts w:ascii="Times New Roman" w:eastAsia="Times New Roman" w:hAnsi="Times New Roman" w:cs="Times New Roman"/>
                <w:color w:val="000000" w:themeColor="text1"/>
                <w:sz w:val="24"/>
                <w:szCs w:val="24"/>
                <w:lang w:eastAsia="lv-LV"/>
              </w:rPr>
              <w:t>. </w:t>
            </w:r>
            <w:r w:rsidRPr="00CD6A68">
              <w:rPr>
                <w:rFonts w:ascii="Times New Roman" w:eastAsia="Times New Roman" w:hAnsi="Times New Roman" w:cs="Times New Roman"/>
                <w:color w:val="000000" w:themeColor="text1"/>
                <w:sz w:val="24"/>
                <w:szCs w:val="24"/>
                <w:lang w:eastAsia="lv-LV"/>
              </w:rPr>
              <w:t xml:space="preserve">gadā piešķirtās </w:t>
            </w:r>
            <w:r w:rsidR="007951F7" w:rsidRPr="00CD6A68">
              <w:rPr>
                <w:rFonts w:ascii="Times New Roman" w:eastAsia="Times New Roman" w:hAnsi="Times New Roman" w:cs="Times New Roman"/>
                <w:color w:val="000000" w:themeColor="text1"/>
                <w:sz w:val="24"/>
                <w:szCs w:val="24"/>
                <w:lang w:eastAsia="lv-LV"/>
              </w:rPr>
              <w:t xml:space="preserve">dotācijas </w:t>
            </w:r>
            <w:r w:rsidR="004B62A6" w:rsidRPr="00CD6A68">
              <w:rPr>
                <w:rFonts w:ascii="Times New Roman" w:eastAsia="Times New Roman" w:hAnsi="Times New Roman" w:cs="Times New Roman"/>
                <w:color w:val="000000" w:themeColor="text1"/>
                <w:sz w:val="24"/>
                <w:szCs w:val="24"/>
                <w:lang w:eastAsia="lv-LV"/>
              </w:rPr>
              <w:t xml:space="preserve">kopējais </w:t>
            </w:r>
            <w:r w:rsidRPr="00CD6A68">
              <w:rPr>
                <w:rFonts w:ascii="Times New Roman" w:eastAsia="Times New Roman" w:hAnsi="Times New Roman" w:cs="Times New Roman"/>
                <w:color w:val="000000" w:themeColor="text1"/>
                <w:sz w:val="24"/>
                <w:szCs w:val="24"/>
                <w:lang w:eastAsia="lv-LV"/>
              </w:rPr>
              <w:t xml:space="preserve">apmērs ir 940 394 </w:t>
            </w:r>
            <w:proofErr w:type="spellStart"/>
            <w:r w:rsidRPr="00CD6A68">
              <w:rPr>
                <w:rFonts w:ascii="Times New Roman" w:eastAsia="Times New Roman" w:hAnsi="Times New Roman" w:cs="Times New Roman"/>
                <w:color w:val="000000" w:themeColor="text1"/>
                <w:sz w:val="24"/>
                <w:szCs w:val="24"/>
                <w:lang w:eastAsia="lv-LV"/>
              </w:rPr>
              <w:t>e</w:t>
            </w:r>
            <w:r w:rsidRPr="00CD6A68">
              <w:rPr>
                <w:rFonts w:ascii="Times New Roman" w:eastAsia="Times New Roman" w:hAnsi="Times New Roman" w:cs="Times New Roman"/>
                <w:i/>
                <w:iCs/>
                <w:color w:val="000000" w:themeColor="text1"/>
                <w:sz w:val="24"/>
                <w:szCs w:val="24"/>
                <w:lang w:eastAsia="lv-LV"/>
              </w:rPr>
              <w:t>uro</w:t>
            </w:r>
            <w:proofErr w:type="spellEnd"/>
            <w:r w:rsidRPr="00CD6A68">
              <w:rPr>
                <w:rFonts w:ascii="Times New Roman" w:eastAsia="Times New Roman" w:hAnsi="Times New Roman" w:cs="Times New Roman"/>
                <w:iCs/>
                <w:color w:val="000000" w:themeColor="text1"/>
                <w:sz w:val="24"/>
                <w:szCs w:val="24"/>
                <w:lang w:eastAsia="lv-LV"/>
              </w:rPr>
              <w:t xml:space="preserve">, savukārt </w:t>
            </w:r>
            <w:r w:rsidR="00DF117C">
              <w:rPr>
                <w:rFonts w:ascii="Times New Roman" w:eastAsia="Times New Roman" w:hAnsi="Times New Roman" w:cs="Times New Roman"/>
                <w:iCs/>
                <w:color w:val="000000" w:themeColor="text1"/>
                <w:sz w:val="24"/>
                <w:szCs w:val="24"/>
                <w:lang w:eastAsia="lv-LV"/>
              </w:rPr>
              <w:t xml:space="preserve">MK noteikumu projekta </w:t>
            </w:r>
            <w:r w:rsidRPr="00CD6A68">
              <w:rPr>
                <w:rFonts w:ascii="Times New Roman" w:eastAsia="Times New Roman" w:hAnsi="Times New Roman" w:cs="Times New Roman"/>
                <w:iCs/>
                <w:color w:val="000000" w:themeColor="text1"/>
                <w:sz w:val="24"/>
                <w:szCs w:val="24"/>
                <w:lang w:eastAsia="lv-LV"/>
              </w:rPr>
              <w:t>2.</w:t>
            </w:r>
            <w:r w:rsidR="002B1236">
              <w:rPr>
                <w:rFonts w:ascii="Times New Roman" w:eastAsia="Times New Roman" w:hAnsi="Times New Roman" w:cs="Times New Roman"/>
                <w:iCs/>
                <w:color w:val="000000" w:themeColor="text1"/>
                <w:sz w:val="24"/>
                <w:szCs w:val="24"/>
                <w:lang w:eastAsia="lv-LV"/>
              </w:rPr>
              <w:t xml:space="preserve"> </w:t>
            </w:r>
            <w:r w:rsidRPr="00CD6A68">
              <w:rPr>
                <w:rFonts w:ascii="Times New Roman" w:eastAsia="Times New Roman" w:hAnsi="Times New Roman" w:cs="Times New Roman"/>
                <w:iCs/>
                <w:color w:val="000000" w:themeColor="text1"/>
                <w:sz w:val="24"/>
                <w:szCs w:val="24"/>
                <w:lang w:eastAsia="lv-LV"/>
              </w:rPr>
              <w:t xml:space="preserve">pielikumā </w:t>
            </w:r>
            <w:r w:rsidR="00382FE0" w:rsidRPr="00CD6A68">
              <w:rPr>
                <w:rFonts w:ascii="Times New Roman" w:eastAsia="Times New Roman" w:hAnsi="Times New Roman" w:cs="Times New Roman"/>
                <w:iCs/>
                <w:color w:val="000000" w:themeColor="text1"/>
                <w:sz w:val="24"/>
                <w:szCs w:val="24"/>
                <w:lang w:eastAsia="lv-LV"/>
              </w:rPr>
              <w:t>norādītā</w:t>
            </w:r>
            <w:r w:rsidR="00DF117C">
              <w:rPr>
                <w:rFonts w:ascii="Times New Roman" w:eastAsia="Times New Roman" w:hAnsi="Times New Roman" w:cs="Times New Roman"/>
                <w:iCs/>
                <w:color w:val="000000" w:themeColor="text1"/>
                <w:sz w:val="24"/>
                <w:szCs w:val="24"/>
                <w:lang w:eastAsia="lv-LV"/>
              </w:rPr>
              <w:t>s</w:t>
            </w:r>
            <w:r w:rsidR="00382FE0" w:rsidRPr="00CD6A68">
              <w:rPr>
                <w:rFonts w:ascii="Times New Roman" w:eastAsia="Times New Roman" w:hAnsi="Times New Roman" w:cs="Times New Roman"/>
                <w:iCs/>
                <w:color w:val="000000" w:themeColor="text1"/>
                <w:sz w:val="24"/>
                <w:szCs w:val="24"/>
                <w:lang w:eastAsia="lv-LV"/>
              </w:rPr>
              <w:t xml:space="preserve"> </w:t>
            </w:r>
            <w:r w:rsidR="00DF117C">
              <w:rPr>
                <w:rFonts w:ascii="Times New Roman" w:eastAsia="Times New Roman" w:hAnsi="Times New Roman" w:cs="Times New Roman"/>
                <w:iCs/>
                <w:color w:val="000000" w:themeColor="text1"/>
                <w:sz w:val="24"/>
                <w:szCs w:val="24"/>
                <w:lang w:eastAsia="lv-LV"/>
              </w:rPr>
              <w:t>d</w:t>
            </w:r>
            <w:r w:rsidRPr="00CD6A68">
              <w:rPr>
                <w:rFonts w:ascii="Times New Roman" w:eastAsia="Times New Roman" w:hAnsi="Times New Roman" w:cs="Times New Roman"/>
                <w:iCs/>
                <w:color w:val="000000" w:themeColor="text1"/>
                <w:sz w:val="24"/>
                <w:szCs w:val="24"/>
                <w:lang w:eastAsia="lv-LV"/>
              </w:rPr>
              <w:t>otācijas apjom</w:t>
            </w:r>
            <w:r w:rsidR="004B62A6" w:rsidRPr="00CD6A68">
              <w:rPr>
                <w:rFonts w:ascii="Times New Roman" w:eastAsia="Times New Roman" w:hAnsi="Times New Roman" w:cs="Times New Roman"/>
                <w:iCs/>
                <w:color w:val="000000" w:themeColor="text1"/>
                <w:sz w:val="24"/>
                <w:szCs w:val="24"/>
                <w:lang w:eastAsia="lv-LV"/>
              </w:rPr>
              <w:t xml:space="preserve">a daļa </w:t>
            </w:r>
            <w:r w:rsidRPr="00E21C46">
              <w:rPr>
                <w:rFonts w:ascii="Times New Roman" w:eastAsia="Times New Roman" w:hAnsi="Times New Roman" w:cs="Times New Roman"/>
                <w:iCs/>
                <w:color w:val="000000" w:themeColor="text1"/>
                <w:sz w:val="24"/>
                <w:szCs w:val="24"/>
                <w:lang w:eastAsia="lv-LV"/>
              </w:rPr>
              <w:t xml:space="preserve">sastāda </w:t>
            </w:r>
            <w:r w:rsidR="00FC6D15" w:rsidRPr="00E21C46">
              <w:rPr>
                <w:rFonts w:ascii="Times New Roman" w:eastAsia="Times New Roman" w:hAnsi="Times New Roman" w:cs="Times New Roman"/>
                <w:iCs/>
                <w:color w:val="000000" w:themeColor="text1"/>
                <w:sz w:val="24"/>
                <w:szCs w:val="24"/>
                <w:lang w:eastAsia="lv-LV"/>
              </w:rPr>
              <w:t>8</w:t>
            </w:r>
            <w:r w:rsidR="0065056A" w:rsidRPr="00E21C46">
              <w:rPr>
                <w:rFonts w:ascii="Times New Roman" w:eastAsia="Times New Roman" w:hAnsi="Times New Roman" w:cs="Times New Roman"/>
                <w:iCs/>
                <w:color w:val="000000" w:themeColor="text1"/>
                <w:sz w:val="24"/>
                <w:szCs w:val="24"/>
                <w:lang w:eastAsia="lv-LV"/>
              </w:rPr>
              <w:t>06 060</w:t>
            </w:r>
            <w:r w:rsidR="00FC6D15" w:rsidRPr="00E21C46">
              <w:rPr>
                <w:rFonts w:ascii="Times New Roman" w:eastAsia="Times New Roman" w:hAnsi="Times New Roman" w:cs="Times New Roman"/>
                <w:i/>
                <w:iCs/>
                <w:color w:val="000000" w:themeColor="text1"/>
                <w:sz w:val="24"/>
                <w:szCs w:val="24"/>
                <w:lang w:eastAsia="lv-LV"/>
              </w:rPr>
              <w:t xml:space="preserve"> </w:t>
            </w:r>
            <w:proofErr w:type="spellStart"/>
            <w:r w:rsidRPr="00E21C46">
              <w:rPr>
                <w:rFonts w:ascii="Times New Roman" w:eastAsia="Times New Roman" w:hAnsi="Times New Roman" w:cs="Times New Roman"/>
                <w:i/>
                <w:iCs/>
                <w:color w:val="000000" w:themeColor="text1"/>
                <w:sz w:val="24"/>
                <w:szCs w:val="24"/>
                <w:lang w:eastAsia="lv-LV"/>
              </w:rPr>
              <w:t>euro</w:t>
            </w:r>
            <w:proofErr w:type="spellEnd"/>
            <w:r w:rsidRPr="00E21C46">
              <w:rPr>
                <w:rFonts w:ascii="Times New Roman" w:eastAsia="Times New Roman" w:hAnsi="Times New Roman" w:cs="Times New Roman"/>
                <w:i/>
                <w:iCs/>
                <w:color w:val="000000" w:themeColor="text1"/>
                <w:sz w:val="24"/>
                <w:szCs w:val="24"/>
                <w:lang w:eastAsia="lv-LV"/>
              </w:rPr>
              <w:t>.</w:t>
            </w:r>
            <w:r w:rsidR="00A36105" w:rsidRPr="00E21C46">
              <w:rPr>
                <w:rFonts w:ascii="Times New Roman" w:eastAsia="Times New Roman" w:hAnsi="Times New Roman" w:cs="Times New Roman"/>
                <w:i/>
                <w:iCs/>
                <w:color w:val="000000" w:themeColor="text1"/>
                <w:sz w:val="24"/>
                <w:szCs w:val="24"/>
                <w:lang w:eastAsia="lv-LV"/>
              </w:rPr>
              <w:t xml:space="preserve"> </w:t>
            </w:r>
            <w:r w:rsidRPr="00E21C46">
              <w:rPr>
                <w:rFonts w:ascii="Times New Roman" w:eastAsia="Times New Roman" w:hAnsi="Times New Roman" w:cs="Times New Roman"/>
                <w:iCs/>
                <w:color w:val="000000" w:themeColor="text1"/>
                <w:sz w:val="24"/>
                <w:szCs w:val="24"/>
                <w:lang w:eastAsia="lv-LV"/>
              </w:rPr>
              <w:t>Dotācijas</w:t>
            </w:r>
            <w:r w:rsidRPr="00CD6A68">
              <w:rPr>
                <w:rFonts w:ascii="Times New Roman" w:eastAsia="Times New Roman" w:hAnsi="Times New Roman" w:cs="Times New Roman"/>
                <w:iCs/>
                <w:color w:val="000000" w:themeColor="text1"/>
                <w:sz w:val="24"/>
                <w:szCs w:val="24"/>
                <w:lang w:eastAsia="lv-LV"/>
              </w:rPr>
              <w:t xml:space="preserve"> atlikusī summa </w:t>
            </w:r>
            <w:r w:rsidR="00314BA5" w:rsidRPr="00D0504A">
              <w:rPr>
                <w:rFonts w:ascii="Times New Roman" w:eastAsia="Times New Roman" w:hAnsi="Times New Roman" w:cs="Times New Roman"/>
                <w:iCs/>
                <w:color w:val="000000" w:themeColor="text1"/>
                <w:sz w:val="24"/>
                <w:szCs w:val="24"/>
                <w:lang w:eastAsia="lv-LV"/>
              </w:rPr>
              <w:t>134 334</w:t>
            </w:r>
            <w:r w:rsidR="00191C2D" w:rsidRPr="00D0504A">
              <w:rPr>
                <w:rFonts w:ascii="Times New Roman" w:eastAsia="Times New Roman" w:hAnsi="Times New Roman" w:cs="Times New Roman"/>
                <w:iCs/>
                <w:color w:val="000000" w:themeColor="text1"/>
                <w:sz w:val="24"/>
                <w:szCs w:val="24"/>
                <w:lang w:eastAsia="lv-LV"/>
              </w:rPr>
              <w:t xml:space="preserve"> </w:t>
            </w:r>
            <w:proofErr w:type="spellStart"/>
            <w:r w:rsidRPr="00D0504A">
              <w:rPr>
                <w:rFonts w:ascii="Times New Roman" w:eastAsia="Times New Roman" w:hAnsi="Times New Roman" w:cs="Times New Roman"/>
                <w:i/>
                <w:iCs/>
                <w:color w:val="000000" w:themeColor="text1"/>
                <w:sz w:val="24"/>
                <w:szCs w:val="24"/>
                <w:lang w:eastAsia="lv-LV"/>
              </w:rPr>
              <w:t>euro</w:t>
            </w:r>
            <w:proofErr w:type="spellEnd"/>
            <w:r w:rsidRPr="00CD6A68">
              <w:rPr>
                <w:rFonts w:ascii="Times New Roman" w:eastAsia="Times New Roman" w:hAnsi="Times New Roman" w:cs="Times New Roman"/>
                <w:iCs/>
                <w:color w:val="000000" w:themeColor="text1"/>
                <w:sz w:val="24"/>
                <w:szCs w:val="24"/>
                <w:lang w:eastAsia="lv-LV"/>
              </w:rPr>
              <w:t xml:space="preserve"> apjomā</w:t>
            </w:r>
            <w:r w:rsidRPr="00CD6A68">
              <w:rPr>
                <w:rFonts w:ascii="Times New Roman" w:eastAsia="Times New Roman" w:hAnsi="Times New Roman" w:cs="Times New Roman"/>
                <w:color w:val="000000" w:themeColor="text1"/>
                <w:sz w:val="24"/>
                <w:szCs w:val="24"/>
                <w:lang w:eastAsia="lv-LV"/>
              </w:rPr>
              <w:t xml:space="preserve"> tiks piešķirta </w:t>
            </w:r>
            <w:r w:rsidR="00EF5358">
              <w:rPr>
                <w:rFonts w:ascii="Times New Roman" w:eastAsia="Times New Roman" w:hAnsi="Times New Roman" w:cs="Times New Roman"/>
                <w:color w:val="000000" w:themeColor="text1"/>
                <w:sz w:val="24"/>
                <w:szCs w:val="24"/>
                <w:lang w:eastAsia="lv-LV"/>
              </w:rPr>
              <w:t>VPVKAC</w:t>
            </w:r>
            <w:r w:rsidRPr="00CD6A68">
              <w:rPr>
                <w:rFonts w:ascii="Times New Roman" w:eastAsia="Times New Roman" w:hAnsi="Times New Roman" w:cs="Times New Roman"/>
                <w:color w:val="000000" w:themeColor="text1"/>
                <w:sz w:val="24"/>
                <w:szCs w:val="24"/>
                <w:lang w:eastAsia="lv-LV"/>
              </w:rPr>
              <w:t xml:space="preserve"> izveidei, uzturēšanai</w:t>
            </w:r>
            <w:r w:rsidR="00702F7D">
              <w:rPr>
                <w:rFonts w:ascii="Times New Roman" w:eastAsia="Times New Roman" w:hAnsi="Times New Roman" w:cs="Times New Roman"/>
                <w:color w:val="000000" w:themeColor="text1"/>
                <w:sz w:val="24"/>
                <w:szCs w:val="24"/>
                <w:lang w:eastAsia="lv-LV"/>
              </w:rPr>
              <w:t>,</w:t>
            </w:r>
            <w:r w:rsidRPr="00CD6A68">
              <w:rPr>
                <w:rFonts w:ascii="Times New Roman" w:eastAsia="Times New Roman" w:hAnsi="Times New Roman" w:cs="Times New Roman"/>
                <w:color w:val="000000" w:themeColor="text1"/>
                <w:sz w:val="24"/>
                <w:szCs w:val="24"/>
                <w:lang w:eastAsia="lv-LV"/>
              </w:rPr>
              <w:t xml:space="preserve"> publisko pakalpojumu sistēmas pilnveidei novadu nozīmes attīstības </w:t>
            </w:r>
            <w:r w:rsidRPr="00702F7D">
              <w:rPr>
                <w:rFonts w:ascii="Times New Roman" w:eastAsia="Times New Roman" w:hAnsi="Times New Roman" w:cs="Times New Roman"/>
                <w:color w:val="000000" w:themeColor="text1"/>
                <w:sz w:val="24"/>
                <w:szCs w:val="24"/>
                <w:lang w:eastAsia="lv-LV"/>
              </w:rPr>
              <w:t>centros</w:t>
            </w:r>
            <w:r w:rsidR="00702F7D" w:rsidRPr="00702F7D">
              <w:rPr>
                <w:rFonts w:ascii="Times New Roman" w:eastAsia="Times New Roman" w:hAnsi="Times New Roman" w:cs="Times New Roman"/>
                <w:color w:val="000000" w:themeColor="text1"/>
                <w:sz w:val="24"/>
                <w:szCs w:val="24"/>
                <w:lang w:eastAsia="lv-LV"/>
              </w:rPr>
              <w:t>,</w:t>
            </w:r>
            <w:r w:rsidR="00702F7D" w:rsidRPr="00702F7D">
              <w:rPr>
                <w:rFonts w:ascii="Times New Roman" w:hAnsi="Times New Roman" w:cs="Times New Roman"/>
                <w:sz w:val="24"/>
                <w:szCs w:val="24"/>
              </w:rPr>
              <w:t xml:space="preserve"> </w:t>
            </w:r>
            <w:r w:rsidR="00702F7D" w:rsidRPr="00702F7D">
              <w:rPr>
                <w:rFonts w:ascii="Times New Roman" w:eastAsia="Times New Roman" w:hAnsi="Times New Roman" w:cs="Times New Roman"/>
                <w:color w:val="000000" w:themeColor="text1"/>
                <w:sz w:val="24"/>
                <w:szCs w:val="24"/>
                <w:lang w:eastAsia="lv-LV"/>
              </w:rPr>
              <w:t xml:space="preserve">informācijas un komunikācijas tehnoloģiju attīstībai </w:t>
            </w:r>
            <w:r w:rsidR="00EF5358">
              <w:rPr>
                <w:rFonts w:ascii="Times New Roman" w:eastAsia="Times New Roman" w:hAnsi="Times New Roman" w:cs="Times New Roman"/>
                <w:color w:val="000000" w:themeColor="text1"/>
                <w:sz w:val="24"/>
                <w:szCs w:val="24"/>
                <w:lang w:eastAsia="lv-LV"/>
              </w:rPr>
              <w:t>VPVKAC</w:t>
            </w:r>
            <w:r w:rsidR="00A71EBB">
              <w:rPr>
                <w:rFonts w:ascii="Times New Roman" w:eastAsia="Times New Roman" w:hAnsi="Times New Roman" w:cs="Times New Roman"/>
                <w:color w:val="000000" w:themeColor="text1"/>
                <w:sz w:val="24"/>
                <w:szCs w:val="24"/>
                <w:lang w:eastAsia="lv-LV"/>
              </w:rPr>
              <w:t>, kā arī VPVKAC darbinieku apmācībai un atpazīstamības pasāk</w:t>
            </w:r>
            <w:r w:rsidR="00000AC5">
              <w:rPr>
                <w:rFonts w:ascii="Times New Roman" w:eastAsia="Times New Roman" w:hAnsi="Times New Roman" w:cs="Times New Roman"/>
                <w:color w:val="000000" w:themeColor="text1"/>
                <w:sz w:val="24"/>
                <w:szCs w:val="24"/>
                <w:lang w:eastAsia="lv-LV"/>
              </w:rPr>
              <w:t xml:space="preserve">umiem. </w:t>
            </w:r>
            <w:r w:rsidR="00E5162C" w:rsidRPr="00CD6A68">
              <w:rPr>
                <w:rFonts w:ascii="Times New Roman" w:eastAsia="Times New Roman" w:hAnsi="Times New Roman" w:cs="Times New Roman"/>
                <w:color w:val="000000" w:themeColor="text1"/>
                <w:sz w:val="24"/>
                <w:szCs w:val="24"/>
                <w:lang w:eastAsia="lv-LV"/>
              </w:rPr>
              <w:t>Pēc pašvaldību pieteikumu saņemšanas p</w:t>
            </w:r>
            <w:r w:rsidR="00AB67A1" w:rsidRPr="00CD6A68">
              <w:rPr>
                <w:rFonts w:ascii="Times New Roman" w:eastAsia="Times New Roman" w:hAnsi="Times New Roman" w:cs="Times New Roman"/>
                <w:color w:val="000000" w:themeColor="text1"/>
                <w:sz w:val="24"/>
                <w:szCs w:val="24"/>
                <w:lang w:eastAsia="lv-LV"/>
              </w:rPr>
              <w:t>ar dotācijas piešķiršanu novadu nozīmes attīstības centr</w:t>
            </w:r>
            <w:r w:rsidR="00E5162C" w:rsidRPr="00CD6A68">
              <w:rPr>
                <w:rFonts w:ascii="Times New Roman" w:eastAsia="Times New Roman" w:hAnsi="Times New Roman" w:cs="Times New Roman"/>
                <w:color w:val="000000" w:themeColor="text1"/>
                <w:sz w:val="24"/>
                <w:szCs w:val="24"/>
                <w:lang w:eastAsia="lv-LV"/>
              </w:rPr>
              <w:t>u izveidei</w:t>
            </w:r>
            <w:r w:rsidR="00AB67A1" w:rsidRPr="00CD6A68">
              <w:rPr>
                <w:rFonts w:ascii="Times New Roman" w:eastAsia="Times New Roman" w:hAnsi="Times New Roman" w:cs="Times New Roman"/>
                <w:color w:val="000000" w:themeColor="text1"/>
                <w:sz w:val="24"/>
                <w:szCs w:val="24"/>
                <w:lang w:eastAsia="lv-LV"/>
              </w:rPr>
              <w:t xml:space="preserve"> </w:t>
            </w:r>
            <w:r w:rsidR="00E5162C" w:rsidRPr="00CD6A68">
              <w:rPr>
                <w:rFonts w:ascii="Times New Roman" w:eastAsia="Times New Roman" w:hAnsi="Times New Roman" w:cs="Times New Roman"/>
                <w:color w:val="000000" w:themeColor="text1"/>
                <w:sz w:val="24"/>
                <w:szCs w:val="24"/>
                <w:lang w:eastAsia="lv-LV"/>
              </w:rPr>
              <w:t xml:space="preserve">tiek lemts </w:t>
            </w:r>
            <w:r w:rsidR="00AB67A1" w:rsidRPr="00CD6A68">
              <w:rPr>
                <w:rFonts w:ascii="Times New Roman" w:eastAsia="Times New Roman" w:hAnsi="Times New Roman" w:cs="Times New Roman"/>
                <w:color w:val="000000" w:themeColor="text1"/>
                <w:sz w:val="24"/>
                <w:szCs w:val="24"/>
                <w:lang w:eastAsia="lv-LV"/>
              </w:rPr>
              <w:t xml:space="preserve">saskaņā ar </w:t>
            </w:r>
            <w:r w:rsidR="00000AC5">
              <w:rPr>
                <w:rFonts w:ascii="Times New Roman" w:eastAsia="Times New Roman" w:hAnsi="Times New Roman" w:cs="Times New Roman"/>
                <w:color w:val="000000" w:themeColor="text1"/>
                <w:sz w:val="24"/>
                <w:szCs w:val="24"/>
                <w:lang w:eastAsia="lv-LV"/>
              </w:rPr>
              <w:t xml:space="preserve">MK </w:t>
            </w:r>
            <w:r w:rsidR="00AB67A1" w:rsidRPr="00CD6A68">
              <w:rPr>
                <w:rFonts w:ascii="Times New Roman" w:eastAsia="Times New Roman" w:hAnsi="Times New Roman" w:cs="Times New Roman"/>
                <w:color w:val="000000" w:themeColor="text1"/>
                <w:sz w:val="24"/>
                <w:szCs w:val="24"/>
                <w:lang w:eastAsia="lv-LV"/>
              </w:rPr>
              <w:t xml:space="preserve">noteikumu </w:t>
            </w:r>
            <w:r w:rsidR="00000AC5">
              <w:rPr>
                <w:rFonts w:ascii="Times New Roman" w:eastAsia="Times New Roman" w:hAnsi="Times New Roman" w:cs="Times New Roman"/>
                <w:color w:val="000000" w:themeColor="text1"/>
                <w:sz w:val="24"/>
                <w:szCs w:val="24"/>
                <w:lang w:eastAsia="lv-LV"/>
              </w:rPr>
              <w:t xml:space="preserve">projekta </w:t>
            </w:r>
            <w:r w:rsidR="00AB67A1" w:rsidRPr="00CD6A68">
              <w:rPr>
                <w:rFonts w:ascii="Times New Roman" w:eastAsia="Times New Roman" w:hAnsi="Times New Roman" w:cs="Times New Roman"/>
                <w:color w:val="000000" w:themeColor="text1"/>
                <w:sz w:val="24"/>
                <w:szCs w:val="24"/>
                <w:lang w:eastAsia="lv-LV"/>
              </w:rPr>
              <w:t>1</w:t>
            </w:r>
            <w:r w:rsidR="00425A4E">
              <w:rPr>
                <w:rFonts w:ascii="Times New Roman" w:eastAsia="Times New Roman" w:hAnsi="Times New Roman" w:cs="Times New Roman"/>
                <w:color w:val="000000" w:themeColor="text1"/>
                <w:sz w:val="24"/>
                <w:szCs w:val="24"/>
                <w:lang w:eastAsia="lv-LV"/>
              </w:rPr>
              <w:t>3</w:t>
            </w:r>
            <w:r w:rsidR="00AB67A1" w:rsidRPr="00CD6A68">
              <w:rPr>
                <w:rFonts w:ascii="Times New Roman" w:eastAsia="Times New Roman" w:hAnsi="Times New Roman" w:cs="Times New Roman"/>
                <w:color w:val="000000" w:themeColor="text1"/>
                <w:sz w:val="24"/>
                <w:szCs w:val="24"/>
                <w:lang w:eastAsia="lv-LV"/>
              </w:rPr>
              <w:t>. punkt</w:t>
            </w:r>
            <w:r w:rsidR="00DA7F72">
              <w:rPr>
                <w:rFonts w:ascii="Times New Roman" w:eastAsia="Times New Roman" w:hAnsi="Times New Roman" w:cs="Times New Roman"/>
                <w:color w:val="000000" w:themeColor="text1"/>
                <w:sz w:val="24"/>
                <w:szCs w:val="24"/>
                <w:lang w:eastAsia="lv-LV"/>
              </w:rPr>
              <w:t>u</w:t>
            </w:r>
            <w:r w:rsidR="007D7E77">
              <w:rPr>
                <w:rFonts w:ascii="Times New Roman" w:eastAsia="Times New Roman" w:hAnsi="Times New Roman" w:cs="Times New Roman"/>
                <w:color w:val="000000" w:themeColor="text1"/>
                <w:sz w:val="24"/>
                <w:szCs w:val="24"/>
                <w:lang w:eastAsia="lv-LV"/>
              </w:rPr>
              <w:t>.</w:t>
            </w:r>
          </w:p>
          <w:p w14:paraId="7EB2233E" w14:textId="39A0CFB2" w:rsidR="0079000C" w:rsidRPr="00CD6A68" w:rsidRDefault="0079000C" w:rsidP="0079000C">
            <w:pPr>
              <w:spacing w:after="0" w:line="240" w:lineRule="auto"/>
              <w:ind w:left="66" w:firstLine="284"/>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color w:val="000000" w:themeColor="text1"/>
                <w:sz w:val="24"/>
                <w:szCs w:val="24"/>
                <w:lang w:eastAsia="lv-LV"/>
              </w:rPr>
              <w:t xml:space="preserve">Lai nodrošinātu vienveidīgu pieprasītāko valsts pakalpojumu sniegšanu pašvaldībās, Lauku atbalsts dienests, Nodarbinātības valsts aģentūra, Uzņēmumu reģistrs, </w:t>
            </w:r>
            <w:r w:rsidR="00DF20BB">
              <w:rPr>
                <w:rFonts w:ascii="Times New Roman" w:eastAsia="Times New Roman" w:hAnsi="Times New Roman" w:cs="Times New Roman"/>
                <w:color w:val="000000" w:themeColor="text1"/>
                <w:sz w:val="24"/>
                <w:szCs w:val="24"/>
                <w:lang w:eastAsia="lv-LV"/>
              </w:rPr>
              <w:t>PMLP</w:t>
            </w:r>
            <w:r w:rsidRPr="00CD6A68">
              <w:rPr>
                <w:rFonts w:ascii="Times New Roman" w:eastAsia="Times New Roman" w:hAnsi="Times New Roman" w:cs="Times New Roman"/>
                <w:color w:val="000000" w:themeColor="text1"/>
                <w:sz w:val="24"/>
                <w:szCs w:val="24"/>
                <w:lang w:eastAsia="lv-LV"/>
              </w:rPr>
              <w:t>, Valsts ieņēmumu dienests, Valsts s</w:t>
            </w:r>
            <w:r w:rsidR="00BD136D">
              <w:rPr>
                <w:rFonts w:ascii="Times New Roman" w:eastAsia="Times New Roman" w:hAnsi="Times New Roman" w:cs="Times New Roman"/>
                <w:color w:val="000000" w:themeColor="text1"/>
                <w:sz w:val="24"/>
                <w:szCs w:val="24"/>
                <w:lang w:eastAsia="lv-LV"/>
              </w:rPr>
              <w:t>ociālās apdrošināšanas aģentūra un</w:t>
            </w:r>
            <w:r w:rsidRPr="00CD6A68">
              <w:rPr>
                <w:rFonts w:ascii="Times New Roman" w:eastAsia="Times New Roman" w:hAnsi="Times New Roman" w:cs="Times New Roman"/>
                <w:color w:val="000000" w:themeColor="text1"/>
                <w:sz w:val="24"/>
                <w:szCs w:val="24"/>
                <w:lang w:eastAsia="lv-LV"/>
              </w:rPr>
              <w:t xml:space="preserve"> Valsts zemes dienests ir izstrādājuš</w:t>
            </w:r>
            <w:r w:rsidR="00DF20BB">
              <w:rPr>
                <w:rFonts w:ascii="Times New Roman" w:eastAsia="Times New Roman" w:hAnsi="Times New Roman" w:cs="Times New Roman"/>
                <w:color w:val="000000" w:themeColor="text1"/>
                <w:sz w:val="24"/>
                <w:szCs w:val="24"/>
                <w:lang w:eastAsia="lv-LV"/>
              </w:rPr>
              <w:t>i</w:t>
            </w:r>
            <w:r w:rsidRPr="00CD6A68">
              <w:rPr>
                <w:rFonts w:ascii="Times New Roman" w:eastAsia="Times New Roman" w:hAnsi="Times New Roman" w:cs="Times New Roman"/>
                <w:color w:val="000000" w:themeColor="text1"/>
                <w:sz w:val="24"/>
                <w:szCs w:val="24"/>
                <w:lang w:eastAsia="lv-LV"/>
              </w:rPr>
              <w:t xml:space="preserve"> pieprasītu, relatīvi vienkāršu un nedalāmu pakalpojumu, kuriem ir administratīva pakalpojuma pazīmes, grozu - minimālo pakalpojumu </w:t>
            </w:r>
            <w:r w:rsidRPr="00BC1238">
              <w:rPr>
                <w:rFonts w:ascii="Times New Roman" w:eastAsia="Times New Roman" w:hAnsi="Times New Roman" w:cs="Times New Roman"/>
                <w:color w:val="000000" w:themeColor="text1"/>
                <w:sz w:val="24"/>
                <w:szCs w:val="24"/>
                <w:lang w:eastAsia="lv-LV"/>
              </w:rPr>
              <w:t xml:space="preserve">grozu, kura sniegšana </w:t>
            </w:r>
            <w:r w:rsidR="0057693A" w:rsidRPr="00BC1238">
              <w:rPr>
                <w:rFonts w:ascii="Times New Roman" w:eastAsia="Times New Roman" w:hAnsi="Times New Roman" w:cs="Times New Roman"/>
                <w:color w:val="000000" w:themeColor="text1"/>
                <w:sz w:val="24"/>
                <w:szCs w:val="24"/>
                <w:lang w:eastAsia="lv-LV"/>
              </w:rPr>
              <w:t xml:space="preserve">tiek </w:t>
            </w:r>
            <w:r w:rsidRPr="00BC1238">
              <w:rPr>
                <w:rFonts w:ascii="Times New Roman" w:eastAsia="Times New Roman" w:hAnsi="Times New Roman" w:cs="Times New Roman"/>
                <w:color w:val="000000" w:themeColor="text1"/>
                <w:sz w:val="24"/>
                <w:szCs w:val="24"/>
                <w:lang w:eastAsia="lv-LV"/>
              </w:rPr>
              <w:t>piedāvāta novadu nozīmes pašvaldību centros.</w:t>
            </w:r>
            <w:r w:rsidR="004D5D27" w:rsidRPr="00BC1238">
              <w:rPr>
                <w:rFonts w:ascii="Times New Roman" w:eastAsia="Times New Roman" w:hAnsi="Times New Roman" w:cs="Times New Roman"/>
                <w:color w:val="000000" w:themeColor="text1"/>
                <w:sz w:val="24"/>
                <w:szCs w:val="24"/>
                <w:lang w:eastAsia="lv-LV"/>
              </w:rPr>
              <w:t xml:space="preserve"> </w:t>
            </w:r>
            <w:r w:rsidR="00BD136D" w:rsidRPr="00BC1238">
              <w:rPr>
                <w:rFonts w:ascii="Times New Roman" w:eastAsia="Times New Roman" w:hAnsi="Times New Roman" w:cs="Times New Roman"/>
                <w:color w:val="000000" w:themeColor="text1"/>
                <w:sz w:val="24"/>
                <w:szCs w:val="24"/>
                <w:lang w:eastAsia="lv-LV"/>
              </w:rPr>
              <w:t>VPVKAC tīkla attīstības gaitā pakalpojumu klāsts tika papildināts arī ar Lauksaimniecības datu centra un Valsts darba inspekcijas pakalpojumiem</w:t>
            </w:r>
            <w:r w:rsidR="00BD136D" w:rsidRPr="00601480">
              <w:rPr>
                <w:rFonts w:ascii="Times New Roman" w:eastAsia="Times New Roman" w:hAnsi="Times New Roman" w:cs="Times New Roman"/>
                <w:color w:val="000000" w:themeColor="text1"/>
                <w:sz w:val="24"/>
                <w:szCs w:val="24"/>
                <w:lang w:eastAsia="lv-LV"/>
              </w:rPr>
              <w:t xml:space="preserve">. </w:t>
            </w:r>
            <w:r w:rsidR="007E6F3E" w:rsidRPr="00601480">
              <w:rPr>
                <w:rFonts w:ascii="Times New Roman" w:eastAsia="Times New Roman" w:hAnsi="Times New Roman" w:cs="Times New Roman"/>
                <w:color w:val="000000" w:themeColor="text1"/>
                <w:sz w:val="24"/>
                <w:szCs w:val="24"/>
                <w:lang w:eastAsia="lv-LV"/>
              </w:rPr>
              <w:t>2019.</w:t>
            </w:r>
            <w:r w:rsidR="00D23CCF">
              <w:rPr>
                <w:rFonts w:ascii="Times New Roman" w:eastAsia="Times New Roman" w:hAnsi="Times New Roman" w:cs="Times New Roman"/>
                <w:color w:val="000000" w:themeColor="text1"/>
                <w:sz w:val="24"/>
                <w:szCs w:val="24"/>
                <w:lang w:eastAsia="lv-LV"/>
              </w:rPr>
              <w:t> </w:t>
            </w:r>
            <w:r w:rsidR="004D5D27" w:rsidRPr="00601480">
              <w:rPr>
                <w:rFonts w:ascii="Times New Roman" w:eastAsia="Times New Roman" w:hAnsi="Times New Roman" w:cs="Times New Roman"/>
                <w:color w:val="000000" w:themeColor="text1"/>
                <w:sz w:val="24"/>
                <w:szCs w:val="24"/>
                <w:lang w:eastAsia="lv-LV"/>
              </w:rPr>
              <w:t>gada</w:t>
            </w:r>
            <w:r w:rsidR="004D5D27" w:rsidRPr="00BC1238">
              <w:rPr>
                <w:rFonts w:ascii="Times New Roman" w:eastAsia="Times New Roman" w:hAnsi="Times New Roman" w:cs="Times New Roman"/>
                <w:color w:val="000000" w:themeColor="text1"/>
                <w:sz w:val="24"/>
                <w:szCs w:val="24"/>
                <w:lang w:eastAsia="lv-LV"/>
              </w:rPr>
              <w:t xml:space="preserve"> 24. maijā VPVKAC Uzraudzības padome lēma par VPVKAC pakalpojumu grozā pieejamo pakalpojumu klāsta papildināšanu ar Veselības un darbspēju </w:t>
            </w:r>
            <w:r w:rsidR="004D5D27" w:rsidRPr="00CD6A68">
              <w:rPr>
                <w:rFonts w:ascii="Times New Roman" w:eastAsia="Times New Roman" w:hAnsi="Times New Roman" w:cs="Times New Roman"/>
                <w:color w:val="000000" w:themeColor="text1"/>
                <w:sz w:val="24"/>
                <w:szCs w:val="24"/>
                <w:lang w:eastAsia="lv-LV"/>
              </w:rPr>
              <w:t>ekspertīzes ārstu valsts komisijas</w:t>
            </w:r>
            <w:r w:rsidR="004517FF" w:rsidRPr="00CD6A68">
              <w:rPr>
                <w:rFonts w:ascii="Times New Roman" w:eastAsia="Times New Roman" w:hAnsi="Times New Roman" w:cs="Times New Roman"/>
                <w:color w:val="000000" w:themeColor="text1"/>
                <w:sz w:val="24"/>
                <w:szCs w:val="24"/>
                <w:lang w:eastAsia="lv-LV"/>
              </w:rPr>
              <w:t xml:space="preserve"> </w:t>
            </w:r>
            <w:r w:rsidR="004D5D27" w:rsidRPr="00CD6A68">
              <w:rPr>
                <w:rFonts w:ascii="Times New Roman" w:eastAsia="Times New Roman" w:hAnsi="Times New Roman" w:cs="Times New Roman"/>
                <w:color w:val="000000" w:themeColor="text1"/>
                <w:sz w:val="24"/>
                <w:szCs w:val="24"/>
                <w:lang w:eastAsia="lv-LV"/>
              </w:rPr>
              <w:t xml:space="preserve">pakalpojumiem, </w:t>
            </w:r>
            <w:r w:rsidR="003E7191">
              <w:rPr>
                <w:rFonts w:ascii="Times New Roman" w:eastAsia="Times New Roman" w:hAnsi="Times New Roman" w:cs="Times New Roman"/>
                <w:color w:val="000000" w:themeColor="text1"/>
                <w:sz w:val="24"/>
                <w:szCs w:val="24"/>
                <w:lang w:eastAsia="lv-LV"/>
              </w:rPr>
              <w:t>bet 2019.</w:t>
            </w:r>
            <w:r w:rsidR="00D23CCF">
              <w:rPr>
                <w:rFonts w:ascii="Times New Roman" w:eastAsia="Times New Roman" w:hAnsi="Times New Roman" w:cs="Times New Roman"/>
                <w:color w:val="000000" w:themeColor="text1"/>
                <w:sz w:val="24"/>
                <w:szCs w:val="24"/>
                <w:lang w:eastAsia="lv-LV"/>
              </w:rPr>
              <w:t> </w:t>
            </w:r>
            <w:r w:rsidR="003E7191">
              <w:rPr>
                <w:rFonts w:ascii="Times New Roman" w:eastAsia="Times New Roman" w:hAnsi="Times New Roman" w:cs="Times New Roman"/>
                <w:color w:val="000000" w:themeColor="text1"/>
                <w:sz w:val="24"/>
                <w:szCs w:val="24"/>
                <w:lang w:eastAsia="lv-LV"/>
              </w:rPr>
              <w:t>gada</w:t>
            </w:r>
            <w:r w:rsidR="004D5D27" w:rsidRPr="00CD6A68">
              <w:rPr>
                <w:rFonts w:ascii="Times New Roman" w:eastAsia="Times New Roman" w:hAnsi="Times New Roman" w:cs="Times New Roman"/>
                <w:color w:val="000000" w:themeColor="text1"/>
                <w:sz w:val="24"/>
                <w:szCs w:val="24"/>
                <w:lang w:eastAsia="lv-LV"/>
              </w:rPr>
              <w:t xml:space="preserve"> 2. oktobrī - ar Būvniecības un valsts kontroles biroja, Sociālās integrācijas valsts aģentūras </w:t>
            </w:r>
            <w:r w:rsidR="00BD136D">
              <w:rPr>
                <w:rFonts w:ascii="Times New Roman" w:eastAsia="Times New Roman" w:hAnsi="Times New Roman" w:cs="Times New Roman"/>
                <w:color w:val="000000" w:themeColor="text1"/>
                <w:sz w:val="24"/>
                <w:szCs w:val="24"/>
                <w:lang w:eastAsia="lv-LV"/>
              </w:rPr>
              <w:t>pakalpojumiem</w:t>
            </w:r>
            <w:r w:rsidR="004D5D27" w:rsidRPr="00CD6A68">
              <w:rPr>
                <w:rFonts w:ascii="Times New Roman" w:eastAsia="Times New Roman" w:hAnsi="Times New Roman" w:cs="Times New Roman"/>
                <w:color w:val="000000" w:themeColor="text1"/>
                <w:sz w:val="24"/>
                <w:szCs w:val="24"/>
                <w:lang w:eastAsia="lv-LV"/>
              </w:rPr>
              <w:t xml:space="preserve"> un viena jauna Valsts sociālās apdrošināšanas aģentūras</w:t>
            </w:r>
            <w:r w:rsidR="004517FF" w:rsidRPr="00CD6A68">
              <w:rPr>
                <w:rFonts w:ascii="Times New Roman" w:eastAsia="Times New Roman" w:hAnsi="Times New Roman" w:cs="Times New Roman"/>
                <w:color w:val="000000" w:themeColor="text1"/>
                <w:sz w:val="24"/>
                <w:szCs w:val="24"/>
                <w:lang w:eastAsia="lv-LV"/>
              </w:rPr>
              <w:t xml:space="preserve"> </w:t>
            </w:r>
            <w:r w:rsidR="004D5D27" w:rsidRPr="00CD6A68">
              <w:rPr>
                <w:rFonts w:ascii="Times New Roman" w:eastAsia="Times New Roman" w:hAnsi="Times New Roman" w:cs="Times New Roman"/>
                <w:color w:val="000000" w:themeColor="text1"/>
                <w:sz w:val="24"/>
                <w:szCs w:val="24"/>
                <w:lang w:eastAsia="lv-LV"/>
              </w:rPr>
              <w:t xml:space="preserve">pakalpojuma iekļaušanu VPVKAC sniegto pakalpojumu klāstā. </w:t>
            </w:r>
          </w:p>
          <w:p w14:paraId="12FF0FF7" w14:textId="084DBD14" w:rsidR="0079000C" w:rsidRPr="00CD6A68" w:rsidRDefault="0079000C" w:rsidP="0079000C">
            <w:pPr>
              <w:spacing w:after="0" w:line="240" w:lineRule="auto"/>
              <w:ind w:left="68" w:firstLine="282"/>
              <w:jc w:val="both"/>
              <w:rPr>
                <w:rFonts w:ascii="Times New Roman" w:eastAsia="Times New Roman" w:hAnsi="Times New Roman" w:cs="Times New Roman"/>
                <w:color w:val="000000" w:themeColor="text1"/>
                <w:sz w:val="24"/>
                <w:szCs w:val="24"/>
                <w:lang w:eastAsia="lv-LV"/>
              </w:rPr>
            </w:pPr>
            <w:r w:rsidRPr="000E01AF">
              <w:rPr>
                <w:rFonts w:ascii="Times New Roman" w:eastAsia="Times New Roman" w:hAnsi="Times New Roman" w:cs="Times New Roman"/>
                <w:color w:val="000000" w:themeColor="text1"/>
                <w:sz w:val="24"/>
                <w:szCs w:val="24"/>
                <w:lang w:eastAsia="lv-LV"/>
              </w:rPr>
              <w:t xml:space="preserve">MK noteikumu projektā paredzētā </w:t>
            </w:r>
            <w:r w:rsidR="007951F7" w:rsidRPr="000E01AF">
              <w:rPr>
                <w:rFonts w:ascii="Times New Roman" w:eastAsia="Times New Roman" w:hAnsi="Times New Roman" w:cs="Times New Roman"/>
                <w:color w:val="000000" w:themeColor="text1"/>
                <w:sz w:val="24"/>
                <w:szCs w:val="24"/>
                <w:lang w:eastAsia="lv-LV"/>
              </w:rPr>
              <w:t xml:space="preserve">dotācija </w:t>
            </w:r>
            <w:r w:rsidRPr="000E01AF">
              <w:rPr>
                <w:rFonts w:ascii="Times New Roman" w:eastAsia="Times New Roman" w:hAnsi="Times New Roman" w:cs="Times New Roman"/>
                <w:color w:val="000000" w:themeColor="text1"/>
                <w:sz w:val="24"/>
                <w:szCs w:val="24"/>
                <w:lang w:eastAsia="lv-LV"/>
              </w:rPr>
              <w:t xml:space="preserve">izmantojama </w:t>
            </w:r>
            <w:r w:rsidR="0027295B" w:rsidRPr="000E01AF">
              <w:rPr>
                <w:rFonts w:ascii="Times New Roman" w:eastAsia="Times New Roman" w:hAnsi="Times New Roman" w:cs="Times New Roman"/>
                <w:color w:val="000000" w:themeColor="text1"/>
                <w:sz w:val="24"/>
                <w:szCs w:val="24"/>
                <w:lang w:eastAsia="lv-LV"/>
              </w:rPr>
              <w:t xml:space="preserve">VPVKAC </w:t>
            </w:r>
            <w:r w:rsidRPr="000E01AF">
              <w:rPr>
                <w:rFonts w:ascii="Times New Roman" w:eastAsia="Times New Roman" w:hAnsi="Times New Roman" w:cs="Times New Roman"/>
                <w:color w:val="000000" w:themeColor="text1"/>
                <w:sz w:val="24"/>
                <w:szCs w:val="24"/>
                <w:lang w:eastAsia="lv-LV"/>
              </w:rPr>
              <w:t>uzturēšanai laika periodā n</w:t>
            </w:r>
            <w:r w:rsidR="004E2143" w:rsidRPr="000E01AF">
              <w:rPr>
                <w:rFonts w:ascii="Times New Roman" w:eastAsia="Times New Roman" w:hAnsi="Times New Roman" w:cs="Times New Roman"/>
                <w:color w:val="000000" w:themeColor="text1"/>
                <w:sz w:val="24"/>
                <w:szCs w:val="24"/>
                <w:lang w:eastAsia="lv-LV"/>
              </w:rPr>
              <w:t>o 202</w:t>
            </w:r>
            <w:r w:rsidR="0027295B" w:rsidRPr="000E01AF">
              <w:rPr>
                <w:rFonts w:ascii="Times New Roman" w:eastAsia="Times New Roman" w:hAnsi="Times New Roman" w:cs="Times New Roman"/>
                <w:color w:val="000000" w:themeColor="text1"/>
                <w:sz w:val="24"/>
                <w:szCs w:val="24"/>
                <w:lang w:eastAsia="lv-LV"/>
              </w:rPr>
              <w:t>1</w:t>
            </w:r>
            <w:r w:rsidRPr="000E01AF">
              <w:rPr>
                <w:rFonts w:ascii="Times New Roman" w:eastAsia="Times New Roman" w:hAnsi="Times New Roman" w:cs="Times New Roman"/>
                <w:color w:val="000000" w:themeColor="text1"/>
                <w:sz w:val="24"/>
                <w:szCs w:val="24"/>
                <w:lang w:eastAsia="lv-LV"/>
              </w:rPr>
              <w:t>. gada 1. janvāra līdz 31. decembrim</w:t>
            </w:r>
            <w:r w:rsidRPr="00CD6A68">
              <w:rPr>
                <w:rFonts w:ascii="Times New Roman" w:eastAsia="Times New Roman" w:hAnsi="Times New Roman" w:cs="Times New Roman"/>
                <w:color w:val="000000" w:themeColor="text1"/>
                <w:sz w:val="24"/>
                <w:szCs w:val="24"/>
                <w:lang w:eastAsia="lv-LV"/>
              </w:rPr>
              <w:t xml:space="preserve">. </w:t>
            </w:r>
            <w:r w:rsidR="00F8003F" w:rsidRPr="00CD6A68">
              <w:rPr>
                <w:rFonts w:ascii="Times New Roman" w:eastAsia="Times New Roman" w:hAnsi="Times New Roman" w:cs="Times New Roman"/>
                <w:color w:val="000000" w:themeColor="text1"/>
                <w:sz w:val="24"/>
                <w:szCs w:val="24"/>
                <w:lang w:eastAsia="lv-LV"/>
              </w:rPr>
              <w:t>Pārskatā izdevumus norāda detalizētā sadalījumā atbilstoši Ministru kabineta 20</w:t>
            </w:r>
            <w:r w:rsidR="00AD1959">
              <w:rPr>
                <w:rFonts w:ascii="Times New Roman" w:eastAsia="Times New Roman" w:hAnsi="Times New Roman" w:cs="Times New Roman"/>
                <w:color w:val="000000" w:themeColor="text1"/>
                <w:sz w:val="24"/>
                <w:szCs w:val="24"/>
                <w:lang w:eastAsia="lv-LV"/>
              </w:rPr>
              <w:t>0</w:t>
            </w:r>
            <w:r w:rsidR="00F8003F" w:rsidRPr="00CD6A68">
              <w:rPr>
                <w:rFonts w:ascii="Times New Roman" w:eastAsia="Times New Roman" w:hAnsi="Times New Roman" w:cs="Times New Roman"/>
                <w:color w:val="000000" w:themeColor="text1"/>
                <w:sz w:val="24"/>
                <w:szCs w:val="24"/>
                <w:lang w:eastAsia="lv-LV"/>
              </w:rPr>
              <w:t xml:space="preserve">5. gada 27. decembra noteikumos Nr. 1031 “Noteikumi par </w:t>
            </w:r>
            <w:r w:rsidR="00F8003F" w:rsidRPr="00CD6A68">
              <w:rPr>
                <w:rFonts w:ascii="Times New Roman" w:eastAsia="Times New Roman" w:hAnsi="Times New Roman" w:cs="Times New Roman"/>
                <w:color w:val="000000" w:themeColor="text1"/>
                <w:sz w:val="24"/>
                <w:szCs w:val="24"/>
                <w:lang w:eastAsia="lv-LV"/>
              </w:rPr>
              <w:lastRenderedPageBreak/>
              <w:t>budžetu izdevumu klasifikāciju atbilstoši ekonomiskajām kategorijām” noteiktajam.</w:t>
            </w:r>
            <w:r w:rsidRPr="00CD6A68">
              <w:rPr>
                <w:rFonts w:ascii="Times New Roman" w:eastAsia="Times New Roman" w:hAnsi="Times New Roman" w:cs="Times New Roman"/>
                <w:color w:val="000000" w:themeColor="text1"/>
                <w:sz w:val="24"/>
                <w:szCs w:val="24"/>
                <w:lang w:eastAsia="lv-LV"/>
              </w:rPr>
              <w:t xml:space="preserve"> </w:t>
            </w:r>
          </w:p>
          <w:p w14:paraId="5E1435BE" w14:textId="32C573A5" w:rsidR="00AB25C5" w:rsidRPr="00702F7D" w:rsidRDefault="006D1837" w:rsidP="00AB25C5">
            <w:pPr>
              <w:spacing w:after="0" w:line="240" w:lineRule="auto"/>
              <w:ind w:firstLine="252"/>
              <w:jc w:val="both"/>
              <w:rPr>
                <w:rFonts w:ascii="Times New Roman" w:eastAsia="Times New Roman" w:hAnsi="Times New Roman" w:cs="Times New Roman"/>
                <w:color w:val="000000" w:themeColor="text1"/>
                <w:sz w:val="24"/>
                <w:szCs w:val="24"/>
                <w:shd w:val="clear" w:color="auto" w:fill="FFF2CC" w:themeFill="accent4" w:themeFillTint="33"/>
                <w:lang w:eastAsia="lv-LV"/>
              </w:rPr>
            </w:pPr>
            <w:r w:rsidRPr="00CD6A68">
              <w:rPr>
                <w:rFonts w:ascii="Times New Roman" w:eastAsia="Times New Roman" w:hAnsi="Times New Roman" w:cs="Times New Roman"/>
                <w:color w:val="000000" w:themeColor="text1"/>
                <w:sz w:val="24"/>
                <w:szCs w:val="24"/>
                <w:lang w:eastAsia="lv-LV"/>
              </w:rPr>
              <w:t xml:space="preserve">Valsts budžeta dotāciju, kas nav izlietota vai nav izlietota atbilstoši paredzētajam mērķim, pašvaldība pēc </w:t>
            </w:r>
            <w:r w:rsidR="00DF20BB">
              <w:rPr>
                <w:rFonts w:ascii="Times New Roman" w:eastAsia="Times New Roman" w:hAnsi="Times New Roman" w:cs="Times New Roman"/>
                <w:color w:val="000000" w:themeColor="text1"/>
                <w:sz w:val="24"/>
                <w:szCs w:val="24"/>
                <w:lang w:eastAsia="lv-LV"/>
              </w:rPr>
              <w:t>MK</w:t>
            </w:r>
            <w:r w:rsidRPr="00CD6A68">
              <w:rPr>
                <w:rFonts w:ascii="Times New Roman" w:eastAsia="Times New Roman" w:hAnsi="Times New Roman" w:cs="Times New Roman"/>
                <w:color w:val="000000" w:themeColor="text1"/>
                <w:sz w:val="24"/>
                <w:szCs w:val="24"/>
                <w:lang w:eastAsia="lv-LV"/>
              </w:rPr>
              <w:t xml:space="preserve"> noteikumu </w:t>
            </w:r>
            <w:r w:rsidR="00DF20BB">
              <w:rPr>
                <w:rFonts w:ascii="Times New Roman" w:eastAsia="Times New Roman" w:hAnsi="Times New Roman" w:cs="Times New Roman"/>
                <w:color w:val="000000" w:themeColor="text1"/>
                <w:sz w:val="24"/>
                <w:szCs w:val="24"/>
                <w:lang w:eastAsia="lv-LV"/>
              </w:rPr>
              <w:t xml:space="preserve">projekta </w:t>
            </w:r>
            <w:r w:rsidRPr="00CD6A68">
              <w:rPr>
                <w:rFonts w:ascii="Times New Roman" w:eastAsia="Times New Roman" w:hAnsi="Times New Roman" w:cs="Times New Roman"/>
                <w:color w:val="000000" w:themeColor="text1"/>
                <w:sz w:val="24"/>
                <w:szCs w:val="24"/>
                <w:lang w:eastAsia="lv-LV"/>
              </w:rPr>
              <w:t>3. un 4. pielikum</w:t>
            </w:r>
            <w:r w:rsidR="00293605">
              <w:rPr>
                <w:rFonts w:ascii="Times New Roman" w:eastAsia="Times New Roman" w:hAnsi="Times New Roman" w:cs="Times New Roman"/>
                <w:color w:val="000000" w:themeColor="text1"/>
                <w:sz w:val="24"/>
                <w:szCs w:val="24"/>
                <w:lang w:eastAsia="lv-LV"/>
              </w:rPr>
              <w:t>ā noteiktā pārskata</w:t>
            </w:r>
            <w:r w:rsidRPr="00CD6A68">
              <w:rPr>
                <w:rFonts w:ascii="Times New Roman" w:eastAsia="Times New Roman" w:hAnsi="Times New Roman" w:cs="Times New Roman"/>
                <w:color w:val="000000" w:themeColor="text1"/>
                <w:sz w:val="24"/>
                <w:szCs w:val="24"/>
                <w:lang w:eastAsia="lv-LV"/>
              </w:rPr>
              <w:t xml:space="preserve"> apstiprināšanas </w:t>
            </w:r>
            <w:proofErr w:type="spellStart"/>
            <w:r w:rsidR="005B011C">
              <w:rPr>
                <w:rFonts w:ascii="Times New Roman" w:eastAsia="Times New Roman" w:hAnsi="Times New Roman" w:cs="Times New Roman"/>
                <w:color w:val="000000" w:themeColor="text1"/>
                <w:sz w:val="24"/>
                <w:szCs w:val="24"/>
                <w:lang w:eastAsia="lv-LV"/>
              </w:rPr>
              <w:t>ePārskatos</w:t>
            </w:r>
            <w:proofErr w:type="spellEnd"/>
            <w:r w:rsidRPr="00CD6A68">
              <w:rPr>
                <w:rFonts w:ascii="Times New Roman" w:eastAsia="Times New Roman" w:hAnsi="Times New Roman" w:cs="Times New Roman"/>
                <w:color w:val="000000" w:themeColor="text1"/>
                <w:sz w:val="24"/>
                <w:szCs w:val="24"/>
                <w:lang w:eastAsia="lv-LV"/>
              </w:rPr>
              <w:t xml:space="preserve"> 10 darbdienu laikā </w:t>
            </w:r>
            <w:r w:rsidRPr="00AB25C5">
              <w:rPr>
                <w:rFonts w:ascii="Times New Roman" w:eastAsia="Times New Roman" w:hAnsi="Times New Roman" w:cs="Times New Roman"/>
                <w:color w:val="000000" w:themeColor="text1"/>
                <w:sz w:val="24"/>
                <w:szCs w:val="24"/>
                <w:lang w:eastAsia="lv-LV"/>
              </w:rPr>
              <w:t xml:space="preserve">atmaksā </w:t>
            </w:r>
            <w:r w:rsidR="00F87694">
              <w:rPr>
                <w:rFonts w:ascii="Times New Roman" w:eastAsia="Times New Roman" w:hAnsi="Times New Roman" w:cs="Times New Roman"/>
                <w:color w:val="000000" w:themeColor="text1"/>
                <w:sz w:val="24"/>
                <w:szCs w:val="24"/>
                <w:lang w:eastAsia="lv-LV"/>
              </w:rPr>
              <w:t>m</w:t>
            </w:r>
            <w:r w:rsidR="00AB25C5" w:rsidRPr="00AB25C5">
              <w:rPr>
                <w:rFonts w:ascii="Times New Roman" w:eastAsia="Times New Roman" w:hAnsi="Times New Roman" w:cs="Times New Roman"/>
                <w:color w:val="000000" w:themeColor="text1"/>
                <w:sz w:val="24"/>
                <w:szCs w:val="24"/>
                <w:lang w:eastAsia="lv-LV"/>
              </w:rPr>
              <w:t xml:space="preserve">inistrijai, </w:t>
            </w:r>
            <w:r w:rsidR="00AB25C5" w:rsidRPr="00702F7D">
              <w:rPr>
                <w:rFonts w:ascii="Times New Roman" w:eastAsia="Calibri" w:hAnsi="Times New Roman" w:cs="Times New Roman"/>
                <w:sz w:val="24"/>
                <w:szCs w:val="24"/>
              </w:rPr>
              <w:t>maksājuma rīkojumā norādot izdevumu ekonomiskās klasifikācijas kodu: “7245” un saņēmēja pusē – ieņēmumu klasifikācijas kodu: “19560”</w:t>
            </w:r>
            <w:r w:rsidR="00AB25C5" w:rsidRPr="00AB25C5" w:rsidDel="00AB25C5">
              <w:rPr>
                <w:rFonts w:ascii="Times New Roman" w:eastAsia="Times New Roman" w:hAnsi="Times New Roman" w:cs="Times New Roman"/>
                <w:color w:val="000000" w:themeColor="text1"/>
                <w:sz w:val="24"/>
                <w:szCs w:val="24"/>
                <w:lang w:eastAsia="lv-LV"/>
              </w:rPr>
              <w:t xml:space="preserve"> </w:t>
            </w:r>
            <w:proofErr w:type="spellStart"/>
            <w:r w:rsidRPr="00AB25C5">
              <w:rPr>
                <w:rFonts w:ascii="Times New Roman" w:eastAsia="Times New Roman" w:hAnsi="Times New Roman" w:cs="Times New Roman"/>
                <w:color w:val="000000" w:themeColor="text1"/>
                <w:sz w:val="24"/>
                <w:szCs w:val="24"/>
                <w:lang w:eastAsia="lv-LV"/>
              </w:rPr>
              <w:t>ePārskati</w:t>
            </w:r>
            <w:proofErr w:type="spellEnd"/>
            <w:r w:rsidRPr="00AB25C5">
              <w:rPr>
                <w:rFonts w:ascii="Times New Roman" w:eastAsia="Times New Roman" w:hAnsi="Times New Roman" w:cs="Times New Roman"/>
                <w:color w:val="000000" w:themeColor="text1"/>
                <w:sz w:val="24"/>
                <w:szCs w:val="24"/>
                <w:lang w:eastAsia="lv-LV"/>
              </w:rPr>
              <w:t>.</w:t>
            </w:r>
            <w:r w:rsidR="00702F7D">
              <w:t xml:space="preserve"> </w:t>
            </w:r>
          </w:p>
        </w:tc>
      </w:tr>
      <w:tr w:rsidR="00CD6A68" w:rsidRPr="00CD6A68" w14:paraId="7795F367" w14:textId="77777777" w:rsidTr="00FD727C">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73B984A5" w14:textId="3EEF62EA" w:rsidR="00655F2C" w:rsidRPr="00CD6A68" w:rsidRDefault="00311932" w:rsidP="00E5323B">
            <w:pPr>
              <w:spacing w:after="0" w:line="240" w:lineRule="auto"/>
              <w:rPr>
                <w:rFonts w:ascii="Times New Roman" w:eastAsia="Times New Roman" w:hAnsi="Times New Roman" w:cs="Times New Roman"/>
                <w:iCs/>
                <w:color w:val="000000" w:themeColor="text1"/>
                <w:sz w:val="24"/>
                <w:szCs w:val="24"/>
                <w:lang w:val="en-US" w:eastAsia="lv-LV"/>
              </w:rPr>
            </w:pPr>
            <w:r>
              <w:rPr>
                <w:rFonts w:ascii="Times New Roman" w:eastAsia="Times New Roman" w:hAnsi="Times New Roman" w:cs="Times New Roman"/>
                <w:iCs/>
                <w:color w:val="000000" w:themeColor="text1"/>
                <w:sz w:val="24"/>
                <w:szCs w:val="24"/>
                <w:lang w:val="en-US" w:eastAsia="lv-LV"/>
              </w:rPr>
              <w:lastRenderedPageBreak/>
              <w:t>mini</w:t>
            </w:r>
            <w:r w:rsidR="00E5323B" w:rsidRPr="00CD6A68">
              <w:rPr>
                <w:rFonts w:ascii="Times New Roman" w:eastAsia="Times New Roman" w:hAnsi="Times New Roman" w:cs="Times New Roman"/>
                <w:iCs/>
                <w:color w:val="000000" w:themeColor="text1"/>
                <w:sz w:val="24"/>
                <w:szCs w:val="24"/>
                <w:lang w:val="en-US" w:eastAsia="lv-LV"/>
              </w:rPr>
              <w:t>3.</w:t>
            </w:r>
          </w:p>
        </w:tc>
        <w:tc>
          <w:tcPr>
            <w:tcW w:w="1453" w:type="dxa"/>
            <w:tcBorders>
              <w:top w:val="outset" w:sz="6" w:space="0" w:color="auto"/>
              <w:left w:val="outset" w:sz="6" w:space="0" w:color="auto"/>
              <w:bottom w:val="outset" w:sz="6" w:space="0" w:color="auto"/>
              <w:right w:val="outset" w:sz="6" w:space="0" w:color="auto"/>
            </w:tcBorders>
            <w:hideMark/>
          </w:tcPr>
          <w:p w14:paraId="2F22B5DD"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roofErr w:type="spellStart"/>
            <w:r w:rsidRPr="00CD6A68">
              <w:rPr>
                <w:rFonts w:ascii="Times New Roman" w:eastAsia="Times New Roman" w:hAnsi="Times New Roman" w:cs="Times New Roman"/>
                <w:iCs/>
                <w:color w:val="000000" w:themeColor="text1"/>
                <w:sz w:val="24"/>
                <w:szCs w:val="24"/>
                <w:lang w:val="en-US" w:eastAsia="lv-LV"/>
              </w:rPr>
              <w:t>Projekta</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izstrādē</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iesaistītās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institūcijas</w:t>
            </w:r>
            <w:proofErr w:type="spellEnd"/>
            <w:r w:rsidRPr="00CD6A68">
              <w:rPr>
                <w:rFonts w:ascii="Times New Roman" w:eastAsia="Times New Roman" w:hAnsi="Times New Roman" w:cs="Times New Roman"/>
                <w:iCs/>
                <w:color w:val="000000" w:themeColor="text1"/>
                <w:sz w:val="24"/>
                <w:szCs w:val="24"/>
                <w:lang w:val="en-US" w:eastAsia="lv-LV"/>
              </w:rPr>
              <w:t xml:space="preserve"> un </w:t>
            </w:r>
            <w:proofErr w:type="spellStart"/>
            <w:r w:rsidRPr="00CD6A68">
              <w:rPr>
                <w:rFonts w:ascii="Times New Roman" w:eastAsia="Times New Roman" w:hAnsi="Times New Roman" w:cs="Times New Roman"/>
                <w:iCs/>
                <w:color w:val="000000" w:themeColor="text1"/>
                <w:sz w:val="24"/>
                <w:szCs w:val="24"/>
                <w:lang w:val="en-US" w:eastAsia="lv-LV"/>
              </w:rPr>
              <w:t>publiskas</w:t>
            </w:r>
            <w:proofErr w:type="spellEnd"/>
            <w:r w:rsidRPr="00CD6A68">
              <w:rPr>
                <w:rFonts w:ascii="Times New Roman" w:eastAsia="Times New Roman" w:hAnsi="Times New Roman" w:cs="Times New Roman"/>
                <w:iCs/>
                <w:color w:val="000000" w:themeColor="text1"/>
                <w:sz w:val="24"/>
                <w:szCs w:val="24"/>
                <w:lang w:val="en-US" w:eastAsia="lv-LV"/>
              </w:rPr>
              <w:t xml:space="preserve"> personas </w:t>
            </w:r>
            <w:proofErr w:type="spellStart"/>
            <w:r w:rsidRPr="00CD6A68">
              <w:rPr>
                <w:rFonts w:ascii="Times New Roman" w:eastAsia="Times New Roman" w:hAnsi="Times New Roman" w:cs="Times New Roman"/>
                <w:iCs/>
                <w:color w:val="000000" w:themeColor="text1"/>
                <w:sz w:val="24"/>
                <w:szCs w:val="24"/>
                <w:lang w:val="en-US" w:eastAsia="lv-LV"/>
              </w:rPr>
              <w:t>kapitālsabiedrības</w:t>
            </w:r>
            <w:proofErr w:type="spellEnd"/>
          </w:p>
        </w:tc>
        <w:tc>
          <w:tcPr>
            <w:tcW w:w="7317" w:type="dxa"/>
            <w:tcBorders>
              <w:top w:val="outset" w:sz="6" w:space="0" w:color="auto"/>
              <w:left w:val="outset" w:sz="6" w:space="0" w:color="auto"/>
              <w:bottom w:val="outset" w:sz="6" w:space="0" w:color="auto"/>
              <w:right w:val="outset" w:sz="6" w:space="0" w:color="auto"/>
            </w:tcBorders>
            <w:hideMark/>
          </w:tcPr>
          <w:p w14:paraId="61A7A5F1" w14:textId="77777777" w:rsidR="00E5323B" w:rsidRPr="00CD6A68" w:rsidRDefault="0079000C" w:rsidP="00E5323B">
            <w:pPr>
              <w:spacing w:after="0" w:line="240" w:lineRule="auto"/>
              <w:rPr>
                <w:rFonts w:ascii="Times New Roman" w:eastAsia="Times New Roman" w:hAnsi="Times New Roman" w:cs="Times New Roman"/>
                <w:iCs/>
                <w:color w:val="000000" w:themeColor="text1"/>
                <w:sz w:val="24"/>
                <w:szCs w:val="24"/>
                <w:lang w:val="en-US" w:eastAsia="lv-LV"/>
              </w:rPr>
            </w:pPr>
            <w:proofErr w:type="spellStart"/>
            <w:r w:rsidRPr="00CD6A68">
              <w:rPr>
                <w:rFonts w:ascii="Times New Roman" w:eastAsia="Times New Roman" w:hAnsi="Times New Roman" w:cs="Times New Roman"/>
                <w:iCs/>
                <w:color w:val="000000" w:themeColor="text1"/>
                <w:sz w:val="24"/>
                <w:szCs w:val="24"/>
                <w:lang w:val="en-US" w:eastAsia="lv-LV"/>
              </w:rPr>
              <w:t>Latvijas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Pašvaldību</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savienība</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Valsts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kase</w:t>
            </w:r>
            <w:proofErr w:type="spellEnd"/>
            <w:r w:rsidRPr="00CD6A68">
              <w:rPr>
                <w:rFonts w:ascii="Times New Roman" w:eastAsia="Times New Roman" w:hAnsi="Times New Roman" w:cs="Times New Roman"/>
                <w:iCs/>
                <w:color w:val="000000" w:themeColor="text1"/>
                <w:sz w:val="24"/>
                <w:szCs w:val="24"/>
                <w:lang w:val="en-US" w:eastAsia="lv-LV"/>
              </w:rPr>
              <w:t>.</w:t>
            </w:r>
          </w:p>
        </w:tc>
      </w:tr>
      <w:tr w:rsidR="00CD6A68" w:rsidRPr="00CD6A68" w14:paraId="6D595978" w14:textId="77777777" w:rsidTr="00FD727C">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4EA7A2FD"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4.</w:t>
            </w:r>
          </w:p>
        </w:tc>
        <w:tc>
          <w:tcPr>
            <w:tcW w:w="1453" w:type="dxa"/>
            <w:tcBorders>
              <w:top w:val="outset" w:sz="6" w:space="0" w:color="auto"/>
              <w:left w:val="outset" w:sz="6" w:space="0" w:color="auto"/>
              <w:bottom w:val="outset" w:sz="6" w:space="0" w:color="auto"/>
              <w:right w:val="outset" w:sz="6" w:space="0" w:color="auto"/>
            </w:tcBorders>
            <w:hideMark/>
          </w:tcPr>
          <w:p w14:paraId="1024A565"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roofErr w:type="spellStart"/>
            <w:r w:rsidRPr="00CD6A68">
              <w:rPr>
                <w:rFonts w:ascii="Times New Roman" w:eastAsia="Times New Roman" w:hAnsi="Times New Roman" w:cs="Times New Roman"/>
                <w:iCs/>
                <w:color w:val="000000" w:themeColor="text1"/>
                <w:sz w:val="24"/>
                <w:szCs w:val="24"/>
                <w:lang w:val="en-US" w:eastAsia="lv-LV"/>
              </w:rPr>
              <w:t>Cita</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informācija</w:t>
            </w:r>
            <w:proofErr w:type="spellEnd"/>
          </w:p>
        </w:tc>
        <w:tc>
          <w:tcPr>
            <w:tcW w:w="7317" w:type="dxa"/>
            <w:tcBorders>
              <w:top w:val="outset" w:sz="6" w:space="0" w:color="auto"/>
              <w:left w:val="outset" w:sz="6" w:space="0" w:color="auto"/>
              <w:bottom w:val="outset" w:sz="6" w:space="0" w:color="auto"/>
              <w:right w:val="outset" w:sz="6" w:space="0" w:color="auto"/>
            </w:tcBorders>
            <w:hideMark/>
          </w:tcPr>
          <w:p w14:paraId="68E9D33A" w14:textId="77777777" w:rsidR="00E5323B" w:rsidRPr="00CD6A68" w:rsidRDefault="0079000C"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Nav</w:t>
            </w:r>
          </w:p>
        </w:tc>
      </w:tr>
    </w:tbl>
    <w:p w14:paraId="17CA4509"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D6A68" w:rsidRPr="00CD6A68" w14:paraId="045F67F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5C7283C" w14:textId="77777777" w:rsidR="00655F2C" w:rsidRPr="00CD6A68" w:rsidRDefault="00E5323B" w:rsidP="000E2189">
            <w:pPr>
              <w:spacing w:after="0" w:line="240" w:lineRule="auto"/>
              <w:jc w:val="center"/>
              <w:rPr>
                <w:rFonts w:ascii="Times New Roman" w:eastAsia="Times New Roman" w:hAnsi="Times New Roman" w:cs="Times New Roman"/>
                <w:b/>
                <w:bCs/>
                <w:iCs/>
                <w:color w:val="000000" w:themeColor="text1"/>
                <w:sz w:val="24"/>
                <w:szCs w:val="24"/>
                <w:lang w:val="en-US" w:eastAsia="lv-LV"/>
              </w:rPr>
            </w:pPr>
            <w:r w:rsidRPr="00CD6A68">
              <w:rPr>
                <w:rFonts w:ascii="Times New Roman" w:eastAsia="Times New Roman" w:hAnsi="Times New Roman" w:cs="Times New Roman"/>
                <w:b/>
                <w:bCs/>
                <w:iCs/>
                <w:color w:val="000000" w:themeColor="text1"/>
                <w:sz w:val="24"/>
                <w:szCs w:val="24"/>
                <w:lang w:val="en-US" w:eastAsia="lv-LV"/>
              </w:rPr>
              <w:t xml:space="preserve">II. </w:t>
            </w:r>
            <w:proofErr w:type="spellStart"/>
            <w:r w:rsidRPr="00CD6A68">
              <w:rPr>
                <w:rFonts w:ascii="Times New Roman" w:eastAsia="Times New Roman" w:hAnsi="Times New Roman" w:cs="Times New Roman"/>
                <w:b/>
                <w:bCs/>
                <w:iCs/>
                <w:color w:val="000000" w:themeColor="text1"/>
                <w:sz w:val="24"/>
                <w:szCs w:val="24"/>
                <w:lang w:val="en-US" w:eastAsia="lv-LV"/>
              </w:rPr>
              <w:t>Tiesību</w:t>
            </w:r>
            <w:proofErr w:type="spellEnd"/>
            <w:r w:rsidRPr="00CD6A68">
              <w:rPr>
                <w:rFonts w:ascii="Times New Roman" w:eastAsia="Times New Roman" w:hAnsi="Times New Roman" w:cs="Times New Roman"/>
                <w:b/>
                <w:bCs/>
                <w:iCs/>
                <w:color w:val="000000" w:themeColor="text1"/>
                <w:sz w:val="24"/>
                <w:szCs w:val="24"/>
                <w:lang w:val="en-US" w:eastAsia="lv-LV"/>
              </w:rPr>
              <w:t xml:space="preserve"> </w:t>
            </w:r>
            <w:proofErr w:type="spellStart"/>
            <w:r w:rsidRPr="00CD6A68">
              <w:rPr>
                <w:rFonts w:ascii="Times New Roman" w:eastAsia="Times New Roman" w:hAnsi="Times New Roman" w:cs="Times New Roman"/>
                <w:b/>
                <w:bCs/>
                <w:iCs/>
                <w:color w:val="000000" w:themeColor="text1"/>
                <w:sz w:val="24"/>
                <w:szCs w:val="24"/>
                <w:lang w:val="en-US" w:eastAsia="lv-LV"/>
              </w:rPr>
              <w:t>akta</w:t>
            </w:r>
            <w:proofErr w:type="spellEnd"/>
            <w:r w:rsidRPr="00CD6A68">
              <w:rPr>
                <w:rFonts w:ascii="Times New Roman" w:eastAsia="Times New Roman" w:hAnsi="Times New Roman" w:cs="Times New Roman"/>
                <w:b/>
                <w:bCs/>
                <w:iCs/>
                <w:color w:val="000000" w:themeColor="text1"/>
                <w:sz w:val="24"/>
                <w:szCs w:val="24"/>
                <w:lang w:val="en-US" w:eastAsia="lv-LV"/>
              </w:rPr>
              <w:t xml:space="preserve"> </w:t>
            </w:r>
            <w:proofErr w:type="spellStart"/>
            <w:r w:rsidRPr="00CD6A68">
              <w:rPr>
                <w:rFonts w:ascii="Times New Roman" w:eastAsia="Times New Roman" w:hAnsi="Times New Roman" w:cs="Times New Roman"/>
                <w:b/>
                <w:bCs/>
                <w:iCs/>
                <w:color w:val="000000" w:themeColor="text1"/>
                <w:sz w:val="24"/>
                <w:szCs w:val="24"/>
                <w:lang w:val="en-US" w:eastAsia="lv-LV"/>
              </w:rPr>
              <w:t>projekta</w:t>
            </w:r>
            <w:proofErr w:type="spellEnd"/>
            <w:r w:rsidRPr="00CD6A68">
              <w:rPr>
                <w:rFonts w:ascii="Times New Roman" w:eastAsia="Times New Roman" w:hAnsi="Times New Roman" w:cs="Times New Roman"/>
                <w:b/>
                <w:bCs/>
                <w:iCs/>
                <w:color w:val="000000" w:themeColor="text1"/>
                <w:sz w:val="24"/>
                <w:szCs w:val="24"/>
                <w:lang w:val="en-US" w:eastAsia="lv-LV"/>
              </w:rPr>
              <w:t xml:space="preserve"> </w:t>
            </w:r>
            <w:proofErr w:type="spellStart"/>
            <w:r w:rsidRPr="00CD6A68">
              <w:rPr>
                <w:rFonts w:ascii="Times New Roman" w:eastAsia="Times New Roman" w:hAnsi="Times New Roman" w:cs="Times New Roman"/>
                <w:b/>
                <w:bCs/>
                <w:iCs/>
                <w:color w:val="000000" w:themeColor="text1"/>
                <w:sz w:val="24"/>
                <w:szCs w:val="24"/>
                <w:lang w:val="en-US" w:eastAsia="lv-LV"/>
              </w:rPr>
              <w:t>ietekme</w:t>
            </w:r>
            <w:proofErr w:type="spellEnd"/>
            <w:r w:rsidRPr="00CD6A68">
              <w:rPr>
                <w:rFonts w:ascii="Times New Roman" w:eastAsia="Times New Roman" w:hAnsi="Times New Roman" w:cs="Times New Roman"/>
                <w:b/>
                <w:bCs/>
                <w:iCs/>
                <w:color w:val="000000" w:themeColor="text1"/>
                <w:sz w:val="24"/>
                <w:szCs w:val="24"/>
                <w:lang w:val="en-US" w:eastAsia="lv-LV"/>
              </w:rPr>
              <w:t xml:space="preserve"> </w:t>
            </w:r>
            <w:proofErr w:type="spellStart"/>
            <w:r w:rsidRPr="00CD6A68">
              <w:rPr>
                <w:rFonts w:ascii="Times New Roman" w:eastAsia="Times New Roman" w:hAnsi="Times New Roman" w:cs="Times New Roman"/>
                <w:b/>
                <w:bCs/>
                <w:iCs/>
                <w:color w:val="000000" w:themeColor="text1"/>
                <w:sz w:val="24"/>
                <w:szCs w:val="24"/>
                <w:lang w:val="en-US" w:eastAsia="lv-LV"/>
              </w:rPr>
              <w:t>uz</w:t>
            </w:r>
            <w:proofErr w:type="spellEnd"/>
            <w:r w:rsidRPr="00CD6A68">
              <w:rPr>
                <w:rFonts w:ascii="Times New Roman" w:eastAsia="Times New Roman" w:hAnsi="Times New Roman" w:cs="Times New Roman"/>
                <w:b/>
                <w:bCs/>
                <w:iCs/>
                <w:color w:val="000000" w:themeColor="text1"/>
                <w:sz w:val="24"/>
                <w:szCs w:val="24"/>
                <w:lang w:val="en-US" w:eastAsia="lv-LV"/>
              </w:rPr>
              <w:t xml:space="preserve"> </w:t>
            </w:r>
            <w:proofErr w:type="spellStart"/>
            <w:r w:rsidRPr="00CD6A68">
              <w:rPr>
                <w:rFonts w:ascii="Times New Roman" w:eastAsia="Times New Roman" w:hAnsi="Times New Roman" w:cs="Times New Roman"/>
                <w:b/>
                <w:bCs/>
                <w:iCs/>
                <w:color w:val="000000" w:themeColor="text1"/>
                <w:sz w:val="24"/>
                <w:szCs w:val="24"/>
                <w:lang w:val="en-US" w:eastAsia="lv-LV"/>
              </w:rPr>
              <w:t>sabiedrību</w:t>
            </w:r>
            <w:proofErr w:type="spellEnd"/>
            <w:r w:rsidRPr="00CD6A68">
              <w:rPr>
                <w:rFonts w:ascii="Times New Roman" w:eastAsia="Times New Roman" w:hAnsi="Times New Roman" w:cs="Times New Roman"/>
                <w:b/>
                <w:bCs/>
                <w:iCs/>
                <w:color w:val="000000" w:themeColor="text1"/>
                <w:sz w:val="24"/>
                <w:szCs w:val="24"/>
                <w:lang w:val="en-US" w:eastAsia="lv-LV"/>
              </w:rPr>
              <w:t xml:space="preserve">, </w:t>
            </w:r>
            <w:proofErr w:type="spellStart"/>
            <w:r w:rsidRPr="00CD6A68">
              <w:rPr>
                <w:rFonts w:ascii="Times New Roman" w:eastAsia="Times New Roman" w:hAnsi="Times New Roman" w:cs="Times New Roman"/>
                <w:b/>
                <w:bCs/>
                <w:iCs/>
                <w:color w:val="000000" w:themeColor="text1"/>
                <w:sz w:val="24"/>
                <w:szCs w:val="24"/>
                <w:lang w:val="en-US" w:eastAsia="lv-LV"/>
              </w:rPr>
              <w:t>tautsaimniecības</w:t>
            </w:r>
            <w:proofErr w:type="spellEnd"/>
            <w:r w:rsidRPr="00CD6A68">
              <w:rPr>
                <w:rFonts w:ascii="Times New Roman" w:eastAsia="Times New Roman" w:hAnsi="Times New Roman" w:cs="Times New Roman"/>
                <w:b/>
                <w:bCs/>
                <w:iCs/>
                <w:color w:val="000000" w:themeColor="text1"/>
                <w:sz w:val="24"/>
                <w:szCs w:val="24"/>
                <w:lang w:val="en-US" w:eastAsia="lv-LV"/>
              </w:rPr>
              <w:t xml:space="preserve"> </w:t>
            </w:r>
            <w:proofErr w:type="spellStart"/>
            <w:r w:rsidRPr="00CD6A68">
              <w:rPr>
                <w:rFonts w:ascii="Times New Roman" w:eastAsia="Times New Roman" w:hAnsi="Times New Roman" w:cs="Times New Roman"/>
                <w:b/>
                <w:bCs/>
                <w:iCs/>
                <w:color w:val="000000" w:themeColor="text1"/>
                <w:sz w:val="24"/>
                <w:szCs w:val="24"/>
                <w:lang w:val="en-US" w:eastAsia="lv-LV"/>
              </w:rPr>
              <w:t>attīstību</w:t>
            </w:r>
            <w:proofErr w:type="spellEnd"/>
            <w:r w:rsidRPr="00CD6A68">
              <w:rPr>
                <w:rFonts w:ascii="Times New Roman" w:eastAsia="Times New Roman" w:hAnsi="Times New Roman" w:cs="Times New Roman"/>
                <w:b/>
                <w:bCs/>
                <w:iCs/>
                <w:color w:val="000000" w:themeColor="text1"/>
                <w:sz w:val="24"/>
                <w:szCs w:val="24"/>
                <w:lang w:val="en-US" w:eastAsia="lv-LV"/>
              </w:rPr>
              <w:t xml:space="preserve"> un </w:t>
            </w:r>
            <w:proofErr w:type="spellStart"/>
            <w:r w:rsidRPr="00CD6A68">
              <w:rPr>
                <w:rFonts w:ascii="Times New Roman" w:eastAsia="Times New Roman" w:hAnsi="Times New Roman" w:cs="Times New Roman"/>
                <w:b/>
                <w:bCs/>
                <w:iCs/>
                <w:color w:val="000000" w:themeColor="text1"/>
                <w:sz w:val="24"/>
                <w:szCs w:val="24"/>
                <w:lang w:val="en-US" w:eastAsia="lv-LV"/>
              </w:rPr>
              <w:t>administratīvo</w:t>
            </w:r>
            <w:proofErr w:type="spellEnd"/>
            <w:r w:rsidRPr="00CD6A68">
              <w:rPr>
                <w:rFonts w:ascii="Times New Roman" w:eastAsia="Times New Roman" w:hAnsi="Times New Roman" w:cs="Times New Roman"/>
                <w:b/>
                <w:bCs/>
                <w:iCs/>
                <w:color w:val="000000" w:themeColor="text1"/>
                <w:sz w:val="24"/>
                <w:szCs w:val="24"/>
                <w:lang w:val="en-US" w:eastAsia="lv-LV"/>
              </w:rPr>
              <w:t xml:space="preserve"> </w:t>
            </w:r>
            <w:proofErr w:type="spellStart"/>
            <w:r w:rsidRPr="00CD6A68">
              <w:rPr>
                <w:rFonts w:ascii="Times New Roman" w:eastAsia="Times New Roman" w:hAnsi="Times New Roman" w:cs="Times New Roman"/>
                <w:b/>
                <w:bCs/>
                <w:iCs/>
                <w:color w:val="000000" w:themeColor="text1"/>
                <w:sz w:val="24"/>
                <w:szCs w:val="24"/>
                <w:lang w:val="en-US" w:eastAsia="lv-LV"/>
              </w:rPr>
              <w:t>slogu</w:t>
            </w:r>
            <w:proofErr w:type="spellEnd"/>
          </w:p>
        </w:tc>
      </w:tr>
      <w:tr w:rsidR="00CD6A68" w:rsidRPr="00CD6A68" w14:paraId="7F4959B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B23D388"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876E4B9"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roofErr w:type="spellStart"/>
            <w:r w:rsidRPr="00CD6A68">
              <w:rPr>
                <w:rFonts w:ascii="Times New Roman" w:eastAsia="Times New Roman" w:hAnsi="Times New Roman" w:cs="Times New Roman"/>
                <w:iCs/>
                <w:color w:val="000000" w:themeColor="text1"/>
                <w:sz w:val="24"/>
                <w:szCs w:val="24"/>
                <w:lang w:val="en-US" w:eastAsia="lv-LV"/>
              </w:rPr>
              <w:t>Sabiedrības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mērķgrupas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kuras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tiesiskais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regulējums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ietekmē</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vai</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varētu</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ietekmēt</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5431384A" w14:textId="6E7D7E79" w:rsidR="00E5323B" w:rsidRPr="00CD6A68" w:rsidRDefault="00384DB3" w:rsidP="00880667">
            <w:pPr>
              <w:spacing w:after="0" w:line="240" w:lineRule="auto"/>
              <w:jc w:val="both"/>
              <w:rPr>
                <w:rFonts w:ascii="Times New Roman" w:eastAsia="Times New Roman" w:hAnsi="Times New Roman" w:cs="Times New Roman"/>
                <w:iCs/>
                <w:color w:val="000000" w:themeColor="text1"/>
                <w:sz w:val="24"/>
                <w:szCs w:val="24"/>
                <w:lang w:val="en-US" w:eastAsia="lv-LV"/>
              </w:rPr>
            </w:pPr>
            <w:proofErr w:type="spellStart"/>
            <w:r w:rsidRPr="00CD6A68">
              <w:rPr>
                <w:rFonts w:ascii="Times New Roman" w:eastAsia="Times New Roman" w:hAnsi="Times New Roman" w:cs="Times New Roman"/>
                <w:color w:val="000000" w:themeColor="text1"/>
                <w:sz w:val="24"/>
                <w:szCs w:val="24"/>
                <w:lang w:eastAsia="lv-LV"/>
              </w:rPr>
              <w:t>Mērķgrupa</w:t>
            </w:r>
            <w:proofErr w:type="spellEnd"/>
            <w:r w:rsidRPr="00CD6A68">
              <w:rPr>
                <w:rFonts w:ascii="Times New Roman" w:eastAsia="Times New Roman" w:hAnsi="Times New Roman" w:cs="Times New Roman"/>
                <w:color w:val="000000" w:themeColor="text1"/>
                <w:sz w:val="24"/>
                <w:szCs w:val="24"/>
                <w:lang w:eastAsia="lv-LV"/>
              </w:rPr>
              <w:t xml:space="preserve">, ko skar šis </w:t>
            </w:r>
            <w:r w:rsidR="00536F25" w:rsidRPr="00CD6A68">
              <w:rPr>
                <w:rFonts w:ascii="Times New Roman" w:eastAsia="Times New Roman" w:hAnsi="Times New Roman" w:cs="Times New Roman"/>
                <w:color w:val="000000" w:themeColor="text1"/>
                <w:sz w:val="24"/>
                <w:szCs w:val="24"/>
                <w:lang w:eastAsia="lv-LV"/>
              </w:rPr>
              <w:t xml:space="preserve">MK </w:t>
            </w:r>
            <w:r w:rsidRPr="00CD6A68">
              <w:rPr>
                <w:rFonts w:ascii="Times New Roman" w:eastAsia="Times New Roman" w:hAnsi="Times New Roman" w:cs="Times New Roman"/>
                <w:color w:val="000000" w:themeColor="text1"/>
                <w:sz w:val="24"/>
                <w:szCs w:val="24"/>
                <w:lang w:eastAsia="lv-LV"/>
              </w:rPr>
              <w:t xml:space="preserve">noteikumu projekts, aptver </w:t>
            </w:r>
            <w:r w:rsidR="00880667" w:rsidRPr="00CD6A68">
              <w:rPr>
                <w:rFonts w:ascii="Times New Roman" w:eastAsia="Times New Roman" w:hAnsi="Times New Roman" w:cs="Times New Roman"/>
                <w:color w:val="000000" w:themeColor="text1"/>
                <w:sz w:val="24"/>
                <w:szCs w:val="24"/>
                <w:lang w:eastAsia="lv-LV"/>
              </w:rPr>
              <w:t>8</w:t>
            </w:r>
            <w:r w:rsidR="0078418F">
              <w:rPr>
                <w:rFonts w:ascii="Times New Roman" w:eastAsia="Times New Roman" w:hAnsi="Times New Roman" w:cs="Times New Roman"/>
                <w:color w:val="000000" w:themeColor="text1"/>
                <w:sz w:val="24"/>
                <w:szCs w:val="24"/>
                <w:lang w:eastAsia="lv-LV"/>
              </w:rPr>
              <w:t>2</w:t>
            </w:r>
            <w:r w:rsidR="00880667" w:rsidRPr="00CD6A68">
              <w:rPr>
                <w:rFonts w:ascii="Times New Roman" w:eastAsia="Times New Roman" w:hAnsi="Times New Roman" w:cs="Times New Roman"/>
                <w:color w:val="000000" w:themeColor="text1"/>
                <w:sz w:val="24"/>
                <w:szCs w:val="24"/>
                <w:lang w:eastAsia="lv-LV"/>
              </w:rPr>
              <w:t xml:space="preserve"> novadu un 11</w:t>
            </w:r>
            <w:r w:rsidRPr="00CD6A68">
              <w:rPr>
                <w:rFonts w:ascii="Times New Roman" w:eastAsia="Times New Roman" w:hAnsi="Times New Roman" w:cs="Times New Roman"/>
                <w:color w:val="000000" w:themeColor="text1"/>
                <w:sz w:val="24"/>
                <w:szCs w:val="24"/>
                <w:lang w:eastAsia="lv-LV"/>
              </w:rPr>
              <w:t xml:space="preserve"> reģionālās nozīmes pašvaldības.</w:t>
            </w:r>
          </w:p>
        </w:tc>
      </w:tr>
      <w:tr w:rsidR="00CD6A68" w:rsidRPr="00CD6A68" w14:paraId="21F07F6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043586"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8862063"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roofErr w:type="spellStart"/>
            <w:r w:rsidRPr="00CD6A68">
              <w:rPr>
                <w:rFonts w:ascii="Times New Roman" w:eastAsia="Times New Roman" w:hAnsi="Times New Roman" w:cs="Times New Roman"/>
                <w:iCs/>
                <w:color w:val="000000" w:themeColor="text1"/>
                <w:sz w:val="24"/>
                <w:szCs w:val="24"/>
                <w:lang w:val="en-US" w:eastAsia="lv-LV"/>
              </w:rPr>
              <w:t>Tiesiskā</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regulējuma</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ietekme</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uz</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tautsaimniecību</w:t>
            </w:r>
            <w:proofErr w:type="spellEnd"/>
            <w:r w:rsidRPr="00CD6A68">
              <w:rPr>
                <w:rFonts w:ascii="Times New Roman" w:eastAsia="Times New Roman" w:hAnsi="Times New Roman" w:cs="Times New Roman"/>
                <w:iCs/>
                <w:color w:val="000000" w:themeColor="text1"/>
                <w:sz w:val="24"/>
                <w:szCs w:val="24"/>
                <w:lang w:val="en-US" w:eastAsia="lv-LV"/>
              </w:rPr>
              <w:t xml:space="preserve"> un </w:t>
            </w:r>
            <w:proofErr w:type="spellStart"/>
            <w:r w:rsidRPr="00CD6A68">
              <w:rPr>
                <w:rFonts w:ascii="Times New Roman" w:eastAsia="Times New Roman" w:hAnsi="Times New Roman" w:cs="Times New Roman"/>
                <w:iCs/>
                <w:color w:val="000000" w:themeColor="text1"/>
                <w:sz w:val="24"/>
                <w:szCs w:val="24"/>
                <w:lang w:val="en-US" w:eastAsia="lv-LV"/>
              </w:rPr>
              <w:t>administratīvo</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slogu</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1C952D1D" w14:textId="77777777" w:rsidR="00E5323B" w:rsidRPr="00CD6A68" w:rsidRDefault="00384DB3" w:rsidP="00A36105">
            <w:pPr>
              <w:spacing w:after="0" w:line="240" w:lineRule="auto"/>
              <w:jc w:val="both"/>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eastAsia="lv-LV"/>
              </w:rPr>
              <w:t>Administratīvais slogs iedzīvotājiem samazinās. Pašvaldību iedzīvotājiem pašvaldību administratīvajā teritorijā tiks nodrošināta valsts un pašvaldību pakalpojumu saņemšana klātienē.</w:t>
            </w:r>
          </w:p>
        </w:tc>
      </w:tr>
      <w:tr w:rsidR="00CD6A68" w:rsidRPr="00CD6A68" w14:paraId="15431D0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253C83E"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335ACBF"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roofErr w:type="spellStart"/>
            <w:r w:rsidRPr="00CD6A68">
              <w:rPr>
                <w:rFonts w:ascii="Times New Roman" w:eastAsia="Times New Roman" w:hAnsi="Times New Roman" w:cs="Times New Roman"/>
                <w:iCs/>
                <w:color w:val="000000" w:themeColor="text1"/>
                <w:sz w:val="24"/>
                <w:szCs w:val="24"/>
                <w:lang w:val="en-US" w:eastAsia="lv-LV"/>
              </w:rPr>
              <w:t>Administratīvo</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izmaksu</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monetārs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novērtējums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743E357E" w14:textId="681193B3" w:rsidR="007D396A" w:rsidRPr="00FF5824" w:rsidRDefault="007D396A" w:rsidP="008C56C8">
            <w:pPr>
              <w:spacing w:after="0" w:line="240" w:lineRule="auto"/>
              <w:ind w:left="66" w:right="197" w:firstLine="284"/>
              <w:jc w:val="both"/>
              <w:rPr>
                <w:rFonts w:ascii="Times New Roman" w:eastAsia="Times New Roman" w:hAnsi="Times New Roman" w:cs="Times New Roman"/>
                <w:color w:val="000000" w:themeColor="text1"/>
                <w:sz w:val="24"/>
                <w:szCs w:val="24"/>
                <w:lang w:eastAsia="lv-LV"/>
              </w:rPr>
            </w:pPr>
            <w:r w:rsidRPr="00FF5824">
              <w:rPr>
                <w:rFonts w:ascii="Times New Roman" w:eastAsia="Times New Roman" w:hAnsi="Times New Roman" w:cs="Times New Roman"/>
                <w:color w:val="000000" w:themeColor="text1"/>
                <w:sz w:val="24"/>
                <w:szCs w:val="24"/>
                <w:lang w:eastAsia="lv-LV"/>
              </w:rPr>
              <w:t xml:space="preserve">Informācijas </w:t>
            </w:r>
            <w:r w:rsidRPr="00FF5824">
              <w:rPr>
                <w:rFonts w:ascii="Times New Roman" w:eastAsia="Times New Roman" w:hAnsi="Times New Roman" w:cs="Times New Roman"/>
                <w:bCs/>
                <w:color w:val="000000" w:themeColor="text1"/>
                <w:sz w:val="24"/>
                <w:szCs w:val="24"/>
                <w:lang w:eastAsia="lv-LV"/>
              </w:rPr>
              <w:t>sniegšanas pienākumi</w:t>
            </w:r>
            <w:r w:rsidRPr="00FF5824">
              <w:rPr>
                <w:rFonts w:ascii="Times New Roman" w:eastAsia="Times New Roman" w:hAnsi="Times New Roman" w:cs="Times New Roman"/>
                <w:color w:val="000000" w:themeColor="text1"/>
                <w:sz w:val="24"/>
                <w:szCs w:val="24"/>
                <w:lang w:eastAsia="lv-LV"/>
              </w:rPr>
              <w:t xml:space="preserve"> pašvaldībām izriet no MK noteikumu projekta </w:t>
            </w:r>
            <w:r w:rsidR="00D757F4" w:rsidRPr="001907B9">
              <w:rPr>
                <w:rFonts w:ascii="Times New Roman" w:eastAsia="Times New Roman" w:hAnsi="Times New Roman" w:cs="Times New Roman"/>
                <w:color w:val="000000" w:themeColor="text1"/>
                <w:sz w:val="24"/>
                <w:szCs w:val="24"/>
                <w:lang w:eastAsia="lv-LV"/>
              </w:rPr>
              <w:t>27</w:t>
            </w:r>
            <w:r w:rsidRPr="001907B9">
              <w:rPr>
                <w:rFonts w:ascii="Times New Roman" w:eastAsia="Times New Roman" w:hAnsi="Times New Roman" w:cs="Times New Roman"/>
                <w:bCs/>
                <w:color w:val="000000" w:themeColor="text1"/>
                <w:sz w:val="24"/>
                <w:szCs w:val="24"/>
                <w:lang w:eastAsia="lv-LV"/>
              </w:rPr>
              <w:t xml:space="preserve">. un </w:t>
            </w:r>
            <w:r w:rsidR="00D757F4" w:rsidRPr="001907B9">
              <w:rPr>
                <w:rFonts w:ascii="Times New Roman" w:eastAsia="Times New Roman" w:hAnsi="Times New Roman" w:cs="Times New Roman"/>
                <w:bCs/>
                <w:color w:val="000000" w:themeColor="text1"/>
                <w:sz w:val="24"/>
                <w:szCs w:val="24"/>
                <w:lang w:eastAsia="lv-LV"/>
              </w:rPr>
              <w:t>28</w:t>
            </w:r>
            <w:r w:rsidRPr="001907B9">
              <w:rPr>
                <w:rFonts w:ascii="Times New Roman" w:eastAsia="Times New Roman" w:hAnsi="Times New Roman" w:cs="Times New Roman"/>
                <w:bCs/>
                <w:color w:val="000000" w:themeColor="text1"/>
                <w:sz w:val="24"/>
                <w:szCs w:val="24"/>
                <w:lang w:eastAsia="lv-LV"/>
              </w:rPr>
              <w:t>. punkta</w:t>
            </w:r>
            <w:r w:rsidRPr="001907B9">
              <w:rPr>
                <w:rFonts w:ascii="Times New Roman" w:eastAsia="Times New Roman" w:hAnsi="Times New Roman" w:cs="Times New Roman"/>
                <w:color w:val="000000" w:themeColor="text1"/>
                <w:sz w:val="24"/>
                <w:szCs w:val="24"/>
                <w:lang w:eastAsia="lv-LV"/>
              </w:rPr>
              <w:t>.</w:t>
            </w:r>
          </w:p>
          <w:p w14:paraId="119710EC" w14:textId="77777777" w:rsidR="007D396A" w:rsidRPr="00FF5824" w:rsidRDefault="007D396A" w:rsidP="008C56C8">
            <w:pPr>
              <w:spacing w:after="0" w:line="240" w:lineRule="auto"/>
              <w:ind w:left="66" w:right="197"/>
              <w:jc w:val="both"/>
              <w:rPr>
                <w:rFonts w:ascii="Times New Roman" w:eastAsia="Times New Roman" w:hAnsi="Times New Roman" w:cs="Times New Roman"/>
                <w:color w:val="000000" w:themeColor="text1"/>
                <w:sz w:val="24"/>
                <w:szCs w:val="24"/>
                <w:lang w:eastAsia="lv-LV"/>
              </w:rPr>
            </w:pPr>
            <w:r w:rsidRPr="00FF5824">
              <w:rPr>
                <w:rFonts w:ascii="Times New Roman" w:eastAsia="Times New Roman" w:hAnsi="Times New Roman" w:cs="Times New Roman"/>
                <w:color w:val="000000" w:themeColor="text1"/>
                <w:sz w:val="24"/>
                <w:szCs w:val="24"/>
                <w:lang w:eastAsia="lv-LV"/>
              </w:rPr>
              <w:t>Pašvaldībām informācijas sniegšanas pienākuma radītās izmaksas jeb administratīvās izmaksas ir C = (f x l) x (n x b) = 2 024</w:t>
            </w:r>
            <w:r w:rsidRPr="00FF5824">
              <w:rPr>
                <w:rFonts w:ascii="Times New Roman" w:eastAsia="Times New Roman" w:hAnsi="Times New Roman" w:cs="Times New Roman"/>
                <w:i/>
                <w:color w:val="000000" w:themeColor="text1"/>
                <w:sz w:val="24"/>
                <w:szCs w:val="24"/>
                <w:lang w:eastAsia="lv-LV"/>
              </w:rPr>
              <w:t xml:space="preserve"> </w:t>
            </w:r>
            <w:proofErr w:type="spellStart"/>
            <w:r w:rsidRPr="00FF5824">
              <w:rPr>
                <w:rFonts w:ascii="Times New Roman" w:eastAsia="Times New Roman" w:hAnsi="Times New Roman" w:cs="Times New Roman"/>
                <w:i/>
                <w:color w:val="000000" w:themeColor="text1"/>
                <w:sz w:val="24"/>
                <w:szCs w:val="24"/>
                <w:lang w:eastAsia="lv-LV"/>
              </w:rPr>
              <w:t>euro</w:t>
            </w:r>
            <w:proofErr w:type="spellEnd"/>
            <w:r w:rsidRPr="00FF5824">
              <w:rPr>
                <w:rFonts w:ascii="Times New Roman" w:eastAsia="Times New Roman" w:hAnsi="Times New Roman" w:cs="Times New Roman"/>
                <w:color w:val="000000" w:themeColor="text1"/>
                <w:sz w:val="24"/>
                <w:szCs w:val="24"/>
                <w:lang w:eastAsia="lv-LV"/>
              </w:rPr>
              <w:t>, kur</w:t>
            </w:r>
          </w:p>
          <w:p w14:paraId="6B70E1CF" w14:textId="77777777" w:rsidR="007D396A" w:rsidRPr="00FF5824" w:rsidRDefault="007D396A" w:rsidP="008C56C8">
            <w:pPr>
              <w:spacing w:after="0" w:line="240" w:lineRule="auto"/>
              <w:ind w:left="66" w:right="197" w:firstLine="142"/>
              <w:jc w:val="both"/>
              <w:rPr>
                <w:rFonts w:ascii="Times New Roman" w:eastAsia="Times New Roman" w:hAnsi="Times New Roman" w:cs="Times New Roman"/>
                <w:color w:val="000000" w:themeColor="text1"/>
                <w:sz w:val="24"/>
                <w:szCs w:val="24"/>
                <w:lang w:eastAsia="lv-LV"/>
              </w:rPr>
            </w:pPr>
            <w:r w:rsidRPr="00FF5824">
              <w:rPr>
                <w:rFonts w:ascii="Times New Roman" w:eastAsia="Times New Roman" w:hAnsi="Times New Roman" w:cs="Times New Roman"/>
                <w:color w:val="000000" w:themeColor="text1"/>
                <w:sz w:val="24"/>
                <w:szCs w:val="24"/>
                <w:lang w:eastAsia="lv-LV"/>
              </w:rPr>
              <w:t>C – informācijas sniegšanas pienākuma radītās izmaksas jeb administratīvās izmaksas;</w:t>
            </w:r>
          </w:p>
          <w:p w14:paraId="6493A541" w14:textId="1873CD68" w:rsidR="007D396A" w:rsidRPr="00FF5824" w:rsidRDefault="007D396A" w:rsidP="008C56C8">
            <w:pPr>
              <w:spacing w:after="0" w:line="240" w:lineRule="auto"/>
              <w:ind w:left="66" w:right="197" w:firstLine="142"/>
              <w:jc w:val="both"/>
              <w:rPr>
                <w:rFonts w:ascii="Times New Roman" w:eastAsia="Times New Roman" w:hAnsi="Times New Roman" w:cs="Times New Roman"/>
                <w:color w:val="000000" w:themeColor="text1"/>
                <w:sz w:val="24"/>
                <w:szCs w:val="24"/>
                <w:lang w:eastAsia="lv-LV"/>
              </w:rPr>
            </w:pPr>
            <w:r w:rsidRPr="00FF5824">
              <w:rPr>
                <w:rFonts w:ascii="Times New Roman" w:eastAsia="Times New Roman" w:hAnsi="Times New Roman" w:cs="Times New Roman"/>
                <w:color w:val="000000" w:themeColor="text1"/>
                <w:sz w:val="24"/>
                <w:szCs w:val="24"/>
                <w:lang w:eastAsia="lv-LV"/>
              </w:rPr>
              <w:t xml:space="preserve">f – finanšu līdzekļu apjoms, kas nepieciešams, lai nodrošinātu </w:t>
            </w:r>
            <w:r w:rsidR="00AC7325" w:rsidRPr="00FF5824">
              <w:rPr>
                <w:rFonts w:ascii="Times New Roman" w:eastAsia="Times New Roman" w:hAnsi="Times New Roman" w:cs="Times New Roman"/>
                <w:color w:val="000000" w:themeColor="text1"/>
                <w:sz w:val="24"/>
                <w:szCs w:val="24"/>
                <w:lang w:eastAsia="lv-LV"/>
              </w:rPr>
              <w:t xml:space="preserve">MK noteikumu </w:t>
            </w:r>
            <w:r w:rsidRPr="00FF5824">
              <w:rPr>
                <w:rFonts w:ascii="Times New Roman" w:eastAsia="Times New Roman" w:hAnsi="Times New Roman" w:cs="Times New Roman"/>
                <w:color w:val="000000" w:themeColor="text1"/>
                <w:sz w:val="24"/>
                <w:szCs w:val="24"/>
                <w:lang w:eastAsia="lv-LV"/>
              </w:rPr>
              <w:t xml:space="preserve">projektā paredzētā informācijas sniegšanas pienākuma izpildi (stundas samaksas likme, ieskaitot virsstundas vai stundas limitu ārējo pakalpojumu sniedzējiem, ja tādi ir) (atbilstoši </w:t>
            </w:r>
            <w:hyperlink r:id="rId13" w:history="1">
              <w:r w:rsidRPr="00FF5824">
                <w:rPr>
                  <w:rFonts w:ascii="Times New Roman" w:eastAsia="Times New Roman" w:hAnsi="Times New Roman" w:cs="Times New Roman"/>
                  <w:color w:val="000000" w:themeColor="text1"/>
                  <w:sz w:val="24"/>
                  <w:szCs w:val="24"/>
                  <w:u w:val="single"/>
                  <w:lang w:eastAsia="lv-LV"/>
                </w:rPr>
                <w:t>Centrālās statistikas tīmekļvietnes “Darbaspēka izmaksas”</w:t>
              </w:r>
            </w:hyperlink>
            <w:r w:rsidR="003D142C" w:rsidRPr="00FF5824">
              <w:rPr>
                <w:rFonts w:ascii="Times New Roman" w:eastAsia="Times New Roman" w:hAnsi="Times New Roman" w:cs="Times New Roman"/>
                <w:color w:val="000000" w:themeColor="text1"/>
                <w:sz w:val="24"/>
                <w:szCs w:val="24"/>
                <w:u w:val="single"/>
                <w:lang w:eastAsia="lv-LV"/>
              </w:rPr>
              <w:t>)</w:t>
            </w:r>
            <w:r w:rsidRPr="00FF5824">
              <w:rPr>
                <w:rFonts w:ascii="Times New Roman" w:eastAsia="Times New Roman" w:hAnsi="Times New Roman" w:cs="Times New Roman"/>
                <w:color w:val="000000" w:themeColor="text1"/>
                <w:sz w:val="24"/>
                <w:szCs w:val="24"/>
                <w:lang w:eastAsia="lv-LV"/>
              </w:rPr>
              <w:t xml:space="preserve"> + pie identificētām darbaspēka izmaksām pieskaitīts klāt 25% (pieskaitāmās izmaksas) – 12,65;</w:t>
            </w:r>
          </w:p>
          <w:p w14:paraId="0F378D8D" w14:textId="77777777" w:rsidR="007D396A" w:rsidRPr="00FF5824" w:rsidRDefault="007D396A" w:rsidP="008C56C8">
            <w:pPr>
              <w:spacing w:after="0" w:line="240" w:lineRule="auto"/>
              <w:ind w:left="66" w:right="197" w:firstLine="142"/>
              <w:jc w:val="both"/>
              <w:rPr>
                <w:rFonts w:ascii="Times New Roman" w:eastAsia="Times New Roman" w:hAnsi="Times New Roman" w:cs="Times New Roman"/>
                <w:color w:val="000000" w:themeColor="text1"/>
                <w:sz w:val="24"/>
                <w:szCs w:val="24"/>
                <w:lang w:eastAsia="lv-LV"/>
              </w:rPr>
            </w:pPr>
            <w:r w:rsidRPr="00FF5824">
              <w:rPr>
                <w:rFonts w:ascii="Times New Roman" w:eastAsia="Times New Roman" w:hAnsi="Times New Roman" w:cs="Times New Roman"/>
                <w:color w:val="000000" w:themeColor="text1"/>
                <w:sz w:val="24"/>
                <w:szCs w:val="24"/>
                <w:lang w:eastAsia="lv-LV"/>
              </w:rPr>
              <w:t>l – laika patēriņš, kas nepieciešams, lai sagatavotu informāciju, kuras sniegšanu paredz projekts - 16 h;</w:t>
            </w:r>
          </w:p>
          <w:p w14:paraId="613E1304" w14:textId="77777777" w:rsidR="007D396A" w:rsidRPr="00FF5824" w:rsidRDefault="007D396A" w:rsidP="008C56C8">
            <w:pPr>
              <w:spacing w:after="0" w:line="240" w:lineRule="auto"/>
              <w:ind w:left="66" w:right="197" w:firstLine="142"/>
              <w:jc w:val="both"/>
              <w:rPr>
                <w:rFonts w:ascii="Times New Roman" w:eastAsia="Times New Roman" w:hAnsi="Times New Roman" w:cs="Times New Roman"/>
                <w:color w:val="000000" w:themeColor="text1"/>
                <w:sz w:val="24"/>
                <w:szCs w:val="24"/>
                <w:lang w:eastAsia="lv-LV"/>
              </w:rPr>
            </w:pPr>
            <w:r w:rsidRPr="00FF5824">
              <w:rPr>
                <w:rFonts w:ascii="Times New Roman" w:eastAsia="Times New Roman" w:hAnsi="Times New Roman" w:cs="Times New Roman"/>
                <w:color w:val="000000" w:themeColor="text1"/>
                <w:sz w:val="24"/>
                <w:szCs w:val="24"/>
                <w:lang w:eastAsia="lv-LV"/>
              </w:rPr>
              <w:t>n – subjektu skaits, uz ko attiecas projektā paredzētās informācijas sniegšanas prasības - 5;</w:t>
            </w:r>
          </w:p>
          <w:p w14:paraId="256C7485" w14:textId="77777777" w:rsidR="007D396A" w:rsidRPr="00FF5824" w:rsidRDefault="007D396A" w:rsidP="008C56C8">
            <w:pPr>
              <w:spacing w:after="0" w:line="240" w:lineRule="auto"/>
              <w:ind w:left="66" w:right="197" w:firstLine="142"/>
              <w:jc w:val="both"/>
              <w:rPr>
                <w:rFonts w:ascii="Times New Roman" w:eastAsia="Times New Roman" w:hAnsi="Times New Roman" w:cs="Times New Roman"/>
                <w:color w:val="000000" w:themeColor="text1"/>
                <w:sz w:val="24"/>
                <w:szCs w:val="24"/>
                <w:lang w:eastAsia="lv-LV"/>
              </w:rPr>
            </w:pPr>
            <w:r w:rsidRPr="00FF5824">
              <w:rPr>
                <w:rFonts w:ascii="Times New Roman" w:eastAsia="Times New Roman" w:hAnsi="Times New Roman" w:cs="Times New Roman"/>
                <w:color w:val="000000" w:themeColor="text1"/>
                <w:sz w:val="24"/>
                <w:szCs w:val="24"/>
                <w:lang w:eastAsia="lv-LV"/>
              </w:rPr>
              <w:lastRenderedPageBreak/>
              <w:t>b – cik bieži gada laikā projekts paredz informācijas sniegšanu - 2.</w:t>
            </w:r>
          </w:p>
          <w:p w14:paraId="4CBED3A7" w14:textId="5203A92A" w:rsidR="007D396A" w:rsidRPr="00FF5824" w:rsidRDefault="007D396A" w:rsidP="008C56C8">
            <w:pPr>
              <w:spacing w:after="0" w:line="240" w:lineRule="auto"/>
              <w:ind w:left="66" w:right="197" w:firstLine="284"/>
              <w:jc w:val="both"/>
              <w:rPr>
                <w:rFonts w:ascii="Times New Roman" w:eastAsia="Times New Roman" w:hAnsi="Times New Roman" w:cs="Times New Roman"/>
                <w:color w:val="FF0000"/>
                <w:sz w:val="24"/>
                <w:szCs w:val="24"/>
                <w:lang w:eastAsia="lv-LV"/>
              </w:rPr>
            </w:pPr>
            <w:r w:rsidRPr="001907B9">
              <w:rPr>
                <w:rFonts w:ascii="Times New Roman" w:eastAsia="Times New Roman" w:hAnsi="Times New Roman" w:cs="Times New Roman"/>
                <w:color w:val="000000" w:themeColor="text1"/>
                <w:sz w:val="24"/>
                <w:szCs w:val="24"/>
                <w:lang w:eastAsia="lv-LV"/>
              </w:rPr>
              <w:t xml:space="preserve">Informācijas apkopošanas, uzglabāšanas pienākumi </w:t>
            </w:r>
            <w:r w:rsidR="00FB65AE" w:rsidRPr="001907B9">
              <w:rPr>
                <w:rFonts w:ascii="Times New Roman" w:eastAsia="Times New Roman" w:hAnsi="Times New Roman" w:cs="Times New Roman"/>
                <w:bCs/>
                <w:color w:val="000000" w:themeColor="text1"/>
                <w:sz w:val="24"/>
                <w:szCs w:val="24"/>
                <w:lang w:eastAsia="lv-LV"/>
              </w:rPr>
              <w:t>m</w:t>
            </w:r>
            <w:r w:rsidRPr="001907B9">
              <w:rPr>
                <w:rFonts w:ascii="Times New Roman" w:eastAsia="Times New Roman" w:hAnsi="Times New Roman" w:cs="Times New Roman"/>
                <w:bCs/>
                <w:color w:val="000000" w:themeColor="text1"/>
                <w:sz w:val="24"/>
                <w:szCs w:val="24"/>
                <w:lang w:eastAsia="lv-LV"/>
              </w:rPr>
              <w:t>inistrijai</w:t>
            </w:r>
            <w:r w:rsidRPr="001907B9">
              <w:rPr>
                <w:rFonts w:ascii="Times New Roman" w:eastAsia="Times New Roman" w:hAnsi="Times New Roman" w:cs="Times New Roman"/>
                <w:color w:val="000000" w:themeColor="text1"/>
                <w:sz w:val="24"/>
                <w:szCs w:val="24"/>
                <w:lang w:eastAsia="lv-LV"/>
              </w:rPr>
              <w:t xml:space="preserve"> izriet no </w:t>
            </w:r>
            <w:r w:rsidR="00536F25" w:rsidRPr="001907B9">
              <w:rPr>
                <w:rFonts w:ascii="Times New Roman" w:eastAsia="Times New Roman" w:hAnsi="Times New Roman" w:cs="Times New Roman"/>
                <w:color w:val="000000" w:themeColor="text1"/>
                <w:sz w:val="24"/>
                <w:szCs w:val="24"/>
                <w:lang w:eastAsia="lv-LV"/>
              </w:rPr>
              <w:t xml:space="preserve">MK </w:t>
            </w:r>
            <w:r w:rsidRPr="001907B9">
              <w:rPr>
                <w:rFonts w:ascii="Times New Roman" w:eastAsia="Times New Roman" w:hAnsi="Times New Roman" w:cs="Times New Roman"/>
                <w:color w:val="000000" w:themeColor="text1"/>
                <w:sz w:val="24"/>
                <w:szCs w:val="24"/>
                <w:lang w:eastAsia="lv-LV"/>
              </w:rPr>
              <w:t xml:space="preserve">noteikumu projekta </w:t>
            </w:r>
            <w:r w:rsidR="00CA55E6" w:rsidRPr="001907B9">
              <w:rPr>
                <w:rFonts w:ascii="Times New Roman" w:eastAsia="Times New Roman" w:hAnsi="Times New Roman" w:cs="Times New Roman"/>
                <w:color w:val="000000" w:themeColor="text1"/>
                <w:sz w:val="24"/>
                <w:szCs w:val="24"/>
                <w:lang w:eastAsia="lv-LV"/>
              </w:rPr>
              <w:t xml:space="preserve">30. un </w:t>
            </w:r>
            <w:r w:rsidRPr="001907B9">
              <w:rPr>
                <w:rFonts w:ascii="Times New Roman" w:eastAsia="Times New Roman" w:hAnsi="Times New Roman" w:cs="Times New Roman"/>
                <w:bCs/>
                <w:color w:val="000000" w:themeColor="text1"/>
                <w:sz w:val="24"/>
                <w:szCs w:val="24"/>
                <w:lang w:eastAsia="lv-LV"/>
              </w:rPr>
              <w:t>3</w:t>
            </w:r>
            <w:r w:rsidR="003D1D39" w:rsidRPr="001907B9">
              <w:rPr>
                <w:rFonts w:ascii="Times New Roman" w:eastAsia="Times New Roman" w:hAnsi="Times New Roman" w:cs="Times New Roman"/>
                <w:bCs/>
                <w:color w:val="000000" w:themeColor="text1"/>
                <w:sz w:val="24"/>
                <w:szCs w:val="24"/>
                <w:lang w:eastAsia="lv-LV"/>
              </w:rPr>
              <w:t>1</w:t>
            </w:r>
            <w:r w:rsidRPr="001907B9">
              <w:rPr>
                <w:rFonts w:ascii="Times New Roman" w:eastAsia="Times New Roman" w:hAnsi="Times New Roman" w:cs="Times New Roman"/>
                <w:bCs/>
                <w:color w:val="000000" w:themeColor="text1"/>
                <w:sz w:val="24"/>
                <w:szCs w:val="24"/>
                <w:lang w:eastAsia="lv-LV"/>
              </w:rPr>
              <w:t>.</w:t>
            </w:r>
            <w:r w:rsidR="004F1E6F" w:rsidRPr="001907B9">
              <w:rPr>
                <w:rFonts w:ascii="Times New Roman" w:eastAsia="Times New Roman" w:hAnsi="Times New Roman" w:cs="Times New Roman"/>
                <w:bCs/>
                <w:color w:val="000000" w:themeColor="text1"/>
                <w:sz w:val="24"/>
                <w:szCs w:val="24"/>
                <w:lang w:eastAsia="lv-LV"/>
              </w:rPr>
              <w:t> </w:t>
            </w:r>
            <w:r w:rsidRPr="001907B9">
              <w:rPr>
                <w:rFonts w:ascii="Times New Roman" w:eastAsia="Times New Roman" w:hAnsi="Times New Roman" w:cs="Times New Roman"/>
                <w:bCs/>
                <w:color w:val="000000" w:themeColor="text1"/>
                <w:sz w:val="24"/>
                <w:szCs w:val="24"/>
                <w:lang w:eastAsia="lv-LV"/>
              </w:rPr>
              <w:t>punkta</w:t>
            </w:r>
            <w:r w:rsidRPr="001907B9">
              <w:rPr>
                <w:rFonts w:ascii="Times New Roman" w:eastAsia="Times New Roman" w:hAnsi="Times New Roman" w:cs="Times New Roman"/>
                <w:color w:val="000000" w:themeColor="text1"/>
                <w:sz w:val="24"/>
                <w:szCs w:val="24"/>
                <w:lang w:eastAsia="lv-LV"/>
              </w:rPr>
              <w:t>.</w:t>
            </w:r>
          </w:p>
          <w:p w14:paraId="4FCA967E" w14:textId="2827FA10" w:rsidR="007D396A" w:rsidRPr="00FF5824" w:rsidRDefault="007D396A" w:rsidP="008C56C8">
            <w:pPr>
              <w:spacing w:after="0" w:line="240" w:lineRule="auto"/>
              <w:ind w:left="66" w:right="197" w:firstLine="284"/>
              <w:jc w:val="both"/>
              <w:rPr>
                <w:rFonts w:ascii="Times New Roman" w:eastAsia="Times New Roman" w:hAnsi="Times New Roman" w:cs="Times New Roman"/>
                <w:color w:val="000000" w:themeColor="text1"/>
                <w:sz w:val="24"/>
                <w:szCs w:val="24"/>
                <w:lang w:eastAsia="lv-LV"/>
              </w:rPr>
            </w:pPr>
            <w:r w:rsidRPr="00FF5824">
              <w:rPr>
                <w:rFonts w:ascii="Times New Roman" w:eastAsia="Times New Roman" w:hAnsi="Times New Roman" w:cs="Times New Roman"/>
                <w:color w:val="000000" w:themeColor="text1"/>
                <w:sz w:val="24"/>
                <w:szCs w:val="24"/>
                <w:lang w:eastAsia="lv-LV"/>
              </w:rPr>
              <w:t>Ministrija</w:t>
            </w:r>
            <w:r w:rsidR="002F4029" w:rsidRPr="00FF5824">
              <w:rPr>
                <w:rFonts w:ascii="Times New Roman" w:eastAsia="Times New Roman" w:hAnsi="Times New Roman" w:cs="Times New Roman"/>
                <w:color w:val="000000" w:themeColor="text1"/>
                <w:sz w:val="24"/>
                <w:szCs w:val="24"/>
                <w:lang w:eastAsia="lv-LV"/>
              </w:rPr>
              <w:t>i</w:t>
            </w:r>
            <w:r w:rsidRPr="00FF5824">
              <w:rPr>
                <w:rFonts w:ascii="Times New Roman" w:eastAsia="Times New Roman" w:hAnsi="Times New Roman" w:cs="Times New Roman"/>
                <w:color w:val="000000" w:themeColor="text1"/>
                <w:sz w:val="24"/>
                <w:szCs w:val="24"/>
                <w:lang w:eastAsia="lv-LV"/>
              </w:rPr>
              <w:t xml:space="preserve"> informācijas sniegšanas pienākuma radītās izmaksas jeb administratīvās izmaksas ir C = (f x l) x (n x b) = 2 530 </w:t>
            </w:r>
            <w:proofErr w:type="spellStart"/>
            <w:r w:rsidRPr="00FF5824">
              <w:rPr>
                <w:rFonts w:ascii="Times New Roman" w:eastAsia="Times New Roman" w:hAnsi="Times New Roman" w:cs="Times New Roman"/>
                <w:i/>
                <w:color w:val="000000" w:themeColor="text1"/>
                <w:sz w:val="24"/>
                <w:szCs w:val="24"/>
                <w:lang w:eastAsia="lv-LV"/>
              </w:rPr>
              <w:t>euro</w:t>
            </w:r>
            <w:proofErr w:type="spellEnd"/>
            <w:r w:rsidRPr="00FF5824">
              <w:rPr>
                <w:rFonts w:ascii="Times New Roman" w:eastAsia="Times New Roman" w:hAnsi="Times New Roman" w:cs="Times New Roman"/>
                <w:color w:val="000000" w:themeColor="text1"/>
                <w:sz w:val="24"/>
                <w:szCs w:val="24"/>
                <w:lang w:eastAsia="lv-LV"/>
              </w:rPr>
              <w:t>, kur</w:t>
            </w:r>
          </w:p>
          <w:p w14:paraId="29FC3E09" w14:textId="77777777" w:rsidR="007D396A" w:rsidRPr="00FF5824" w:rsidRDefault="007D396A" w:rsidP="008C56C8">
            <w:pPr>
              <w:spacing w:after="0" w:line="240" w:lineRule="auto"/>
              <w:ind w:left="66" w:right="197" w:firstLine="142"/>
              <w:jc w:val="both"/>
              <w:rPr>
                <w:rFonts w:ascii="Times New Roman" w:eastAsia="Times New Roman" w:hAnsi="Times New Roman" w:cs="Times New Roman"/>
                <w:color w:val="000000" w:themeColor="text1"/>
                <w:sz w:val="24"/>
                <w:szCs w:val="24"/>
                <w:lang w:eastAsia="lv-LV"/>
              </w:rPr>
            </w:pPr>
            <w:r w:rsidRPr="00FF5824">
              <w:rPr>
                <w:rFonts w:ascii="Times New Roman" w:eastAsia="Times New Roman" w:hAnsi="Times New Roman" w:cs="Times New Roman"/>
                <w:color w:val="000000" w:themeColor="text1"/>
                <w:sz w:val="24"/>
                <w:szCs w:val="24"/>
                <w:lang w:eastAsia="lv-LV"/>
              </w:rPr>
              <w:t>C – informācijas sniegšanas pienākuma radītās izmaksas jeb administratīvās izmaksas;</w:t>
            </w:r>
          </w:p>
          <w:p w14:paraId="4CE4A614" w14:textId="5BF26169" w:rsidR="007D396A" w:rsidRPr="00FF5824" w:rsidRDefault="007D396A" w:rsidP="008C56C8">
            <w:pPr>
              <w:spacing w:after="0" w:line="240" w:lineRule="auto"/>
              <w:ind w:left="66" w:right="197" w:firstLine="142"/>
              <w:jc w:val="both"/>
              <w:rPr>
                <w:rFonts w:ascii="Times New Roman" w:eastAsia="Times New Roman" w:hAnsi="Times New Roman" w:cs="Times New Roman"/>
                <w:color w:val="000000" w:themeColor="text1"/>
                <w:sz w:val="24"/>
                <w:szCs w:val="24"/>
                <w:lang w:eastAsia="lv-LV"/>
              </w:rPr>
            </w:pPr>
            <w:r w:rsidRPr="00FF5824">
              <w:rPr>
                <w:rFonts w:ascii="Times New Roman" w:eastAsia="Times New Roman" w:hAnsi="Times New Roman" w:cs="Times New Roman"/>
                <w:color w:val="000000" w:themeColor="text1"/>
                <w:sz w:val="24"/>
                <w:szCs w:val="24"/>
                <w:lang w:eastAsia="lv-LV"/>
              </w:rPr>
              <w:t xml:space="preserve">f – finanšu līdzekļu apjoms, kas nepieciešams, lai nodrošinātu projektā paredzētā informācijas sniegšanas pienākuma izpildi (stundas samaksas likme, ieskaitot virsstundas vai stundas limitu ārējo pakalpojumu sniedzējiem, ja tādi ir) (atbilstoši </w:t>
            </w:r>
            <w:hyperlink r:id="rId14" w:history="1">
              <w:r w:rsidRPr="00FF5824">
                <w:rPr>
                  <w:rFonts w:ascii="Times New Roman" w:eastAsia="Times New Roman" w:hAnsi="Times New Roman" w:cs="Times New Roman"/>
                  <w:color w:val="000000" w:themeColor="text1"/>
                  <w:sz w:val="24"/>
                  <w:szCs w:val="24"/>
                  <w:u w:val="single"/>
                  <w:lang w:eastAsia="lv-LV"/>
                </w:rPr>
                <w:t xml:space="preserve">Centrālās statistikas tīmekļvietnes </w:t>
              </w:r>
              <w:r w:rsidR="00DC0922" w:rsidRPr="00FF5824">
                <w:rPr>
                  <w:rFonts w:ascii="Times New Roman" w:eastAsia="Times New Roman" w:hAnsi="Times New Roman" w:cs="Times New Roman"/>
                  <w:color w:val="000000" w:themeColor="text1"/>
                  <w:sz w:val="24"/>
                  <w:szCs w:val="24"/>
                  <w:u w:val="single"/>
                  <w:lang w:eastAsia="lv-LV"/>
                </w:rPr>
                <w:t>“</w:t>
              </w:r>
              <w:r w:rsidRPr="00E64D8B">
                <w:rPr>
                  <w:rFonts w:ascii="Times New Roman" w:eastAsia="Times New Roman" w:hAnsi="Times New Roman" w:cs="Times New Roman"/>
                  <w:color w:val="000000" w:themeColor="text1"/>
                  <w:sz w:val="24"/>
                  <w:szCs w:val="24"/>
                  <w:u w:val="single"/>
                  <w:lang w:eastAsia="lv-LV"/>
                </w:rPr>
                <w:t>Darbaspēka izmaksas”</w:t>
              </w:r>
            </w:hyperlink>
            <w:r w:rsidRPr="00FF5824">
              <w:rPr>
                <w:rFonts w:ascii="Times New Roman" w:eastAsia="Times New Roman" w:hAnsi="Times New Roman" w:cs="Times New Roman"/>
                <w:color w:val="000000" w:themeColor="text1"/>
                <w:sz w:val="24"/>
                <w:szCs w:val="24"/>
                <w:lang w:eastAsia="lv-LV"/>
              </w:rPr>
              <w:t xml:space="preserve"> + pie identificētām darbaspēka izmaksām pieskaitīts klāt 25% (pieskaitāmās izmaksas) – 12,65;</w:t>
            </w:r>
          </w:p>
          <w:p w14:paraId="7AC419B0" w14:textId="77777777" w:rsidR="007D396A" w:rsidRPr="00FF5824" w:rsidRDefault="007D396A" w:rsidP="008C56C8">
            <w:pPr>
              <w:spacing w:after="0" w:line="240" w:lineRule="auto"/>
              <w:ind w:left="66" w:right="197" w:firstLine="142"/>
              <w:jc w:val="both"/>
              <w:rPr>
                <w:rFonts w:ascii="Times New Roman" w:eastAsia="Times New Roman" w:hAnsi="Times New Roman" w:cs="Times New Roman"/>
                <w:color w:val="000000" w:themeColor="text1"/>
                <w:sz w:val="24"/>
                <w:szCs w:val="24"/>
                <w:lang w:eastAsia="lv-LV"/>
              </w:rPr>
            </w:pPr>
            <w:r w:rsidRPr="00FF5824">
              <w:rPr>
                <w:rFonts w:ascii="Times New Roman" w:eastAsia="Times New Roman" w:hAnsi="Times New Roman" w:cs="Times New Roman"/>
                <w:color w:val="000000" w:themeColor="text1"/>
                <w:sz w:val="24"/>
                <w:szCs w:val="24"/>
                <w:lang w:eastAsia="lv-LV"/>
              </w:rPr>
              <w:t>l – laika patēriņš, kas nepieciešams, lai sagatavotu informāciju, kuras sniegšanu paredz projekts – 40 h;</w:t>
            </w:r>
          </w:p>
          <w:p w14:paraId="501A7FA1" w14:textId="77777777" w:rsidR="007D396A" w:rsidRPr="00FF5824" w:rsidRDefault="007D396A" w:rsidP="008C56C8">
            <w:pPr>
              <w:spacing w:after="0" w:line="240" w:lineRule="auto"/>
              <w:ind w:left="66" w:right="197" w:firstLine="142"/>
              <w:jc w:val="both"/>
              <w:rPr>
                <w:rFonts w:ascii="Times New Roman" w:eastAsia="Times New Roman" w:hAnsi="Times New Roman" w:cs="Times New Roman"/>
                <w:color w:val="000000" w:themeColor="text1"/>
                <w:sz w:val="24"/>
                <w:szCs w:val="24"/>
                <w:lang w:eastAsia="lv-LV"/>
              </w:rPr>
            </w:pPr>
            <w:r w:rsidRPr="00FF5824">
              <w:rPr>
                <w:rFonts w:ascii="Times New Roman" w:eastAsia="Times New Roman" w:hAnsi="Times New Roman" w:cs="Times New Roman"/>
                <w:color w:val="000000" w:themeColor="text1"/>
                <w:sz w:val="24"/>
                <w:szCs w:val="24"/>
                <w:lang w:eastAsia="lv-LV"/>
              </w:rPr>
              <w:t>n – subjektu skaits, uz ko attiecas projektā paredzētās informācijas sniegšanas prasības - 5;</w:t>
            </w:r>
          </w:p>
          <w:p w14:paraId="239F25B9" w14:textId="77777777" w:rsidR="007D396A" w:rsidRPr="00FF5824" w:rsidRDefault="007D396A" w:rsidP="008C56C8">
            <w:pPr>
              <w:spacing w:after="0" w:line="240" w:lineRule="auto"/>
              <w:ind w:left="66" w:right="197" w:firstLine="142"/>
              <w:jc w:val="both"/>
              <w:rPr>
                <w:rFonts w:ascii="Times New Roman" w:eastAsia="Times New Roman" w:hAnsi="Times New Roman" w:cs="Times New Roman"/>
                <w:color w:val="000000" w:themeColor="text1"/>
                <w:sz w:val="24"/>
                <w:szCs w:val="24"/>
                <w:lang w:eastAsia="lv-LV"/>
              </w:rPr>
            </w:pPr>
            <w:r w:rsidRPr="00FF5824">
              <w:rPr>
                <w:rFonts w:ascii="Times New Roman" w:eastAsia="Times New Roman" w:hAnsi="Times New Roman" w:cs="Times New Roman"/>
                <w:color w:val="000000" w:themeColor="text1"/>
                <w:sz w:val="24"/>
                <w:szCs w:val="24"/>
                <w:lang w:eastAsia="lv-LV"/>
              </w:rPr>
              <w:t>b – cik bieži gada laikā projekts paredz informācijas sniegšanu - 1.</w:t>
            </w:r>
          </w:p>
          <w:p w14:paraId="190F3808" w14:textId="7C8FE0E1" w:rsidR="000E5614" w:rsidRPr="00FF5824" w:rsidRDefault="000E5614" w:rsidP="000E5614">
            <w:pPr>
              <w:spacing w:after="0" w:line="240" w:lineRule="auto"/>
              <w:jc w:val="both"/>
              <w:rPr>
                <w:rFonts w:ascii="Times New Roman" w:eastAsia="Times New Roman" w:hAnsi="Times New Roman" w:cs="Times New Roman"/>
                <w:i/>
                <w:color w:val="000000" w:themeColor="text1"/>
                <w:sz w:val="24"/>
                <w:szCs w:val="24"/>
                <w:lang w:eastAsia="lv-LV"/>
              </w:rPr>
            </w:pPr>
            <w:r w:rsidRPr="00FF5824">
              <w:rPr>
                <w:rFonts w:ascii="Times New Roman" w:hAnsi="Times New Roman" w:cs="Times New Roman"/>
                <w:sz w:val="24"/>
                <w:szCs w:val="24"/>
              </w:rPr>
              <w:t>Kopš 2015.</w:t>
            </w:r>
            <w:r w:rsidR="00A92AF9" w:rsidRPr="00FF5824">
              <w:rPr>
                <w:rFonts w:ascii="Times New Roman" w:hAnsi="Times New Roman" w:cs="Times New Roman"/>
                <w:sz w:val="24"/>
                <w:szCs w:val="24"/>
              </w:rPr>
              <w:t> </w:t>
            </w:r>
            <w:r w:rsidRPr="00FF5824">
              <w:rPr>
                <w:rFonts w:ascii="Times New Roman" w:hAnsi="Times New Roman" w:cs="Times New Roman"/>
                <w:sz w:val="24"/>
                <w:szCs w:val="24"/>
              </w:rPr>
              <w:t xml:space="preserve">gada, kad tika uzsākta VPVKAC tīkla izveide, nav radies papildu informācijas sniegšanas pienākums un kopējās administratīvās izmaksas paliek līdzšinējā līmenī, proti, </w:t>
            </w:r>
            <w:r w:rsidRPr="00FF5824">
              <w:rPr>
                <w:rFonts w:ascii="Times New Roman" w:eastAsia="Times New Roman" w:hAnsi="Times New Roman" w:cs="Times New Roman"/>
                <w:color w:val="000000" w:themeColor="text1"/>
                <w:sz w:val="24"/>
                <w:szCs w:val="24"/>
                <w:lang w:eastAsia="lv-LV"/>
              </w:rPr>
              <w:t>kopējās administratīvās izmaksas ir 4 554</w:t>
            </w:r>
            <w:r w:rsidR="00A92AF9" w:rsidRPr="00FF5824">
              <w:rPr>
                <w:rFonts w:ascii="Times New Roman" w:eastAsia="Times New Roman" w:hAnsi="Times New Roman" w:cs="Times New Roman"/>
                <w:color w:val="000000" w:themeColor="text1"/>
                <w:sz w:val="24"/>
                <w:szCs w:val="24"/>
                <w:lang w:eastAsia="lv-LV"/>
              </w:rPr>
              <w:t> </w:t>
            </w:r>
            <w:proofErr w:type="spellStart"/>
            <w:r w:rsidRPr="00FF5824">
              <w:rPr>
                <w:rFonts w:ascii="Times New Roman" w:eastAsia="Times New Roman" w:hAnsi="Times New Roman" w:cs="Times New Roman"/>
                <w:i/>
                <w:color w:val="000000" w:themeColor="text1"/>
                <w:sz w:val="24"/>
                <w:szCs w:val="24"/>
                <w:lang w:eastAsia="lv-LV"/>
              </w:rPr>
              <w:t>euro</w:t>
            </w:r>
            <w:proofErr w:type="spellEnd"/>
            <w:r w:rsidRPr="00FF5824">
              <w:rPr>
                <w:rFonts w:ascii="Times New Roman" w:eastAsia="Times New Roman" w:hAnsi="Times New Roman" w:cs="Times New Roman"/>
                <w:i/>
                <w:color w:val="000000" w:themeColor="text1"/>
                <w:sz w:val="24"/>
                <w:szCs w:val="24"/>
                <w:lang w:eastAsia="lv-LV"/>
              </w:rPr>
              <w:t>.</w:t>
            </w:r>
          </w:p>
          <w:p w14:paraId="3D30D408" w14:textId="35BEBAD3" w:rsidR="00E5323B" w:rsidRPr="00FF5824" w:rsidRDefault="00E5323B" w:rsidP="000E5614">
            <w:pPr>
              <w:spacing w:after="0" w:line="240" w:lineRule="auto"/>
              <w:jc w:val="both"/>
              <w:rPr>
                <w:rFonts w:ascii="Times New Roman" w:eastAsia="Times New Roman" w:hAnsi="Times New Roman" w:cs="Times New Roman"/>
                <w:iCs/>
                <w:color w:val="000000" w:themeColor="text1"/>
                <w:sz w:val="24"/>
                <w:szCs w:val="24"/>
                <w:lang w:val="sv-SE" w:eastAsia="lv-LV"/>
              </w:rPr>
            </w:pPr>
          </w:p>
        </w:tc>
      </w:tr>
      <w:tr w:rsidR="00CD6A68" w:rsidRPr="00CD6A68" w14:paraId="6F954D5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ABDC2DA" w14:textId="77777777" w:rsidR="00655F2C" w:rsidRPr="00EF7C09"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EF7C09">
              <w:rPr>
                <w:rFonts w:ascii="Times New Roman" w:eastAsia="Times New Roman" w:hAnsi="Times New Roman" w:cs="Times New Roman"/>
                <w:iCs/>
                <w:color w:val="000000" w:themeColor="text1"/>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6CE90434" w14:textId="77777777" w:rsidR="00E5323B" w:rsidRPr="00EF7C09"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EF7C09">
              <w:rPr>
                <w:rFonts w:ascii="Times New Roman" w:eastAsia="Times New Roman" w:hAnsi="Times New Roman" w:cs="Times New Roman"/>
                <w:iCs/>
                <w:color w:val="000000" w:themeColor="text1"/>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C057410" w14:textId="2476FC16" w:rsidR="00E5323B" w:rsidRPr="00CD6A68" w:rsidRDefault="000E5614" w:rsidP="007F14FC">
            <w:pPr>
              <w:spacing w:after="0" w:line="240" w:lineRule="auto"/>
              <w:jc w:val="both"/>
              <w:rPr>
                <w:rFonts w:ascii="Times New Roman" w:eastAsia="Times New Roman" w:hAnsi="Times New Roman" w:cs="Times New Roman"/>
                <w:color w:val="000000" w:themeColor="text1"/>
                <w:sz w:val="24"/>
                <w:szCs w:val="24"/>
                <w:lang w:val="en-US" w:eastAsia="lv-LV"/>
              </w:rPr>
            </w:pPr>
            <w:r>
              <w:rPr>
                <w:rFonts w:ascii="Times New Roman" w:eastAsia="Times New Roman" w:hAnsi="Times New Roman" w:cs="Times New Roman"/>
                <w:iCs/>
                <w:color w:val="000000" w:themeColor="text1"/>
                <w:sz w:val="24"/>
                <w:szCs w:val="24"/>
                <w:lang w:val="en-US" w:eastAsia="lv-LV"/>
              </w:rPr>
              <w:t>Nav.</w:t>
            </w:r>
            <w:r w:rsidR="008C56C8" w:rsidRPr="00CD6A68">
              <w:rPr>
                <w:rFonts w:ascii="Times New Roman" w:eastAsia="Times New Roman" w:hAnsi="Times New Roman" w:cs="Times New Roman"/>
                <w:i/>
                <w:iCs/>
                <w:color w:val="000000" w:themeColor="text1"/>
                <w:sz w:val="24"/>
                <w:szCs w:val="24"/>
                <w:lang w:val="en-US" w:eastAsia="lv-LV"/>
              </w:rPr>
              <w:t xml:space="preserve"> </w:t>
            </w:r>
          </w:p>
        </w:tc>
      </w:tr>
      <w:tr w:rsidR="00CD6A68" w:rsidRPr="00CD6A68" w14:paraId="1CA3B2C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C4EDD4"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16E4B529"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roofErr w:type="spellStart"/>
            <w:r w:rsidRPr="00CD6A68">
              <w:rPr>
                <w:rFonts w:ascii="Times New Roman" w:eastAsia="Times New Roman" w:hAnsi="Times New Roman" w:cs="Times New Roman"/>
                <w:iCs/>
                <w:color w:val="000000" w:themeColor="text1"/>
                <w:sz w:val="24"/>
                <w:szCs w:val="24"/>
                <w:lang w:val="en-US" w:eastAsia="lv-LV"/>
              </w:rPr>
              <w:t>Cita</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5F06A2E2" w14:textId="77777777" w:rsidR="00E5323B" w:rsidRPr="00CD6A68" w:rsidRDefault="00C84EC6"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Nav.</w:t>
            </w:r>
          </w:p>
        </w:tc>
      </w:tr>
    </w:tbl>
    <w:p w14:paraId="4F0DA394"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09"/>
        <w:gridCol w:w="1139"/>
        <w:gridCol w:w="980"/>
        <w:gridCol w:w="123"/>
        <w:gridCol w:w="695"/>
        <w:gridCol w:w="1262"/>
        <w:gridCol w:w="808"/>
        <w:gridCol w:w="1262"/>
        <w:gridCol w:w="1277"/>
      </w:tblGrid>
      <w:tr w:rsidR="00CD6A68" w:rsidRPr="00CD6A68" w14:paraId="6997961E" w14:textId="77777777" w:rsidTr="00E5323B">
        <w:trPr>
          <w:tblCellSpacing w:w="15"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59493C35" w14:textId="77777777" w:rsidR="00655F2C" w:rsidRPr="00CD6A68" w:rsidRDefault="00E5323B" w:rsidP="000E2189">
            <w:pPr>
              <w:spacing w:after="0" w:line="240" w:lineRule="auto"/>
              <w:jc w:val="center"/>
              <w:rPr>
                <w:rFonts w:ascii="Times New Roman" w:eastAsia="Times New Roman" w:hAnsi="Times New Roman" w:cs="Times New Roman"/>
                <w:b/>
                <w:bCs/>
                <w:iCs/>
                <w:color w:val="000000" w:themeColor="text1"/>
                <w:sz w:val="24"/>
                <w:szCs w:val="24"/>
                <w:lang w:val="en-US" w:eastAsia="lv-LV"/>
              </w:rPr>
            </w:pPr>
            <w:r w:rsidRPr="00CD6A68">
              <w:rPr>
                <w:rFonts w:ascii="Times New Roman" w:eastAsia="Times New Roman" w:hAnsi="Times New Roman" w:cs="Times New Roman"/>
                <w:b/>
                <w:bCs/>
                <w:iCs/>
                <w:color w:val="000000" w:themeColor="text1"/>
                <w:sz w:val="24"/>
                <w:szCs w:val="24"/>
                <w:lang w:val="en-US" w:eastAsia="lv-LV"/>
              </w:rPr>
              <w:t xml:space="preserve">III. </w:t>
            </w:r>
            <w:proofErr w:type="spellStart"/>
            <w:r w:rsidRPr="00CD6A68">
              <w:rPr>
                <w:rFonts w:ascii="Times New Roman" w:eastAsia="Times New Roman" w:hAnsi="Times New Roman" w:cs="Times New Roman"/>
                <w:b/>
                <w:bCs/>
                <w:iCs/>
                <w:color w:val="000000" w:themeColor="text1"/>
                <w:sz w:val="24"/>
                <w:szCs w:val="24"/>
                <w:lang w:val="en-US" w:eastAsia="lv-LV"/>
              </w:rPr>
              <w:t>Tiesību</w:t>
            </w:r>
            <w:proofErr w:type="spellEnd"/>
            <w:r w:rsidRPr="00CD6A68">
              <w:rPr>
                <w:rFonts w:ascii="Times New Roman" w:eastAsia="Times New Roman" w:hAnsi="Times New Roman" w:cs="Times New Roman"/>
                <w:b/>
                <w:bCs/>
                <w:iCs/>
                <w:color w:val="000000" w:themeColor="text1"/>
                <w:sz w:val="24"/>
                <w:szCs w:val="24"/>
                <w:lang w:val="en-US" w:eastAsia="lv-LV"/>
              </w:rPr>
              <w:t xml:space="preserve"> </w:t>
            </w:r>
            <w:proofErr w:type="spellStart"/>
            <w:r w:rsidRPr="00CD6A68">
              <w:rPr>
                <w:rFonts w:ascii="Times New Roman" w:eastAsia="Times New Roman" w:hAnsi="Times New Roman" w:cs="Times New Roman"/>
                <w:b/>
                <w:bCs/>
                <w:iCs/>
                <w:color w:val="000000" w:themeColor="text1"/>
                <w:sz w:val="24"/>
                <w:szCs w:val="24"/>
                <w:lang w:val="en-US" w:eastAsia="lv-LV"/>
              </w:rPr>
              <w:t>akta</w:t>
            </w:r>
            <w:proofErr w:type="spellEnd"/>
            <w:r w:rsidRPr="00CD6A68">
              <w:rPr>
                <w:rFonts w:ascii="Times New Roman" w:eastAsia="Times New Roman" w:hAnsi="Times New Roman" w:cs="Times New Roman"/>
                <w:b/>
                <w:bCs/>
                <w:iCs/>
                <w:color w:val="000000" w:themeColor="text1"/>
                <w:sz w:val="24"/>
                <w:szCs w:val="24"/>
                <w:lang w:val="en-US" w:eastAsia="lv-LV"/>
              </w:rPr>
              <w:t xml:space="preserve"> </w:t>
            </w:r>
            <w:proofErr w:type="spellStart"/>
            <w:r w:rsidRPr="00CD6A68">
              <w:rPr>
                <w:rFonts w:ascii="Times New Roman" w:eastAsia="Times New Roman" w:hAnsi="Times New Roman" w:cs="Times New Roman"/>
                <w:b/>
                <w:bCs/>
                <w:iCs/>
                <w:color w:val="000000" w:themeColor="text1"/>
                <w:sz w:val="24"/>
                <w:szCs w:val="24"/>
                <w:lang w:val="en-US" w:eastAsia="lv-LV"/>
              </w:rPr>
              <w:t>projekta</w:t>
            </w:r>
            <w:proofErr w:type="spellEnd"/>
            <w:r w:rsidRPr="00CD6A68">
              <w:rPr>
                <w:rFonts w:ascii="Times New Roman" w:eastAsia="Times New Roman" w:hAnsi="Times New Roman" w:cs="Times New Roman"/>
                <w:b/>
                <w:bCs/>
                <w:iCs/>
                <w:color w:val="000000" w:themeColor="text1"/>
                <w:sz w:val="24"/>
                <w:szCs w:val="24"/>
                <w:lang w:val="en-US" w:eastAsia="lv-LV"/>
              </w:rPr>
              <w:t xml:space="preserve"> </w:t>
            </w:r>
            <w:proofErr w:type="spellStart"/>
            <w:r w:rsidRPr="00CD6A68">
              <w:rPr>
                <w:rFonts w:ascii="Times New Roman" w:eastAsia="Times New Roman" w:hAnsi="Times New Roman" w:cs="Times New Roman"/>
                <w:b/>
                <w:bCs/>
                <w:iCs/>
                <w:color w:val="000000" w:themeColor="text1"/>
                <w:sz w:val="24"/>
                <w:szCs w:val="24"/>
                <w:lang w:val="en-US" w:eastAsia="lv-LV"/>
              </w:rPr>
              <w:t>ietekme</w:t>
            </w:r>
            <w:proofErr w:type="spellEnd"/>
            <w:r w:rsidRPr="00CD6A68">
              <w:rPr>
                <w:rFonts w:ascii="Times New Roman" w:eastAsia="Times New Roman" w:hAnsi="Times New Roman" w:cs="Times New Roman"/>
                <w:b/>
                <w:bCs/>
                <w:iCs/>
                <w:color w:val="000000" w:themeColor="text1"/>
                <w:sz w:val="24"/>
                <w:szCs w:val="24"/>
                <w:lang w:val="en-US" w:eastAsia="lv-LV"/>
              </w:rPr>
              <w:t xml:space="preserve"> </w:t>
            </w:r>
            <w:proofErr w:type="spellStart"/>
            <w:r w:rsidRPr="00CD6A68">
              <w:rPr>
                <w:rFonts w:ascii="Times New Roman" w:eastAsia="Times New Roman" w:hAnsi="Times New Roman" w:cs="Times New Roman"/>
                <w:b/>
                <w:bCs/>
                <w:iCs/>
                <w:color w:val="000000" w:themeColor="text1"/>
                <w:sz w:val="24"/>
                <w:szCs w:val="24"/>
                <w:lang w:val="en-US" w:eastAsia="lv-LV"/>
              </w:rPr>
              <w:t>uz</w:t>
            </w:r>
            <w:proofErr w:type="spellEnd"/>
            <w:r w:rsidRPr="00CD6A68">
              <w:rPr>
                <w:rFonts w:ascii="Times New Roman" w:eastAsia="Times New Roman" w:hAnsi="Times New Roman" w:cs="Times New Roman"/>
                <w:b/>
                <w:bCs/>
                <w:iCs/>
                <w:color w:val="000000" w:themeColor="text1"/>
                <w:sz w:val="24"/>
                <w:szCs w:val="24"/>
                <w:lang w:val="en-US" w:eastAsia="lv-LV"/>
              </w:rPr>
              <w:t xml:space="preserve"> </w:t>
            </w:r>
            <w:proofErr w:type="spellStart"/>
            <w:r w:rsidRPr="00CD6A68">
              <w:rPr>
                <w:rFonts w:ascii="Times New Roman" w:eastAsia="Times New Roman" w:hAnsi="Times New Roman" w:cs="Times New Roman"/>
                <w:b/>
                <w:bCs/>
                <w:iCs/>
                <w:color w:val="000000" w:themeColor="text1"/>
                <w:sz w:val="24"/>
                <w:szCs w:val="24"/>
                <w:lang w:val="en-US" w:eastAsia="lv-LV"/>
              </w:rPr>
              <w:t>valsts</w:t>
            </w:r>
            <w:proofErr w:type="spellEnd"/>
            <w:r w:rsidRPr="00CD6A68">
              <w:rPr>
                <w:rFonts w:ascii="Times New Roman" w:eastAsia="Times New Roman" w:hAnsi="Times New Roman" w:cs="Times New Roman"/>
                <w:b/>
                <w:bCs/>
                <w:iCs/>
                <w:color w:val="000000" w:themeColor="text1"/>
                <w:sz w:val="24"/>
                <w:szCs w:val="24"/>
                <w:lang w:val="en-US" w:eastAsia="lv-LV"/>
              </w:rPr>
              <w:t xml:space="preserve"> </w:t>
            </w:r>
            <w:proofErr w:type="spellStart"/>
            <w:r w:rsidRPr="00CD6A68">
              <w:rPr>
                <w:rFonts w:ascii="Times New Roman" w:eastAsia="Times New Roman" w:hAnsi="Times New Roman" w:cs="Times New Roman"/>
                <w:b/>
                <w:bCs/>
                <w:iCs/>
                <w:color w:val="000000" w:themeColor="text1"/>
                <w:sz w:val="24"/>
                <w:szCs w:val="24"/>
                <w:lang w:val="en-US" w:eastAsia="lv-LV"/>
              </w:rPr>
              <w:t>budžetu</w:t>
            </w:r>
            <w:proofErr w:type="spellEnd"/>
            <w:r w:rsidRPr="00CD6A68">
              <w:rPr>
                <w:rFonts w:ascii="Times New Roman" w:eastAsia="Times New Roman" w:hAnsi="Times New Roman" w:cs="Times New Roman"/>
                <w:b/>
                <w:bCs/>
                <w:iCs/>
                <w:color w:val="000000" w:themeColor="text1"/>
                <w:sz w:val="24"/>
                <w:szCs w:val="24"/>
                <w:lang w:val="en-US" w:eastAsia="lv-LV"/>
              </w:rPr>
              <w:t xml:space="preserve"> un </w:t>
            </w:r>
            <w:proofErr w:type="spellStart"/>
            <w:r w:rsidRPr="00CD6A68">
              <w:rPr>
                <w:rFonts w:ascii="Times New Roman" w:eastAsia="Times New Roman" w:hAnsi="Times New Roman" w:cs="Times New Roman"/>
                <w:b/>
                <w:bCs/>
                <w:iCs/>
                <w:color w:val="000000" w:themeColor="text1"/>
                <w:sz w:val="24"/>
                <w:szCs w:val="24"/>
                <w:lang w:val="en-US" w:eastAsia="lv-LV"/>
              </w:rPr>
              <w:t>pašvaldību</w:t>
            </w:r>
            <w:proofErr w:type="spellEnd"/>
            <w:r w:rsidRPr="00CD6A68">
              <w:rPr>
                <w:rFonts w:ascii="Times New Roman" w:eastAsia="Times New Roman" w:hAnsi="Times New Roman" w:cs="Times New Roman"/>
                <w:b/>
                <w:bCs/>
                <w:iCs/>
                <w:color w:val="000000" w:themeColor="text1"/>
                <w:sz w:val="24"/>
                <w:szCs w:val="24"/>
                <w:lang w:val="en-US" w:eastAsia="lv-LV"/>
              </w:rPr>
              <w:t xml:space="preserve"> </w:t>
            </w:r>
            <w:proofErr w:type="spellStart"/>
            <w:r w:rsidRPr="00CD6A68">
              <w:rPr>
                <w:rFonts w:ascii="Times New Roman" w:eastAsia="Times New Roman" w:hAnsi="Times New Roman" w:cs="Times New Roman"/>
                <w:b/>
                <w:bCs/>
                <w:iCs/>
                <w:color w:val="000000" w:themeColor="text1"/>
                <w:sz w:val="24"/>
                <w:szCs w:val="24"/>
                <w:lang w:val="en-US" w:eastAsia="lv-LV"/>
              </w:rPr>
              <w:t>budžetiem</w:t>
            </w:r>
            <w:proofErr w:type="spellEnd"/>
          </w:p>
        </w:tc>
      </w:tr>
      <w:tr w:rsidR="00CD6A68" w:rsidRPr="00CD6A68" w14:paraId="2BB6617F" w14:textId="77777777" w:rsidTr="00E52DCC">
        <w:trPr>
          <w:tblCellSpacing w:w="15" w:type="dxa"/>
        </w:trPr>
        <w:tc>
          <w:tcPr>
            <w:tcW w:w="808" w:type="pct"/>
            <w:vMerge w:val="restart"/>
            <w:tcBorders>
              <w:top w:val="outset" w:sz="6" w:space="0" w:color="auto"/>
              <w:left w:val="outset" w:sz="6" w:space="0" w:color="auto"/>
              <w:bottom w:val="outset" w:sz="6" w:space="0" w:color="auto"/>
              <w:right w:val="outset" w:sz="6" w:space="0" w:color="auto"/>
            </w:tcBorders>
            <w:vAlign w:val="center"/>
            <w:hideMark/>
          </w:tcPr>
          <w:p w14:paraId="7766E712"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roofErr w:type="spellStart"/>
            <w:r w:rsidRPr="00CD6A68">
              <w:rPr>
                <w:rFonts w:ascii="Times New Roman" w:eastAsia="Times New Roman" w:hAnsi="Times New Roman" w:cs="Times New Roman"/>
                <w:iCs/>
                <w:color w:val="000000" w:themeColor="text1"/>
                <w:sz w:val="24"/>
                <w:szCs w:val="24"/>
                <w:lang w:val="en-US" w:eastAsia="lv-LV"/>
              </w:rPr>
              <w:t>Rādītāji</w:t>
            </w:r>
            <w:proofErr w:type="spellEnd"/>
          </w:p>
        </w:tc>
        <w:tc>
          <w:tcPr>
            <w:tcW w:w="1152"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1BB8624" w14:textId="6BABF251" w:rsidR="00655F2C" w:rsidRPr="00CD6A68" w:rsidRDefault="00E01EB8" w:rsidP="008252F9">
            <w:pPr>
              <w:spacing w:after="0" w:line="240" w:lineRule="auto"/>
              <w:jc w:val="center"/>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20</w:t>
            </w:r>
            <w:r w:rsidR="008252F9" w:rsidRPr="00CD6A68">
              <w:rPr>
                <w:rFonts w:ascii="Times New Roman" w:eastAsia="Times New Roman" w:hAnsi="Times New Roman" w:cs="Times New Roman"/>
                <w:iCs/>
                <w:color w:val="000000" w:themeColor="text1"/>
                <w:sz w:val="24"/>
                <w:szCs w:val="24"/>
                <w:lang w:val="en-US" w:eastAsia="lv-LV"/>
              </w:rPr>
              <w:t>2</w:t>
            </w:r>
            <w:r w:rsidR="0075652D">
              <w:rPr>
                <w:rFonts w:ascii="Times New Roman" w:eastAsia="Times New Roman" w:hAnsi="Times New Roman" w:cs="Times New Roman"/>
                <w:iCs/>
                <w:color w:val="000000" w:themeColor="text1"/>
                <w:sz w:val="24"/>
                <w:szCs w:val="24"/>
                <w:lang w:val="en-US" w:eastAsia="lv-LV"/>
              </w:rPr>
              <w:t>1</w:t>
            </w:r>
          </w:p>
        </w:tc>
        <w:tc>
          <w:tcPr>
            <w:tcW w:w="2973" w:type="pct"/>
            <w:gridSpan w:val="6"/>
            <w:tcBorders>
              <w:top w:val="outset" w:sz="6" w:space="0" w:color="auto"/>
              <w:left w:val="outset" w:sz="6" w:space="0" w:color="auto"/>
              <w:bottom w:val="outset" w:sz="6" w:space="0" w:color="auto"/>
              <w:right w:val="outset" w:sz="6" w:space="0" w:color="auto"/>
            </w:tcBorders>
            <w:vAlign w:val="center"/>
            <w:hideMark/>
          </w:tcPr>
          <w:p w14:paraId="5215DC6F"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roofErr w:type="spellStart"/>
            <w:r w:rsidRPr="00CD6A68">
              <w:rPr>
                <w:rFonts w:ascii="Times New Roman" w:eastAsia="Times New Roman" w:hAnsi="Times New Roman" w:cs="Times New Roman"/>
                <w:iCs/>
                <w:color w:val="000000" w:themeColor="text1"/>
                <w:sz w:val="24"/>
                <w:szCs w:val="24"/>
                <w:lang w:val="en-US" w:eastAsia="lv-LV"/>
              </w:rPr>
              <w:t>Turpmākie</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trīs</w:t>
            </w:r>
            <w:proofErr w:type="spellEnd"/>
            <w:r w:rsidRPr="00CD6A68">
              <w:rPr>
                <w:rFonts w:ascii="Times New Roman" w:eastAsia="Times New Roman" w:hAnsi="Times New Roman" w:cs="Times New Roman"/>
                <w:iCs/>
                <w:color w:val="000000" w:themeColor="text1"/>
                <w:sz w:val="24"/>
                <w:szCs w:val="24"/>
                <w:lang w:val="en-US" w:eastAsia="lv-LV"/>
              </w:rPr>
              <w:t xml:space="preserve"> gadi (</w:t>
            </w:r>
            <w:r w:rsidRPr="00CD6A68">
              <w:rPr>
                <w:rFonts w:ascii="Times New Roman" w:eastAsia="Times New Roman" w:hAnsi="Times New Roman" w:cs="Times New Roman"/>
                <w:i/>
                <w:iCs/>
                <w:color w:val="000000" w:themeColor="text1"/>
                <w:sz w:val="24"/>
                <w:szCs w:val="24"/>
                <w:lang w:val="en-US" w:eastAsia="lv-LV"/>
              </w:rPr>
              <w:t>euro</w:t>
            </w:r>
            <w:r w:rsidRPr="00CD6A68">
              <w:rPr>
                <w:rFonts w:ascii="Times New Roman" w:eastAsia="Times New Roman" w:hAnsi="Times New Roman" w:cs="Times New Roman"/>
                <w:iCs/>
                <w:color w:val="000000" w:themeColor="text1"/>
                <w:sz w:val="24"/>
                <w:szCs w:val="24"/>
                <w:lang w:val="en-US" w:eastAsia="lv-LV"/>
              </w:rPr>
              <w:t>)</w:t>
            </w:r>
          </w:p>
        </w:tc>
      </w:tr>
      <w:tr w:rsidR="00CD6A68" w:rsidRPr="00CD6A68" w14:paraId="70E086AC" w14:textId="77777777" w:rsidTr="00E52DC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C71071"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5CE8796"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
        </w:tc>
        <w:tc>
          <w:tcPr>
            <w:tcW w:w="1130" w:type="pct"/>
            <w:gridSpan w:val="3"/>
            <w:tcBorders>
              <w:top w:val="outset" w:sz="6" w:space="0" w:color="auto"/>
              <w:left w:val="outset" w:sz="6" w:space="0" w:color="auto"/>
              <w:bottom w:val="outset" w:sz="6" w:space="0" w:color="auto"/>
              <w:right w:val="outset" w:sz="6" w:space="0" w:color="auto"/>
            </w:tcBorders>
            <w:vAlign w:val="center"/>
            <w:hideMark/>
          </w:tcPr>
          <w:p w14:paraId="5F34325F" w14:textId="3E7C0A8E" w:rsidR="00655F2C" w:rsidRPr="00CD6A68" w:rsidRDefault="008252F9" w:rsidP="00E01EB8">
            <w:pPr>
              <w:spacing w:after="0" w:line="240" w:lineRule="auto"/>
              <w:jc w:val="center"/>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202</w:t>
            </w:r>
            <w:r w:rsidR="0075652D">
              <w:rPr>
                <w:rFonts w:ascii="Times New Roman" w:eastAsia="Times New Roman" w:hAnsi="Times New Roman" w:cs="Times New Roman"/>
                <w:iCs/>
                <w:color w:val="000000" w:themeColor="text1"/>
                <w:sz w:val="24"/>
                <w:szCs w:val="24"/>
                <w:lang w:val="en-US" w:eastAsia="lv-LV"/>
              </w:rPr>
              <w:t>2</w:t>
            </w:r>
          </w:p>
        </w:tc>
        <w:tc>
          <w:tcPr>
            <w:tcW w:w="1130" w:type="pct"/>
            <w:gridSpan w:val="2"/>
            <w:tcBorders>
              <w:top w:val="outset" w:sz="6" w:space="0" w:color="auto"/>
              <w:left w:val="outset" w:sz="6" w:space="0" w:color="auto"/>
              <w:bottom w:val="outset" w:sz="6" w:space="0" w:color="auto"/>
              <w:right w:val="outset" w:sz="6" w:space="0" w:color="auto"/>
            </w:tcBorders>
            <w:vAlign w:val="center"/>
            <w:hideMark/>
          </w:tcPr>
          <w:p w14:paraId="707D5F25" w14:textId="37ADD09D" w:rsidR="00655F2C" w:rsidRPr="00CD6A68" w:rsidRDefault="00E01EB8" w:rsidP="008252F9">
            <w:pPr>
              <w:spacing w:after="0" w:line="240" w:lineRule="auto"/>
              <w:jc w:val="center"/>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202</w:t>
            </w:r>
            <w:r w:rsidR="0075652D">
              <w:rPr>
                <w:rFonts w:ascii="Times New Roman" w:eastAsia="Times New Roman" w:hAnsi="Times New Roman" w:cs="Times New Roman"/>
                <w:iCs/>
                <w:color w:val="000000" w:themeColor="text1"/>
                <w:sz w:val="24"/>
                <w:szCs w:val="24"/>
                <w:lang w:val="en-US" w:eastAsia="lv-LV"/>
              </w:rPr>
              <w:t>3</w:t>
            </w:r>
          </w:p>
        </w:tc>
        <w:tc>
          <w:tcPr>
            <w:tcW w:w="679" w:type="pct"/>
            <w:tcBorders>
              <w:top w:val="outset" w:sz="6" w:space="0" w:color="auto"/>
              <w:left w:val="outset" w:sz="6" w:space="0" w:color="auto"/>
              <w:bottom w:val="outset" w:sz="6" w:space="0" w:color="auto"/>
              <w:right w:val="outset" w:sz="6" w:space="0" w:color="auto"/>
            </w:tcBorders>
            <w:vAlign w:val="center"/>
            <w:hideMark/>
          </w:tcPr>
          <w:p w14:paraId="14B7F938" w14:textId="2228E783" w:rsidR="00655F2C" w:rsidRPr="00CD6A68" w:rsidRDefault="00E01EB8" w:rsidP="00E01EB8">
            <w:pPr>
              <w:spacing w:after="0" w:line="240" w:lineRule="auto"/>
              <w:jc w:val="center"/>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2</w:t>
            </w:r>
            <w:r w:rsidR="008252F9" w:rsidRPr="00CD6A68">
              <w:rPr>
                <w:rFonts w:ascii="Times New Roman" w:eastAsia="Times New Roman" w:hAnsi="Times New Roman" w:cs="Times New Roman"/>
                <w:iCs/>
                <w:color w:val="000000" w:themeColor="text1"/>
                <w:sz w:val="24"/>
                <w:szCs w:val="24"/>
                <w:lang w:val="en-US" w:eastAsia="lv-LV"/>
              </w:rPr>
              <w:t>02</w:t>
            </w:r>
            <w:r w:rsidR="0075652D">
              <w:rPr>
                <w:rFonts w:ascii="Times New Roman" w:eastAsia="Times New Roman" w:hAnsi="Times New Roman" w:cs="Times New Roman"/>
                <w:iCs/>
                <w:color w:val="000000" w:themeColor="text1"/>
                <w:sz w:val="24"/>
                <w:szCs w:val="24"/>
                <w:lang w:val="en-US" w:eastAsia="lv-LV"/>
              </w:rPr>
              <w:t>4</w:t>
            </w:r>
          </w:p>
        </w:tc>
      </w:tr>
      <w:tr w:rsidR="002B0EDD" w:rsidRPr="00CD6A68" w14:paraId="0A93088A" w14:textId="77777777" w:rsidTr="002B0ED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9B7090"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
        </w:tc>
        <w:tc>
          <w:tcPr>
            <w:tcW w:w="612" w:type="pct"/>
            <w:tcBorders>
              <w:top w:val="outset" w:sz="6" w:space="0" w:color="auto"/>
              <w:left w:val="outset" w:sz="6" w:space="0" w:color="auto"/>
              <w:bottom w:val="outset" w:sz="6" w:space="0" w:color="auto"/>
              <w:right w:val="outset" w:sz="6" w:space="0" w:color="auto"/>
            </w:tcBorders>
            <w:vAlign w:val="center"/>
            <w:hideMark/>
          </w:tcPr>
          <w:p w14:paraId="163A3CBA"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roofErr w:type="spellStart"/>
            <w:r w:rsidRPr="00CD6A68">
              <w:rPr>
                <w:rFonts w:ascii="Times New Roman" w:eastAsia="Times New Roman" w:hAnsi="Times New Roman" w:cs="Times New Roman"/>
                <w:iCs/>
                <w:color w:val="000000" w:themeColor="text1"/>
                <w:sz w:val="24"/>
                <w:szCs w:val="24"/>
                <w:lang w:val="en-US" w:eastAsia="lv-LV"/>
              </w:rPr>
              <w:t>saskaņā</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ar</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valsts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budžetu</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kārtējam</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gadam</w:t>
            </w:r>
            <w:proofErr w:type="spellEnd"/>
          </w:p>
        </w:tc>
        <w:tc>
          <w:tcPr>
            <w:tcW w:w="524" w:type="pct"/>
            <w:tcBorders>
              <w:top w:val="outset" w:sz="6" w:space="0" w:color="auto"/>
              <w:left w:val="outset" w:sz="6" w:space="0" w:color="auto"/>
              <w:bottom w:val="outset" w:sz="6" w:space="0" w:color="auto"/>
              <w:right w:val="outset" w:sz="6" w:space="0" w:color="auto"/>
            </w:tcBorders>
            <w:vAlign w:val="center"/>
            <w:hideMark/>
          </w:tcPr>
          <w:p w14:paraId="53385B26"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roofErr w:type="spellStart"/>
            <w:r w:rsidRPr="00CD6A68">
              <w:rPr>
                <w:rFonts w:ascii="Times New Roman" w:eastAsia="Times New Roman" w:hAnsi="Times New Roman" w:cs="Times New Roman"/>
                <w:iCs/>
                <w:color w:val="000000" w:themeColor="text1"/>
                <w:sz w:val="24"/>
                <w:szCs w:val="24"/>
                <w:lang w:val="en-US" w:eastAsia="lv-LV"/>
              </w:rPr>
              <w:t>izmaiņas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kārtējā</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gadā</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salīdzinot</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ar</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valsts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budžetu</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kārtējam</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gadam</w:t>
            </w:r>
            <w:proofErr w:type="spellEnd"/>
          </w:p>
        </w:tc>
        <w:tc>
          <w:tcPr>
            <w:tcW w:w="435" w:type="pct"/>
            <w:gridSpan w:val="2"/>
            <w:tcBorders>
              <w:top w:val="outset" w:sz="6" w:space="0" w:color="auto"/>
              <w:left w:val="outset" w:sz="6" w:space="0" w:color="auto"/>
              <w:bottom w:val="outset" w:sz="6" w:space="0" w:color="auto"/>
              <w:right w:val="outset" w:sz="6" w:space="0" w:color="auto"/>
            </w:tcBorders>
            <w:vAlign w:val="center"/>
            <w:hideMark/>
          </w:tcPr>
          <w:p w14:paraId="340DA7C2"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sv-SE" w:eastAsia="lv-LV"/>
              </w:rPr>
            </w:pPr>
            <w:r w:rsidRPr="00CD6A68">
              <w:rPr>
                <w:rFonts w:ascii="Times New Roman" w:eastAsia="Times New Roman" w:hAnsi="Times New Roman" w:cs="Times New Roman"/>
                <w:iCs/>
                <w:color w:val="000000" w:themeColor="text1"/>
                <w:sz w:val="24"/>
                <w:szCs w:val="24"/>
                <w:lang w:val="sv-SE" w:eastAsia="lv-LV"/>
              </w:rPr>
              <w:t>saskaņā ar vidēja termiņa budžeta ietvaru</w:t>
            </w:r>
          </w:p>
        </w:tc>
        <w:tc>
          <w:tcPr>
            <w:tcW w:w="679" w:type="pct"/>
            <w:tcBorders>
              <w:top w:val="outset" w:sz="6" w:space="0" w:color="auto"/>
              <w:left w:val="outset" w:sz="6" w:space="0" w:color="auto"/>
              <w:bottom w:val="outset" w:sz="6" w:space="0" w:color="auto"/>
              <w:right w:val="outset" w:sz="6" w:space="0" w:color="auto"/>
            </w:tcBorders>
            <w:vAlign w:val="center"/>
            <w:hideMark/>
          </w:tcPr>
          <w:p w14:paraId="0AE986FC" w14:textId="0FBD1339" w:rsidR="00655F2C" w:rsidRPr="009F3288" w:rsidRDefault="00E5323B" w:rsidP="00E01EB8">
            <w:pPr>
              <w:spacing w:after="0" w:line="240" w:lineRule="auto"/>
              <w:rPr>
                <w:rFonts w:ascii="Times New Roman" w:eastAsia="Times New Roman" w:hAnsi="Times New Roman" w:cs="Times New Roman"/>
                <w:iCs/>
                <w:color w:val="000000" w:themeColor="text1"/>
                <w:sz w:val="24"/>
                <w:szCs w:val="24"/>
                <w:lang w:val="sv-SE" w:eastAsia="lv-LV"/>
              </w:rPr>
            </w:pPr>
            <w:r w:rsidRPr="00131BE0">
              <w:rPr>
                <w:rFonts w:ascii="Times New Roman" w:eastAsia="Times New Roman" w:hAnsi="Times New Roman" w:cs="Times New Roman"/>
                <w:iCs/>
                <w:color w:val="000000" w:themeColor="text1"/>
                <w:sz w:val="24"/>
                <w:szCs w:val="24"/>
                <w:lang w:val="sv-SE" w:eastAsia="lv-LV"/>
              </w:rPr>
              <w:t xml:space="preserve">izmaiņas, salīdzinot ar vidēja termiņa budžeta ietvaru </w:t>
            </w:r>
            <w:r w:rsidR="00E01EB8" w:rsidRPr="009F3288">
              <w:rPr>
                <w:rFonts w:ascii="Times New Roman" w:eastAsia="Times New Roman" w:hAnsi="Times New Roman" w:cs="Times New Roman"/>
                <w:iCs/>
                <w:color w:val="000000" w:themeColor="text1"/>
                <w:sz w:val="24"/>
                <w:szCs w:val="24"/>
                <w:lang w:val="sv-SE" w:eastAsia="lv-LV"/>
              </w:rPr>
              <w:t>202</w:t>
            </w:r>
            <w:r w:rsidR="00CD7C7B" w:rsidRPr="009F3288">
              <w:rPr>
                <w:rFonts w:ascii="Times New Roman" w:eastAsia="Times New Roman" w:hAnsi="Times New Roman" w:cs="Times New Roman"/>
                <w:iCs/>
                <w:color w:val="000000" w:themeColor="text1"/>
                <w:sz w:val="24"/>
                <w:szCs w:val="24"/>
                <w:lang w:val="sv-SE" w:eastAsia="lv-LV"/>
              </w:rPr>
              <w:t>2</w:t>
            </w:r>
            <w:r w:rsidR="00E01EB8" w:rsidRPr="009F3288">
              <w:rPr>
                <w:rFonts w:ascii="Times New Roman" w:eastAsia="Times New Roman" w:hAnsi="Times New Roman" w:cs="Times New Roman"/>
                <w:iCs/>
                <w:color w:val="000000" w:themeColor="text1"/>
                <w:sz w:val="24"/>
                <w:szCs w:val="24"/>
                <w:lang w:val="sv-SE" w:eastAsia="lv-LV"/>
              </w:rPr>
              <w:t>.</w:t>
            </w:r>
            <w:r w:rsidR="00E01EB8" w:rsidRPr="00131BE0">
              <w:rPr>
                <w:rFonts w:ascii="Times New Roman" w:eastAsia="Times New Roman" w:hAnsi="Times New Roman" w:cs="Times New Roman"/>
                <w:iCs/>
                <w:color w:val="000000" w:themeColor="text1"/>
                <w:sz w:val="24"/>
                <w:szCs w:val="24"/>
                <w:lang w:val="sv-SE" w:eastAsia="lv-LV"/>
              </w:rPr>
              <w:t> </w:t>
            </w:r>
            <w:r w:rsidRPr="009F3288">
              <w:rPr>
                <w:rFonts w:ascii="Times New Roman" w:eastAsia="Times New Roman" w:hAnsi="Times New Roman" w:cs="Times New Roman"/>
                <w:iCs/>
                <w:color w:val="000000" w:themeColor="text1"/>
                <w:sz w:val="24"/>
                <w:szCs w:val="24"/>
                <w:lang w:val="sv-SE" w:eastAsia="lv-LV"/>
              </w:rPr>
              <w:t>gadam</w:t>
            </w:r>
          </w:p>
        </w:tc>
        <w:tc>
          <w:tcPr>
            <w:tcW w:w="429" w:type="pct"/>
            <w:tcBorders>
              <w:top w:val="outset" w:sz="6" w:space="0" w:color="auto"/>
              <w:left w:val="outset" w:sz="6" w:space="0" w:color="auto"/>
              <w:bottom w:val="outset" w:sz="6" w:space="0" w:color="auto"/>
              <w:right w:val="outset" w:sz="6" w:space="0" w:color="auto"/>
            </w:tcBorders>
            <w:vAlign w:val="center"/>
            <w:hideMark/>
          </w:tcPr>
          <w:p w14:paraId="3BEC2C4B" w14:textId="77777777" w:rsidR="00655F2C" w:rsidRPr="009F3288" w:rsidRDefault="00E5323B" w:rsidP="00E5323B">
            <w:pPr>
              <w:spacing w:after="0" w:line="240" w:lineRule="auto"/>
              <w:rPr>
                <w:rFonts w:ascii="Times New Roman" w:eastAsia="Times New Roman" w:hAnsi="Times New Roman" w:cs="Times New Roman"/>
                <w:iCs/>
                <w:color w:val="000000" w:themeColor="text1"/>
                <w:sz w:val="24"/>
                <w:szCs w:val="24"/>
                <w:lang w:val="sv-SE" w:eastAsia="lv-LV"/>
              </w:rPr>
            </w:pPr>
            <w:r w:rsidRPr="009F3288">
              <w:rPr>
                <w:rFonts w:ascii="Times New Roman" w:eastAsia="Times New Roman" w:hAnsi="Times New Roman" w:cs="Times New Roman"/>
                <w:iCs/>
                <w:color w:val="000000" w:themeColor="text1"/>
                <w:sz w:val="24"/>
                <w:szCs w:val="24"/>
                <w:lang w:val="sv-SE" w:eastAsia="lv-LV"/>
              </w:rPr>
              <w:t>saskaņā ar vidēja termiņa budžeta ietvaru</w:t>
            </w:r>
          </w:p>
        </w:tc>
        <w:tc>
          <w:tcPr>
            <w:tcW w:w="685" w:type="pct"/>
            <w:tcBorders>
              <w:top w:val="outset" w:sz="6" w:space="0" w:color="auto"/>
              <w:left w:val="outset" w:sz="6" w:space="0" w:color="auto"/>
              <w:bottom w:val="outset" w:sz="6" w:space="0" w:color="auto"/>
              <w:right w:val="outset" w:sz="6" w:space="0" w:color="auto"/>
            </w:tcBorders>
            <w:vAlign w:val="center"/>
            <w:hideMark/>
          </w:tcPr>
          <w:p w14:paraId="6E6BFC4E" w14:textId="1FD4F1B0" w:rsidR="00655F2C" w:rsidRPr="009F3288" w:rsidRDefault="00E5323B" w:rsidP="00E01EB8">
            <w:pPr>
              <w:spacing w:after="0" w:line="240" w:lineRule="auto"/>
              <w:rPr>
                <w:rFonts w:ascii="Times New Roman" w:eastAsia="Times New Roman" w:hAnsi="Times New Roman" w:cs="Times New Roman"/>
                <w:iCs/>
                <w:color w:val="000000" w:themeColor="text1"/>
                <w:sz w:val="24"/>
                <w:szCs w:val="24"/>
                <w:lang w:val="sv-SE" w:eastAsia="lv-LV"/>
              </w:rPr>
            </w:pPr>
            <w:r w:rsidRPr="009F3288">
              <w:rPr>
                <w:rFonts w:ascii="Times New Roman" w:eastAsia="Times New Roman" w:hAnsi="Times New Roman" w:cs="Times New Roman"/>
                <w:iCs/>
                <w:color w:val="000000" w:themeColor="text1"/>
                <w:sz w:val="24"/>
                <w:szCs w:val="24"/>
                <w:lang w:val="sv-SE" w:eastAsia="lv-LV"/>
              </w:rPr>
              <w:t xml:space="preserve">izmaiņas, salīdzinot ar vidēja termiņa budžeta ietvaru </w:t>
            </w:r>
            <w:r w:rsidR="00E01EB8" w:rsidRPr="009F3288">
              <w:rPr>
                <w:rFonts w:ascii="Times New Roman" w:eastAsia="Times New Roman" w:hAnsi="Times New Roman" w:cs="Times New Roman"/>
                <w:iCs/>
                <w:color w:val="000000" w:themeColor="text1"/>
                <w:sz w:val="24"/>
                <w:szCs w:val="24"/>
                <w:lang w:val="sv-SE" w:eastAsia="lv-LV"/>
              </w:rPr>
              <w:t>202</w:t>
            </w:r>
            <w:r w:rsidR="00CF63D2" w:rsidRPr="009F3288">
              <w:rPr>
                <w:rFonts w:ascii="Times New Roman" w:eastAsia="Times New Roman" w:hAnsi="Times New Roman" w:cs="Times New Roman"/>
                <w:iCs/>
                <w:color w:val="000000" w:themeColor="text1"/>
                <w:sz w:val="24"/>
                <w:szCs w:val="24"/>
                <w:lang w:val="sv-SE" w:eastAsia="lv-LV"/>
              </w:rPr>
              <w:t>3</w:t>
            </w:r>
            <w:r w:rsidR="00E01EB8" w:rsidRPr="009F3288">
              <w:rPr>
                <w:rFonts w:ascii="Times New Roman" w:eastAsia="Times New Roman" w:hAnsi="Times New Roman" w:cs="Times New Roman"/>
                <w:iCs/>
                <w:color w:val="000000" w:themeColor="text1"/>
                <w:sz w:val="24"/>
                <w:szCs w:val="24"/>
                <w:lang w:val="sv-SE" w:eastAsia="lv-LV"/>
              </w:rPr>
              <w:t>.</w:t>
            </w:r>
            <w:r w:rsidR="00FD41F0" w:rsidRPr="00131BE0">
              <w:rPr>
                <w:rFonts w:ascii="Times New Roman" w:eastAsia="Times New Roman" w:hAnsi="Times New Roman" w:cs="Times New Roman"/>
                <w:iCs/>
                <w:color w:val="000000" w:themeColor="text1"/>
                <w:sz w:val="24"/>
                <w:szCs w:val="24"/>
                <w:lang w:val="sv-SE" w:eastAsia="lv-LV"/>
              </w:rPr>
              <w:t> </w:t>
            </w:r>
            <w:r w:rsidRPr="009F3288">
              <w:rPr>
                <w:rFonts w:ascii="Times New Roman" w:eastAsia="Times New Roman" w:hAnsi="Times New Roman" w:cs="Times New Roman"/>
                <w:iCs/>
                <w:color w:val="000000" w:themeColor="text1"/>
                <w:sz w:val="24"/>
                <w:szCs w:val="24"/>
                <w:lang w:val="sv-SE" w:eastAsia="lv-LV"/>
              </w:rPr>
              <w:t>gadam</w:t>
            </w:r>
          </w:p>
        </w:tc>
        <w:tc>
          <w:tcPr>
            <w:tcW w:w="679" w:type="pct"/>
            <w:tcBorders>
              <w:top w:val="outset" w:sz="6" w:space="0" w:color="auto"/>
              <w:left w:val="outset" w:sz="6" w:space="0" w:color="auto"/>
              <w:bottom w:val="outset" w:sz="6" w:space="0" w:color="auto"/>
              <w:right w:val="outset" w:sz="6" w:space="0" w:color="auto"/>
            </w:tcBorders>
            <w:vAlign w:val="center"/>
            <w:hideMark/>
          </w:tcPr>
          <w:p w14:paraId="3FBB2BFB" w14:textId="47489F37" w:rsidR="00655F2C" w:rsidRPr="009F3288" w:rsidRDefault="00E5323B" w:rsidP="00E01EB8">
            <w:pPr>
              <w:spacing w:after="0" w:line="240" w:lineRule="auto"/>
              <w:rPr>
                <w:rFonts w:ascii="Times New Roman" w:eastAsia="Times New Roman" w:hAnsi="Times New Roman" w:cs="Times New Roman"/>
                <w:iCs/>
                <w:color w:val="000000" w:themeColor="text1"/>
                <w:sz w:val="24"/>
                <w:szCs w:val="24"/>
                <w:lang w:val="sv-SE" w:eastAsia="lv-LV"/>
              </w:rPr>
            </w:pPr>
            <w:r w:rsidRPr="009F3288">
              <w:rPr>
                <w:rFonts w:ascii="Times New Roman" w:eastAsia="Times New Roman" w:hAnsi="Times New Roman" w:cs="Times New Roman"/>
                <w:iCs/>
                <w:color w:val="000000" w:themeColor="text1"/>
                <w:sz w:val="24"/>
                <w:szCs w:val="24"/>
                <w:lang w:val="sv-SE" w:eastAsia="lv-LV"/>
              </w:rPr>
              <w:t xml:space="preserve">izmaiņas, salīdzinot ar vidēja termiņa budžeta ietvaru </w:t>
            </w:r>
            <w:r w:rsidR="003B3105" w:rsidRPr="009F3288">
              <w:rPr>
                <w:rFonts w:ascii="Times New Roman" w:eastAsia="Times New Roman" w:hAnsi="Times New Roman" w:cs="Times New Roman"/>
                <w:iCs/>
                <w:color w:val="000000" w:themeColor="text1"/>
                <w:sz w:val="24"/>
                <w:szCs w:val="24"/>
                <w:lang w:val="sv-SE" w:eastAsia="lv-LV"/>
              </w:rPr>
              <w:t>202</w:t>
            </w:r>
            <w:r w:rsidR="00CF63D2" w:rsidRPr="009F3288">
              <w:rPr>
                <w:rFonts w:ascii="Times New Roman" w:eastAsia="Times New Roman" w:hAnsi="Times New Roman" w:cs="Times New Roman"/>
                <w:iCs/>
                <w:color w:val="000000" w:themeColor="text1"/>
                <w:sz w:val="24"/>
                <w:szCs w:val="24"/>
                <w:lang w:val="sv-SE" w:eastAsia="lv-LV"/>
              </w:rPr>
              <w:t>3</w:t>
            </w:r>
            <w:r w:rsidR="00E01EB8" w:rsidRPr="00131BE0">
              <w:rPr>
                <w:rFonts w:ascii="Times New Roman" w:eastAsia="Times New Roman" w:hAnsi="Times New Roman" w:cs="Times New Roman"/>
                <w:iCs/>
                <w:color w:val="000000" w:themeColor="text1"/>
                <w:sz w:val="24"/>
                <w:szCs w:val="24"/>
                <w:lang w:val="sv-SE" w:eastAsia="lv-LV"/>
              </w:rPr>
              <w:t>. </w:t>
            </w:r>
            <w:r w:rsidRPr="009F3288">
              <w:rPr>
                <w:rFonts w:ascii="Times New Roman" w:eastAsia="Times New Roman" w:hAnsi="Times New Roman" w:cs="Times New Roman"/>
                <w:iCs/>
                <w:color w:val="000000" w:themeColor="text1"/>
                <w:sz w:val="24"/>
                <w:szCs w:val="24"/>
                <w:lang w:val="sv-SE" w:eastAsia="lv-LV"/>
              </w:rPr>
              <w:t>gadam</w:t>
            </w:r>
          </w:p>
        </w:tc>
      </w:tr>
      <w:tr w:rsidR="002B0EDD" w:rsidRPr="00CD6A68" w14:paraId="4339E008"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vAlign w:val="center"/>
            <w:hideMark/>
          </w:tcPr>
          <w:p w14:paraId="45BB4D21"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1</w:t>
            </w:r>
          </w:p>
        </w:tc>
        <w:tc>
          <w:tcPr>
            <w:tcW w:w="612" w:type="pct"/>
            <w:tcBorders>
              <w:top w:val="outset" w:sz="6" w:space="0" w:color="auto"/>
              <w:left w:val="outset" w:sz="6" w:space="0" w:color="auto"/>
              <w:bottom w:val="outset" w:sz="6" w:space="0" w:color="auto"/>
              <w:right w:val="outset" w:sz="6" w:space="0" w:color="auto"/>
            </w:tcBorders>
            <w:vAlign w:val="center"/>
            <w:hideMark/>
          </w:tcPr>
          <w:p w14:paraId="3D8AD144"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2</w:t>
            </w:r>
          </w:p>
        </w:tc>
        <w:tc>
          <w:tcPr>
            <w:tcW w:w="524" w:type="pct"/>
            <w:tcBorders>
              <w:top w:val="outset" w:sz="6" w:space="0" w:color="auto"/>
              <w:left w:val="outset" w:sz="6" w:space="0" w:color="auto"/>
              <w:bottom w:val="outset" w:sz="6" w:space="0" w:color="auto"/>
              <w:right w:val="outset" w:sz="6" w:space="0" w:color="auto"/>
            </w:tcBorders>
            <w:vAlign w:val="center"/>
            <w:hideMark/>
          </w:tcPr>
          <w:p w14:paraId="118AF539"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3</w:t>
            </w:r>
          </w:p>
        </w:tc>
        <w:tc>
          <w:tcPr>
            <w:tcW w:w="435" w:type="pct"/>
            <w:gridSpan w:val="2"/>
            <w:tcBorders>
              <w:top w:val="outset" w:sz="6" w:space="0" w:color="auto"/>
              <w:left w:val="outset" w:sz="6" w:space="0" w:color="auto"/>
              <w:bottom w:val="outset" w:sz="6" w:space="0" w:color="auto"/>
              <w:right w:val="outset" w:sz="6" w:space="0" w:color="auto"/>
            </w:tcBorders>
            <w:vAlign w:val="center"/>
            <w:hideMark/>
          </w:tcPr>
          <w:p w14:paraId="1AEE452E"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4</w:t>
            </w:r>
          </w:p>
        </w:tc>
        <w:tc>
          <w:tcPr>
            <w:tcW w:w="679" w:type="pct"/>
            <w:tcBorders>
              <w:top w:val="outset" w:sz="6" w:space="0" w:color="auto"/>
              <w:left w:val="outset" w:sz="6" w:space="0" w:color="auto"/>
              <w:bottom w:val="outset" w:sz="6" w:space="0" w:color="auto"/>
              <w:right w:val="outset" w:sz="6" w:space="0" w:color="auto"/>
            </w:tcBorders>
            <w:vAlign w:val="center"/>
            <w:hideMark/>
          </w:tcPr>
          <w:p w14:paraId="41E0B566"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5</w:t>
            </w:r>
          </w:p>
        </w:tc>
        <w:tc>
          <w:tcPr>
            <w:tcW w:w="429" w:type="pct"/>
            <w:tcBorders>
              <w:top w:val="outset" w:sz="6" w:space="0" w:color="auto"/>
              <w:left w:val="outset" w:sz="6" w:space="0" w:color="auto"/>
              <w:bottom w:val="outset" w:sz="6" w:space="0" w:color="auto"/>
              <w:right w:val="outset" w:sz="6" w:space="0" w:color="auto"/>
            </w:tcBorders>
            <w:vAlign w:val="center"/>
            <w:hideMark/>
          </w:tcPr>
          <w:p w14:paraId="649BF307"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6</w:t>
            </w:r>
          </w:p>
        </w:tc>
        <w:tc>
          <w:tcPr>
            <w:tcW w:w="685" w:type="pct"/>
            <w:tcBorders>
              <w:top w:val="outset" w:sz="6" w:space="0" w:color="auto"/>
              <w:left w:val="outset" w:sz="6" w:space="0" w:color="auto"/>
              <w:bottom w:val="outset" w:sz="6" w:space="0" w:color="auto"/>
              <w:right w:val="outset" w:sz="6" w:space="0" w:color="auto"/>
            </w:tcBorders>
            <w:vAlign w:val="center"/>
            <w:hideMark/>
          </w:tcPr>
          <w:p w14:paraId="4DC73FBD"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7</w:t>
            </w:r>
          </w:p>
        </w:tc>
        <w:tc>
          <w:tcPr>
            <w:tcW w:w="679" w:type="pct"/>
            <w:tcBorders>
              <w:top w:val="outset" w:sz="6" w:space="0" w:color="auto"/>
              <w:left w:val="outset" w:sz="6" w:space="0" w:color="auto"/>
              <w:bottom w:val="outset" w:sz="6" w:space="0" w:color="auto"/>
              <w:right w:val="outset" w:sz="6" w:space="0" w:color="auto"/>
            </w:tcBorders>
            <w:vAlign w:val="center"/>
            <w:hideMark/>
          </w:tcPr>
          <w:p w14:paraId="6FE51A96"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8</w:t>
            </w:r>
          </w:p>
        </w:tc>
      </w:tr>
      <w:tr w:rsidR="002B0EDD" w:rsidRPr="00CD6A68" w14:paraId="1A461A7F"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1E547058"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lastRenderedPageBreak/>
              <w:t xml:space="preserve">1. </w:t>
            </w:r>
            <w:proofErr w:type="spellStart"/>
            <w:r w:rsidRPr="00CD6A68">
              <w:rPr>
                <w:rFonts w:ascii="Times New Roman" w:eastAsia="Times New Roman" w:hAnsi="Times New Roman" w:cs="Times New Roman"/>
                <w:iCs/>
                <w:color w:val="000000" w:themeColor="text1"/>
                <w:sz w:val="24"/>
                <w:szCs w:val="24"/>
                <w:lang w:val="en-US" w:eastAsia="lv-LV"/>
              </w:rPr>
              <w:t>Budžeta</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ieņēmumi</w:t>
            </w:r>
            <w:proofErr w:type="spellEnd"/>
          </w:p>
        </w:tc>
        <w:tc>
          <w:tcPr>
            <w:tcW w:w="612" w:type="pct"/>
            <w:tcBorders>
              <w:top w:val="outset" w:sz="6" w:space="0" w:color="auto"/>
              <w:left w:val="outset" w:sz="6" w:space="0" w:color="auto"/>
              <w:bottom w:val="outset" w:sz="6" w:space="0" w:color="auto"/>
              <w:right w:val="outset" w:sz="6" w:space="0" w:color="auto"/>
            </w:tcBorders>
            <w:vAlign w:val="center"/>
            <w:hideMark/>
          </w:tcPr>
          <w:p w14:paraId="2866A6DA"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E01EB8" w:rsidRPr="00CD6A68">
              <w:rPr>
                <w:rFonts w:ascii="Times New Roman" w:eastAsia="Times New Roman" w:hAnsi="Times New Roman" w:cs="Times New Roman"/>
                <w:color w:val="000000" w:themeColor="text1"/>
                <w:sz w:val="24"/>
                <w:szCs w:val="24"/>
                <w:lang w:eastAsia="lv-LV"/>
              </w:rPr>
              <w:t>940 394</w:t>
            </w:r>
          </w:p>
        </w:tc>
        <w:tc>
          <w:tcPr>
            <w:tcW w:w="524" w:type="pct"/>
            <w:tcBorders>
              <w:top w:val="outset" w:sz="6" w:space="0" w:color="auto"/>
              <w:left w:val="outset" w:sz="6" w:space="0" w:color="auto"/>
              <w:bottom w:val="outset" w:sz="6" w:space="0" w:color="auto"/>
              <w:right w:val="outset" w:sz="6" w:space="0" w:color="auto"/>
            </w:tcBorders>
            <w:vAlign w:val="center"/>
            <w:hideMark/>
          </w:tcPr>
          <w:p w14:paraId="051BCC98"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E01EB8" w:rsidRPr="00CD6A68">
              <w:rPr>
                <w:rFonts w:ascii="Times New Roman" w:eastAsia="Times New Roman" w:hAnsi="Times New Roman" w:cs="Times New Roman"/>
                <w:iCs/>
                <w:color w:val="000000" w:themeColor="text1"/>
                <w:sz w:val="24"/>
                <w:szCs w:val="24"/>
                <w:lang w:val="en-US" w:eastAsia="lv-LV"/>
              </w:rPr>
              <w:t>0</w:t>
            </w:r>
          </w:p>
        </w:tc>
        <w:tc>
          <w:tcPr>
            <w:tcW w:w="435" w:type="pct"/>
            <w:gridSpan w:val="2"/>
            <w:tcBorders>
              <w:top w:val="outset" w:sz="6" w:space="0" w:color="auto"/>
              <w:left w:val="outset" w:sz="6" w:space="0" w:color="auto"/>
              <w:bottom w:val="outset" w:sz="6" w:space="0" w:color="auto"/>
              <w:right w:val="outset" w:sz="6" w:space="0" w:color="auto"/>
            </w:tcBorders>
            <w:vAlign w:val="center"/>
            <w:hideMark/>
          </w:tcPr>
          <w:p w14:paraId="16849D11"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E01EB8"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788A5157"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E01EB8" w:rsidRPr="00CD6A68">
              <w:rPr>
                <w:rFonts w:ascii="Times New Roman" w:eastAsia="Times New Roman" w:hAnsi="Times New Roman" w:cs="Times New Roman"/>
                <w:iCs/>
                <w:color w:val="000000" w:themeColor="text1"/>
                <w:sz w:val="24"/>
                <w:szCs w:val="24"/>
                <w:lang w:val="en-US" w:eastAsia="lv-LV"/>
              </w:rPr>
              <w:t>0</w:t>
            </w:r>
          </w:p>
        </w:tc>
        <w:tc>
          <w:tcPr>
            <w:tcW w:w="429" w:type="pct"/>
            <w:tcBorders>
              <w:top w:val="outset" w:sz="6" w:space="0" w:color="auto"/>
              <w:left w:val="outset" w:sz="6" w:space="0" w:color="auto"/>
              <w:bottom w:val="outset" w:sz="6" w:space="0" w:color="auto"/>
              <w:right w:val="outset" w:sz="6" w:space="0" w:color="auto"/>
            </w:tcBorders>
            <w:vAlign w:val="center"/>
            <w:hideMark/>
          </w:tcPr>
          <w:p w14:paraId="6D5F7156"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E01EB8" w:rsidRPr="00CD6A68">
              <w:rPr>
                <w:rFonts w:ascii="Times New Roman" w:eastAsia="Times New Roman" w:hAnsi="Times New Roman" w:cs="Times New Roman"/>
                <w:iCs/>
                <w:color w:val="000000" w:themeColor="text1"/>
                <w:sz w:val="24"/>
                <w:szCs w:val="24"/>
                <w:lang w:val="en-US" w:eastAsia="lv-LV"/>
              </w:rPr>
              <w:t>0</w:t>
            </w:r>
          </w:p>
        </w:tc>
        <w:tc>
          <w:tcPr>
            <w:tcW w:w="685" w:type="pct"/>
            <w:tcBorders>
              <w:top w:val="outset" w:sz="6" w:space="0" w:color="auto"/>
              <w:left w:val="outset" w:sz="6" w:space="0" w:color="auto"/>
              <w:bottom w:val="outset" w:sz="6" w:space="0" w:color="auto"/>
              <w:right w:val="outset" w:sz="6" w:space="0" w:color="auto"/>
            </w:tcBorders>
            <w:vAlign w:val="center"/>
            <w:hideMark/>
          </w:tcPr>
          <w:p w14:paraId="018BDE77"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E01EB8"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6DE23632"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E01EB8" w:rsidRPr="00CD6A68">
              <w:rPr>
                <w:rFonts w:ascii="Times New Roman" w:eastAsia="Times New Roman" w:hAnsi="Times New Roman" w:cs="Times New Roman"/>
                <w:iCs/>
                <w:color w:val="000000" w:themeColor="text1"/>
                <w:sz w:val="24"/>
                <w:szCs w:val="24"/>
                <w:lang w:val="en-US" w:eastAsia="lv-LV"/>
              </w:rPr>
              <w:t>0</w:t>
            </w:r>
          </w:p>
        </w:tc>
      </w:tr>
      <w:tr w:rsidR="002B0EDD" w:rsidRPr="00CD6A68" w14:paraId="062E5DD5"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0E734299"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1.1. </w:t>
            </w:r>
            <w:proofErr w:type="spellStart"/>
            <w:r w:rsidRPr="00CD6A68">
              <w:rPr>
                <w:rFonts w:ascii="Times New Roman" w:eastAsia="Times New Roman" w:hAnsi="Times New Roman" w:cs="Times New Roman"/>
                <w:iCs/>
                <w:color w:val="000000" w:themeColor="text1"/>
                <w:sz w:val="24"/>
                <w:szCs w:val="24"/>
                <w:lang w:val="en-US" w:eastAsia="lv-LV"/>
              </w:rPr>
              <w:t>valsts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pamatbudžets</w:t>
            </w:r>
            <w:proofErr w:type="spellEnd"/>
            <w:r w:rsidRPr="00CD6A68">
              <w:rPr>
                <w:rFonts w:ascii="Times New Roman" w:eastAsia="Times New Roman" w:hAnsi="Times New Roman" w:cs="Times New Roman"/>
                <w:iCs/>
                <w:color w:val="000000" w:themeColor="text1"/>
                <w:sz w:val="24"/>
                <w:szCs w:val="24"/>
                <w:lang w:val="en-US" w:eastAsia="lv-LV"/>
              </w:rPr>
              <w:t xml:space="preserve">, tai </w:t>
            </w:r>
            <w:proofErr w:type="spellStart"/>
            <w:r w:rsidRPr="00CD6A68">
              <w:rPr>
                <w:rFonts w:ascii="Times New Roman" w:eastAsia="Times New Roman" w:hAnsi="Times New Roman" w:cs="Times New Roman"/>
                <w:iCs/>
                <w:color w:val="000000" w:themeColor="text1"/>
                <w:sz w:val="24"/>
                <w:szCs w:val="24"/>
                <w:lang w:val="en-US" w:eastAsia="lv-LV"/>
              </w:rPr>
              <w:t>skaitā</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ieņēmumi</w:t>
            </w:r>
            <w:proofErr w:type="spellEnd"/>
            <w:r w:rsidRPr="00CD6A68">
              <w:rPr>
                <w:rFonts w:ascii="Times New Roman" w:eastAsia="Times New Roman" w:hAnsi="Times New Roman" w:cs="Times New Roman"/>
                <w:iCs/>
                <w:color w:val="000000" w:themeColor="text1"/>
                <w:sz w:val="24"/>
                <w:szCs w:val="24"/>
                <w:lang w:val="en-US" w:eastAsia="lv-LV"/>
              </w:rPr>
              <w:t xml:space="preserve"> no </w:t>
            </w:r>
            <w:proofErr w:type="spellStart"/>
            <w:r w:rsidRPr="00CD6A68">
              <w:rPr>
                <w:rFonts w:ascii="Times New Roman" w:eastAsia="Times New Roman" w:hAnsi="Times New Roman" w:cs="Times New Roman"/>
                <w:iCs/>
                <w:color w:val="000000" w:themeColor="text1"/>
                <w:sz w:val="24"/>
                <w:szCs w:val="24"/>
                <w:lang w:val="en-US" w:eastAsia="lv-LV"/>
              </w:rPr>
              <w:t>maksas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pakalpojumiem</w:t>
            </w:r>
            <w:proofErr w:type="spellEnd"/>
            <w:r w:rsidRPr="00CD6A68">
              <w:rPr>
                <w:rFonts w:ascii="Times New Roman" w:eastAsia="Times New Roman" w:hAnsi="Times New Roman" w:cs="Times New Roman"/>
                <w:iCs/>
                <w:color w:val="000000" w:themeColor="text1"/>
                <w:sz w:val="24"/>
                <w:szCs w:val="24"/>
                <w:lang w:val="en-US" w:eastAsia="lv-LV"/>
              </w:rPr>
              <w:t xml:space="preserve"> un </w:t>
            </w:r>
            <w:proofErr w:type="spellStart"/>
            <w:r w:rsidRPr="00CD6A68">
              <w:rPr>
                <w:rFonts w:ascii="Times New Roman" w:eastAsia="Times New Roman" w:hAnsi="Times New Roman" w:cs="Times New Roman"/>
                <w:iCs/>
                <w:color w:val="000000" w:themeColor="text1"/>
                <w:sz w:val="24"/>
                <w:szCs w:val="24"/>
                <w:lang w:val="en-US" w:eastAsia="lv-LV"/>
              </w:rPr>
              <w:t>citi</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pašu</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ieņēmumi</w:t>
            </w:r>
            <w:proofErr w:type="spellEnd"/>
          </w:p>
        </w:tc>
        <w:tc>
          <w:tcPr>
            <w:tcW w:w="612" w:type="pct"/>
            <w:tcBorders>
              <w:top w:val="outset" w:sz="6" w:space="0" w:color="auto"/>
              <w:left w:val="outset" w:sz="6" w:space="0" w:color="auto"/>
              <w:bottom w:val="outset" w:sz="6" w:space="0" w:color="auto"/>
              <w:right w:val="outset" w:sz="6" w:space="0" w:color="auto"/>
            </w:tcBorders>
            <w:vAlign w:val="center"/>
            <w:hideMark/>
          </w:tcPr>
          <w:p w14:paraId="76CE8D7E"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E01EB8" w:rsidRPr="00CD6A68">
              <w:rPr>
                <w:rFonts w:ascii="Times New Roman" w:eastAsia="Times New Roman" w:hAnsi="Times New Roman" w:cs="Times New Roman"/>
                <w:color w:val="000000" w:themeColor="text1"/>
                <w:sz w:val="24"/>
                <w:szCs w:val="24"/>
                <w:lang w:eastAsia="lv-LV"/>
              </w:rPr>
              <w:t>940 394</w:t>
            </w:r>
          </w:p>
        </w:tc>
        <w:tc>
          <w:tcPr>
            <w:tcW w:w="524" w:type="pct"/>
            <w:tcBorders>
              <w:top w:val="outset" w:sz="6" w:space="0" w:color="auto"/>
              <w:left w:val="outset" w:sz="6" w:space="0" w:color="auto"/>
              <w:bottom w:val="outset" w:sz="6" w:space="0" w:color="auto"/>
              <w:right w:val="outset" w:sz="6" w:space="0" w:color="auto"/>
            </w:tcBorders>
            <w:vAlign w:val="center"/>
            <w:hideMark/>
          </w:tcPr>
          <w:p w14:paraId="6D171787"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E01EB8" w:rsidRPr="00CD6A68">
              <w:rPr>
                <w:rFonts w:ascii="Times New Roman" w:eastAsia="Times New Roman" w:hAnsi="Times New Roman" w:cs="Times New Roman"/>
                <w:iCs/>
                <w:color w:val="000000" w:themeColor="text1"/>
                <w:sz w:val="24"/>
                <w:szCs w:val="24"/>
                <w:lang w:val="en-US" w:eastAsia="lv-LV"/>
              </w:rPr>
              <w:t>0</w:t>
            </w:r>
          </w:p>
        </w:tc>
        <w:tc>
          <w:tcPr>
            <w:tcW w:w="435" w:type="pct"/>
            <w:gridSpan w:val="2"/>
            <w:tcBorders>
              <w:top w:val="outset" w:sz="6" w:space="0" w:color="auto"/>
              <w:left w:val="outset" w:sz="6" w:space="0" w:color="auto"/>
              <w:bottom w:val="outset" w:sz="6" w:space="0" w:color="auto"/>
              <w:right w:val="outset" w:sz="6" w:space="0" w:color="auto"/>
            </w:tcBorders>
            <w:vAlign w:val="center"/>
            <w:hideMark/>
          </w:tcPr>
          <w:p w14:paraId="29EE8085"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E01EB8"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3DC52623"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E01EB8" w:rsidRPr="00CD6A68">
              <w:rPr>
                <w:rFonts w:ascii="Times New Roman" w:eastAsia="Times New Roman" w:hAnsi="Times New Roman" w:cs="Times New Roman"/>
                <w:iCs/>
                <w:color w:val="000000" w:themeColor="text1"/>
                <w:sz w:val="24"/>
                <w:szCs w:val="24"/>
                <w:lang w:val="en-US" w:eastAsia="lv-LV"/>
              </w:rPr>
              <w:t>0</w:t>
            </w:r>
          </w:p>
        </w:tc>
        <w:tc>
          <w:tcPr>
            <w:tcW w:w="429" w:type="pct"/>
            <w:tcBorders>
              <w:top w:val="outset" w:sz="6" w:space="0" w:color="auto"/>
              <w:left w:val="outset" w:sz="6" w:space="0" w:color="auto"/>
              <w:bottom w:val="outset" w:sz="6" w:space="0" w:color="auto"/>
              <w:right w:val="outset" w:sz="6" w:space="0" w:color="auto"/>
            </w:tcBorders>
            <w:vAlign w:val="center"/>
            <w:hideMark/>
          </w:tcPr>
          <w:p w14:paraId="4F54F2EB"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E01EB8" w:rsidRPr="00CD6A68">
              <w:rPr>
                <w:rFonts w:ascii="Times New Roman" w:eastAsia="Times New Roman" w:hAnsi="Times New Roman" w:cs="Times New Roman"/>
                <w:iCs/>
                <w:color w:val="000000" w:themeColor="text1"/>
                <w:sz w:val="24"/>
                <w:szCs w:val="24"/>
                <w:lang w:val="en-US" w:eastAsia="lv-LV"/>
              </w:rPr>
              <w:t>0</w:t>
            </w:r>
          </w:p>
        </w:tc>
        <w:tc>
          <w:tcPr>
            <w:tcW w:w="685" w:type="pct"/>
            <w:tcBorders>
              <w:top w:val="outset" w:sz="6" w:space="0" w:color="auto"/>
              <w:left w:val="outset" w:sz="6" w:space="0" w:color="auto"/>
              <w:bottom w:val="outset" w:sz="6" w:space="0" w:color="auto"/>
              <w:right w:val="outset" w:sz="6" w:space="0" w:color="auto"/>
            </w:tcBorders>
            <w:vAlign w:val="center"/>
            <w:hideMark/>
          </w:tcPr>
          <w:p w14:paraId="08F7F1EC"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E01EB8"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2B08A854"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E01EB8" w:rsidRPr="00CD6A68">
              <w:rPr>
                <w:rFonts w:ascii="Times New Roman" w:eastAsia="Times New Roman" w:hAnsi="Times New Roman" w:cs="Times New Roman"/>
                <w:iCs/>
                <w:color w:val="000000" w:themeColor="text1"/>
                <w:sz w:val="24"/>
                <w:szCs w:val="24"/>
                <w:lang w:val="en-US" w:eastAsia="lv-LV"/>
              </w:rPr>
              <w:t>0</w:t>
            </w:r>
          </w:p>
        </w:tc>
      </w:tr>
      <w:tr w:rsidR="002B0EDD" w:rsidRPr="00CD6A68" w14:paraId="6AEFD91C"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3BD27A83"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1.2. </w:t>
            </w:r>
            <w:proofErr w:type="spellStart"/>
            <w:r w:rsidRPr="00CD6A68">
              <w:rPr>
                <w:rFonts w:ascii="Times New Roman" w:eastAsia="Times New Roman" w:hAnsi="Times New Roman" w:cs="Times New Roman"/>
                <w:iCs/>
                <w:color w:val="000000" w:themeColor="text1"/>
                <w:sz w:val="24"/>
                <w:szCs w:val="24"/>
                <w:lang w:val="en-US" w:eastAsia="lv-LV"/>
              </w:rPr>
              <w:t>valsts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speciālais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budžets</w:t>
            </w:r>
            <w:proofErr w:type="spellEnd"/>
          </w:p>
        </w:tc>
        <w:tc>
          <w:tcPr>
            <w:tcW w:w="612" w:type="pct"/>
            <w:tcBorders>
              <w:top w:val="outset" w:sz="6" w:space="0" w:color="auto"/>
              <w:left w:val="outset" w:sz="6" w:space="0" w:color="auto"/>
              <w:bottom w:val="outset" w:sz="6" w:space="0" w:color="auto"/>
              <w:right w:val="outset" w:sz="6" w:space="0" w:color="auto"/>
            </w:tcBorders>
            <w:vAlign w:val="center"/>
            <w:hideMark/>
          </w:tcPr>
          <w:p w14:paraId="14B2CE08"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524" w:type="pct"/>
            <w:tcBorders>
              <w:top w:val="outset" w:sz="6" w:space="0" w:color="auto"/>
              <w:left w:val="outset" w:sz="6" w:space="0" w:color="auto"/>
              <w:bottom w:val="outset" w:sz="6" w:space="0" w:color="auto"/>
              <w:right w:val="outset" w:sz="6" w:space="0" w:color="auto"/>
            </w:tcBorders>
            <w:vAlign w:val="center"/>
            <w:hideMark/>
          </w:tcPr>
          <w:p w14:paraId="2A96C59A"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435" w:type="pct"/>
            <w:gridSpan w:val="2"/>
            <w:tcBorders>
              <w:top w:val="outset" w:sz="6" w:space="0" w:color="auto"/>
              <w:left w:val="outset" w:sz="6" w:space="0" w:color="auto"/>
              <w:bottom w:val="outset" w:sz="6" w:space="0" w:color="auto"/>
              <w:right w:val="outset" w:sz="6" w:space="0" w:color="auto"/>
            </w:tcBorders>
            <w:vAlign w:val="center"/>
            <w:hideMark/>
          </w:tcPr>
          <w:p w14:paraId="75275D5D"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0235B060"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429" w:type="pct"/>
            <w:tcBorders>
              <w:top w:val="outset" w:sz="6" w:space="0" w:color="auto"/>
              <w:left w:val="outset" w:sz="6" w:space="0" w:color="auto"/>
              <w:bottom w:val="outset" w:sz="6" w:space="0" w:color="auto"/>
              <w:right w:val="outset" w:sz="6" w:space="0" w:color="auto"/>
            </w:tcBorders>
            <w:vAlign w:val="center"/>
            <w:hideMark/>
          </w:tcPr>
          <w:p w14:paraId="60BC0274"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85" w:type="pct"/>
            <w:tcBorders>
              <w:top w:val="outset" w:sz="6" w:space="0" w:color="auto"/>
              <w:left w:val="outset" w:sz="6" w:space="0" w:color="auto"/>
              <w:bottom w:val="outset" w:sz="6" w:space="0" w:color="auto"/>
              <w:right w:val="outset" w:sz="6" w:space="0" w:color="auto"/>
            </w:tcBorders>
            <w:vAlign w:val="center"/>
            <w:hideMark/>
          </w:tcPr>
          <w:p w14:paraId="27B70319"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32FE903A"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r>
      <w:tr w:rsidR="002B0EDD" w:rsidRPr="00CD6A68" w14:paraId="114A44C6"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0E68F16C" w14:textId="77777777" w:rsidR="00561771" w:rsidRPr="00CD6A68" w:rsidRDefault="00561771" w:rsidP="00561771">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1.3. </w:t>
            </w:r>
            <w:proofErr w:type="spellStart"/>
            <w:r w:rsidRPr="00CD6A68">
              <w:rPr>
                <w:rFonts w:ascii="Times New Roman" w:eastAsia="Times New Roman" w:hAnsi="Times New Roman" w:cs="Times New Roman"/>
                <w:iCs/>
                <w:color w:val="000000" w:themeColor="text1"/>
                <w:sz w:val="24"/>
                <w:szCs w:val="24"/>
                <w:lang w:val="en-US" w:eastAsia="lv-LV"/>
              </w:rPr>
              <w:t>pašvaldību</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budžets</w:t>
            </w:r>
            <w:proofErr w:type="spellEnd"/>
          </w:p>
        </w:tc>
        <w:tc>
          <w:tcPr>
            <w:tcW w:w="612" w:type="pct"/>
            <w:tcBorders>
              <w:top w:val="outset" w:sz="6" w:space="0" w:color="auto"/>
              <w:left w:val="outset" w:sz="6" w:space="0" w:color="auto"/>
              <w:bottom w:val="outset" w:sz="6" w:space="0" w:color="auto"/>
              <w:right w:val="outset" w:sz="6" w:space="0" w:color="auto"/>
            </w:tcBorders>
            <w:vAlign w:val="center"/>
            <w:hideMark/>
          </w:tcPr>
          <w:p w14:paraId="6B028596" w14:textId="77777777" w:rsidR="00561771" w:rsidRPr="00CD6A68" w:rsidRDefault="00561771" w:rsidP="00561771">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Pr="00CD6A68">
              <w:rPr>
                <w:rFonts w:ascii="Times New Roman" w:eastAsia="Times New Roman" w:hAnsi="Times New Roman" w:cs="Times New Roman"/>
                <w:color w:val="000000" w:themeColor="text1"/>
                <w:sz w:val="24"/>
                <w:szCs w:val="24"/>
                <w:lang w:eastAsia="lv-LV"/>
              </w:rPr>
              <w:t>Nav precīzi aprēķināms</w:t>
            </w:r>
          </w:p>
        </w:tc>
        <w:tc>
          <w:tcPr>
            <w:tcW w:w="524" w:type="pct"/>
            <w:tcBorders>
              <w:top w:val="outset" w:sz="6" w:space="0" w:color="auto"/>
              <w:left w:val="outset" w:sz="6" w:space="0" w:color="auto"/>
              <w:bottom w:val="outset" w:sz="6" w:space="0" w:color="auto"/>
              <w:right w:val="outset" w:sz="6" w:space="0" w:color="auto"/>
            </w:tcBorders>
            <w:vAlign w:val="center"/>
            <w:hideMark/>
          </w:tcPr>
          <w:p w14:paraId="5ACBC506" w14:textId="77777777" w:rsidR="00561771" w:rsidRPr="00CD6A68" w:rsidRDefault="00561771" w:rsidP="00561771">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0</w:t>
            </w:r>
          </w:p>
        </w:tc>
        <w:tc>
          <w:tcPr>
            <w:tcW w:w="435" w:type="pct"/>
            <w:gridSpan w:val="2"/>
            <w:tcBorders>
              <w:top w:val="outset" w:sz="6" w:space="0" w:color="auto"/>
              <w:left w:val="outset" w:sz="6" w:space="0" w:color="auto"/>
              <w:bottom w:val="outset" w:sz="6" w:space="0" w:color="auto"/>
              <w:right w:val="outset" w:sz="6" w:space="0" w:color="auto"/>
            </w:tcBorders>
            <w:hideMark/>
          </w:tcPr>
          <w:p w14:paraId="565268FF" w14:textId="3A46E7F1" w:rsidR="00561771" w:rsidRPr="00CD6A68" w:rsidRDefault="00561771" w:rsidP="00561771">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hAnsi="Times New Roman" w:cs="Times New Roman"/>
                <w:color w:val="000000" w:themeColor="text1"/>
              </w:rPr>
              <w:t xml:space="preserve"> 0</w:t>
            </w:r>
          </w:p>
        </w:tc>
        <w:tc>
          <w:tcPr>
            <w:tcW w:w="679" w:type="pct"/>
            <w:tcBorders>
              <w:top w:val="outset" w:sz="6" w:space="0" w:color="auto"/>
              <w:left w:val="outset" w:sz="6" w:space="0" w:color="auto"/>
              <w:bottom w:val="outset" w:sz="6" w:space="0" w:color="auto"/>
              <w:right w:val="outset" w:sz="6" w:space="0" w:color="auto"/>
            </w:tcBorders>
            <w:hideMark/>
          </w:tcPr>
          <w:p w14:paraId="3292D51B" w14:textId="6B911239" w:rsidR="00561771" w:rsidRPr="00CD6A68" w:rsidRDefault="00561771" w:rsidP="00561771">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hAnsi="Times New Roman" w:cs="Times New Roman"/>
                <w:color w:val="000000" w:themeColor="text1"/>
              </w:rPr>
              <w:t xml:space="preserve"> 0</w:t>
            </w:r>
          </w:p>
        </w:tc>
        <w:tc>
          <w:tcPr>
            <w:tcW w:w="429" w:type="pct"/>
            <w:tcBorders>
              <w:top w:val="outset" w:sz="6" w:space="0" w:color="auto"/>
              <w:left w:val="outset" w:sz="6" w:space="0" w:color="auto"/>
              <w:bottom w:val="outset" w:sz="6" w:space="0" w:color="auto"/>
              <w:right w:val="outset" w:sz="6" w:space="0" w:color="auto"/>
            </w:tcBorders>
            <w:hideMark/>
          </w:tcPr>
          <w:p w14:paraId="460637D0" w14:textId="1D437359" w:rsidR="00561771" w:rsidRPr="00CD6A68" w:rsidRDefault="00561771" w:rsidP="00561771">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hAnsi="Times New Roman" w:cs="Times New Roman"/>
                <w:color w:val="000000" w:themeColor="text1"/>
              </w:rPr>
              <w:t xml:space="preserve"> 0</w:t>
            </w:r>
          </w:p>
        </w:tc>
        <w:tc>
          <w:tcPr>
            <w:tcW w:w="685" w:type="pct"/>
            <w:tcBorders>
              <w:top w:val="outset" w:sz="6" w:space="0" w:color="auto"/>
              <w:left w:val="outset" w:sz="6" w:space="0" w:color="auto"/>
              <w:bottom w:val="outset" w:sz="6" w:space="0" w:color="auto"/>
              <w:right w:val="outset" w:sz="6" w:space="0" w:color="auto"/>
            </w:tcBorders>
            <w:hideMark/>
          </w:tcPr>
          <w:p w14:paraId="7797F994" w14:textId="66AAA626" w:rsidR="00561771" w:rsidRPr="00CD6A68" w:rsidRDefault="00561771" w:rsidP="00561771">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hAnsi="Times New Roman" w:cs="Times New Roman"/>
                <w:color w:val="000000" w:themeColor="text1"/>
              </w:rPr>
              <w:t xml:space="preserve"> 0</w:t>
            </w:r>
          </w:p>
        </w:tc>
        <w:tc>
          <w:tcPr>
            <w:tcW w:w="679" w:type="pct"/>
            <w:tcBorders>
              <w:top w:val="outset" w:sz="6" w:space="0" w:color="auto"/>
              <w:left w:val="outset" w:sz="6" w:space="0" w:color="auto"/>
              <w:bottom w:val="outset" w:sz="6" w:space="0" w:color="auto"/>
              <w:right w:val="outset" w:sz="6" w:space="0" w:color="auto"/>
            </w:tcBorders>
            <w:hideMark/>
          </w:tcPr>
          <w:p w14:paraId="1C4EACDC" w14:textId="28B74AF2" w:rsidR="00561771" w:rsidRPr="00CD6A68" w:rsidRDefault="00561771" w:rsidP="00561771">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hAnsi="Times New Roman" w:cs="Times New Roman"/>
                <w:color w:val="000000" w:themeColor="text1"/>
              </w:rPr>
              <w:t xml:space="preserve"> 0</w:t>
            </w:r>
          </w:p>
        </w:tc>
      </w:tr>
      <w:tr w:rsidR="002B0EDD" w:rsidRPr="00CD6A68" w14:paraId="032B3BD8"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693D1307"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2. </w:t>
            </w:r>
            <w:proofErr w:type="spellStart"/>
            <w:r w:rsidRPr="00CD6A68">
              <w:rPr>
                <w:rFonts w:ascii="Times New Roman" w:eastAsia="Times New Roman" w:hAnsi="Times New Roman" w:cs="Times New Roman"/>
                <w:iCs/>
                <w:color w:val="000000" w:themeColor="text1"/>
                <w:sz w:val="24"/>
                <w:szCs w:val="24"/>
                <w:lang w:val="en-US" w:eastAsia="lv-LV"/>
              </w:rPr>
              <w:t>Budžeta</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izdevumi</w:t>
            </w:r>
            <w:proofErr w:type="spellEnd"/>
          </w:p>
        </w:tc>
        <w:tc>
          <w:tcPr>
            <w:tcW w:w="612" w:type="pct"/>
            <w:tcBorders>
              <w:top w:val="outset" w:sz="6" w:space="0" w:color="auto"/>
              <w:left w:val="outset" w:sz="6" w:space="0" w:color="auto"/>
              <w:bottom w:val="outset" w:sz="6" w:space="0" w:color="auto"/>
              <w:right w:val="outset" w:sz="6" w:space="0" w:color="auto"/>
            </w:tcBorders>
            <w:vAlign w:val="center"/>
            <w:hideMark/>
          </w:tcPr>
          <w:p w14:paraId="670FEF19"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color w:val="000000" w:themeColor="text1"/>
                <w:sz w:val="24"/>
                <w:szCs w:val="24"/>
                <w:lang w:eastAsia="lv-LV"/>
              </w:rPr>
              <w:t>940 394</w:t>
            </w:r>
          </w:p>
        </w:tc>
        <w:tc>
          <w:tcPr>
            <w:tcW w:w="524" w:type="pct"/>
            <w:tcBorders>
              <w:top w:val="outset" w:sz="6" w:space="0" w:color="auto"/>
              <w:left w:val="outset" w:sz="6" w:space="0" w:color="auto"/>
              <w:bottom w:val="outset" w:sz="6" w:space="0" w:color="auto"/>
              <w:right w:val="outset" w:sz="6" w:space="0" w:color="auto"/>
            </w:tcBorders>
            <w:vAlign w:val="center"/>
            <w:hideMark/>
          </w:tcPr>
          <w:p w14:paraId="69548013"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435" w:type="pct"/>
            <w:gridSpan w:val="2"/>
            <w:tcBorders>
              <w:top w:val="outset" w:sz="6" w:space="0" w:color="auto"/>
              <w:left w:val="outset" w:sz="6" w:space="0" w:color="auto"/>
              <w:bottom w:val="outset" w:sz="6" w:space="0" w:color="auto"/>
              <w:right w:val="outset" w:sz="6" w:space="0" w:color="auto"/>
            </w:tcBorders>
            <w:vAlign w:val="center"/>
            <w:hideMark/>
          </w:tcPr>
          <w:p w14:paraId="69C24B9E"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5DDBC9C2"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429" w:type="pct"/>
            <w:tcBorders>
              <w:top w:val="outset" w:sz="6" w:space="0" w:color="auto"/>
              <w:left w:val="outset" w:sz="6" w:space="0" w:color="auto"/>
              <w:bottom w:val="outset" w:sz="6" w:space="0" w:color="auto"/>
              <w:right w:val="outset" w:sz="6" w:space="0" w:color="auto"/>
            </w:tcBorders>
            <w:vAlign w:val="center"/>
            <w:hideMark/>
          </w:tcPr>
          <w:p w14:paraId="53D7FDC1"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85" w:type="pct"/>
            <w:tcBorders>
              <w:top w:val="outset" w:sz="6" w:space="0" w:color="auto"/>
              <w:left w:val="outset" w:sz="6" w:space="0" w:color="auto"/>
              <w:bottom w:val="outset" w:sz="6" w:space="0" w:color="auto"/>
              <w:right w:val="outset" w:sz="6" w:space="0" w:color="auto"/>
            </w:tcBorders>
            <w:vAlign w:val="center"/>
            <w:hideMark/>
          </w:tcPr>
          <w:p w14:paraId="202EACA2"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39A17C53"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r>
      <w:tr w:rsidR="002B0EDD" w:rsidRPr="00CD6A68" w14:paraId="6B028EF0"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2CA39015"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2.1. </w:t>
            </w:r>
            <w:proofErr w:type="spellStart"/>
            <w:r w:rsidRPr="00CD6A68">
              <w:rPr>
                <w:rFonts w:ascii="Times New Roman" w:eastAsia="Times New Roman" w:hAnsi="Times New Roman" w:cs="Times New Roman"/>
                <w:iCs/>
                <w:color w:val="000000" w:themeColor="text1"/>
                <w:sz w:val="24"/>
                <w:szCs w:val="24"/>
                <w:lang w:val="en-US" w:eastAsia="lv-LV"/>
              </w:rPr>
              <w:t>valsts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pamatbudžets</w:t>
            </w:r>
            <w:proofErr w:type="spellEnd"/>
          </w:p>
        </w:tc>
        <w:tc>
          <w:tcPr>
            <w:tcW w:w="612" w:type="pct"/>
            <w:tcBorders>
              <w:top w:val="outset" w:sz="6" w:space="0" w:color="auto"/>
              <w:left w:val="outset" w:sz="6" w:space="0" w:color="auto"/>
              <w:bottom w:val="outset" w:sz="6" w:space="0" w:color="auto"/>
              <w:right w:val="outset" w:sz="6" w:space="0" w:color="auto"/>
            </w:tcBorders>
            <w:vAlign w:val="center"/>
            <w:hideMark/>
          </w:tcPr>
          <w:p w14:paraId="19DB3B78"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color w:val="000000" w:themeColor="text1"/>
                <w:sz w:val="24"/>
                <w:szCs w:val="24"/>
                <w:lang w:eastAsia="lv-LV"/>
              </w:rPr>
              <w:t>940 394</w:t>
            </w:r>
          </w:p>
        </w:tc>
        <w:tc>
          <w:tcPr>
            <w:tcW w:w="524" w:type="pct"/>
            <w:tcBorders>
              <w:top w:val="outset" w:sz="6" w:space="0" w:color="auto"/>
              <w:left w:val="outset" w:sz="6" w:space="0" w:color="auto"/>
              <w:bottom w:val="outset" w:sz="6" w:space="0" w:color="auto"/>
              <w:right w:val="outset" w:sz="6" w:space="0" w:color="auto"/>
            </w:tcBorders>
            <w:vAlign w:val="center"/>
            <w:hideMark/>
          </w:tcPr>
          <w:p w14:paraId="0A8519CD"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435" w:type="pct"/>
            <w:gridSpan w:val="2"/>
            <w:tcBorders>
              <w:top w:val="outset" w:sz="6" w:space="0" w:color="auto"/>
              <w:left w:val="outset" w:sz="6" w:space="0" w:color="auto"/>
              <w:bottom w:val="outset" w:sz="6" w:space="0" w:color="auto"/>
              <w:right w:val="outset" w:sz="6" w:space="0" w:color="auto"/>
            </w:tcBorders>
            <w:vAlign w:val="center"/>
            <w:hideMark/>
          </w:tcPr>
          <w:p w14:paraId="2F3B9195"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1B4CDF3E"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429" w:type="pct"/>
            <w:tcBorders>
              <w:top w:val="outset" w:sz="6" w:space="0" w:color="auto"/>
              <w:left w:val="outset" w:sz="6" w:space="0" w:color="auto"/>
              <w:bottom w:val="outset" w:sz="6" w:space="0" w:color="auto"/>
              <w:right w:val="outset" w:sz="6" w:space="0" w:color="auto"/>
            </w:tcBorders>
            <w:vAlign w:val="center"/>
            <w:hideMark/>
          </w:tcPr>
          <w:p w14:paraId="6F1D0664"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85" w:type="pct"/>
            <w:tcBorders>
              <w:top w:val="outset" w:sz="6" w:space="0" w:color="auto"/>
              <w:left w:val="outset" w:sz="6" w:space="0" w:color="auto"/>
              <w:bottom w:val="outset" w:sz="6" w:space="0" w:color="auto"/>
              <w:right w:val="outset" w:sz="6" w:space="0" w:color="auto"/>
            </w:tcBorders>
            <w:vAlign w:val="center"/>
            <w:hideMark/>
          </w:tcPr>
          <w:p w14:paraId="478B255C"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40251E27"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r>
      <w:tr w:rsidR="002B0EDD" w:rsidRPr="00CD6A68" w14:paraId="3AAC2EF1"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5C32860C"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2.2. </w:t>
            </w:r>
            <w:proofErr w:type="spellStart"/>
            <w:r w:rsidRPr="00CD6A68">
              <w:rPr>
                <w:rFonts w:ascii="Times New Roman" w:eastAsia="Times New Roman" w:hAnsi="Times New Roman" w:cs="Times New Roman"/>
                <w:iCs/>
                <w:color w:val="000000" w:themeColor="text1"/>
                <w:sz w:val="24"/>
                <w:szCs w:val="24"/>
                <w:lang w:val="en-US" w:eastAsia="lv-LV"/>
              </w:rPr>
              <w:t>valsts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speciālais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budžets</w:t>
            </w:r>
            <w:proofErr w:type="spellEnd"/>
          </w:p>
        </w:tc>
        <w:tc>
          <w:tcPr>
            <w:tcW w:w="612" w:type="pct"/>
            <w:tcBorders>
              <w:top w:val="outset" w:sz="6" w:space="0" w:color="auto"/>
              <w:left w:val="outset" w:sz="6" w:space="0" w:color="auto"/>
              <w:bottom w:val="outset" w:sz="6" w:space="0" w:color="auto"/>
              <w:right w:val="outset" w:sz="6" w:space="0" w:color="auto"/>
            </w:tcBorders>
            <w:vAlign w:val="center"/>
            <w:hideMark/>
          </w:tcPr>
          <w:p w14:paraId="194D53C0"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524" w:type="pct"/>
            <w:tcBorders>
              <w:top w:val="outset" w:sz="6" w:space="0" w:color="auto"/>
              <w:left w:val="outset" w:sz="6" w:space="0" w:color="auto"/>
              <w:bottom w:val="outset" w:sz="6" w:space="0" w:color="auto"/>
              <w:right w:val="outset" w:sz="6" w:space="0" w:color="auto"/>
            </w:tcBorders>
            <w:vAlign w:val="center"/>
            <w:hideMark/>
          </w:tcPr>
          <w:p w14:paraId="4692BAFA"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435" w:type="pct"/>
            <w:gridSpan w:val="2"/>
            <w:tcBorders>
              <w:top w:val="outset" w:sz="6" w:space="0" w:color="auto"/>
              <w:left w:val="outset" w:sz="6" w:space="0" w:color="auto"/>
              <w:bottom w:val="outset" w:sz="6" w:space="0" w:color="auto"/>
              <w:right w:val="outset" w:sz="6" w:space="0" w:color="auto"/>
            </w:tcBorders>
            <w:vAlign w:val="center"/>
            <w:hideMark/>
          </w:tcPr>
          <w:p w14:paraId="061BD494"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74B6D760"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429" w:type="pct"/>
            <w:tcBorders>
              <w:top w:val="outset" w:sz="6" w:space="0" w:color="auto"/>
              <w:left w:val="outset" w:sz="6" w:space="0" w:color="auto"/>
              <w:bottom w:val="outset" w:sz="6" w:space="0" w:color="auto"/>
              <w:right w:val="outset" w:sz="6" w:space="0" w:color="auto"/>
            </w:tcBorders>
            <w:vAlign w:val="center"/>
            <w:hideMark/>
          </w:tcPr>
          <w:p w14:paraId="2571851F"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85" w:type="pct"/>
            <w:tcBorders>
              <w:top w:val="outset" w:sz="6" w:space="0" w:color="auto"/>
              <w:left w:val="outset" w:sz="6" w:space="0" w:color="auto"/>
              <w:bottom w:val="outset" w:sz="6" w:space="0" w:color="auto"/>
              <w:right w:val="outset" w:sz="6" w:space="0" w:color="auto"/>
            </w:tcBorders>
            <w:vAlign w:val="center"/>
            <w:hideMark/>
          </w:tcPr>
          <w:p w14:paraId="0F0CCADC"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78CF102B"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r>
      <w:tr w:rsidR="002B0EDD" w:rsidRPr="00CD6A68" w14:paraId="0AC9DF03"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7A91ADFC"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2.3. </w:t>
            </w:r>
            <w:proofErr w:type="spellStart"/>
            <w:r w:rsidRPr="00CD6A68">
              <w:rPr>
                <w:rFonts w:ascii="Times New Roman" w:eastAsia="Times New Roman" w:hAnsi="Times New Roman" w:cs="Times New Roman"/>
                <w:iCs/>
                <w:color w:val="000000" w:themeColor="text1"/>
                <w:sz w:val="24"/>
                <w:szCs w:val="24"/>
                <w:lang w:val="en-US" w:eastAsia="lv-LV"/>
              </w:rPr>
              <w:t>pašvaldību</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budžets</w:t>
            </w:r>
            <w:proofErr w:type="spellEnd"/>
          </w:p>
        </w:tc>
        <w:tc>
          <w:tcPr>
            <w:tcW w:w="612" w:type="pct"/>
            <w:tcBorders>
              <w:top w:val="outset" w:sz="6" w:space="0" w:color="auto"/>
              <w:left w:val="outset" w:sz="6" w:space="0" w:color="auto"/>
              <w:bottom w:val="outset" w:sz="6" w:space="0" w:color="auto"/>
              <w:right w:val="outset" w:sz="6" w:space="0" w:color="auto"/>
            </w:tcBorders>
            <w:vAlign w:val="center"/>
            <w:hideMark/>
          </w:tcPr>
          <w:p w14:paraId="41CCA5F7" w14:textId="77777777" w:rsidR="00E5323B" w:rsidRPr="00CD6A68" w:rsidRDefault="00C84EC6"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 Nav </w:t>
            </w:r>
            <w:proofErr w:type="spellStart"/>
            <w:r w:rsidRPr="00CD6A68">
              <w:rPr>
                <w:rFonts w:ascii="Times New Roman" w:eastAsia="Times New Roman" w:hAnsi="Times New Roman" w:cs="Times New Roman"/>
                <w:iCs/>
                <w:color w:val="000000" w:themeColor="text1"/>
                <w:sz w:val="24"/>
                <w:szCs w:val="24"/>
                <w:lang w:val="en-US" w:eastAsia="lv-LV"/>
              </w:rPr>
              <w:t>precīzi</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aprēķināms</w:t>
            </w:r>
            <w:proofErr w:type="spellEnd"/>
          </w:p>
        </w:tc>
        <w:tc>
          <w:tcPr>
            <w:tcW w:w="524" w:type="pct"/>
            <w:tcBorders>
              <w:top w:val="outset" w:sz="6" w:space="0" w:color="auto"/>
              <w:left w:val="outset" w:sz="6" w:space="0" w:color="auto"/>
              <w:bottom w:val="outset" w:sz="6" w:space="0" w:color="auto"/>
              <w:right w:val="outset" w:sz="6" w:space="0" w:color="auto"/>
            </w:tcBorders>
            <w:vAlign w:val="center"/>
            <w:hideMark/>
          </w:tcPr>
          <w:p w14:paraId="6307D3AA"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435" w:type="pct"/>
            <w:gridSpan w:val="2"/>
            <w:tcBorders>
              <w:top w:val="outset" w:sz="6" w:space="0" w:color="auto"/>
              <w:left w:val="outset" w:sz="6" w:space="0" w:color="auto"/>
              <w:bottom w:val="outset" w:sz="6" w:space="0" w:color="auto"/>
              <w:right w:val="outset" w:sz="6" w:space="0" w:color="auto"/>
            </w:tcBorders>
            <w:vAlign w:val="center"/>
            <w:hideMark/>
          </w:tcPr>
          <w:p w14:paraId="3E4FFFEB" w14:textId="100ED7DD" w:rsidR="00E5323B" w:rsidRPr="00CD6A68" w:rsidRDefault="00561771"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1E19A813" w14:textId="42D4B3E4" w:rsidR="00E5323B" w:rsidRPr="00CD6A68" w:rsidRDefault="00561771"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0</w:t>
            </w:r>
          </w:p>
        </w:tc>
        <w:tc>
          <w:tcPr>
            <w:tcW w:w="429" w:type="pct"/>
            <w:tcBorders>
              <w:top w:val="outset" w:sz="6" w:space="0" w:color="auto"/>
              <w:left w:val="outset" w:sz="6" w:space="0" w:color="auto"/>
              <w:bottom w:val="outset" w:sz="6" w:space="0" w:color="auto"/>
              <w:right w:val="outset" w:sz="6" w:space="0" w:color="auto"/>
            </w:tcBorders>
            <w:vAlign w:val="center"/>
            <w:hideMark/>
          </w:tcPr>
          <w:p w14:paraId="5951A23D" w14:textId="0137509C" w:rsidR="00E5323B" w:rsidRPr="00CD6A68" w:rsidRDefault="00561771"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0</w:t>
            </w:r>
          </w:p>
        </w:tc>
        <w:tc>
          <w:tcPr>
            <w:tcW w:w="685" w:type="pct"/>
            <w:tcBorders>
              <w:top w:val="outset" w:sz="6" w:space="0" w:color="auto"/>
              <w:left w:val="outset" w:sz="6" w:space="0" w:color="auto"/>
              <w:bottom w:val="outset" w:sz="6" w:space="0" w:color="auto"/>
              <w:right w:val="outset" w:sz="6" w:space="0" w:color="auto"/>
            </w:tcBorders>
            <w:vAlign w:val="center"/>
            <w:hideMark/>
          </w:tcPr>
          <w:p w14:paraId="2BC9E6FD" w14:textId="4F04FC0F" w:rsidR="00E5323B" w:rsidRPr="00CD6A68" w:rsidRDefault="00561771"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7BAF2FCE" w14:textId="6D33D78A" w:rsidR="00E5323B" w:rsidRPr="00CD6A68" w:rsidRDefault="00561771"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0</w:t>
            </w:r>
          </w:p>
        </w:tc>
      </w:tr>
      <w:tr w:rsidR="002B0EDD" w:rsidRPr="00CD6A68" w14:paraId="13E72758" w14:textId="77777777" w:rsidTr="00E52DCC">
        <w:trPr>
          <w:trHeight w:val="664"/>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7D7D1C3A" w14:textId="77777777" w:rsidR="00D47BD3" w:rsidRPr="00CD6A68" w:rsidRDefault="00D47BD3" w:rsidP="00D47BD3">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3. </w:t>
            </w:r>
            <w:proofErr w:type="spellStart"/>
            <w:r w:rsidRPr="00CD6A68">
              <w:rPr>
                <w:rFonts w:ascii="Times New Roman" w:eastAsia="Times New Roman" w:hAnsi="Times New Roman" w:cs="Times New Roman"/>
                <w:iCs/>
                <w:color w:val="000000" w:themeColor="text1"/>
                <w:sz w:val="24"/>
                <w:szCs w:val="24"/>
                <w:lang w:val="en-US" w:eastAsia="lv-LV"/>
              </w:rPr>
              <w:t>Finansiālā</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ietekme</w:t>
            </w:r>
            <w:proofErr w:type="spellEnd"/>
          </w:p>
        </w:tc>
        <w:tc>
          <w:tcPr>
            <w:tcW w:w="612" w:type="pct"/>
            <w:tcBorders>
              <w:top w:val="outset" w:sz="6" w:space="0" w:color="auto"/>
              <w:left w:val="outset" w:sz="6" w:space="0" w:color="auto"/>
              <w:bottom w:val="outset" w:sz="6" w:space="0" w:color="auto"/>
              <w:right w:val="outset" w:sz="6" w:space="0" w:color="auto"/>
            </w:tcBorders>
            <w:vAlign w:val="center"/>
            <w:hideMark/>
          </w:tcPr>
          <w:p w14:paraId="43B0C85E" w14:textId="77777777" w:rsidR="00D47BD3" w:rsidRPr="00CD6A68" w:rsidRDefault="00D47BD3" w:rsidP="00D47BD3">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0</w:t>
            </w:r>
          </w:p>
        </w:tc>
        <w:tc>
          <w:tcPr>
            <w:tcW w:w="590" w:type="pct"/>
            <w:gridSpan w:val="2"/>
            <w:tcBorders>
              <w:top w:val="outset" w:sz="6" w:space="0" w:color="auto"/>
              <w:left w:val="outset" w:sz="6" w:space="0" w:color="auto"/>
              <w:bottom w:val="outset" w:sz="6" w:space="0" w:color="auto"/>
              <w:right w:val="outset" w:sz="6" w:space="0" w:color="auto"/>
            </w:tcBorders>
            <w:vAlign w:val="center"/>
            <w:hideMark/>
          </w:tcPr>
          <w:p w14:paraId="70039C2E" w14:textId="77777777" w:rsidR="00D47BD3" w:rsidRPr="00CD6A68" w:rsidRDefault="00D47BD3" w:rsidP="00D47BD3">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0</w:t>
            </w:r>
          </w:p>
        </w:tc>
        <w:tc>
          <w:tcPr>
            <w:tcW w:w="368" w:type="pct"/>
            <w:tcBorders>
              <w:top w:val="outset" w:sz="6" w:space="0" w:color="auto"/>
              <w:left w:val="outset" w:sz="6" w:space="0" w:color="auto"/>
              <w:bottom w:val="outset" w:sz="6" w:space="0" w:color="auto"/>
              <w:right w:val="outset" w:sz="6" w:space="0" w:color="auto"/>
            </w:tcBorders>
            <w:vAlign w:val="center"/>
            <w:hideMark/>
          </w:tcPr>
          <w:p w14:paraId="558B8F57" w14:textId="77777777" w:rsidR="00D47BD3" w:rsidRPr="00CD6A68" w:rsidRDefault="00D47BD3" w:rsidP="00D47BD3">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0</w:t>
            </w:r>
          </w:p>
        </w:tc>
        <w:tc>
          <w:tcPr>
            <w:tcW w:w="679" w:type="pct"/>
            <w:tcBorders>
              <w:top w:val="outset" w:sz="6" w:space="0" w:color="auto"/>
              <w:left w:val="outset" w:sz="6" w:space="0" w:color="auto"/>
              <w:bottom w:val="outset" w:sz="6" w:space="0" w:color="auto"/>
              <w:right w:val="outset" w:sz="6" w:space="0" w:color="auto"/>
            </w:tcBorders>
            <w:vAlign w:val="center"/>
            <w:hideMark/>
          </w:tcPr>
          <w:p w14:paraId="6606D58B" w14:textId="6F43E853" w:rsidR="00D47BD3" w:rsidRPr="00CD6A68" w:rsidRDefault="00D47BD3" w:rsidP="00D47BD3">
            <w:pPr>
              <w:spacing w:after="0" w:line="240" w:lineRule="auto"/>
              <w:rPr>
                <w:rFonts w:ascii="Times New Roman" w:eastAsia="Times New Roman" w:hAnsi="Times New Roman" w:cs="Times New Roman"/>
                <w:iCs/>
                <w:color w:val="000000" w:themeColor="text1"/>
                <w:sz w:val="24"/>
                <w:szCs w:val="24"/>
                <w:lang w:val="en-US" w:eastAsia="lv-LV"/>
              </w:rPr>
            </w:pPr>
            <w:r w:rsidRPr="00CD6A68">
              <w:rPr>
                <w:color w:val="000000" w:themeColor="text1"/>
              </w:rPr>
              <w:t xml:space="preserve"> </w:t>
            </w:r>
            <w:r w:rsidRPr="00CD6A68">
              <w:rPr>
                <w:rFonts w:ascii="Times New Roman" w:eastAsia="Times New Roman" w:hAnsi="Times New Roman" w:cs="Times New Roman"/>
                <w:iCs/>
                <w:color w:val="000000" w:themeColor="text1"/>
                <w:sz w:val="24"/>
                <w:szCs w:val="24"/>
                <w:lang w:val="en-US" w:eastAsia="lv-LV"/>
              </w:rPr>
              <w:t> 0</w:t>
            </w:r>
          </w:p>
        </w:tc>
        <w:tc>
          <w:tcPr>
            <w:tcW w:w="429" w:type="pct"/>
            <w:tcBorders>
              <w:top w:val="outset" w:sz="6" w:space="0" w:color="auto"/>
              <w:left w:val="outset" w:sz="6" w:space="0" w:color="auto"/>
              <w:bottom w:val="outset" w:sz="6" w:space="0" w:color="auto"/>
              <w:right w:val="outset" w:sz="6" w:space="0" w:color="auto"/>
            </w:tcBorders>
            <w:vAlign w:val="center"/>
            <w:hideMark/>
          </w:tcPr>
          <w:p w14:paraId="2F3B26A4" w14:textId="4E6C2211" w:rsidR="00D47BD3" w:rsidRPr="00CD6A68" w:rsidRDefault="00D47BD3" w:rsidP="00D47BD3">
            <w:pPr>
              <w:spacing w:after="0" w:line="240" w:lineRule="auto"/>
              <w:rPr>
                <w:rFonts w:ascii="Times New Roman" w:eastAsia="Times New Roman" w:hAnsi="Times New Roman" w:cs="Times New Roman"/>
                <w:iCs/>
                <w:color w:val="000000" w:themeColor="text1"/>
                <w:sz w:val="24"/>
                <w:szCs w:val="24"/>
                <w:lang w:val="en-US" w:eastAsia="lv-LV"/>
              </w:rPr>
            </w:pPr>
            <w:r w:rsidRPr="00CD6A68">
              <w:rPr>
                <w:color w:val="000000" w:themeColor="text1"/>
              </w:rPr>
              <w:t xml:space="preserve">  </w:t>
            </w:r>
            <w:r w:rsidRPr="00CD6A68">
              <w:rPr>
                <w:rFonts w:ascii="Times New Roman" w:eastAsia="Times New Roman" w:hAnsi="Times New Roman" w:cs="Times New Roman"/>
                <w:iCs/>
                <w:color w:val="000000" w:themeColor="text1"/>
                <w:sz w:val="24"/>
                <w:szCs w:val="24"/>
                <w:lang w:val="en-US" w:eastAsia="lv-LV"/>
              </w:rPr>
              <w:t> 0</w:t>
            </w:r>
          </w:p>
        </w:tc>
        <w:tc>
          <w:tcPr>
            <w:tcW w:w="685" w:type="pct"/>
            <w:tcBorders>
              <w:top w:val="outset" w:sz="6" w:space="0" w:color="auto"/>
              <w:left w:val="outset" w:sz="6" w:space="0" w:color="auto"/>
              <w:bottom w:val="outset" w:sz="6" w:space="0" w:color="auto"/>
              <w:right w:val="outset" w:sz="6" w:space="0" w:color="auto"/>
            </w:tcBorders>
            <w:vAlign w:val="center"/>
            <w:hideMark/>
          </w:tcPr>
          <w:p w14:paraId="0B461FB2" w14:textId="5895EDF8" w:rsidR="00D47BD3" w:rsidRPr="00CD6A68" w:rsidRDefault="00D47BD3" w:rsidP="00D47BD3">
            <w:pPr>
              <w:spacing w:after="0" w:line="240" w:lineRule="auto"/>
              <w:rPr>
                <w:rFonts w:ascii="Times New Roman" w:eastAsia="Times New Roman" w:hAnsi="Times New Roman" w:cs="Times New Roman"/>
                <w:iCs/>
                <w:color w:val="000000" w:themeColor="text1"/>
                <w:sz w:val="24"/>
                <w:szCs w:val="24"/>
                <w:lang w:val="en-US" w:eastAsia="lv-LV"/>
              </w:rPr>
            </w:pPr>
            <w:r w:rsidRPr="00CD6A68">
              <w:rPr>
                <w:color w:val="000000" w:themeColor="text1"/>
              </w:rPr>
              <w:t xml:space="preserve">  </w:t>
            </w:r>
            <w:r w:rsidRPr="00CD6A68">
              <w:rPr>
                <w:rFonts w:ascii="Times New Roman" w:eastAsia="Times New Roman" w:hAnsi="Times New Roman" w:cs="Times New Roman"/>
                <w:iCs/>
                <w:color w:val="000000" w:themeColor="text1"/>
                <w:sz w:val="24"/>
                <w:szCs w:val="24"/>
                <w:lang w:val="en-US" w:eastAsia="lv-LV"/>
              </w:rPr>
              <w:t> 0</w:t>
            </w:r>
          </w:p>
        </w:tc>
        <w:tc>
          <w:tcPr>
            <w:tcW w:w="679" w:type="pct"/>
            <w:tcBorders>
              <w:top w:val="outset" w:sz="6" w:space="0" w:color="auto"/>
              <w:left w:val="outset" w:sz="6" w:space="0" w:color="auto"/>
              <w:bottom w:val="outset" w:sz="6" w:space="0" w:color="auto"/>
              <w:right w:val="outset" w:sz="6" w:space="0" w:color="auto"/>
            </w:tcBorders>
            <w:vAlign w:val="center"/>
            <w:hideMark/>
          </w:tcPr>
          <w:p w14:paraId="1C3AB965" w14:textId="0F55E918" w:rsidR="00D47BD3" w:rsidRPr="00CD6A68" w:rsidRDefault="00D47BD3" w:rsidP="00D47BD3">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0</w:t>
            </w:r>
          </w:p>
        </w:tc>
      </w:tr>
      <w:tr w:rsidR="002B0EDD" w:rsidRPr="00CD6A68" w14:paraId="2D7DA381"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25DD11AB"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3.1. </w:t>
            </w:r>
            <w:proofErr w:type="spellStart"/>
            <w:r w:rsidRPr="00CD6A68">
              <w:rPr>
                <w:rFonts w:ascii="Times New Roman" w:eastAsia="Times New Roman" w:hAnsi="Times New Roman" w:cs="Times New Roman"/>
                <w:iCs/>
                <w:color w:val="000000" w:themeColor="text1"/>
                <w:sz w:val="24"/>
                <w:szCs w:val="24"/>
                <w:lang w:val="en-US" w:eastAsia="lv-LV"/>
              </w:rPr>
              <w:t>valsts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pamatbudžets</w:t>
            </w:r>
            <w:proofErr w:type="spellEnd"/>
          </w:p>
        </w:tc>
        <w:tc>
          <w:tcPr>
            <w:tcW w:w="612" w:type="pct"/>
            <w:tcBorders>
              <w:top w:val="outset" w:sz="6" w:space="0" w:color="auto"/>
              <w:left w:val="outset" w:sz="6" w:space="0" w:color="auto"/>
              <w:bottom w:val="outset" w:sz="6" w:space="0" w:color="auto"/>
              <w:right w:val="outset" w:sz="6" w:space="0" w:color="auto"/>
            </w:tcBorders>
            <w:vAlign w:val="center"/>
            <w:hideMark/>
          </w:tcPr>
          <w:p w14:paraId="2CFB9787"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524" w:type="pct"/>
            <w:tcBorders>
              <w:top w:val="outset" w:sz="6" w:space="0" w:color="auto"/>
              <w:left w:val="outset" w:sz="6" w:space="0" w:color="auto"/>
              <w:bottom w:val="outset" w:sz="6" w:space="0" w:color="auto"/>
              <w:right w:val="outset" w:sz="6" w:space="0" w:color="auto"/>
            </w:tcBorders>
            <w:vAlign w:val="center"/>
            <w:hideMark/>
          </w:tcPr>
          <w:p w14:paraId="4AF0D7AE"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435" w:type="pct"/>
            <w:gridSpan w:val="2"/>
            <w:tcBorders>
              <w:top w:val="outset" w:sz="6" w:space="0" w:color="auto"/>
              <w:left w:val="outset" w:sz="6" w:space="0" w:color="auto"/>
              <w:bottom w:val="outset" w:sz="6" w:space="0" w:color="auto"/>
              <w:right w:val="outset" w:sz="6" w:space="0" w:color="auto"/>
            </w:tcBorders>
            <w:vAlign w:val="center"/>
            <w:hideMark/>
          </w:tcPr>
          <w:p w14:paraId="148F0C8C"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4EE124A2"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429" w:type="pct"/>
            <w:tcBorders>
              <w:top w:val="outset" w:sz="6" w:space="0" w:color="auto"/>
              <w:left w:val="outset" w:sz="6" w:space="0" w:color="auto"/>
              <w:bottom w:val="outset" w:sz="6" w:space="0" w:color="auto"/>
              <w:right w:val="outset" w:sz="6" w:space="0" w:color="auto"/>
            </w:tcBorders>
            <w:vAlign w:val="center"/>
            <w:hideMark/>
          </w:tcPr>
          <w:p w14:paraId="2E474986"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85" w:type="pct"/>
            <w:tcBorders>
              <w:top w:val="outset" w:sz="6" w:space="0" w:color="auto"/>
              <w:left w:val="outset" w:sz="6" w:space="0" w:color="auto"/>
              <w:bottom w:val="outset" w:sz="6" w:space="0" w:color="auto"/>
              <w:right w:val="outset" w:sz="6" w:space="0" w:color="auto"/>
            </w:tcBorders>
            <w:vAlign w:val="center"/>
            <w:hideMark/>
          </w:tcPr>
          <w:p w14:paraId="7FDC5804"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43299673"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r>
      <w:tr w:rsidR="002B0EDD" w:rsidRPr="00CD6A68" w14:paraId="62648D9C"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47F64AA7"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3.2. </w:t>
            </w:r>
            <w:proofErr w:type="spellStart"/>
            <w:r w:rsidRPr="00CD6A68">
              <w:rPr>
                <w:rFonts w:ascii="Times New Roman" w:eastAsia="Times New Roman" w:hAnsi="Times New Roman" w:cs="Times New Roman"/>
                <w:iCs/>
                <w:color w:val="000000" w:themeColor="text1"/>
                <w:sz w:val="24"/>
                <w:szCs w:val="24"/>
                <w:lang w:val="en-US" w:eastAsia="lv-LV"/>
              </w:rPr>
              <w:t>speciālais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budžets</w:t>
            </w:r>
            <w:proofErr w:type="spellEnd"/>
          </w:p>
        </w:tc>
        <w:tc>
          <w:tcPr>
            <w:tcW w:w="612" w:type="pct"/>
            <w:tcBorders>
              <w:top w:val="outset" w:sz="6" w:space="0" w:color="auto"/>
              <w:left w:val="outset" w:sz="6" w:space="0" w:color="auto"/>
              <w:bottom w:val="outset" w:sz="6" w:space="0" w:color="auto"/>
              <w:right w:val="outset" w:sz="6" w:space="0" w:color="auto"/>
            </w:tcBorders>
            <w:vAlign w:val="center"/>
            <w:hideMark/>
          </w:tcPr>
          <w:p w14:paraId="4E9ACAC0"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524" w:type="pct"/>
            <w:tcBorders>
              <w:top w:val="outset" w:sz="6" w:space="0" w:color="auto"/>
              <w:left w:val="outset" w:sz="6" w:space="0" w:color="auto"/>
              <w:bottom w:val="outset" w:sz="6" w:space="0" w:color="auto"/>
              <w:right w:val="outset" w:sz="6" w:space="0" w:color="auto"/>
            </w:tcBorders>
            <w:vAlign w:val="center"/>
            <w:hideMark/>
          </w:tcPr>
          <w:p w14:paraId="2360F8AD"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435" w:type="pct"/>
            <w:gridSpan w:val="2"/>
            <w:tcBorders>
              <w:top w:val="outset" w:sz="6" w:space="0" w:color="auto"/>
              <w:left w:val="outset" w:sz="6" w:space="0" w:color="auto"/>
              <w:bottom w:val="outset" w:sz="6" w:space="0" w:color="auto"/>
              <w:right w:val="outset" w:sz="6" w:space="0" w:color="auto"/>
            </w:tcBorders>
            <w:vAlign w:val="center"/>
            <w:hideMark/>
          </w:tcPr>
          <w:p w14:paraId="5A30BEEA"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1B190E72"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429" w:type="pct"/>
            <w:tcBorders>
              <w:top w:val="outset" w:sz="6" w:space="0" w:color="auto"/>
              <w:left w:val="outset" w:sz="6" w:space="0" w:color="auto"/>
              <w:bottom w:val="outset" w:sz="6" w:space="0" w:color="auto"/>
              <w:right w:val="outset" w:sz="6" w:space="0" w:color="auto"/>
            </w:tcBorders>
            <w:vAlign w:val="center"/>
            <w:hideMark/>
          </w:tcPr>
          <w:p w14:paraId="2B4BF36C"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85" w:type="pct"/>
            <w:tcBorders>
              <w:top w:val="outset" w:sz="6" w:space="0" w:color="auto"/>
              <w:left w:val="outset" w:sz="6" w:space="0" w:color="auto"/>
              <w:bottom w:val="outset" w:sz="6" w:space="0" w:color="auto"/>
              <w:right w:val="outset" w:sz="6" w:space="0" w:color="auto"/>
            </w:tcBorders>
            <w:vAlign w:val="center"/>
            <w:hideMark/>
          </w:tcPr>
          <w:p w14:paraId="1BC63F11"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1F6E37EF"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r>
      <w:tr w:rsidR="002B0EDD" w:rsidRPr="00CD6A68" w14:paraId="3CD2C43A"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469985F1"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3.3. </w:t>
            </w:r>
            <w:proofErr w:type="spellStart"/>
            <w:r w:rsidRPr="00CD6A68">
              <w:rPr>
                <w:rFonts w:ascii="Times New Roman" w:eastAsia="Times New Roman" w:hAnsi="Times New Roman" w:cs="Times New Roman"/>
                <w:iCs/>
                <w:color w:val="000000" w:themeColor="text1"/>
                <w:sz w:val="24"/>
                <w:szCs w:val="24"/>
                <w:lang w:val="en-US" w:eastAsia="lv-LV"/>
              </w:rPr>
              <w:t>pašvaldību</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budžets</w:t>
            </w:r>
            <w:proofErr w:type="spellEnd"/>
          </w:p>
        </w:tc>
        <w:tc>
          <w:tcPr>
            <w:tcW w:w="612" w:type="pct"/>
            <w:tcBorders>
              <w:top w:val="outset" w:sz="6" w:space="0" w:color="auto"/>
              <w:left w:val="outset" w:sz="6" w:space="0" w:color="auto"/>
              <w:bottom w:val="outset" w:sz="6" w:space="0" w:color="auto"/>
              <w:right w:val="outset" w:sz="6" w:space="0" w:color="auto"/>
            </w:tcBorders>
            <w:vAlign w:val="center"/>
            <w:hideMark/>
          </w:tcPr>
          <w:p w14:paraId="0AB45A73"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524" w:type="pct"/>
            <w:tcBorders>
              <w:top w:val="outset" w:sz="6" w:space="0" w:color="auto"/>
              <w:left w:val="outset" w:sz="6" w:space="0" w:color="auto"/>
              <w:bottom w:val="outset" w:sz="6" w:space="0" w:color="auto"/>
              <w:right w:val="outset" w:sz="6" w:space="0" w:color="auto"/>
            </w:tcBorders>
            <w:vAlign w:val="center"/>
            <w:hideMark/>
          </w:tcPr>
          <w:p w14:paraId="43FEB6D5"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435" w:type="pct"/>
            <w:gridSpan w:val="2"/>
            <w:tcBorders>
              <w:top w:val="outset" w:sz="6" w:space="0" w:color="auto"/>
              <w:left w:val="outset" w:sz="6" w:space="0" w:color="auto"/>
              <w:bottom w:val="outset" w:sz="6" w:space="0" w:color="auto"/>
              <w:right w:val="outset" w:sz="6" w:space="0" w:color="auto"/>
            </w:tcBorders>
            <w:vAlign w:val="center"/>
            <w:hideMark/>
          </w:tcPr>
          <w:p w14:paraId="1DB8E70B"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5984466B" w14:textId="78E0BF37" w:rsidR="00E5323B" w:rsidRPr="00CD6A68" w:rsidRDefault="00E5323B" w:rsidP="00561771">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561771" w:rsidRPr="00CD6A68">
              <w:rPr>
                <w:rFonts w:ascii="Times New Roman" w:eastAsia="Times New Roman" w:hAnsi="Times New Roman" w:cs="Times New Roman"/>
                <w:iCs/>
                <w:color w:val="000000" w:themeColor="text1"/>
                <w:sz w:val="24"/>
                <w:szCs w:val="24"/>
                <w:lang w:val="en-US" w:eastAsia="lv-LV"/>
              </w:rPr>
              <w:t>0</w:t>
            </w:r>
          </w:p>
        </w:tc>
        <w:tc>
          <w:tcPr>
            <w:tcW w:w="429" w:type="pct"/>
            <w:tcBorders>
              <w:top w:val="outset" w:sz="6" w:space="0" w:color="auto"/>
              <w:left w:val="outset" w:sz="6" w:space="0" w:color="auto"/>
              <w:bottom w:val="outset" w:sz="6" w:space="0" w:color="auto"/>
              <w:right w:val="outset" w:sz="6" w:space="0" w:color="auto"/>
            </w:tcBorders>
            <w:vAlign w:val="center"/>
            <w:hideMark/>
          </w:tcPr>
          <w:p w14:paraId="428E6444" w14:textId="70FF483B" w:rsidR="00E5323B" w:rsidRPr="00CD6A68" w:rsidRDefault="00561771"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0</w:t>
            </w:r>
          </w:p>
        </w:tc>
        <w:tc>
          <w:tcPr>
            <w:tcW w:w="685" w:type="pct"/>
            <w:tcBorders>
              <w:top w:val="outset" w:sz="6" w:space="0" w:color="auto"/>
              <w:left w:val="outset" w:sz="6" w:space="0" w:color="auto"/>
              <w:bottom w:val="outset" w:sz="6" w:space="0" w:color="auto"/>
              <w:right w:val="outset" w:sz="6" w:space="0" w:color="auto"/>
            </w:tcBorders>
            <w:vAlign w:val="center"/>
            <w:hideMark/>
          </w:tcPr>
          <w:p w14:paraId="6BA96608" w14:textId="0C82EEC8" w:rsidR="00E5323B" w:rsidRPr="00CD6A68" w:rsidRDefault="00E5323B" w:rsidP="00561771">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 </w:t>
            </w:r>
            <w:r w:rsidR="00561771"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5CBC3F3C" w14:textId="160F1F23" w:rsidR="00E5323B" w:rsidRPr="00CD6A68" w:rsidRDefault="00E5323B" w:rsidP="00561771">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 </w:t>
            </w:r>
            <w:r w:rsidR="00561771" w:rsidRPr="00CD6A68">
              <w:rPr>
                <w:rFonts w:ascii="Times New Roman" w:eastAsia="Times New Roman" w:hAnsi="Times New Roman" w:cs="Times New Roman"/>
                <w:iCs/>
                <w:color w:val="000000" w:themeColor="text1"/>
                <w:sz w:val="24"/>
                <w:szCs w:val="24"/>
                <w:lang w:val="en-US" w:eastAsia="lv-LV"/>
              </w:rPr>
              <w:t>0</w:t>
            </w:r>
          </w:p>
        </w:tc>
      </w:tr>
      <w:tr w:rsidR="002B0EDD" w:rsidRPr="00CD6A68" w14:paraId="33103B46"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7CBEC054"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D6A68">
              <w:rPr>
                <w:rFonts w:ascii="Times New Roman" w:eastAsia="Times New Roman" w:hAnsi="Times New Roman" w:cs="Times New Roman"/>
                <w:iCs/>
                <w:color w:val="000000" w:themeColor="text1"/>
                <w:sz w:val="24"/>
                <w:szCs w:val="24"/>
                <w:lang w:eastAsia="lv-LV"/>
              </w:rPr>
              <w:t>4. Finanšu līdzekļi papildu izdevumu finansēšanai (kompensējošu izdevumu samazinājum</w:t>
            </w:r>
            <w:r w:rsidRPr="00CD6A68">
              <w:rPr>
                <w:rFonts w:ascii="Times New Roman" w:eastAsia="Times New Roman" w:hAnsi="Times New Roman" w:cs="Times New Roman"/>
                <w:iCs/>
                <w:color w:val="000000" w:themeColor="text1"/>
                <w:sz w:val="24"/>
                <w:szCs w:val="24"/>
                <w:lang w:eastAsia="lv-LV"/>
              </w:rPr>
              <w:lastRenderedPageBreak/>
              <w:t>u norāda ar "+" zīmi)</w:t>
            </w:r>
          </w:p>
        </w:tc>
        <w:tc>
          <w:tcPr>
            <w:tcW w:w="612" w:type="pct"/>
            <w:tcBorders>
              <w:top w:val="outset" w:sz="6" w:space="0" w:color="auto"/>
              <w:left w:val="outset" w:sz="6" w:space="0" w:color="auto"/>
              <w:bottom w:val="outset" w:sz="6" w:space="0" w:color="auto"/>
              <w:right w:val="outset" w:sz="6" w:space="0" w:color="auto"/>
            </w:tcBorders>
            <w:vAlign w:val="center"/>
            <w:hideMark/>
          </w:tcPr>
          <w:p w14:paraId="3CE55FDC" w14:textId="77777777" w:rsidR="00E5323B"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CD6A68">
              <w:rPr>
                <w:rFonts w:ascii="Times New Roman" w:eastAsia="Times New Roman" w:hAnsi="Times New Roman" w:cs="Times New Roman"/>
                <w:iCs/>
                <w:color w:val="000000" w:themeColor="text1"/>
                <w:sz w:val="24"/>
                <w:szCs w:val="24"/>
                <w:lang w:eastAsia="lv-LV"/>
              </w:rPr>
              <w:lastRenderedPageBreak/>
              <w:t>X</w:t>
            </w:r>
          </w:p>
        </w:tc>
        <w:tc>
          <w:tcPr>
            <w:tcW w:w="524" w:type="pct"/>
            <w:tcBorders>
              <w:top w:val="outset" w:sz="6" w:space="0" w:color="auto"/>
              <w:left w:val="outset" w:sz="6" w:space="0" w:color="auto"/>
              <w:bottom w:val="outset" w:sz="6" w:space="0" w:color="auto"/>
              <w:right w:val="outset" w:sz="6" w:space="0" w:color="auto"/>
            </w:tcBorders>
            <w:vAlign w:val="center"/>
            <w:hideMark/>
          </w:tcPr>
          <w:p w14:paraId="469B52D0" w14:textId="77777777" w:rsidR="00E5323B" w:rsidRPr="00CD6A68" w:rsidRDefault="00C84EC6"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0</w:t>
            </w:r>
          </w:p>
        </w:tc>
        <w:tc>
          <w:tcPr>
            <w:tcW w:w="435" w:type="pct"/>
            <w:gridSpan w:val="2"/>
            <w:tcBorders>
              <w:top w:val="outset" w:sz="6" w:space="0" w:color="auto"/>
              <w:left w:val="outset" w:sz="6" w:space="0" w:color="auto"/>
              <w:bottom w:val="outset" w:sz="6" w:space="0" w:color="auto"/>
              <w:right w:val="outset" w:sz="6" w:space="0" w:color="auto"/>
            </w:tcBorders>
            <w:vAlign w:val="center"/>
            <w:hideMark/>
          </w:tcPr>
          <w:p w14:paraId="4FC4D1E0" w14:textId="77777777" w:rsidR="00E5323B" w:rsidRPr="00CD6A68" w:rsidRDefault="00C84EC6"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4CB44FD2" w14:textId="77777777" w:rsidR="00E5323B" w:rsidRPr="00CD6A68" w:rsidRDefault="00C84EC6"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0</w:t>
            </w:r>
          </w:p>
        </w:tc>
        <w:tc>
          <w:tcPr>
            <w:tcW w:w="429" w:type="pct"/>
            <w:tcBorders>
              <w:top w:val="outset" w:sz="6" w:space="0" w:color="auto"/>
              <w:left w:val="outset" w:sz="6" w:space="0" w:color="auto"/>
              <w:bottom w:val="outset" w:sz="6" w:space="0" w:color="auto"/>
              <w:right w:val="outset" w:sz="6" w:space="0" w:color="auto"/>
            </w:tcBorders>
            <w:vAlign w:val="center"/>
            <w:hideMark/>
          </w:tcPr>
          <w:p w14:paraId="3C671623" w14:textId="77777777" w:rsidR="00E5323B" w:rsidRPr="00CD6A68" w:rsidRDefault="00C84EC6"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0</w:t>
            </w:r>
          </w:p>
        </w:tc>
        <w:tc>
          <w:tcPr>
            <w:tcW w:w="685" w:type="pct"/>
            <w:tcBorders>
              <w:top w:val="outset" w:sz="6" w:space="0" w:color="auto"/>
              <w:left w:val="outset" w:sz="6" w:space="0" w:color="auto"/>
              <w:bottom w:val="outset" w:sz="6" w:space="0" w:color="auto"/>
              <w:right w:val="outset" w:sz="6" w:space="0" w:color="auto"/>
            </w:tcBorders>
            <w:vAlign w:val="center"/>
            <w:hideMark/>
          </w:tcPr>
          <w:p w14:paraId="59C9174D"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128FD5F8"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r>
      <w:tr w:rsidR="002B0EDD" w:rsidRPr="00CD6A68" w14:paraId="3D835BC5"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10BEBE68"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5. </w:t>
            </w:r>
            <w:proofErr w:type="spellStart"/>
            <w:r w:rsidRPr="00CD6A68">
              <w:rPr>
                <w:rFonts w:ascii="Times New Roman" w:eastAsia="Times New Roman" w:hAnsi="Times New Roman" w:cs="Times New Roman"/>
                <w:iCs/>
                <w:color w:val="000000" w:themeColor="text1"/>
                <w:sz w:val="24"/>
                <w:szCs w:val="24"/>
                <w:lang w:val="en-US" w:eastAsia="lv-LV"/>
              </w:rPr>
              <w:t>Precizēta</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finansiālā</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ietekme</w:t>
            </w:r>
            <w:proofErr w:type="spellEnd"/>
          </w:p>
        </w:tc>
        <w:tc>
          <w:tcPr>
            <w:tcW w:w="612" w:type="pct"/>
            <w:vMerge w:val="restart"/>
            <w:tcBorders>
              <w:top w:val="outset" w:sz="6" w:space="0" w:color="auto"/>
              <w:left w:val="outset" w:sz="6" w:space="0" w:color="auto"/>
              <w:bottom w:val="outset" w:sz="6" w:space="0" w:color="auto"/>
              <w:right w:val="outset" w:sz="6" w:space="0" w:color="auto"/>
            </w:tcBorders>
            <w:vAlign w:val="center"/>
            <w:hideMark/>
          </w:tcPr>
          <w:p w14:paraId="009B4452" w14:textId="77777777" w:rsidR="00CC0D2D"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p>
          <w:p w14:paraId="5F98BB87" w14:textId="77777777" w:rsidR="00CC0D2D"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p>
          <w:p w14:paraId="015F1DAA" w14:textId="77777777" w:rsidR="00CC0D2D"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p>
          <w:p w14:paraId="3901A5C0" w14:textId="77777777" w:rsidR="00CC0D2D"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p>
          <w:p w14:paraId="0F4089ED" w14:textId="77777777" w:rsidR="00CC0D2D"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p>
          <w:p w14:paraId="39F7F981" w14:textId="77777777" w:rsidR="00E5323B"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X</w:t>
            </w:r>
          </w:p>
        </w:tc>
        <w:tc>
          <w:tcPr>
            <w:tcW w:w="524" w:type="pct"/>
            <w:tcBorders>
              <w:top w:val="outset" w:sz="6" w:space="0" w:color="auto"/>
              <w:left w:val="outset" w:sz="6" w:space="0" w:color="auto"/>
              <w:bottom w:val="outset" w:sz="6" w:space="0" w:color="auto"/>
              <w:right w:val="outset" w:sz="6" w:space="0" w:color="auto"/>
            </w:tcBorders>
            <w:vAlign w:val="center"/>
            <w:hideMark/>
          </w:tcPr>
          <w:p w14:paraId="792B8A60" w14:textId="77777777" w:rsidR="00E5323B" w:rsidRPr="00CD6A68" w:rsidRDefault="00C84EC6"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0</w:t>
            </w:r>
          </w:p>
        </w:tc>
        <w:tc>
          <w:tcPr>
            <w:tcW w:w="435"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16686DC7" w14:textId="77777777" w:rsidR="00CC0D2D"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p>
          <w:p w14:paraId="3F482A28" w14:textId="77777777" w:rsidR="00CC0D2D"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p>
          <w:p w14:paraId="4E862995" w14:textId="77777777" w:rsidR="00CC0D2D"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p>
          <w:p w14:paraId="0BF605EF" w14:textId="77777777" w:rsidR="00CC0D2D"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p>
          <w:p w14:paraId="784E5C44" w14:textId="77777777" w:rsidR="00CC0D2D"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p>
          <w:p w14:paraId="7136909D" w14:textId="77777777" w:rsidR="00E5323B"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X</w:t>
            </w:r>
          </w:p>
        </w:tc>
        <w:tc>
          <w:tcPr>
            <w:tcW w:w="679" w:type="pct"/>
            <w:tcBorders>
              <w:top w:val="outset" w:sz="6" w:space="0" w:color="auto"/>
              <w:left w:val="outset" w:sz="6" w:space="0" w:color="auto"/>
              <w:bottom w:val="outset" w:sz="6" w:space="0" w:color="auto"/>
              <w:right w:val="outset" w:sz="6" w:space="0" w:color="auto"/>
            </w:tcBorders>
            <w:vAlign w:val="center"/>
            <w:hideMark/>
          </w:tcPr>
          <w:p w14:paraId="5556D73D" w14:textId="7A7C7EB0" w:rsidR="00E5323B" w:rsidRPr="00CD6A68" w:rsidRDefault="00C84EC6" w:rsidP="00154DD7">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0</w:t>
            </w:r>
          </w:p>
        </w:tc>
        <w:tc>
          <w:tcPr>
            <w:tcW w:w="429" w:type="pct"/>
            <w:vMerge w:val="restart"/>
            <w:tcBorders>
              <w:top w:val="outset" w:sz="6" w:space="0" w:color="auto"/>
              <w:left w:val="outset" w:sz="6" w:space="0" w:color="auto"/>
              <w:bottom w:val="outset" w:sz="6" w:space="0" w:color="auto"/>
              <w:right w:val="outset" w:sz="6" w:space="0" w:color="auto"/>
            </w:tcBorders>
            <w:vAlign w:val="center"/>
            <w:hideMark/>
          </w:tcPr>
          <w:p w14:paraId="7F8C10E7" w14:textId="77777777" w:rsidR="00CC0D2D"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p>
          <w:p w14:paraId="3B7174A4" w14:textId="77777777" w:rsidR="00CC0D2D"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p>
          <w:p w14:paraId="0A9481D6" w14:textId="77777777" w:rsidR="00CC0D2D"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p>
          <w:p w14:paraId="7E45A270" w14:textId="77777777" w:rsidR="00CC0D2D"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p>
          <w:p w14:paraId="5075AFA0" w14:textId="77777777" w:rsidR="00CC0D2D"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p>
          <w:p w14:paraId="4DDF8097" w14:textId="77777777" w:rsidR="00E5323B" w:rsidRPr="00CD6A68" w:rsidRDefault="00CC0D2D" w:rsidP="00CC0D2D">
            <w:pPr>
              <w:spacing w:after="0" w:line="240" w:lineRule="auto"/>
              <w:jc w:val="center"/>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X</w:t>
            </w:r>
          </w:p>
        </w:tc>
        <w:tc>
          <w:tcPr>
            <w:tcW w:w="685" w:type="pct"/>
            <w:tcBorders>
              <w:top w:val="outset" w:sz="6" w:space="0" w:color="auto"/>
              <w:left w:val="outset" w:sz="6" w:space="0" w:color="auto"/>
              <w:bottom w:val="outset" w:sz="6" w:space="0" w:color="auto"/>
              <w:right w:val="outset" w:sz="6" w:space="0" w:color="auto"/>
            </w:tcBorders>
            <w:vAlign w:val="center"/>
            <w:hideMark/>
          </w:tcPr>
          <w:p w14:paraId="1254F72D" w14:textId="11B130FA"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609B366A" w14:textId="506E3551"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r>
      <w:tr w:rsidR="002B0EDD" w:rsidRPr="00CD6A68" w14:paraId="22C85A8E" w14:textId="77777777" w:rsidTr="002B0EDD">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7364778B"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5.1. </w:t>
            </w:r>
            <w:proofErr w:type="spellStart"/>
            <w:r w:rsidRPr="00CD6A68">
              <w:rPr>
                <w:rFonts w:ascii="Times New Roman" w:eastAsia="Times New Roman" w:hAnsi="Times New Roman" w:cs="Times New Roman"/>
                <w:iCs/>
                <w:color w:val="000000" w:themeColor="text1"/>
                <w:sz w:val="24"/>
                <w:szCs w:val="24"/>
                <w:lang w:val="en-US" w:eastAsia="lv-LV"/>
              </w:rPr>
              <w:t>valsts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pamatbudžets</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4B0DAC"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
        </w:tc>
        <w:tc>
          <w:tcPr>
            <w:tcW w:w="524" w:type="pct"/>
            <w:tcBorders>
              <w:top w:val="outset" w:sz="6" w:space="0" w:color="auto"/>
              <w:left w:val="outset" w:sz="6" w:space="0" w:color="auto"/>
              <w:bottom w:val="outset" w:sz="6" w:space="0" w:color="auto"/>
              <w:right w:val="outset" w:sz="6" w:space="0" w:color="auto"/>
            </w:tcBorders>
            <w:vAlign w:val="center"/>
            <w:hideMark/>
          </w:tcPr>
          <w:p w14:paraId="0A587B32"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F7ADC71"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
        </w:tc>
        <w:tc>
          <w:tcPr>
            <w:tcW w:w="679" w:type="pct"/>
            <w:tcBorders>
              <w:top w:val="outset" w:sz="6" w:space="0" w:color="auto"/>
              <w:left w:val="outset" w:sz="6" w:space="0" w:color="auto"/>
              <w:bottom w:val="outset" w:sz="6" w:space="0" w:color="auto"/>
              <w:right w:val="outset" w:sz="6" w:space="0" w:color="auto"/>
            </w:tcBorders>
            <w:vAlign w:val="center"/>
            <w:hideMark/>
          </w:tcPr>
          <w:p w14:paraId="2767CC7E"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1CD7E9"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
        </w:tc>
        <w:tc>
          <w:tcPr>
            <w:tcW w:w="685" w:type="pct"/>
            <w:tcBorders>
              <w:top w:val="outset" w:sz="6" w:space="0" w:color="auto"/>
              <w:left w:val="outset" w:sz="6" w:space="0" w:color="auto"/>
              <w:bottom w:val="outset" w:sz="6" w:space="0" w:color="auto"/>
              <w:right w:val="outset" w:sz="6" w:space="0" w:color="auto"/>
            </w:tcBorders>
            <w:vAlign w:val="center"/>
            <w:hideMark/>
          </w:tcPr>
          <w:p w14:paraId="7193F330"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53E567B5"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r>
      <w:tr w:rsidR="002B0EDD" w:rsidRPr="00CD6A68" w14:paraId="78416B7E" w14:textId="77777777" w:rsidTr="002B0EDD">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7B46BE38"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5.2. </w:t>
            </w:r>
            <w:proofErr w:type="spellStart"/>
            <w:r w:rsidRPr="00CD6A68">
              <w:rPr>
                <w:rFonts w:ascii="Times New Roman" w:eastAsia="Times New Roman" w:hAnsi="Times New Roman" w:cs="Times New Roman"/>
                <w:iCs/>
                <w:color w:val="000000" w:themeColor="text1"/>
                <w:sz w:val="24"/>
                <w:szCs w:val="24"/>
                <w:lang w:val="en-US" w:eastAsia="lv-LV"/>
              </w:rPr>
              <w:t>speciālais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budžets</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FC52DE"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
        </w:tc>
        <w:tc>
          <w:tcPr>
            <w:tcW w:w="524" w:type="pct"/>
            <w:tcBorders>
              <w:top w:val="outset" w:sz="6" w:space="0" w:color="auto"/>
              <w:left w:val="outset" w:sz="6" w:space="0" w:color="auto"/>
              <w:bottom w:val="outset" w:sz="6" w:space="0" w:color="auto"/>
              <w:right w:val="outset" w:sz="6" w:space="0" w:color="auto"/>
            </w:tcBorders>
            <w:vAlign w:val="center"/>
            <w:hideMark/>
          </w:tcPr>
          <w:p w14:paraId="6203F779"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D39BB37"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
        </w:tc>
        <w:tc>
          <w:tcPr>
            <w:tcW w:w="679" w:type="pct"/>
            <w:tcBorders>
              <w:top w:val="outset" w:sz="6" w:space="0" w:color="auto"/>
              <w:left w:val="outset" w:sz="6" w:space="0" w:color="auto"/>
              <w:bottom w:val="outset" w:sz="6" w:space="0" w:color="auto"/>
              <w:right w:val="outset" w:sz="6" w:space="0" w:color="auto"/>
            </w:tcBorders>
            <w:vAlign w:val="center"/>
            <w:hideMark/>
          </w:tcPr>
          <w:p w14:paraId="3AD01A27"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881698"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
        </w:tc>
        <w:tc>
          <w:tcPr>
            <w:tcW w:w="685" w:type="pct"/>
            <w:tcBorders>
              <w:top w:val="outset" w:sz="6" w:space="0" w:color="auto"/>
              <w:left w:val="outset" w:sz="6" w:space="0" w:color="auto"/>
              <w:bottom w:val="outset" w:sz="6" w:space="0" w:color="auto"/>
              <w:right w:val="outset" w:sz="6" w:space="0" w:color="auto"/>
            </w:tcBorders>
            <w:vAlign w:val="center"/>
            <w:hideMark/>
          </w:tcPr>
          <w:p w14:paraId="6BD7A98C"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4B904204"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r>
      <w:tr w:rsidR="002B0EDD" w:rsidRPr="00CD6A68" w14:paraId="1B10656C" w14:textId="77777777" w:rsidTr="002B0EDD">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00C5AB07"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5.3. </w:t>
            </w:r>
            <w:proofErr w:type="spellStart"/>
            <w:r w:rsidRPr="00CD6A68">
              <w:rPr>
                <w:rFonts w:ascii="Times New Roman" w:eastAsia="Times New Roman" w:hAnsi="Times New Roman" w:cs="Times New Roman"/>
                <w:iCs/>
                <w:color w:val="000000" w:themeColor="text1"/>
                <w:sz w:val="24"/>
                <w:szCs w:val="24"/>
                <w:lang w:val="en-US" w:eastAsia="lv-LV"/>
              </w:rPr>
              <w:t>pašvaldību</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budžets</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3ECE89"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
        </w:tc>
        <w:tc>
          <w:tcPr>
            <w:tcW w:w="524" w:type="pct"/>
            <w:tcBorders>
              <w:top w:val="outset" w:sz="6" w:space="0" w:color="auto"/>
              <w:left w:val="outset" w:sz="6" w:space="0" w:color="auto"/>
              <w:bottom w:val="outset" w:sz="6" w:space="0" w:color="auto"/>
              <w:right w:val="outset" w:sz="6" w:space="0" w:color="auto"/>
            </w:tcBorders>
            <w:vAlign w:val="center"/>
            <w:hideMark/>
          </w:tcPr>
          <w:p w14:paraId="168630F2"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5106452"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
        </w:tc>
        <w:tc>
          <w:tcPr>
            <w:tcW w:w="679" w:type="pct"/>
            <w:tcBorders>
              <w:top w:val="outset" w:sz="6" w:space="0" w:color="auto"/>
              <w:left w:val="outset" w:sz="6" w:space="0" w:color="auto"/>
              <w:bottom w:val="outset" w:sz="6" w:space="0" w:color="auto"/>
              <w:right w:val="outset" w:sz="6" w:space="0" w:color="auto"/>
            </w:tcBorders>
            <w:vAlign w:val="center"/>
            <w:hideMark/>
          </w:tcPr>
          <w:p w14:paraId="50E55E4D" w14:textId="56DE92A3"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5F98E0"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
        </w:tc>
        <w:tc>
          <w:tcPr>
            <w:tcW w:w="685" w:type="pct"/>
            <w:tcBorders>
              <w:top w:val="outset" w:sz="6" w:space="0" w:color="auto"/>
              <w:left w:val="outset" w:sz="6" w:space="0" w:color="auto"/>
              <w:bottom w:val="outset" w:sz="6" w:space="0" w:color="auto"/>
              <w:right w:val="outset" w:sz="6" w:space="0" w:color="auto"/>
            </w:tcBorders>
            <w:vAlign w:val="center"/>
            <w:hideMark/>
          </w:tcPr>
          <w:p w14:paraId="1078883E" w14:textId="50C93082"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c>
          <w:tcPr>
            <w:tcW w:w="679" w:type="pct"/>
            <w:tcBorders>
              <w:top w:val="outset" w:sz="6" w:space="0" w:color="auto"/>
              <w:left w:val="outset" w:sz="6" w:space="0" w:color="auto"/>
              <w:bottom w:val="outset" w:sz="6" w:space="0" w:color="auto"/>
              <w:right w:val="outset" w:sz="6" w:space="0" w:color="auto"/>
            </w:tcBorders>
            <w:vAlign w:val="center"/>
            <w:hideMark/>
          </w:tcPr>
          <w:p w14:paraId="7B0F7535" w14:textId="153ECD85"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r w:rsidR="00C84EC6" w:rsidRPr="00CD6A68">
              <w:rPr>
                <w:rFonts w:ascii="Times New Roman" w:eastAsia="Times New Roman" w:hAnsi="Times New Roman" w:cs="Times New Roman"/>
                <w:iCs/>
                <w:color w:val="000000" w:themeColor="text1"/>
                <w:sz w:val="24"/>
                <w:szCs w:val="24"/>
                <w:lang w:val="en-US" w:eastAsia="lv-LV"/>
              </w:rPr>
              <w:t>0</w:t>
            </w:r>
          </w:p>
        </w:tc>
      </w:tr>
      <w:tr w:rsidR="00CD6A68" w:rsidRPr="00CD6A68" w14:paraId="7A40DDC9"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5F0F9AC0"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CD6A68">
              <w:rPr>
                <w:rFonts w:ascii="Times New Roman" w:eastAsia="Times New Roman" w:hAnsi="Times New Roman" w:cs="Times New Roman"/>
                <w:iCs/>
                <w:color w:val="000000" w:themeColor="text1"/>
                <w:sz w:val="24"/>
                <w:szCs w:val="24"/>
                <w:lang w:eastAsia="lv-LV"/>
              </w:rPr>
              <w:t>6. Detalizēts ieņēmumu un izdevumu aprēķins (ja nepieciešams, detalizētu ieņēmumu un izdevumu aprēķinu var pievienot anotācijas pielikumā)</w:t>
            </w:r>
          </w:p>
        </w:tc>
        <w:tc>
          <w:tcPr>
            <w:tcW w:w="4142" w:type="pct"/>
            <w:gridSpan w:val="8"/>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4B0B2A1" w14:textId="13AB0EFB" w:rsidR="00CF772E" w:rsidRPr="003603B7" w:rsidRDefault="00E5323B" w:rsidP="00862847">
            <w:pPr>
              <w:jc w:val="both"/>
              <w:rPr>
                <w:rFonts w:ascii="Times New Roman" w:eastAsia="Times New Roman" w:hAnsi="Times New Roman" w:cs="Times New Roman"/>
                <w:color w:val="000000" w:themeColor="text1"/>
                <w:sz w:val="24"/>
                <w:szCs w:val="24"/>
                <w:lang w:eastAsia="lv-LV"/>
              </w:rPr>
            </w:pPr>
            <w:r w:rsidRPr="00CD6A68">
              <w:rPr>
                <w:rFonts w:ascii="Times New Roman" w:eastAsia="Times New Roman" w:hAnsi="Times New Roman" w:cs="Times New Roman"/>
                <w:iCs/>
                <w:color w:val="000000" w:themeColor="text1"/>
                <w:sz w:val="24"/>
                <w:szCs w:val="24"/>
                <w:lang w:eastAsia="lv-LV"/>
              </w:rPr>
              <w:t> </w:t>
            </w:r>
            <w:r w:rsidR="00CF772E" w:rsidRPr="003603B7">
              <w:rPr>
                <w:rFonts w:ascii="Times New Roman" w:eastAsia="Times New Roman" w:hAnsi="Times New Roman" w:cs="Times New Roman"/>
                <w:color w:val="000000" w:themeColor="text1"/>
                <w:sz w:val="24"/>
                <w:szCs w:val="24"/>
                <w:lang w:eastAsia="lv-LV"/>
              </w:rPr>
              <w:t>Saskaņā ar</w:t>
            </w:r>
            <w:r w:rsidR="004E2143" w:rsidRPr="003603B7">
              <w:rPr>
                <w:rFonts w:ascii="Times New Roman" w:eastAsia="Times New Roman" w:hAnsi="Times New Roman" w:cs="Times New Roman"/>
                <w:color w:val="000000" w:themeColor="text1"/>
                <w:sz w:val="24"/>
                <w:szCs w:val="24"/>
                <w:lang w:eastAsia="lv-LV"/>
              </w:rPr>
              <w:t xml:space="preserve"> likumu “Par valsts budžetu 202</w:t>
            </w:r>
            <w:r w:rsidR="00D9471E" w:rsidRPr="003603B7">
              <w:rPr>
                <w:rFonts w:ascii="Times New Roman" w:eastAsia="Times New Roman" w:hAnsi="Times New Roman" w:cs="Times New Roman"/>
                <w:color w:val="000000" w:themeColor="text1"/>
                <w:sz w:val="24"/>
                <w:szCs w:val="24"/>
                <w:lang w:eastAsia="lv-LV"/>
              </w:rPr>
              <w:t>1</w:t>
            </w:r>
            <w:r w:rsidR="00CF772E" w:rsidRPr="003603B7">
              <w:rPr>
                <w:rFonts w:ascii="Times New Roman" w:eastAsia="Times New Roman" w:hAnsi="Times New Roman" w:cs="Times New Roman"/>
                <w:color w:val="000000" w:themeColor="text1"/>
                <w:sz w:val="24"/>
                <w:szCs w:val="24"/>
                <w:lang w:eastAsia="lv-LV"/>
              </w:rPr>
              <w:t xml:space="preserve">. gadam” </w:t>
            </w:r>
            <w:r w:rsidR="00166031" w:rsidRPr="003603B7">
              <w:rPr>
                <w:rFonts w:ascii="Times New Roman" w:eastAsia="Times New Roman" w:hAnsi="Times New Roman" w:cs="Times New Roman"/>
                <w:color w:val="000000" w:themeColor="text1"/>
                <w:sz w:val="24"/>
                <w:szCs w:val="24"/>
                <w:lang w:eastAsia="lv-LV"/>
              </w:rPr>
              <w:t>m</w:t>
            </w:r>
            <w:r w:rsidR="00CF772E" w:rsidRPr="003603B7">
              <w:rPr>
                <w:rFonts w:ascii="Times New Roman" w:eastAsia="Times New Roman" w:hAnsi="Times New Roman" w:cs="Times New Roman"/>
                <w:color w:val="000000" w:themeColor="text1"/>
                <w:sz w:val="24"/>
                <w:szCs w:val="24"/>
                <w:lang w:eastAsia="lv-LV"/>
              </w:rPr>
              <w:t xml:space="preserve">inistrijai </w:t>
            </w:r>
            <w:r w:rsidR="00DC0922" w:rsidRPr="003603B7">
              <w:rPr>
                <w:rFonts w:ascii="Times New Roman" w:hAnsi="Times New Roman" w:cs="Times New Roman"/>
                <w:sz w:val="24"/>
                <w:szCs w:val="24"/>
              </w:rPr>
              <w:t>VPVKAC</w:t>
            </w:r>
            <w:r w:rsidR="00CF772E" w:rsidRPr="003603B7">
              <w:rPr>
                <w:rFonts w:ascii="Times New Roman" w:eastAsia="Times New Roman" w:hAnsi="Times New Roman" w:cs="Times New Roman"/>
                <w:color w:val="000000" w:themeColor="text1"/>
                <w:sz w:val="24"/>
                <w:szCs w:val="24"/>
                <w:lang w:eastAsia="lv-LV"/>
              </w:rPr>
              <w:t xml:space="preserve"> izveidei</w:t>
            </w:r>
            <w:r w:rsidR="003603B7" w:rsidRPr="003603B7">
              <w:rPr>
                <w:rFonts w:ascii="Times New Roman" w:eastAsia="Times New Roman" w:hAnsi="Times New Roman" w:cs="Times New Roman"/>
                <w:color w:val="000000" w:themeColor="text1"/>
                <w:sz w:val="24"/>
                <w:szCs w:val="24"/>
                <w:lang w:eastAsia="lv-LV"/>
              </w:rPr>
              <w:t xml:space="preserve">, </w:t>
            </w:r>
            <w:r w:rsidR="00CF772E" w:rsidRPr="003603B7">
              <w:rPr>
                <w:rFonts w:ascii="Times New Roman" w:eastAsia="Times New Roman" w:hAnsi="Times New Roman" w:cs="Times New Roman"/>
                <w:color w:val="000000" w:themeColor="text1"/>
                <w:sz w:val="24"/>
                <w:szCs w:val="24"/>
                <w:lang w:eastAsia="lv-LV"/>
              </w:rPr>
              <w:t>uzturē</w:t>
            </w:r>
            <w:r w:rsidR="004E2143" w:rsidRPr="003603B7">
              <w:rPr>
                <w:rFonts w:ascii="Times New Roman" w:eastAsia="Times New Roman" w:hAnsi="Times New Roman" w:cs="Times New Roman"/>
                <w:color w:val="000000" w:themeColor="text1"/>
                <w:sz w:val="24"/>
                <w:szCs w:val="24"/>
                <w:lang w:eastAsia="lv-LV"/>
              </w:rPr>
              <w:t xml:space="preserve">šanai </w:t>
            </w:r>
            <w:r w:rsidR="003603B7" w:rsidRPr="003603B7">
              <w:rPr>
                <w:rFonts w:ascii="Times New Roman" w:eastAsia="Times New Roman" w:hAnsi="Times New Roman" w:cs="Times New Roman"/>
                <w:color w:val="000000" w:themeColor="text1"/>
                <w:sz w:val="24"/>
                <w:szCs w:val="24"/>
                <w:lang w:eastAsia="lv-LV"/>
              </w:rPr>
              <w:t>u</w:t>
            </w:r>
            <w:r w:rsidR="007A654B" w:rsidRPr="003603B7">
              <w:rPr>
                <w:rFonts w:ascii="Times New Roman" w:hAnsi="Times New Roman" w:cs="Times New Roman"/>
                <w:color w:val="414142"/>
                <w:sz w:val="24"/>
                <w:szCs w:val="24"/>
                <w:shd w:val="clear" w:color="auto" w:fill="FFFFFF"/>
              </w:rPr>
              <w:t>n publisko pakalpojumu sistēmas pilnveidei</w:t>
            </w:r>
            <w:r w:rsidR="003603B7" w:rsidRPr="003603B7">
              <w:rPr>
                <w:rFonts w:ascii="Times New Roman" w:hAnsi="Times New Roman" w:cs="Times New Roman"/>
                <w:color w:val="414142"/>
                <w:sz w:val="24"/>
                <w:szCs w:val="24"/>
                <w:shd w:val="clear" w:color="auto" w:fill="FFFFFF"/>
              </w:rPr>
              <w:t xml:space="preserve"> </w:t>
            </w:r>
            <w:r w:rsidR="004E2143" w:rsidRPr="003603B7">
              <w:rPr>
                <w:rFonts w:ascii="Times New Roman" w:eastAsia="Times New Roman" w:hAnsi="Times New Roman" w:cs="Times New Roman"/>
                <w:color w:val="000000" w:themeColor="text1"/>
                <w:sz w:val="24"/>
                <w:szCs w:val="24"/>
                <w:lang w:eastAsia="lv-LV"/>
              </w:rPr>
              <w:t>paredzēts finansējums 20</w:t>
            </w:r>
            <w:r w:rsidR="00730E39" w:rsidRPr="003603B7">
              <w:rPr>
                <w:rFonts w:ascii="Times New Roman" w:eastAsia="Times New Roman" w:hAnsi="Times New Roman" w:cs="Times New Roman"/>
                <w:color w:val="000000" w:themeColor="text1"/>
                <w:sz w:val="24"/>
                <w:szCs w:val="24"/>
                <w:lang w:eastAsia="lv-LV"/>
              </w:rPr>
              <w:t>2</w:t>
            </w:r>
            <w:r w:rsidR="00D9471E" w:rsidRPr="003603B7">
              <w:rPr>
                <w:rFonts w:ascii="Times New Roman" w:eastAsia="Times New Roman" w:hAnsi="Times New Roman" w:cs="Times New Roman"/>
                <w:color w:val="000000" w:themeColor="text1"/>
                <w:sz w:val="24"/>
                <w:szCs w:val="24"/>
                <w:lang w:eastAsia="lv-LV"/>
              </w:rPr>
              <w:t>1</w:t>
            </w:r>
            <w:r w:rsidR="00CF772E" w:rsidRPr="003603B7">
              <w:rPr>
                <w:rFonts w:ascii="Times New Roman" w:eastAsia="Times New Roman" w:hAnsi="Times New Roman" w:cs="Times New Roman"/>
                <w:color w:val="000000" w:themeColor="text1"/>
                <w:sz w:val="24"/>
                <w:szCs w:val="24"/>
                <w:lang w:eastAsia="lv-LV"/>
              </w:rPr>
              <w:t>. gadā 940 394</w:t>
            </w:r>
            <w:r w:rsidR="005314EC" w:rsidRPr="003603B7">
              <w:rPr>
                <w:rFonts w:ascii="Times New Roman" w:eastAsia="Times New Roman" w:hAnsi="Times New Roman" w:cs="Times New Roman"/>
                <w:i/>
                <w:color w:val="000000" w:themeColor="text1"/>
                <w:sz w:val="24"/>
                <w:szCs w:val="24"/>
                <w:lang w:eastAsia="lv-LV"/>
              </w:rPr>
              <w:t> </w:t>
            </w:r>
            <w:proofErr w:type="spellStart"/>
            <w:r w:rsidR="00CF772E" w:rsidRPr="003603B7">
              <w:rPr>
                <w:rFonts w:ascii="Times New Roman" w:eastAsia="Times New Roman" w:hAnsi="Times New Roman" w:cs="Times New Roman"/>
                <w:i/>
                <w:color w:val="000000" w:themeColor="text1"/>
                <w:sz w:val="24"/>
                <w:szCs w:val="24"/>
                <w:lang w:eastAsia="lv-LV"/>
              </w:rPr>
              <w:t>euro</w:t>
            </w:r>
            <w:proofErr w:type="spellEnd"/>
            <w:r w:rsidR="00AC7325" w:rsidRPr="003603B7">
              <w:rPr>
                <w:rFonts w:ascii="Times New Roman" w:eastAsia="Times New Roman" w:hAnsi="Times New Roman" w:cs="Times New Roman"/>
                <w:color w:val="000000" w:themeColor="text1"/>
                <w:sz w:val="24"/>
                <w:szCs w:val="24"/>
                <w:lang w:eastAsia="lv-LV"/>
              </w:rPr>
              <w:t>.</w:t>
            </w:r>
            <w:r w:rsidR="00AC7325" w:rsidRPr="003603B7" w:rsidDel="00AC7325">
              <w:rPr>
                <w:rFonts w:ascii="Times New Roman" w:eastAsia="Times New Roman" w:hAnsi="Times New Roman" w:cs="Times New Roman"/>
                <w:color w:val="000000" w:themeColor="text1"/>
                <w:sz w:val="24"/>
                <w:szCs w:val="24"/>
                <w:lang w:eastAsia="lv-LV"/>
              </w:rPr>
              <w:t xml:space="preserve"> </w:t>
            </w:r>
          </w:p>
          <w:p w14:paraId="12C86FE1" w14:textId="77777777" w:rsidR="00320597" w:rsidRDefault="00320597" w:rsidP="00690945">
            <w:pPr>
              <w:jc w:val="both"/>
              <w:rPr>
                <w:rFonts w:ascii="Times New Roman" w:eastAsia="Times New Roman" w:hAnsi="Times New Roman" w:cs="Times New Roman"/>
                <w:color w:val="000000" w:themeColor="text1"/>
                <w:sz w:val="24"/>
                <w:szCs w:val="24"/>
                <w:lang w:eastAsia="lv-LV"/>
              </w:rPr>
            </w:pPr>
          </w:p>
          <w:p w14:paraId="553F6279" w14:textId="1039C1B1" w:rsidR="00F6089D" w:rsidRPr="001E39CC" w:rsidRDefault="00CF772E" w:rsidP="00690945">
            <w:pPr>
              <w:jc w:val="both"/>
              <w:rPr>
                <w:rFonts w:ascii="Times New Roman" w:eastAsia="Calibri" w:hAnsi="Times New Roman" w:cs="Times New Roman"/>
                <w:strike/>
                <w:color w:val="000000" w:themeColor="text1"/>
                <w:sz w:val="24"/>
                <w:szCs w:val="24"/>
              </w:rPr>
            </w:pPr>
            <w:r w:rsidRPr="00CD6A68">
              <w:rPr>
                <w:rFonts w:ascii="Times New Roman" w:eastAsia="Times New Roman" w:hAnsi="Times New Roman" w:cs="Times New Roman"/>
                <w:color w:val="000000" w:themeColor="text1"/>
                <w:sz w:val="24"/>
                <w:szCs w:val="24"/>
                <w:lang w:eastAsia="lv-LV"/>
              </w:rPr>
              <w:t>Paredzēt</w:t>
            </w:r>
            <w:r w:rsidR="0066148D" w:rsidRPr="00CD6A68">
              <w:rPr>
                <w:rFonts w:ascii="Times New Roman" w:eastAsia="Times New Roman" w:hAnsi="Times New Roman" w:cs="Times New Roman"/>
                <w:color w:val="000000" w:themeColor="text1"/>
                <w:sz w:val="24"/>
                <w:szCs w:val="24"/>
                <w:lang w:eastAsia="lv-LV"/>
              </w:rPr>
              <w:t>ai</w:t>
            </w:r>
            <w:r w:rsidRPr="00CD6A68">
              <w:rPr>
                <w:rFonts w:ascii="Times New Roman" w:eastAsia="Times New Roman" w:hAnsi="Times New Roman" w:cs="Times New Roman"/>
                <w:color w:val="000000" w:themeColor="text1"/>
                <w:sz w:val="24"/>
                <w:szCs w:val="24"/>
                <w:lang w:eastAsia="lv-LV"/>
              </w:rPr>
              <w:t xml:space="preserve">s </w:t>
            </w:r>
            <w:r w:rsidR="007D5418" w:rsidRPr="00CD6A68">
              <w:rPr>
                <w:rFonts w:ascii="Times New Roman" w:eastAsia="Times New Roman" w:hAnsi="Times New Roman" w:cs="Times New Roman"/>
                <w:color w:val="000000" w:themeColor="text1"/>
                <w:sz w:val="24"/>
                <w:szCs w:val="24"/>
                <w:lang w:eastAsia="lv-LV"/>
              </w:rPr>
              <w:t>finansējums 202</w:t>
            </w:r>
            <w:r w:rsidR="003D23D9">
              <w:rPr>
                <w:rFonts w:ascii="Times New Roman" w:eastAsia="Times New Roman" w:hAnsi="Times New Roman" w:cs="Times New Roman"/>
                <w:color w:val="000000" w:themeColor="text1"/>
                <w:sz w:val="24"/>
                <w:szCs w:val="24"/>
                <w:lang w:eastAsia="lv-LV"/>
              </w:rPr>
              <w:t>1</w:t>
            </w:r>
            <w:r w:rsidRPr="00CD6A68">
              <w:rPr>
                <w:rFonts w:ascii="Times New Roman" w:eastAsia="Times New Roman" w:hAnsi="Times New Roman" w:cs="Times New Roman"/>
                <w:color w:val="000000" w:themeColor="text1"/>
                <w:sz w:val="24"/>
                <w:szCs w:val="24"/>
                <w:lang w:eastAsia="lv-LV"/>
              </w:rPr>
              <w:t>.</w:t>
            </w:r>
            <w:r w:rsidR="002F1EDB">
              <w:rPr>
                <w:rFonts w:ascii="Times New Roman" w:eastAsia="Times New Roman" w:hAnsi="Times New Roman" w:cs="Times New Roman"/>
                <w:color w:val="000000" w:themeColor="text1"/>
                <w:sz w:val="24"/>
                <w:szCs w:val="24"/>
                <w:lang w:eastAsia="lv-LV"/>
              </w:rPr>
              <w:t> </w:t>
            </w:r>
            <w:r w:rsidRPr="00CD6A68">
              <w:rPr>
                <w:rFonts w:ascii="Times New Roman" w:eastAsia="Times New Roman" w:hAnsi="Times New Roman" w:cs="Times New Roman"/>
                <w:color w:val="000000" w:themeColor="text1"/>
                <w:sz w:val="24"/>
                <w:szCs w:val="24"/>
                <w:lang w:eastAsia="lv-LV"/>
              </w:rPr>
              <w:t>gadā 940</w:t>
            </w:r>
            <w:r w:rsidR="005314EC">
              <w:rPr>
                <w:rFonts w:ascii="Times New Roman" w:eastAsia="Times New Roman" w:hAnsi="Times New Roman" w:cs="Times New Roman"/>
                <w:color w:val="000000" w:themeColor="text1"/>
                <w:sz w:val="24"/>
                <w:szCs w:val="24"/>
                <w:lang w:eastAsia="lv-LV"/>
              </w:rPr>
              <w:t> </w:t>
            </w:r>
            <w:r w:rsidRPr="00CD6A68">
              <w:rPr>
                <w:rFonts w:ascii="Times New Roman" w:eastAsia="Times New Roman" w:hAnsi="Times New Roman" w:cs="Times New Roman"/>
                <w:color w:val="000000" w:themeColor="text1"/>
                <w:sz w:val="24"/>
                <w:szCs w:val="24"/>
                <w:lang w:eastAsia="lv-LV"/>
              </w:rPr>
              <w:t>394 </w:t>
            </w:r>
            <w:proofErr w:type="spellStart"/>
            <w:r w:rsidRPr="00CD6A68">
              <w:rPr>
                <w:rFonts w:ascii="Times New Roman" w:eastAsia="Times New Roman" w:hAnsi="Times New Roman" w:cs="Times New Roman"/>
                <w:i/>
                <w:color w:val="000000" w:themeColor="text1"/>
                <w:sz w:val="24"/>
                <w:szCs w:val="24"/>
                <w:lang w:eastAsia="lv-LV"/>
              </w:rPr>
              <w:t>euro</w:t>
            </w:r>
            <w:proofErr w:type="spellEnd"/>
            <w:r w:rsidRPr="00CD6A68">
              <w:rPr>
                <w:rFonts w:ascii="Times New Roman" w:eastAsia="Times New Roman" w:hAnsi="Times New Roman" w:cs="Times New Roman"/>
                <w:i/>
                <w:color w:val="000000" w:themeColor="text1"/>
                <w:sz w:val="24"/>
                <w:szCs w:val="24"/>
                <w:lang w:eastAsia="lv-LV"/>
              </w:rPr>
              <w:t xml:space="preserve"> </w:t>
            </w:r>
            <w:r w:rsidRPr="00CD6A68">
              <w:rPr>
                <w:rFonts w:ascii="Times New Roman" w:eastAsia="Times New Roman" w:hAnsi="Times New Roman" w:cs="Times New Roman"/>
                <w:color w:val="000000" w:themeColor="text1"/>
                <w:sz w:val="24"/>
                <w:szCs w:val="24"/>
                <w:lang w:eastAsia="lv-LV"/>
              </w:rPr>
              <w:t>sadalās šādi:</w:t>
            </w:r>
          </w:p>
          <w:p w14:paraId="514C14D7" w14:textId="5A0F49CB" w:rsidR="00CF772E" w:rsidRPr="00CD6A68" w:rsidRDefault="005B419C" w:rsidP="007951F7">
            <w:pPr>
              <w:pStyle w:val="ListParagraph"/>
              <w:numPr>
                <w:ilvl w:val="0"/>
                <w:numId w:val="3"/>
              </w:numPr>
              <w:spacing w:after="0" w:line="240" w:lineRule="auto"/>
              <w:ind w:firstLine="353"/>
              <w:jc w:val="both"/>
              <w:rPr>
                <w:rFonts w:ascii="Times New Roman" w:eastAsia="Calibri" w:hAnsi="Times New Roman" w:cs="Times New Roman"/>
                <w:color w:val="000000" w:themeColor="text1"/>
                <w:sz w:val="24"/>
                <w:szCs w:val="24"/>
              </w:rPr>
            </w:pPr>
            <w:r w:rsidRPr="00CD6A68">
              <w:rPr>
                <w:rFonts w:ascii="Times New Roman" w:eastAsia="Calibri" w:hAnsi="Times New Roman" w:cs="Times New Roman"/>
                <w:color w:val="000000" w:themeColor="text1"/>
                <w:sz w:val="24"/>
                <w:szCs w:val="24"/>
              </w:rPr>
              <w:t xml:space="preserve"> </w:t>
            </w:r>
            <w:r w:rsidR="00331171" w:rsidRPr="00CD6A68">
              <w:rPr>
                <w:rFonts w:ascii="Times New Roman" w:eastAsia="Calibri" w:hAnsi="Times New Roman" w:cs="Times New Roman"/>
                <w:color w:val="000000" w:themeColor="text1"/>
                <w:sz w:val="24"/>
                <w:szCs w:val="24"/>
              </w:rPr>
              <w:t xml:space="preserve">dotācijas </w:t>
            </w:r>
            <w:r w:rsidR="00CF772E" w:rsidRPr="00CD6A68">
              <w:rPr>
                <w:rFonts w:ascii="Times New Roman" w:eastAsia="Calibri" w:hAnsi="Times New Roman" w:cs="Times New Roman"/>
                <w:color w:val="000000" w:themeColor="text1"/>
                <w:sz w:val="24"/>
                <w:szCs w:val="24"/>
              </w:rPr>
              <w:t xml:space="preserve">apmērs </w:t>
            </w:r>
            <w:r w:rsidR="00880667" w:rsidRPr="00CD6A68">
              <w:rPr>
                <w:rFonts w:ascii="Times New Roman" w:eastAsia="Calibri" w:hAnsi="Times New Roman" w:cs="Times New Roman"/>
                <w:color w:val="000000" w:themeColor="text1"/>
                <w:sz w:val="24"/>
                <w:szCs w:val="24"/>
              </w:rPr>
              <w:t>202</w:t>
            </w:r>
            <w:r w:rsidR="006A3066">
              <w:rPr>
                <w:rFonts w:ascii="Times New Roman" w:eastAsia="Calibri" w:hAnsi="Times New Roman" w:cs="Times New Roman"/>
                <w:color w:val="000000" w:themeColor="text1"/>
                <w:sz w:val="24"/>
                <w:szCs w:val="24"/>
              </w:rPr>
              <w:t>1</w:t>
            </w:r>
            <w:r w:rsidR="00CF772E" w:rsidRPr="00CD6A68">
              <w:rPr>
                <w:rFonts w:ascii="Times New Roman" w:eastAsia="Calibri" w:hAnsi="Times New Roman" w:cs="Times New Roman"/>
                <w:color w:val="000000" w:themeColor="text1"/>
                <w:sz w:val="24"/>
                <w:szCs w:val="24"/>
              </w:rPr>
              <w:t xml:space="preserve">. gadā </w:t>
            </w:r>
            <w:r w:rsidR="0027169D" w:rsidRPr="00EF7C09">
              <w:rPr>
                <w:rFonts w:ascii="Times New Roman" w:hAnsi="Times New Roman" w:cs="Times New Roman"/>
                <w:sz w:val="24"/>
                <w:szCs w:val="24"/>
              </w:rPr>
              <w:t>VPVKAC</w:t>
            </w:r>
            <w:r w:rsidR="00CF772E" w:rsidRPr="00CD6A68">
              <w:rPr>
                <w:rFonts w:ascii="Times New Roman" w:eastAsia="Calibri" w:hAnsi="Times New Roman" w:cs="Times New Roman"/>
                <w:color w:val="000000" w:themeColor="text1"/>
                <w:sz w:val="24"/>
                <w:szCs w:val="24"/>
              </w:rPr>
              <w:t xml:space="preserve"> tīkla uzturēšanai un publisko pakalpojumu sistēmas pilnveidei </w:t>
            </w:r>
            <w:r w:rsidR="00A5511E" w:rsidRPr="004145AD">
              <w:rPr>
                <w:rFonts w:ascii="Times New Roman" w:eastAsia="Calibri" w:hAnsi="Times New Roman" w:cs="Times New Roman"/>
                <w:bCs/>
                <w:color w:val="000000" w:themeColor="text1"/>
                <w:sz w:val="24"/>
                <w:szCs w:val="24"/>
              </w:rPr>
              <w:t>7</w:t>
            </w:r>
            <w:r w:rsidR="006A3066" w:rsidRPr="004145AD">
              <w:rPr>
                <w:rFonts w:ascii="Times New Roman" w:eastAsia="Calibri" w:hAnsi="Times New Roman" w:cs="Times New Roman"/>
                <w:bCs/>
                <w:color w:val="000000" w:themeColor="text1"/>
                <w:sz w:val="24"/>
                <w:szCs w:val="24"/>
              </w:rPr>
              <w:t>41</w:t>
            </w:r>
            <w:r w:rsidR="005314EC">
              <w:rPr>
                <w:rFonts w:ascii="Times New Roman" w:eastAsia="Calibri" w:hAnsi="Times New Roman" w:cs="Times New Roman"/>
                <w:bCs/>
                <w:color w:val="000000" w:themeColor="text1"/>
                <w:sz w:val="24"/>
                <w:szCs w:val="24"/>
              </w:rPr>
              <w:t> </w:t>
            </w:r>
            <w:r w:rsidR="006A3066" w:rsidRPr="004145AD">
              <w:rPr>
                <w:rFonts w:ascii="Times New Roman" w:eastAsia="Calibri" w:hAnsi="Times New Roman" w:cs="Times New Roman"/>
                <w:bCs/>
                <w:color w:val="000000" w:themeColor="text1"/>
                <w:sz w:val="24"/>
                <w:szCs w:val="24"/>
              </w:rPr>
              <w:t>060</w:t>
            </w:r>
            <w:r w:rsidR="00191C2D" w:rsidRPr="004145AD">
              <w:rPr>
                <w:rFonts w:ascii="Times New Roman" w:eastAsia="Calibri" w:hAnsi="Times New Roman" w:cs="Times New Roman"/>
                <w:bCs/>
                <w:color w:val="000000" w:themeColor="text1"/>
                <w:sz w:val="24"/>
                <w:szCs w:val="24"/>
              </w:rPr>
              <w:t> </w:t>
            </w:r>
            <w:proofErr w:type="spellStart"/>
            <w:r w:rsidR="00CF772E" w:rsidRPr="004145AD">
              <w:rPr>
                <w:rFonts w:ascii="Times New Roman" w:eastAsia="Calibri" w:hAnsi="Times New Roman" w:cs="Times New Roman"/>
                <w:i/>
                <w:color w:val="000000" w:themeColor="text1"/>
                <w:sz w:val="24"/>
                <w:szCs w:val="24"/>
              </w:rPr>
              <w:t>euro</w:t>
            </w:r>
            <w:proofErr w:type="spellEnd"/>
            <w:r w:rsidR="00CF772E" w:rsidRPr="00CD6A68">
              <w:rPr>
                <w:rFonts w:ascii="Times New Roman" w:eastAsia="Calibri" w:hAnsi="Times New Roman" w:cs="Times New Roman"/>
                <w:i/>
                <w:color w:val="000000" w:themeColor="text1"/>
                <w:sz w:val="24"/>
                <w:szCs w:val="24"/>
              </w:rPr>
              <w:t>;</w:t>
            </w:r>
            <w:r w:rsidR="00A36105" w:rsidRPr="00CD6A68">
              <w:rPr>
                <w:rFonts w:ascii="Times New Roman" w:eastAsia="Calibri" w:hAnsi="Times New Roman" w:cs="Times New Roman"/>
                <w:i/>
                <w:color w:val="000000" w:themeColor="text1"/>
                <w:sz w:val="24"/>
                <w:szCs w:val="24"/>
              </w:rPr>
              <w:t xml:space="preserve"> </w:t>
            </w:r>
          </w:p>
          <w:p w14:paraId="6EC85797" w14:textId="178ED6E0" w:rsidR="00CF772E" w:rsidRPr="00CD6A68" w:rsidRDefault="00331171" w:rsidP="007951F7">
            <w:pPr>
              <w:numPr>
                <w:ilvl w:val="0"/>
                <w:numId w:val="3"/>
              </w:numPr>
              <w:spacing w:after="0" w:line="240" w:lineRule="auto"/>
              <w:ind w:left="1070" w:firstLine="63"/>
              <w:jc w:val="both"/>
              <w:rPr>
                <w:rFonts w:ascii="Times New Roman" w:eastAsia="Calibri" w:hAnsi="Times New Roman" w:cs="Times New Roman"/>
                <w:color w:val="000000" w:themeColor="text1"/>
                <w:sz w:val="24"/>
                <w:szCs w:val="24"/>
              </w:rPr>
            </w:pPr>
            <w:r w:rsidRPr="00CD6A68">
              <w:rPr>
                <w:rFonts w:ascii="Times New Roman" w:eastAsia="Calibri" w:hAnsi="Times New Roman" w:cs="Times New Roman"/>
                <w:color w:val="000000" w:themeColor="text1"/>
                <w:sz w:val="24"/>
                <w:szCs w:val="24"/>
              </w:rPr>
              <w:t>dotācijas</w:t>
            </w:r>
            <w:r w:rsidR="00CF772E" w:rsidRPr="00CD6A68">
              <w:rPr>
                <w:rFonts w:ascii="Times New Roman" w:eastAsia="Calibri" w:hAnsi="Times New Roman" w:cs="Times New Roman"/>
                <w:color w:val="000000" w:themeColor="text1"/>
                <w:sz w:val="24"/>
                <w:szCs w:val="24"/>
              </w:rPr>
              <w:t xml:space="preserve">, lai nodrošinātu </w:t>
            </w:r>
            <w:r w:rsidR="0027169D" w:rsidRPr="00EF7C09">
              <w:rPr>
                <w:rFonts w:ascii="Times New Roman" w:hAnsi="Times New Roman" w:cs="Times New Roman"/>
                <w:sz w:val="24"/>
                <w:szCs w:val="24"/>
              </w:rPr>
              <w:t>VPVKAC</w:t>
            </w:r>
            <w:r w:rsidR="00CF772E" w:rsidRPr="00CD6A68">
              <w:rPr>
                <w:rFonts w:ascii="Times New Roman" w:eastAsia="Calibri" w:hAnsi="Times New Roman" w:cs="Times New Roman"/>
                <w:color w:val="000000" w:themeColor="text1"/>
                <w:sz w:val="24"/>
                <w:szCs w:val="24"/>
              </w:rPr>
              <w:t xml:space="preserve"> darbībai nepieciešamo pakalpojumu vadības sistēmas uzturēšanu 65 000</w:t>
            </w:r>
            <w:r w:rsidR="00852772">
              <w:rPr>
                <w:rFonts w:ascii="Times New Roman" w:eastAsia="Calibri" w:hAnsi="Times New Roman" w:cs="Times New Roman"/>
                <w:color w:val="000000" w:themeColor="text1"/>
                <w:sz w:val="24"/>
                <w:szCs w:val="24"/>
              </w:rPr>
              <w:t> </w:t>
            </w:r>
            <w:proofErr w:type="spellStart"/>
            <w:r w:rsidR="00CF772E" w:rsidRPr="00CD6A68">
              <w:rPr>
                <w:rFonts w:ascii="Times New Roman" w:eastAsia="Calibri" w:hAnsi="Times New Roman" w:cs="Times New Roman"/>
                <w:i/>
                <w:color w:val="000000" w:themeColor="text1"/>
                <w:sz w:val="24"/>
                <w:szCs w:val="24"/>
              </w:rPr>
              <w:t>euro</w:t>
            </w:r>
            <w:proofErr w:type="spellEnd"/>
            <w:r w:rsidR="00CF772E" w:rsidRPr="00CD6A68">
              <w:rPr>
                <w:rFonts w:ascii="Times New Roman" w:eastAsia="Calibri" w:hAnsi="Times New Roman" w:cs="Times New Roman"/>
                <w:color w:val="000000" w:themeColor="text1"/>
                <w:sz w:val="24"/>
                <w:szCs w:val="24"/>
              </w:rPr>
              <w:t>;</w:t>
            </w:r>
          </w:p>
          <w:p w14:paraId="7DB968AF" w14:textId="5DD618F4" w:rsidR="00E5323B" w:rsidRPr="00CD6A68" w:rsidRDefault="00331171" w:rsidP="007951F7">
            <w:pPr>
              <w:numPr>
                <w:ilvl w:val="0"/>
                <w:numId w:val="3"/>
              </w:numPr>
              <w:spacing w:after="0" w:line="240" w:lineRule="auto"/>
              <w:ind w:firstLine="274"/>
              <w:jc w:val="both"/>
              <w:rPr>
                <w:rFonts w:ascii="Times New Roman" w:eastAsia="Calibri" w:hAnsi="Times New Roman" w:cs="Times New Roman"/>
                <w:color w:val="000000" w:themeColor="text1"/>
                <w:sz w:val="24"/>
                <w:szCs w:val="24"/>
              </w:rPr>
            </w:pPr>
            <w:r w:rsidRPr="00CD6A68">
              <w:rPr>
                <w:rFonts w:ascii="Times New Roman" w:eastAsia="Times New Roman" w:hAnsi="Times New Roman" w:cs="Times New Roman"/>
                <w:bCs/>
                <w:color w:val="000000" w:themeColor="text1"/>
                <w:sz w:val="24"/>
                <w:szCs w:val="24"/>
                <w:lang w:eastAsia="lv-LV"/>
              </w:rPr>
              <w:t xml:space="preserve">dotācijas </w:t>
            </w:r>
            <w:r w:rsidR="007D5418" w:rsidRPr="00CD6A68">
              <w:rPr>
                <w:rFonts w:ascii="Times New Roman" w:eastAsia="Times New Roman" w:hAnsi="Times New Roman" w:cs="Times New Roman"/>
                <w:bCs/>
                <w:color w:val="000000" w:themeColor="text1"/>
                <w:sz w:val="24"/>
                <w:szCs w:val="24"/>
                <w:lang w:eastAsia="lv-LV"/>
              </w:rPr>
              <w:t>apmērs 202</w:t>
            </w:r>
            <w:r w:rsidR="00981529">
              <w:rPr>
                <w:rFonts w:ascii="Times New Roman" w:eastAsia="Times New Roman" w:hAnsi="Times New Roman" w:cs="Times New Roman"/>
                <w:bCs/>
                <w:color w:val="000000" w:themeColor="text1"/>
                <w:sz w:val="24"/>
                <w:szCs w:val="24"/>
                <w:lang w:eastAsia="lv-LV"/>
              </w:rPr>
              <w:t>1</w:t>
            </w:r>
            <w:r w:rsidR="00CF772E" w:rsidRPr="00CD6A68">
              <w:rPr>
                <w:rFonts w:ascii="Times New Roman" w:eastAsia="Times New Roman" w:hAnsi="Times New Roman" w:cs="Times New Roman"/>
                <w:bCs/>
                <w:color w:val="000000" w:themeColor="text1"/>
                <w:sz w:val="24"/>
                <w:szCs w:val="24"/>
                <w:lang w:eastAsia="lv-LV"/>
              </w:rPr>
              <w:t>. gadā</w:t>
            </w:r>
            <w:r w:rsidR="0066148D" w:rsidRPr="00CD6A68">
              <w:rPr>
                <w:rFonts w:ascii="Times New Roman" w:eastAsia="Times New Roman" w:hAnsi="Times New Roman" w:cs="Times New Roman"/>
                <w:color w:val="000000" w:themeColor="text1"/>
                <w:sz w:val="24"/>
                <w:szCs w:val="24"/>
                <w:lang w:eastAsia="lv-LV"/>
              </w:rPr>
              <w:t>,</w:t>
            </w:r>
            <w:r w:rsidR="00CF772E" w:rsidRPr="00CD6A68">
              <w:rPr>
                <w:rFonts w:ascii="Times New Roman" w:eastAsia="Times New Roman" w:hAnsi="Times New Roman" w:cs="Times New Roman"/>
                <w:color w:val="000000" w:themeColor="text1"/>
                <w:sz w:val="24"/>
                <w:szCs w:val="24"/>
                <w:lang w:eastAsia="lv-LV"/>
              </w:rPr>
              <w:t xml:space="preserve"> paredzot </w:t>
            </w:r>
            <w:r w:rsidR="006F602F">
              <w:rPr>
                <w:rFonts w:ascii="Times New Roman" w:eastAsia="Times New Roman" w:hAnsi="Times New Roman" w:cs="Times New Roman"/>
                <w:color w:val="000000" w:themeColor="text1"/>
                <w:sz w:val="24"/>
                <w:szCs w:val="24"/>
                <w:lang w:eastAsia="lv-LV"/>
              </w:rPr>
              <w:t>darbinieku apm</w:t>
            </w:r>
            <w:r w:rsidR="00407A9C">
              <w:rPr>
                <w:rFonts w:ascii="Times New Roman" w:eastAsia="Times New Roman" w:hAnsi="Times New Roman" w:cs="Times New Roman"/>
                <w:color w:val="000000" w:themeColor="text1"/>
                <w:sz w:val="24"/>
                <w:szCs w:val="24"/>
                <w:lang w:eastAsia="lv-LV"/>
              </w:rPr>
              <w:t xml:space="preserve">ācības un </w:t>
            </w:r>
            <w:r w:rsidR="00293605">
              <w:rPr>
                <w:rFonts w:ascii="Times New Roman" w:eastAsia="Times New Roman" w:hAnsi="Times New Roman" w:cs="Times New Roman"/>
                <w:color w:val="000000" w:themeColor="text1"/>
                <w:sz w:val="24"/>
                <w:szCs w:val="24"/>
                <w:lang w:eastAsia="lv-LV"/>
              </w:rPr>
              <w:t xml:space="preserve">VPVKAC </w:t>
            </w:r>
            <w:r w:rsidR="00CF772E" w:rsidRPr="00CD6A68">
              <w:rPr>
                <w:rFonts w:ascii="Times New Roman" w:eastAsia="Times New Roman" w:hAnsi="Times New Roman" w:cs="Times New Roman"/>
                <w:color w:val="000000" w:themeColor="text1"/>
                <w:sz w:val="24"/>
                <w:szCs w:val="24"/>
                <w:lang w:eastAsia="lv-LV"/>
              </w:rPr>
              <w:t>atpazīstamības pasākumus un sabiedriskās domas pētījuma veikšanu</w:t>
            </w:r>
            <w:r w:rsidR="0066148D" w:rsidRPr="00CD6A68">
              <w:rPr>
                <w:rFonts w:ascii="Times New Roman" w:eastAsia="Times New Roman" w:hAnsi="Times New Roman" w:cs="Times New Roman"/>
                <w:color w:val="000000" w:themeColor="text1"/>
                <w:sz w:val="24"/>
                <w:szCs w:val="24"/>
                <w:lang w:eastAsia="lv-LV"/>
              </w:rPr>
              <w:t>,</w:t>
            </w:r>
            <w:r w:rsidR="00CF772E" w:rsidRPr="00CD6A68">
              <w:rPr>
                <w:rFonts w:ascii="Times New Roman" w:eastAsia="Times New Roman" w:hAnsi="Times New Roman" w:cs="Times New Roman"/>
                <w:color w:val="000000" w:themeColor="text1"/>
                <w:sz w:val="24"/>
                <w:szCs w:val="24"/>
                <w:lang w:eastAsia="lv-LV"/>
              </w:rPr>
              <w:t xml:space="preserve"> 10 000</w:t>
            </w:r>
            <w:r w:rsidR="00852772">
              <w:rPr>
                <w:rFonts w:ascii="Times New Roman" w:eastAsia="Times New Roman" w:hAnsi="Times New Roman" w:cs="Times New Roman"/>
                <w:i/>
                <w:color w:val="000000" w:themeColor="text1"/>
                <w:sz w:val="24"/>
                <w:szCs w:val="24"/>
                <w:lang w:eastAsia="lv-LV"/>
              </w:rPr>
              <w:t> </w:t>
            </w:r>
            <w:proofErr w:type="spellStart"/>
            <w:r w:rsidR="00CF772E" w:rsidRPr="00CD6A68">
              <w:rPr>
                <w:rFonts w:ascii="Times New Roman" w:eastAsia="Times New Roman" w:hAnsi="Times New Roman" w:cs="Times New Roman"/>
                <w:i/>
                <w:color w:val="000000" w:themeColor="text1"/>
                <w:sz w:val="24"/>
                <w:szCs w:val="24"/>
                <w:lang w:eastAsia="lv-LV"/>
              </w:rPr>
              <w:t>euro</w:t>
            </w:r>
            <w:proofErr w:type="spellEnd"/>
            <w:r w:rsidR="00407A9C" w:rsidRPr="00407A9C">
              <w:rPr>
                <w:rFonts w:ascii="Times New Roman" w:eastAsia="Times New Roman" w:hAnsi="Times New Roman" w:cs="Times New Roman"/>
                <w:iCs/>
                <w:color w:val="000000" w:themeColor="text1"/>
                <w:sz w:val="24"/>
                <w:szCs w:val="24"/>
                <w:lang w:eastAsia="lv-LV"/>
              </w:rPr>
              <w:t>;</w:t>
            </w:r>
          </w:p>
          <w:p w14:paraId="0C2ECB7B" w14:textId="78C1C1C8" w:rsidR="00355C6D" w:rsidRPr="00CD6A68" w:rsidRDefault="00331171" w:rsidP="00702F7D">
            <w:pPr>
              <w:numPr>
                <w:ilvl w:val="0"/>
                <w:numId w:val="3"/>
              </w:numPr>
              <w:spacing w:after="0" w:line="240" w:lineRule="auto"/>
              <w:ind w:firstLine="257"/>
              <w:jc w:val="both"/>
              <w:rPr>
                <w:rFonts w:ascii="Times New Roman" w:eastAsia="Calibri" w:hAnsi="Times New Roman" w:cs="Times New Roman"/>
                <w:color w:val="000000" w:themeColor="text1"/>
                <w:sz w:val="24"/>
                <w:szCs w:val="24"/>
              </w:rPr>
            </w:pPr>
            <w:r w:rsidRPr="00CD6A68">
              <w:rPr>
                <w:rFonts w:ascii="Times New Roman" w:eastAsia="Calibri" w:hAnsi="Times New Roman" w:cs="Times New Roman"/>
                <w:color w:val="000000" w:themeColor="text1"/>
                <w:sz w:val="24"/>
                <w:szCs w:val="24"/>
              </w:rPr>
              <w:t xml:space="preserve">dotācijas </w:t>
            </w:r>
            <w:r w:rsidR="00A5511E" w:rsidRPr="00CD6A68">
              <w:rPr>
                <w:rFonts w:ascii="Times New Roman" w:eastAsia="Calibri" w:hAnsi="Times New Roman" w:cs="Times New Roman"/>
                <w:color w:val="000000" w:themeColor="text1"/>
                <w:sz w:val="24"/>
                <w:szCs w:val="24"/>
              </w:rPr>
              <w:t>apmērs 202</w:t>
            </w:r>
            <w:r w:rsidR="00791F5D">
              <w:rPr>
                <w:rFonts w:ascii="Times New Roman" w:eastAsia="Calibri" w:hAnsi="Times New Roman" w:cs="Times New Roman"/>
                <w:color w:val="000000" w:themeColor="text1"/>
                <w:sz w:val="24"/>
                <w:szCs w:val="24"/>
              </w:rPr>
              <w:t>1</w:t>
            </w:r>
            <w:r w:rsidR="00355C6D" w:rsidRPr="00CD6A68">
              <w:rPr>
                <w:rFonts w:ascii="Times New Roman" w:eastAsia="Calibri" w:hAnsi="Times New Roman" w:cs="Times New Roman"/>
                <w:color w:val="000000" w:themeColor="text1"/>
                <w:sz w:val="24"/>
                <w:szCs w:val="24"/>
              </w:rPr>
              <w:t xml:space="preserve">. gadā </w:t>
            </w:r>
            <w:r w:rsidR="0027169D" w:rsidRPr="00EF7C09">
              <w:rPr>
                <w:rFonts w:ascii="Times New Roman" w:hAnsi="Times New Roman" w:cs="Times New Roman"/>
                <w:sz w:val="24"/>
                <w:szCs w:val="24"/>
              </w:rPr>
              <w:t>VPVKAC</w:t>
            </w:r>
            <w:r w:rsidR="0027169D" w:rsidRPr="00CD6A68" w:rsidDel="0027169D">
              <w:rPr>
                <w:rFonts w:ascii="Times New Roman" w:eastAsia="Calibri" w:hAnsi="Times New Roman" w:cs="Times New Roman"/>
                <w:color w:val="000000" w:themeColor="text1"/>
                <w:sz w:val="24"/>
                <w:szCs w:val="24"/>
              </w:rPr>
              <w:t xml:space="preserve"> </w:t>
            </w:r>
            <w:r w:rsidR="00355C6D" w:rsidRPr="00CD6A68">
              <w:rPr>
                <w:rFonts w:ascii="Times New Roman" w:eastAsia="Calibri" w:hAnsi="Times New Roman" w:cs="Times New Roman"/>
                <w:color w:val="000000" w:themeColor="text1"/>
                <w:sz w:val="24"/>
                <w:szCs w:val="24"/>
              </w:rPr>
              <w:t>tīkla izveidei, uzturēšanai</w:t>
            </w:r>
            <w:r w:rsidR="0001580C">
              <w:rPr>
                <w:rFonts w:ascii="Times New Roman" w:eastAsia="Calibri" w:hAnsi="Times New Roman" w:cs="Times New Roman"/>
                <w:color w:val="000000" w:themeColor="text1"/>
                <w:sz w:val="24"/>
                <w:szCs w:val="24"/>
              </w:rPr>
              <w:t>,</w:t>
            </w:r>
            <w:r w:rsidR="00355C6D" w:rsidRPr="00CD6A68">
              <w:rPr>
                <w:rFonts w:ascii="Times New Roman" w:eastAsia="Calibri" w:hAnsi="Times New Roman" w:cs="Times New Roman"/>
                <w:color w:val="000000" w:themeColor="text1"/>
                <w:sz w:val="24"/>
                <w:szCs w:val="24"/>
              </w:rPr>
              <w:t xml:space="preserve"> publisko pakalpojumu sistēmas pilnveidei novadu nozīmes</w:t>
            </w:r>
            <w:r w:rsidR="00134238">
              <w:rPr>
                <w:rFonts w:ascii="Times New Roman" w:eastAsia="Calibri" w:hAnsi="Times New Roman" w:cs="Times New Roman"/>
                <w:color w:val="000000" w:themeColor="text1"/>
                <w:sz w:val="24"/>
                <w:szCs w:val="24"/>
              </w:rPr>
              <w:t xml:space="preserve"> </w:t>
            </w:r>
            <w:r w:rsidR="00355C6D" w:rsidRPr="00CD6A68">
              <w:rPr>
                <w:rFonts w:ascii="Times New Roman" w:eastAsia="Calibri" w:hAnsi="Times New Roman" w:cs="Times New Roman"/>
                <w:color w:val="000000" w:themeColor="text1"/>
                <w:sz w:val="24"/>
                <w:szCs w:val="24"/>
              </w:rPr>
              <w:t>attīstības centros</w:t>
            </w:r>
            <w:r w:rsidR="0001580C">
              <w:rPr>
                <w:rFonts w:ascii="Times New Roman" w:eastAsia="Calibri" w:hAnsi="Times New Roman" w:cs="Times New Roman"/>
                <w:color w:val="000000" w:themeColor="text1"/>
                <w:sz w:val="24"/>
                <w:szCs w:val="24"/>
              </w:rPr>
              <w:t>, kā ar</w:t>
            </w:r>
            <w:r w:rsidR="00702F7D">
              <w:rPr>
                <w:rFonts w:ascii="Times New Roman" w:eastAsia="Calibri" w:hAnsi="Times New Roman" w:cs="Times New Roman"/>
                <w:color w:val="000000" w:themeColor="text1"/>
                <w:sz w:val="24"/>
                <w:szCs w:val="24"/>
              </w:rPr>
              <w:t>ī</w:t>
            </w:r>
            <w:r w:rsidR="00702F7D">
              <w:t xml:space="preserve"> </w:t>
            </w:r>
            <w:r w:rsidR="00702F7D" w:rsidRPr="00702F7D">
              <w:rPr>
                <w:rFonts w:ascii="Times New Roman" w:eastAsia="Calibri" w:hAnsi="Times New Roman" w:cs="Times New Roman"/>
                <w:color w:val="000000" w:themeColor="text1"/>
                <w:sz w:val="24"/>
                <w:szCs w:val="24"/>
              </w:rPr>
              <w:t>informācijas un komunikācijas tehnoloģiju attīstībai vienoto klientu apkalpošanas centros</w:t>
            </w:r>
            <w:r w:rsidR="00702F7D">
              <w:rPr>
                <w:rFonts w:ascii="Times New Roman" w:eastAsia="Calibri" w:hAnsi="Times New Roman" w:cs="Times New Roman"/>
                <w:color w:val="000000" w:themeColor="text1"/>
                <w:sz w:val="24"/>
                <w:szCs w:val="24"/>
              </w:rPr>
              <w:t xml:space="preserve"> </w:t>
            </w:r>
            <w:r w:rsidR="00F75F75" w:rsidRPr="00134238">
              <w:rPr>
                <w:rFonts w:ascii="Times New Roman" w:eastAsia="Calibri" w:hAnsi="Times New Roman" w:cs="Times New Roman"/>
                <w:color w:val="000000" w:themeColor="text1"/>
                <w:sz w:val="24"/>
                <w:szCs w:val="24"/>
              </w:rPr>
              <w:t>124</w:t>
            </w:r>
            <w:r w:rsidR="00852772">
              <w:rPr>
                <w:rFonts w:ascii="Times New Roman" w:eastAsia="Calibri" w:hAnsi="Times New Roman" w:cs="Times New Roman"/>
                <w:color w:val="000000" w:themeColor="text1"/>
                <w:sz w:val="24"/>
                <w:szCs w:val="24"/>
              </w:rPr>
              <w:t> </w:t>
            </w:r>
            <w:r w:rsidR="00F75F75" w:rsidRPr="00134238">
              <w:rPr>
                <w:rFonts w:ascii="Times New Roman" w:eastAsia="Calibri" w:hAnsi="Times New Roman" w:cs="Times New Roman"/>
                <w:color w:val="000000" w:themeColor="text1"/>
                <w:sz w:val="24"/>
                <w:szCs w:val="24"/>
              </w:rPr>
              <w:t>334</w:t>
            </w:r>
            <w:r w:rsidR="00852772">
              <w:rPr>
                <w:rFonts w:ascii="Times New Roman" w:eastAsia="Calibri" w:hAnsi="Times New Roman" w:cs="Times New Roman"/>
                <w:bCs/>
                <w:color w:val="000000" w:themeColor="text1"/>
                <w:sz w:val="24"/>
                <w:szCs w:val="24"/>
              </w:rPr>
              <w:t> </w:t>
            </w:r>
            <w:proofErr w:type="spellStart"/>
            <w:r w:rsidR="00355C6D" w:rsidRPr="00CD6A68">
              <w:rPr>
                <w:rFonts w:ascii="Times New Roman" w:eastAsia="Calibri" w:hAnsi="Times New Roman" w:cs="Times New Roman"/>
                <w:i/>
                <w:color w:val="000000" w:themeColor="text1"/>
                <w:sz w:val="24"/>
                <w:szCs w:val="24"/>
              </w:rPr>
              <w:t>euro</w:t>
            </w:r>
            <w:proofErr w:type="spellEnd"/>
            <w:r w:rsidR="00355C6D" w:rsidRPr="00CD6A68">
              <w:rPr>
                <w:rFonts w:ascii="Times New Roman" w:eastAsia="Calibri" w:hAnsi="Times New Roman" w:cs="Times New Roman"/>
                <w:bCs/>
                <w:color w:val="000000" w:themeColor="text1"/>
                <w:sz w:val="24"/>
                <w:szCs w:val="24"/>
              </w:rPr>
              <w:t xml:space="preserve">. </w:t>
            </w:r>
          </w:p>
        </w:tc>
      </w:tr>
      <w:tr w:rsidR="00CD6A68" w:rsidRPr="00CD6A68" w14:paraId="55BD7025"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25895963"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6.1. </w:t>
            </w:r>
            <w:proofErr w:type="spellStart"/>
            <w:r w:rsidRPr="00CD6A68">
              <w:rPr>
                <w:rFonts w:ascii="Times New Roman" w:eastAsia="Times New Roman" w:hAnsi="Times New Roman" w:cs="Times New Roman"/>
                <w:iCs/>
                <w:color w:val="000000" w:themeColor="text1"/>
                <w:sz w:val="24"/>
                <w:szCs w:val="24"/>
                <w:lang w:val="en-US" w:eastAsia="lv-LV"/>
              </w:rPr>
              <w:t>detalizēts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ieņēmumu</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aprēķins</w:t>
            </w:r>
            <w:proofErr w:type="spellEnd"/>
          </w:p>
        </w:tc>
        <w:tc>
          <w:tcPr>
            <w:tcW w:w="0" w:type="auto"/>
            <w:gridSpan w:val="8"/>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36FE10"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
        </w:tc>
      </w:tr>
      <w:tr w:rsidR="00CD6A68" w:rsidRPr="00CD6A68" w14:paraId="5D6265AB"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5F842E74"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6.2. </w:t>
            </w:r>
            <w:proofErr w:type="spellStart"/>
            <w:r w:rsidRPr="00CD6A68">
              <w:rPr>
                <w:rFonts w:ascii="Times New Roman" w:eastAsia="Times New Roman" w:hAnsi="Times New Roman" w:cs="Times New Roman"/>
                <w:iCs/>
                <w:color w:val="000000" w:themeColor="text1"/>
                <w:sz w:val="24"/>
                <w:szCs w:val="24"/>
                <w:lang w:val="en-US" w:eastAsia="lv-LV"/>
              </w:rPr>
              <w:t>detalizēts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izdevumu</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aprēķins</w:t>
            </w:r>
            <w:proofErr w:type="spellEnd"/>
          </w:p>
        </w:tc>
        <w:tc>
          <w:tcPr>
            <w:tcW w:w="0" w:type="auto"/>
            <w:gridSpan w:val="8"/>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F7115F"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
        </w:tc>
      </w:tr>
      <w:tr w:rsidR="00CD6A68" w:rsidRPr="00CD6A68" w14:paraId="7DB2C31D"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22E32A37"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7. Amata </w:t>
            </w:r>
            <w:proofErr w:type="spellStart"/>
            <w:r w:rsidRPr="00CD6A68">
              <w:rPr>
                <w:rFonts w:ascii="Times New Roman" w:eastAsia="Times New Roman" w:hAnsi="Times New Roman" w:cs="Times New Roman"/>
                <w:iCs/>
                <w:color w:val="000000" w:themeColor="text1"/>
                <w:sz w:val="24"/>
                <w:szCs w:val="24"/>
                <w:lang w:val="en-US" w:eastAsia="lv-LV"/>
              </w:rPr>
              <w:t>vietu</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skaita</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izmaiņas</w:t>
            </w:r>
            <w:proofErr w:type="spellEnd"/>
          </w:p>
        </w:tc>
        <w:tc>
          <w:tcPr>
            <w:tcW w:w="4142" w:type="pct"/>
            <w:gridSpan w:val="8"/>
            <w:tcBorders>
              <w:top w:val="outset" w:sz="6" w:space="0" w:color="auto"/>
              <w:left w:val="outset" w:sz="6" w:space="0" w:color="auto"/>
              <w:bottom w:val="outset" w:sz="6" w:space="0" w:color="auto"/>
              <w:right w:val="outset" w:sz="6" w:space="0" w:color="auto"/>
            </w:tcBorders>
            <w:hideMark/>
          </w:tcPr>
          <w:p w14:paraId="7FD73254" w14:textId="48463397" w:rsidR="00E5323B" w:rsidRPr="00CD6A68" w:rsidRDefault="00E01EB8" w:rsidP="002D25E8">
            <w:pPr>
              <w:tabs>
                <w:tab w:val="left" w:pos="1365"/>
              </w:tabs>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 Nav</w:t>
            </w:r>
            <w:r w:rsidR="002D25E8" w:rsidRPr="00CD6A68">
              <w:rPr>
                <w:rFonts w:ascii="Times New Roman" w:eastAsia="Times New Roman" w:hAnsi="Times New Roman" w:cs="Times New Roman"/>
                <w:iCs/>
                <w:color w:val="000000" w:themeColor="text1"/>
                <w:sz w:val="24"/>
                <w:szCs w:val="24"/>
                <w:lang w:val="en-US" w:eastAsia="lv-LV"/>
              </w:rPr>
              <w:tab/>
            </w:r>
          </w:p>
        </w:tc>
      </w:tr>
      <w:tr w:rsidR="00CD6A68" w:rsidRPr="00CD6A68" w14:paraId="40B60F72" w14:textId="77777777" w:rsidTr="00E52DC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4DF42074"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8. </w:t>
            </w:r>
            <w:proofErr w:type="spellStart"/>
            <w:r w:rsidRPr="00CD6A68">
              <w:rPr>
                <w:rFonts w:ascii="Times New Roman" w:eastAsia="Times New Roman" w:hAnsi="Times New Roman" w:cs="Times New Roman"/>
                <w:iCs/>
                <w:color w:val="000000" w:themeColor="text1"/>
                <w:sz w:val="24"/>
                <w:szCs w:val="24"/>
                <w:lang w:val="en-US" w:eastAsia="lv-LV"/>
              </w:rPr>
              <w:t>Cita</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informācija</w:t>
            </w:r>
            <w:proofErr w:type="spellEnd"/>
          </w:p>
        </w:tc>
        <w:tc>
          <w:tcPr>
            <w:tcW w:w="4142" w:type="pct"/>
            <w:gridSpan w:val="8"/>
            <w:tcBorders>
              <w:top w:val="outset" w:sz="6" w:space="0" w:color="auto"/>
              <w:left w:val="outset" w:sz="6" w:space="0" w:color="auto"/>
              <w:bottom w:val="outset" w:sz="6" w:space="0" w:color="auto"/>
              <w:right w:val="outset" w:sz="6" w:space="0" w:color="auto"/>
            </w:tcBorders>
            <w:hideMark/>
          </w:tcPr>
          <w:p w14:paraId="298DD1CB" w14:textId="694CA293" w:rsidR="00E5323B" w:rsidRPr="00CD6A68" w:rsidRDefault="00CF772E" w:rsidP="00862847">
            <w:pPr>
              <w:spacing w:after="0" w:line="240" w:lineRule="auto"/>
              <w:jc w:val="both"/>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color w:val="000000" w:themeColor="text1"/>
                <w:sz w:val="24"/>
                <w:szCs w:val="24"/>
                <w:lang w:eastAsia="lv-LV"/>
              </w:rPr>
              <w:t>Atbilstoši Ministru kabineta 2009. gada 15. decembra instrukcijas Nr. 19 “Tiesību akta projekta sākotnējās ietekmes izvērtēšanas kārtība</w:t>
            </w:r>
            <w:r w:rsidRPr="00CD6A68">
              <w:rPr>
                <w:rFonts w:ascii="Times New Roman" w:eastAsia="Times New Roman" w:hAnsi="Times New Roman" w:cs="Times New Roman"/>
                <w:color w:val="000000" w:themeColor="text1"/>
                <w:sz w:val="24"/>
                <w:szCs w:val="24"/>
                <w:shd w:val="clear" w:color="auto" w:fill="FFFFFF"/>
                <w:lang w:eastAsia="lv-LV"/>
              </w:rPr>
              <w:t>”</w:t>
            </w:r>
            <w:r w:rsidRPr="00CD6A68">
              <w:rPr>
                <w:rFonts w:ascii="Times New Roman" w:eastAsia="Times New Roman" w:hAnsi="Times New Roman" w:cs="Times New Roman"/>
                <w:color w:val="000000" w:themeColor="text1"/>
                <w:sz w:val="24"/>
                <w:szCs w:val="24"/>
                <w:lang w:eastAsia="lv-LV"/>
              </w:rPr>
              <w:t xml:space="preserve"> 33. punktā noteiktajam, nav iespējams precīzi aprēķināt </w:t>
            </w:r>
            <w:r w:rsidR="00C12493">
              <w:rPr>
                <w:rFonts w:ascii="Times New Roman" w:eastAsia="Times New Roman" w:hAnsi="Times New Roman" w:cs="Times New Roman"/>
                <w:color w:val="000000" w:themeColor="text1"/>
                <w:sz w:val="24"/>
                <w:szCs w:val="24"/>
                <w:lang w:eastAsia="lv-LV"/>
              </w:rPr>
              <w:t xml:space="preserve">MK noteikumu </w:t>
            </w:r>
            <w:r w:rsidRPr="00CD6A68">
              <w:rPr>
                <w:rFonts w:ascii="Times New Roman" w:eastAsia="Times New Roman" w:hAnsi="Times New Roman" w:cs="Times New Roman"/>
                <w:color w:val="000000" w:themeColor="text1"/>
                <w:sz w:val="24"/>
                <w:szCs w:val="24"/>
                <w:lang w:eastAsia="lv-LV"/>
              </w:rPr>
              <w:t>projekta ietekmi uz pašvaldību budžeta līdzekļiem, jo katras pašvaldības pieteikums satur individualizētus aprēķinus, pieprasot pašvaldību budžetu un investīciju apjomus.</w:t>
            </w:r>
          </w:p>
        </w:tc>
      </w:tr>
    </w:tbl>
    <w:p w14:paraId="4BD42DC7" w14:textId="77777777" w:rsidR="006A0900"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p>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71"/>
        <w:gridCol w:w="2667"/>
        <w:gridCol w:w="5827"/>
      </w:tblGrid>
      <w:tr w:rsidR="006A0900" w:rsidRPr="006A2A54" w14:paraId="0EDF9290" w14:textId="77777777" w:rsidTr="00EC1357">
        <w:trPr>
          <w:cantSplit/>
        </w:trPr>
        <w:tc>
          <w:tcPr>
            <w:tcW w:w="9065" w:type="dxa"/>
            <w:gridSpan w:val="3"/>
            <w:vAlign w:val="center"/>
            <w:hideMark/>
          </w:tcPr>
          <w:p w14:paraId="25ECF77F" w14:textId="77777777" w:rsidR="006A0900" w:rsidRPr="00720FBD" w:rsidRDefault="006A0900" w:rsidP="00EC1357">
            <w:pPr>
              <w:keepNext/>
              <w:jc w:val="center"/>
              <w:rPr>
                <w:rFonts w:ascii="Times New Roman" w:hAnsi="Times New Roman" w:cs="Times New Roman"/>
                <w:b/>
                <w:bCs/>
                <w:sz w:val="24"/>
                <w:szCs w:val="24"/>
              </w:rPr>
            </w:pPr>
            <w:r w:rsidRPr="00720FBD">
              <w:rPr>
                <w:rFonts w:ascii="Times New Roman" w:hAnsi="Times New Roman" w:cs="Times New Roman"/>
                <w:b/>
                <w:bCs/>
                <w:sz w:val="24"/>
                <w:szCs w:val="24"/>
              </w:rPr>
              <w:lastRenderedPageBreak/>
              <w:t>IV. Tiesību akta projekta ietekme uz spēkā esošo tiesību normu sistēmu</w:t>
            </w:r>
          </w:p>
        </w:tc>
      </w:tr>
      <w:tr w:rsidR="006A0900" w:rsidRPr="006A2A54" w14:paraId="360D8C75" w14:textId="77777777" w:rsidTr="00EC1357">
        <w:trPr>
          <w:cantSplit/>
        </w:trPr>
        <w:tc>
          <w:tcPr>
            <w:tcW w:w="571" w:type="dxa"/>
            <w:hideMark/>
          </w:tcPr>
          <w:p w14:paraId="32066678" w14:textId="77777777" w:rsidR="006A0900" w:rsidRPr="006A2A54" w:rsidRDefault="006A0900" w:rsidP="00EC1357">
            <w:pPr>
              <w:keepNext/>
              <w:jc w:val="center"/>
            </w:pPr>
            <w:r w:rsidRPr="006A2A54">
              <w:t>1.</w:t>
            </w:r>
          </w:p>
        </w:tc>
        <w:tc>
          <w:tcPr>
            <w:tcW w:w="2667" w:type="dxa"/>
            <w:hideMark/>
          </w:tcPr>
          <w:p w14:paraId="3A95E05D" w14:textId="77777777" w:rsidR="006A0900" w:rsidRPr="00720FBD" w:rsidRDefault="006A0900" w:rsidP="00EC1357">
            <w:pPr>
              <w:keepNext/>
              <w:rPr>
                <w:rFonts w:ascii="Times New Roman" w:hAnsi="Times New Roman" w:cs="Times New Roman"/>
                <w:sz w:val="24"/>
                <w:szCs w:val="24"/>
              </w:rPr>
            </w:pPr>
            <w:r w:rsidRPr="00720FBD">
              <w:rPr>
                <w:rFonts w:ascii="Times New Roman" w:hAnsi="Times New Roman" w:cs="Times New Roman"/>
                <w:sz w:val="24"/>
                <w:szCs w:val="24"/>
              </w:rPr>
              <w:t>Saistītie tiesību aktu projekti</w:t>
            </w:r>
          </w:p>
        </w:tc>
        <w:tc>
          <w:tcPr>
            <w:tcW w:w="5827" w:type="dxa"/>
            <w:hideMark/>
          </w:tcPr>
          <w:p w14:paraId="2FF71C83" w14:textId="4924910B" w:rsidR="006A0900" w:rsidRPr="00495FD0" w:rsidRDefault="00E17E89" w:rsidP="0046745D">
            <w:pPr>
              <w:keepNext/>
              <w:spacing w:line="240" w:lineRule="auto"/>
              <w:jc w:val="both"/>
              <w:rPr>
                <w:rFonts w:ascii="Times New Roman" w:hAnsi="Times New Roman" w:cs="Times New Roman"/>
                <w:sz w:val="24"/>
                <w:szCs w:val="24"/>
              </w:rPr>
            </w:pPr>
            <w:r w:rsidRPr="00495FD0">
              <w:rPr>
                <w:rFonts w:ascii="Times New Roman" w:hAnsi="Times New Roman" w:cs="Times New Roman"/>
                <w:sz w:val="24"/>
                <w:szCs w:val="24"/>
              </w:rPr>
              <w:t xml:space="preserve">Ministrijai </w:t>
            </w:r>
            <w:r w:rsidR="007A20CA" w:rsidRPr="00495FD0">
              <w:rPr>
                <w:rFonts w:ascii="Times New Roman" w:hAnsi="Times New Roman" w:cs="Times New Roman"/>
                <w:sz w:val="24"/>
                <w:szCs w:val="24"/>
              </w:rPr>
              <w:t>jāizdod rīkojums par komisijas personālsastāvu, kā arī</w:t>
            </w:r>
            <w:r w:rsidR="00831A3D" w:rsidRPr="00495FD0">
              <w:rPr>
                <w:rFonts w:ascii="Times New Roman" w:hAnsi="Times New Roman" w:cs="Times New Roman"/>
                <w:sz w:val="24"/>
                <w:szCs w:val="24"/>
              </w:rPr>
              <w:t xml:space="preserve"> saskaņā ar Valsts pārvaldes iekārtas likuma 73. panta </w:t>
            </w:r>
            <w:r w:rsidR="005E6ADB" w:rsidRPr="00495FD0">
              <w:rPr>
                <w:rFonts w:ascii="Times New Roman" w:hAnsi="Times New Roman" w:cs="Times New Roman"/>
                <w:sz w:val="24"/>
                <w:szCs w:val="24"/>
              </w:rPr>
              <w:t>p</w:t>
            </w:r>
            <w:r w:rsidR="001F5199" w:rsidRPr="00495FD0">
              <w:rPr>
                <w:rFonts w:ascii="Times New Roman" w:hAnsi="Times New Roman" w:cs="Times New Roman"/>
                <w:sz w:val="24"/>
                <w:szCs w:val="24"/>
              </w:rPr>
              <w:t>irmās daļas 1. punktu jāizdod komisijas nolikums un 75.</w:t>
            </w:r>
            <w:r w:rsidR="000C2ED7" w:rsidRPr="00495FD0">
              <w:rPr>
                <w:rFonts w:ascii="Times New Roman" w:hAnsi="Times New Roman" w:cs="Times New Roman"/>
                <w:sz w:val="24"/>
                <w:szCs w:val="24"/>
              </w:rPr>
              <w:t xml:space="preserve"> panta otro daļu – komisijas reglaments. </w:t>
            </w:r>
          </w:p>
        </w:tc>
      </w:tr>
      <w:tr w:rsidR="006A0900" w:rsidRPr="006A2A54" w14:paraId="626864AA" w14:textId="77777777" w:rsidTr="00EC1357">
        <w:trPr>
          <w:cantSplit/>
        </w:trPr>
        <w:tc>
          <w:tcPr>
            <w:tcW w:w="571" w:type="dxa"/>
            <w:hideMark/>
          </w:tcPr>
          <w:p w14:paraId="40D22731" w14:textId="77777777" w:rsidR="006A0900" w:rsidRPr="006A2A54" w:rsidRDefault="006A0900" w:rsidP="00EC1357">
            <w:pPr>
              <w:keepNext/>
              <w:jc w:val="center"/>
            </w:pPr>
            <w:r w:rsidRPr="006A2A54">
              <w:t>2.</w:t>
            </w:r>
          </w:p>
        </w:tc>
        <w:tc>
          <w:tcPr>
            <w:tcW w:w="2667" w:type="dxa"/>
            <w:hideMark/>
          </w:tcPr>
          <w:p w14:paraId="59364F9A" w14:textId="77777777" w:rsidR="006A0900" w:rsidRPr="00720FBD" w:rsidRDefault="006A0900" w:rsidP="00EC1357">
            <w:pPr>
              <w:keepNext/>
              <w:rPr>
                <w:rFonts w:ascii="Times New Roman" w:hAnsi="Times New Roman" w:cs="Times New Roman"/>
                <w:sz w:val="24"/>
                <w:szCs w:val="24"/>
              </w:rPr>
            </w:pPr>
            <w:r w:rsidRPr="00720FBD">
              <w:rPr>
                <w:rFonts w:ascii="Times New Roman" w:hAnsi="Times New Roman" w:cs="Times New Roman"/>
                <w:sz w:val="24"/>
                <w:szCs w:val="24"/>
              </w:rPr>
              <w:t>Atbildīgā institūcija</w:t>
            </w:r>
          </w:p>
        </w:tc>
        <w:tc>
          <w:tcPr>
            <w:tcW w:w="5827" w:type="dxa"/>
            <w:hideMark/>
          </w:tcPr>
          <w:p w14:paraId="1398A7C1" w14:textId="7E09B3E5" w:rsidR="006A0900" w:rsidRPr="00720FBD" w:rsidRDefault="006A0900" w:rsidP="00EC1357">
            <w:pPr>
              <w:keepNext/>
              <w:jc w:val="both"/>
              <w:rPr>
                <w:rFonts w:ascii="Times New Roman" w:hAnsi="Times New Roman" w:cs="Times New Roman"/>
                <w:sz w:val="24"/>
                <w:szCs w:val="24"/>
              </w:rPr>
            </w:pPr>
            <w:r w:rsidRPr="00720FBD">
              <w:rPr>
                <w:rFonts w:ascii="Times New Roman" w:hAnsi="Times New Roman" w:cs="Times New Roman"/>
                <w:sz w:val="24"/>
                <w:szCs w:val="24"/>
              </w:rPr>
              <w:t>Ministrija</w:t>
            </w:r>
          </w:p>
        </w:tc>
      </w:tr>
      <w:tr w:rsidR="006A0900" w:rsidRPr="006A2A54" w14:paraId="3680B963" w14:textId="77777777" w:rsidTr="00EC1357">
        <w:trPr>
          <w:cantSplit/>
        </w:trPr>
        <w:tc>
          <w:tcPr>
            <w:tcW w:w="571" w:type="dxa"/>
            <w:hideMark/>
          </w:tcPr>
          <w:p w14:paraId="59EAA785" w14:textId="77777777" w:rsidR="006A0900" w:rsidRPr="006A2A54" w:rsidRDefault="006A0900" w:rsidP="00EC1357">
            <w:pPr>
              <w:keepNext/>
              <w:jc w:val="center"/>
            </w:pPr>
            <w:r w:rsidRPr="006A2A54">
              <w:t>3.</w:t>
            </w:r>
          </w:p>
        </w:tc>
        <w:tc>
          <w:tcPr>
            <w:tcW w:w="2667" w:type="dxa"/>
            <w:hideMark/>
          </w:tcPr>
          <w:p w14:paraId="1A298A63" w14:textId="77777777" w:rsidR="006A0900" w:rsidRPr="00720FBD" w:rsidRDefault="006A0900" w:rsidP="00EC1357">
            <w:pPr>
              <w:keepNext/>
              <w:rPr>
                <w:rFonts w:ascii="Times New Roman" w:hAnsi="Times New Roman" w:cs="Times New Roman"/>
                <w:sz w:val="24"/>
                <w:szCs w:val="24"/>
              </w:rPr>
            </w:pPr>
            <w:r w:rsidRPr="00720FBD">
              <w:rPr>
                <w:rFonts w:ascii="Times New Roman" w:hAnsi="Times New Roman" w:cs="Times New Roman"/>
                <w:sz w:val="24"/>
                <w:szCs w:val="24"/>
              </w:rPr>
              <w:t>Cita informācija</w:t>
            </w:r>
          </w:p>
        </w:tc>
        <w:tc>
          <w:tcPr>
            <w:tcW w:w="5827" w:type="dxa"/>
          </w:tcPr>
          <w:p w14:paraId="46AEAF1D" w14:textId="77777777" w:rsidR="006A0900" w:rsidRPr="00720FBD" w:rsidRDefault="006A0900" w:rsidP="00EC1357">
            <w:pPr>
              <w:keepNext/>
              <w:jc w:val="both"/>
              <w:rPr>
                <w:rFonts w:ascii="Times New Roman" w:hAnsi="Times New Roman" w:cs="Times New Roman"/>
                <w:sz w:val="24"/>
                <w:szCs w:val="24"/>
              </w:rPr>
            </w:pPr>
            <w:r w:rsidRPr="00720FBD">
              <w:rPr>
                <w:rFonts w:ascii="Times New Roman" w:hAnsi="Times New Roman" w:cs="Times New Roman"/>
                <w:sz w:val="24"/>
                <w:szCs w:val="24"/>
              </w:rPr>
              <w:t>Nav.</w:t>
            </w:r>
          </w:p>
        </w:tc>
      </w:tr>
    </w:tbl>
    <w:p w14:paraId="237B52D2" w14:textId="5133D08A"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 </w:t>
      </w:r>
    </w:p>
    <w:p w14:paraId="4D2503ED" w14:textId="77777777" w:rsidR="00E01EB8"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  </w:t>
      </w:r>
    </w:p>
    <w:p w14:paraId="2FC6D0C7" w14:textId="77777777" w:rsidR="00E01EB8" w:rsidRPr="00CD6A68" w:rsidRDefault="00E01EB8" w:rsidP="00E01EB8">
      <w:pPr>
        <w:spacing w:after="0" w:line="240" w:lineRule="auto"/>
        <w:rPr>
          <w:rFonts w:ascii="Times New Roman" w:eastAsia="Times New Roman" w:hAnsi="Times New Roman" w:cs="Times New Roman"/>
          <w:color w:val="000000" w:themeColor="text1"/>
          <w:sz w:val="24"/>
          <w:szCs w:val="24"/>
        </w:rPr>
      </w:pPr>
      <w:r w:rsidRPr="00CD6A68">
        <w:rPr>
          <w:rFonts w:ascii="Times New Roman" w:eastAsia="Times New Roman" w:hAnsi="Times New Roman" w:cs="Times New Roman"/>
          <w:color w:val="000000" w:themeColor="text1"/>
          <w:sz w:val="24"/>
          <w:szCs w:val="24"/>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CD6A68" w:rsidRPr="00CD6A68" w14:paraId="46627CF3" w14:textId="77777777" w:rsidTr="00CD798B">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79442593" w14:textId="77777777" w:rsidR="00E01EB8" w:rsidRPr="00CD6A68" w:rsidRDefault="00E01EB8" w:rsidP="008B6332">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rPr>
            </w:pPr>
            <w:r w:rsidRPr="00CD6A68">
              <w:rPr>
                <w:rFonts w:ascii="Times New Roman" w:eastAsia="Times New Roman" w:hAnsi="Times New Roman" w:cs="Times New Roman"/>
                <w:b/>
                <w:bCs/>
                <w:color w:val="000000" w:themeColor="text1"/>
                <w:sz w:val="24"/>
                <w:szCs w:val="24"/>
              </w:rPr>
              <w:t>V. Tiesību akta projekta atbilstība Latvijas Republikas starptautiskajām saistībām</w:t>
            </w:r>
          </w:p>
        </w:tc>
      </w:tr>
      <w:tr w:rsidR="00CD6A68" w:rsidRPr="00CD6A68" w14:paraId="4ACB8B1A" w14:textId="77777777" w:rsidTr="00CD798B">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tcPr>
          <w:p w14:paraId="4B605C8E" w14:textId="77777777" w:rsidR="00E01EB8" w:rsidRPr="00CD6A68" w:rsidRDefault="00E01EB8" w:rsidP="00E01EB8">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rPr>
            </w:pPr>
            <w:r w:rsidRPr="00CD6A68">
              <w:rPr>
                <w:rFonts w:ascii="Times New Roman" w:eastAsia="Times New Roman" w:hAnsi="Times New Roman" w:cs="Times New Roman"/>
                <w:color w:val="000000" w:themeColor="text1"/>
                <w:sz w:val="24"/>
                <w:szCs w:val="24"/>
              </w:rPr>
              <w:t>Projekts šo jomu neskar</w:t>
            </w:r>
          </w:p>
        </w:tc>
      </w:tr>
    </w:tbl>
    <w:p w14:paraId="7DA44446" w14:textId="77777777" w:rsidR="00E01EB8" w:rsidRPr="00CD6A68" w:rsidRDefault="00E01EB8" w:rsidP="00E01EB8">
      <w:pPr>
        <w:spacing w:after="0" w:line="240" w:lineRule="auto"/>
        <w:rPr>
          <w:rFonts w:ascii="Times New Roman" w:eastAsia="Times New Roman" w:hAnsi="Times New Roman" w:cs="Times New Roman"/>
          <w:color w:val="000000" w:themeColor="text1"/>
          <w:sz w:val="24"/>
          <w:szCs w:val="24"/>
        </w:rPr>
      </w:pPr>
      <w:r w:rsidRPr="00CD6A68">
        <w:rPr>
          <w:rFonts w:ascii="Times New Roman" w:eastAsia="Times New Roman" w:hAnsi="Times New Roman" w:cs="Times New Roman"/>
          <w:color w:val="000000" w:themeColor="text1"/>
          <w:sz w:val="24"/>
          <w:szCs w:val="24"/>
        </w:rPr>
        <w:t> </w:t>
      </w:r>
    </w:p>
    <w:p w14:paraId="7C5A4786" w14:textId="77777777" w:rsidR="008F28F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F28FB" w:rsidRPr="00E5323B" w14:paraId="1F6C8A63" w14:textId="77777777" w:rsidTr="001F3571">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76D23F" w14:textId="77777777" w:rsidR="008F28FB" w:rsidRPr="00E5323B" w:rsidRDefault="008F28FB" w:rsidP="000E2189">
            <w:pPr>
              <w:spacing w:after="0" w:line="240" w:lineRule="auto"/>
              <w:jc w:val="center"/>
              <w:rPr>
                <w:rFonts w:ascii="Times New Roman" w:eastAsia="Times New Roman" w:hAnsi="Times New Roman" w:cs="Times New Roman"/>
                <w:b/>
                <w:bCs/>
                <w:iCs/>
                <w:color w:val="414142"/>
                <w:sz w:val="24"/>
                <w:szCs w:val="24"/>
                <w:lang w:val="en-US" w:eastAsia="lv-LV"/>
              </w:rPr>
            </w:pPr>
            <w:r w:rsidRPr="00E5323B">
              <w:rPr>
                <w:rFonts w:ascii="Times New Roman" w:eastAsia="Times New Roman" w:hAnsi="Times New Roman" w:cs="Times New Roman"/>
                <w:b/>
                <w:bCs/>
                <w:iCs/>
                <w:color w:val="414142"/>
                <w:sz w:val="24"/>
                <w:szCs w:val="24"/>
                <w:lang w:val="en-US" w:eastAsia="lv-LV"/>
              </w:rPr>
              <w:t xml:space="preserve">VI. </w:t>
            </w:r>
            <w:proofErr w:type="spellStart"/>
            <w:r w:rsidRPr="00E5323B">
              <w:rPr>
                <w:rFonts w:ascii="Times New Roman" w:eastAsia="Times New Roman" w:hAnsi="Times New Roman" w:cs="Times New Roman"/>
                <w:b/>
                <w:bCs/>
                <w:iCs/>
                <w:color w:val="414142"/>
                <w:sz w:val="24"/>
                <w:szCs w:val="24"/>
                <w:lang w:val="en-US" w:eastAsia="lv-LV"/>
              </w:rPr>
              <w:t>Sabiedrības</w:t>
            </w:r>
            <w:proofErr w:type="spellEnd"/>
            <w:r w:rsidRPr="00E5323B">
              <w:rPr>
                <w:rFonts w:ascii="Times New Roman" w:eastAsia="Times New Roman" w:hAnsi="Times New Roman" w:cs="Times New Roman"/>
                <w:b/>
                <w:bCs/>
                <w:iCs/>
                <w:color w:val="414142"/>
                <w:sz w:val="24"/>
                <w:szCs w:val="24"/>
                <w:lang w:val="en-US" w:eastAsia="lv-LV"/>
              </w:rPr>
              <w:t xml:space="preserve"> </w:t>
            </w:r>
            <w:proofErr w:type="spellStart"/>
            <w:r w:rsidRPr="00E5323B">
              <w:rPr>
                <w:rFonts w:ascii="Times New Roman" w:eastAsia="Times New Roman" w:hAnsi="Times New Roman" w:cs="Times New Roman"/>
                <w:b/>
                <w:bCs/>
                <w:iCs/>
                <w:color w:val="414142"/>
                <w:sz w:val="24"/>
                <w:szCs w:val="24"/>
                <w:lang w:val="en-US" w:eastAsia="lv-LV"/>
              </w:rPr>
              <w:t>līdzdalība</w:t>
            </w:r>
            <w:proofErr w:type="spellEnd"/>
            <w:r w:rsidRPr="00E5323B">
              <w:rPr>
                <w:rFonts w:ascii="Times New Roman" w:eastAsia="Times New Roman" w:hAnsi="Times New Roman" w:cs="Times New Roman"/>
                <w:b/>
                <w:bCs/>
                <w:iCs/>
                <w:color w:val="414142"/>
                <w:sz w:val="24"/>
                <w:szCs w:val="24"/>
                <w:lang w:val="en-US" w:eastAsia="lv-LV"/>
              </w:rPr>
              <w:t xml:space="preserve"> un </w:t>
            </w:r>
            <w:proofErr w:type="spellStart"/>
            <w:r w:rsidRPr="00E5323B">
              <w:rPr>
                <w:rFonts w:ascii="Times New Roman" w:eastAsia="Times New Roman" w:hAnsi="Times New Roman" w:cs="Times New Roman"/>
                <w:b/>
                <w:bCs/>
                <w:iCs/>
                <w:color w:val="414142"/>
                <w:sz w:val="24"/>
                <w:szCs w:val="24"/>
                <w:lang w:val="en-US" w:eastAsia="lv-LV"/>
              </w:rPr>
              <w:t>komunikācijas</w:t>
            </w:r>
            <w:proofErr w:type="spellEnd"/>
            <w:r w:rsidRPr="00E5323B">
              <w:rPr>
                <w:rFonts w:ascii="Times New Roman" w:eastAsia="Times New Roman" w:hAnsi="Times New Roman" w:cs="Times New Roman"/>
                <w:b/>
                <w:bCs/>
                <w:iCs/>
                <w:color w:val="414142"/>
                <w:sz w:val="24"/>
                <w:szCs w:val="24"/>
                <w:lang w:val="en-US" w:eastAsia="lv-LV"/>
              </w:rPr>
              <w:t xml:space="preserve"> </w:t>
            </w:r>
            <w:proofErr w:type="spellStart"/>
            <w:r w:rsidRPr="00E5323B">
              <w:rPr>
                <w:rFonts w:ascii="Times New Roman" w:eastAsia="Times New Roman" w:hAnsi="Times New Roman" w:cs="Times New Roman"/>
                <w:b/>
                <w:bCs/>
                <w:iCs/>
                <w:color w:val="414142"/>
                <w:sz w:val="24"/>
                <w:szCs w:val="24"/>
                <w:lang w:val="en-US" w:eastAsia="lv-LV"/>
              </w:rPr>
              <w:t>aktivitātes</w:t>
            </w:r>
            <w:proofErr w:type="spellEnd"/>
          </w:p>
        </w:tc>
      </w:tr>
      <w:tr w:rsidR="008F28FB" w:rsidRPr="00E5323B" w14:paraId="495C77A1" w14:textId="77777777" w:rsidTr="001F357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205C717" w14:textId="77777777" w:rsidR="008F28FB" w:rsidRPr="00E5323B" w:rsidRDefault="008F28FB" w:rsidP="001F3571">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2B39000" w14:textId="77777777" w:rsidR="008F28FB" w:rsidRPr="00E5323B" w:rsidRDefault="008F28FB" w:rsidP="001F3571">
            <w:pPr>
              <w:spacing w:after="0" w:line="240" w:lineRule="auto"/>
              <w:rPr>
                <w:rFonts w:ascii="Times New Roman" w:eastAsia="Times New Roman" w:hAnsi="Times New Roman" w:cs="Times New Roman"/>
                <w:iCs/>
                <w:color w:val="414142"/>
                <w:sz w:val="24"/>
                <w:szCs w:val="24"/>
                <w:lang w:val="en-US" w:eastAsia="lv-LV"/>
              </w:rPr>
            </w:pPr>
            <w:proofErr w:type="spellStart"/>
            <w:r w:rsidRPr="00E5323B">
              <w:rPr>
                <w:rFonts w:ascii="Times New Roman" w:eastAsia="Times New Roman" w:hAnsi="Times New Roman" w:cs="Times New Roman"/>
                <w:iCs/>
                <w:color w:val="414142"/>
                <w:sz w:val="24"/>
                <w:szCs w:val="24"/>
                <w:lang w:val="en-US" w:eastAsia="lv-LV"/>
              </w:rPr>
              <w:t>Plānotās</w:t>
            </w:r>
            <w:proofErr w:type="spellEnd"/>
            <w:r w:rsidRPr="00E5323B">
              <w:rPr>
                <w:rFonts w:ascii="Times New Roman" w:eastAsia="Times New Roman" w:hAnsi="Times New Roman" w:cs="Times New Roman"/>
                <w:iCs/>
                <w:color w:val="414142"/>
                <w:sz w:val="24"/>
                <w:szCs w:val="24"/>
                <w:lang w:val="en-US" w:eastAsia="lv-LV"/>
              </w:rPr>
              <w:t xml:space="preserve"> </w:t>
            </w:r>
            <w:proofErr w:type="spellStart"/>
            <w:r w:rsidRPr="00E5323B">
              <w:rPr>
                <w:rFonts w:ascii="Times New Roman" w:eastAsia="Times New Roman" w:hAnsi="Times New Roman" w:cs="Times New Roman"/>
                <w:iCs/>
                <w:color w:val="414142"/>
                <w:sz w:val="24"/>
                <w:szCs w:val="24"/>
                <w:lang w:val="en-US" w:eastAsia="lv-LV"/>
              </w:rPr>
              <w:t>sabiedrības</w:t>
            </w:r>
            <w:proofErr w:type="spellEnd"/>
            <w:r w:rsidRPr="00E5323B">
              <w:rPr>
                <w:rFonts w:ascii="Times New Roman" w:eastAsia="Times New Roman" w:hAnsi="Times New Roman" w:cs="Times New Roman"/>
                <w:iCs/>
                <w:color w:val="414142"/>
                <w:sz w:val="24"/>
                <w:szCs w:val="24"/>
                <w:lang w:val="en-US" w:eastAsia="lv-LV"/>
              </w:rPr>
              <w:t xml:space="preserve"> </w:t>
            </w:r>
            <w:proofErr w:type="spellStart"/>
            <w:r w:rsidRPr="00E5323B">
              <w:rPr>
                <w:rFonts w:ascii="Times New Roman" w:eastAsia="Times New Roman" w:hAnsi="Times New Roman" w:cs="Times New Roman"/>
                <w:iCs/>
                <w:color w:val="414142"/>
                <w:sz w:val="24"/>
                <w:szCs w:val="24"/>
                <w:lang w:val="en-US" w:eastAsia="lv-LV"/>
              </w:rPr>
              <w:t>līdzdalības</w:t>
            </w:r>
            <w:proofErr w:type="spellEnd"/>
            <w:r w:rsidRPr="00E5323B">
              <w:rPr>
                <w:rFonts w:ascii="Times New Roman" w:eastAsia="Times New Roman" w:hAnsi="Times New Roman" w:cs="Times New Roman"/>
                <w:iCs/>
                <w:color w:val="414142"/>
                <w:sz w:val="24"/>
                <w:szCs w:val="24"/>
                <w:lang w:val="en-US" w:eastAsia="lv-LV"/>
              </w:rPr>
              <w:t xml:space="preserve"> un </w:t>
            </w:r>
            <w:proofErr w:type="spellStart"/>
            <w:r w:rsidRPr="00E5323B">
              <w:rPr>
                <w:rFonts w:ascii="Times New Roman" w:eastAsia="Times New Roman" w:hAnsi="Times New Roman" w:cs="Times New Roman"/>
                <w:iCs/>
                <w:color w:val="414142"/>
                <w:sz w:val="24"/>
                <w:szCs w:val="24"/>
                <w:lang w:val="en-US" w:eastAsia="lv-LV"/>
              </w:rPr>
              <w:t>komunikācijas</w:t>
            </w:r>
            <w:proofErr w:type="spellEnd"/>
            <w:r w:rsidRPr="00E5323B">
              <w:rPr>
                <w:rFonts w:ascii="Times New Roman" w:eastAsia="Times New Roman" w:hAnsi="Times New Roman" w:cs="Times New Roman"/>
                <w:iCs/>
                <w:color w:val="414142"/>
                <w:sz w:val="24"/>
                <w:szCs w:val="24"/>
                <w:lang w:val="en-US" w:eastAsia="lv-LV"/>
              </w:rPr>
              <w:t xml:space="preserve"> </w:t>
            </w:r>
            <w:proofErr w:type="spellStart"/>
            <w:r w:rsidRPr="00E5323B">
              <w:rPr>
                <w:rFonts w:ascii="Times New Roman" w:eastAsia="Times New Roman" w:hAnsi="Times New Roman" w:cs="Times New Roman"/>
                <w:iCs/>
                <w:color w:val="414142"/>
                <w:sz w:val="24"/>
                <w:szCs w:val="24"/>
                <w:lang w:val="en-US" w:eastAsia="lv-LV"/>
              </w:rPr>
              <w:t>aktivitātes</w:t>
            </w:r>
            <w:proofErr w:type="spellEnd"/>
            <w:r w:rsidRPr="00E5323B">
              <w:rPr>
                <w:rFonts w:ascii="Times New Roman" w:eastAsia="Times New Roman" w:hAnsi="Times New Roman" w:cs="Times New Roman"/>
                <w:iCs/>
                <w:color w:val="414142"/>
                <w:sz w:val="24"/>
                <w:szCs w:val="24"/>
                <w:lang w:val="en-US" w:eastAsia="lv-LV"/>
              </w:rPr>
              <w:t xml:space="preserve"> </w:t>
            </w:r>
            <w:proofErr w:type="spellStart"/>
            <w:r w:rsidRPr="00E5323B">
              <w:rPr>
                <w:rFonts w:ascii="Times New Roman" w:eastAsia="Times New Roman" w:hAnsi="Times New Roman" w:cs="Times New Roman"/>
                <w:iCs/>
                <w:color w:val="414142"/>
                <w:sz w:val="24"/>
                <w:szCs w:val="24"/>
                <w:lang w:val="en-US" w:eastAsia="lv-LV"/>
              </w:rPr>
              <w:t>saistībā</w:t>
            </w:r>
            <w:proofErr w:type="spellEnd"/>
            <w:r w:rsidRPr="00E5323B">
              <w:rPr>
                <w:rFonts w:ascii="Times New Roman" w:eastAsia="Times New Roman" w:hAnsi="Times New Roman" w:cs="Times New Roman"/>
                <w:iCs/>
                <w:color w:val="414142"/>
                <w:sz w:val="24"/>
                <w:szCs w:val="24"/>
                <w:lang w:val="en-US" w:eastAsia="lv-LV"/>
              </w:rPr>
              <w:t xml:space="preserve"> </w:t>
            </w:r>
            <w:proofErr w:type="spellStart"/>
            <w:r w:rsidRPr="00E5323B">
              <w:rPr>
                <w:rFonts w:ascii="Times New Roman" w:eastAsia="Times New Roman" w:hAnsi="Times New Roman" w:cs="Times New Roman"/>
                <w:iCs/>
                <w:color w:val="414142"/>
                <w:sz w:val="24"/>
                <w:szCs w:val="24"/>
                <w:lang w:val="en-US" w:eastAsia="lv-LV"/>
              </w:rPr>
              <w:t>ar</w:t>
            </w:r>
            <w:proofErr w:type="spellEnd"/>
            <w:r w:rsidRPr="00E5323B">
              <w:rPr>
                <w:rFonts w:ascii="Times New Roman" w:eastAsia="Times New Roman" w:hAnsi="Times New Roman" w:cs="Times New Roman"/>
                <w:iCs/>
                <w:color w:val="414142"/>
                <w:sz w:val="24"/>
                <w:szCs w:val="24"/>
                <w:lang w:val="en-US" w:eastAsia="lv-LV"/>
              </w:rPr>
              <w:t xml:space="preserve"> </w:t>
            </w:r>
            <w:proofErr w:type="spellStart"/>
            <w:r w:rsidRPr="00E5323B">
              <w:rPr>
                <w:rFonts w:ascii="Times New Roman" w:eastAsia="Times New Roman" w:hAnsi="Times New Roman" w:cs="Times New Roman"/>
                <w:iCs/>
                <w:color w:val="414142"/>
                <w:sz w:val="24"/>
                <w:szCs w:val="24"/>
                <w:lang w:val="en-US" w:eastAsia="lv-LV"/>
              </w:rPr>
              <w:t>projektu</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4DA83740" w14:textId="42055E61" w:rsidR="008F28FB" w:rsidRPr="000E2189" w:rsidRDefault="008F28FB" w:rsidP="001F3571">
            <w:pPr>
              <w:spacing w:after="0" w:line="240" w:lineRule="auto"/>
              <w:ind w:left="108" w:right="54"/>
              <w:jc w:val="both"/>
              <w:rPr>
                <w:rFonts w:ascii="Times New Roman" w:eastAsia="Times New Roman" w:hAnsi="Times New Roman" w:cs="Times New Roman"/>
                <w:iCs/>
                <w:color w:val="A6A6A6" w:themeColor="background1" w:themeShade="A6"/>
                <w:sz w:val="24"/>
                <w:szCs w:val="24"/>
                <w:lang w:val="en-US" w:eastAsia="lv-LV"/>
              </w:rPr>
            </w:pPr>
            <w:r w:rsidRPr="000E2189">
              <w:rPr>
                <w:rFonts w:ascii="Times New Roman" w:eastAsia="Times New Roman" w:hAnsi="Times New Roman" w:cs="Times New Roman"/>
                <w:iCs/>
                <w:sz w:val="24"/>
                <w:szCs w:val="24"/>
                <w:lang w:val="en-US" w:eastAsia="lv-LV"/>
              </w:rPr>
              <w:t xml:space="preserve">Lai </w:t>
            </w:r>
            <w:proofErr w:type="spellStart"/>
            <w:r w:rsidRPr="000E2189">
              <w:rPr>
                <w:rFonts w:ascii="Times New Roman" w:eastAsia="Times New Roman" w:hAnsi="Times New Roman" w:cs="Times New Roman"/>
                <w:iCs/>
                <w:sz w:val="24"/>
                <w:szCs w:val="24"/>
                <w:lang w:val="en-US" w:eastAsia="lv-LV"/>
              </w:rPr>
              <w:t>informētu</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sabiedrību</w:t>
            </w:r>
            <w:proofErr w:type="spellEnd"/>
            <w:r w:rsidRPr="000E2189">
              <w:rPr>
                <w:rFonts w:ascii="Times New Roman" w:eastAsia="Times New Roman" w:hAnsi="Times New Roman" w:cs="Times New Roman"/>
                <w:iCs/>
                <w:sz w:val="24"/>
                <w:szCs w:val="24"/>
                <w:lang w:val="en-US" w:eastAsia="lv-LV"/>
              </w:rPr>
              <w:t xml:space="preserve"> par</w:t>
            </w:r>
            <w:r w:rsidR="00152BF6" w:rsidRPr="000E2189">
              <w:rPr>
                <w:rFonts w:ascii="Times New Roman" w:eastAsia="Times New Roman" w:hAnsi="Times New Roman" w:cs="Times New Roman"/>
                <w:iCs/>
                <w:sz w:val="24"/>
                <w:szCs w:val="24"/>
                <w:lang w:val="en-US" w:eastAsia="lv-LV"/>
              </w:rPr>
              <w:t xml:space="preserve"> MK</w:t>
            </w:r>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noteikumu</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projektu</w:t>
            </w:r>
            <w:proofErr w:type="spellEnd"/>
            <w:r w:rsidRPr="000E2189">
              <w:rPr>
                <w:rFonts w:ascii="Times New Roman" w:eastAsia="Times New Roman" w:hAnsi="Times New Roman" w:cs="Times New Roman"/>
                <w:iCs/>
                <w:sz w:val="24"/>
                <w:szCs w:val="24"/>
                <w:lang w:val="en-US" w:eastAsia="lv-LV"/>
              </w:rPr>
              <w:t xml:space="preserve"> un </w:t>
            </w:r>
            <w:proofErr w:type="spellStart"/>
            <w:r w:rsidRPr="000E2189">
              <w:rPr>
                <w:rFonts w:ascii="Times New Roman" w:eastAsia="Times New Roman" w:hAnsi="Times New Roman" w:cs="Times New Roman"/>
                <w:iCs/>
                <w:sz w:val="24"/>
                <w:szCs w:val="24"/>
                <w:lang w:val="en-US" w:eastAsia="lv-LV"/>
              </w:rPr>
              <w:t>dotu</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iespēju</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izteikt</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viedokli</w:t>
            </w:r>
            <w:proofErr w:type="spellEnd"/>
            <w:r w:rsidRPr="000E2189">
              <w:rPr>
                <w:rFonts w:ascii="Times New Roman" w:eastAsia="Times New Roman" w:hAnsi="Times New Roman" w:cs="Times New Roman"/>
                <w:iCs/>
                <w:sz w:val="24"/>
                <w:szCs w:val="24"/>
                <w:lang w:val="en-US" w:eastAsia="lv-LV"/>
              </w:rPr>
              <w:t>,</w:t>
            </w:r>
            <w:r w:rsidR="007D3C19" w:rsidRPr="000E2189">
              <w:rPr>
                <w:rFonts w:ascii="Times New Roman" w:eastAsia="Times New Roman" w:hAnsi="Times New Roman" w:cs="Times New Roman"/>
                <w:iCs/>
                <w:sz w:val="24"/>
                <w:szCs w:val="24"/>
                <w:lang w:val="en-US" w:eastAsia="lv-LV"/>
              </w:rPr>
              <w:t xml:space="preserve"> MK</w:t>
            </w:r>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noteikumu</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projekts</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atbilstoši</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Ministru</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kabineta</w:t>
            </w:r>
            <w:proofErr w:type="spellEnd"/>
            <w:r w:rsidRPr="000E2189">
              <w:rPr>
                <w:rFonts w:ascii="Times New Roman" w:eastAsia="Times New Roman" w:hAnsi="Times New Roman" w:cs="Times New Roman"/>
                <w:iCs/>
                <w:sz w:val="24"/>
                <w:szCs w:val="24"/>
                <w:lang w:val="en-US" w:eastAsia="lv-LV"/>
              </w:rPr>
              <w:t xml:space="preserve"> 2009. </w:t>
            </w:r>
            <w:proofErr w:type="spellStart"/>
            <w:r w:rsidRPr="000E2189">
              <w:rPr>
                <w:rFonts w:ascii="Times New Roman" w:eastAsia="Times New Roman" w:hAnsi="Times New Roman" w:cs="Times New Roman"/>
                <w:iCs/>
                <w:sz w:val="24"/>
                <w:szCs w:val="24"/>
                <w:lang w:val="en-US" w:eastAsia="lv-LV"/>
              </w:rPr>
              <w:t>gada</w:t>
            </w:r>
            <w:proofErr w:type="spellEnd"/>
            <w:r w:rsidRPr="000E2189">
              <w:rPr>
                <w:rFonts w:ascii="Times New Roman" w:eastAsia="Times New Roman" w:hAnsi="Times New Roman" w:cs="Times New Roman"/>
                <w:iCs/>
                <w:sz w:val="24"/>
                <w:szCs w:val="24"/>
                <w:lang w:val="en-US" w:eastAsia="lv-LV"/>
              </w:rPr>
              <w:t xml:space="preserve"> 25. </w:t>
            </w:r>
            <w:proofErr w:type="spellStart"/>
            <w:r w:rsidRPr="000E2189">
              <w:rPr>
                <w:rFonts w:ascii="Times New Roman" w:eastAsia="Times New Roman" w:hAnsi="Times New Roman" w:cs="Times New Roman"/>
                <w:iCs/>
                <w:sz w:val="24"/>
                <w:szCs w:val="24"/>
                <w:lang w:val="en-US" w:eastAsia="lv-LV"/>
              </w:rPr>
              <w:t>augusta</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noteikumiem</w:t>
            </w:r>
            <w:proofErr w:type="spellEnd"/>
            <w:r w:rsidRPr="000E2189">
              <w:rPr>
                <w:rFonts w:ascii="Times New Roman" w:eastAsia="Times New Roman" w:hAnsi="Times New Roman" w:cs="Times New Roman"/>
                <w:iCs/>
                <w:sz w:val="24"/>
                <w:szCs w:val="24"/>
                <w:lang w:val="en-US" w:eastAsia="lv-LV"/>
              </w:rPr>
              <w:t xml:space="preserve"> Nr. 970 "</w:t>
            </w:r>
            <w:proofErr w:type="spellStart"/>
            <w:r w:rsidRPr="000E2189">
              <w:rPr>
                <w:rFonts w:ascii="Times New Roman" w:eastAsia="Times New Roman" w:hAnsi="Times New Roman" w:cs="Times New Roman"/>
                <w:iCs/>
                <w:sz w:val="24"/>
                <w:szCs w:val="24"/>
                <w:lang w:val="en-US" w:eastAsia="lv-LV"/>
              </w:rPr>
              <w:t>Sabiedrības</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līdzdalības</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kārtība</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attīstības</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plānošanas</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procesā</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pirms</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tā</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iesniegšanas</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Valsts</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sekretāru</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sanāksmē</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ievietots</w:t>
            </w:r>
            <w:proofErr w:type="spellEnd"/>
            <w:r w:rsidRPr="000E2189">
              <w:rPr>
                <w:rFonts w:ascii="Times New Roman" w:eastAsia="Times New Roman" w:hAnsi="Times New Roman" w:cs="Times New Roman"/>
                <w:iCs/>
                <w:sz w:val="24"/>
                <w:szCs w:val="24"/>
                <w:lang w:val="en-US" w:eastAsia="lv-LV"/>
              </w:rPr>
              <w:t xml:space="preserve"> </w:t>
            </w:r>
            <w:proofErr w:type="spellStart"/>
            <w:r w:rsidR="00A847A5" w:rsidRPr="000E2189">
              <w:rPr>
                <w:rFonts w:ascii="Times New Roman" w:eastAsia="Times New Roman" w:hAnsi="Times New Roman" w:cs="Times New Roman"/>
                <w:iCs/>
                <w:sz w:val="24"/>
                <w:szCs w:val="24"/>
                <w:lang w:val="en-US" w:eastAsia="lv-LV"/>
              </w:rPr>
              <w:t>ministrijas</w:t>
            </w:r>
            <w:proofErr w:type="spellEnd"/>
            <w:r w:rsidRPr="000E2189">
              <w:rPr>
                <w:rFonts w:ascii="Times New Roman" w:eastAsia="Times New Roman" w:hAnsi="Times New Roman" w:cs="Times New Roman"/>
                <w:iCs/>
                <w:sz w:val="24"/>
                <w:szCs w:val="24"/>
                <w:lang w:val="en-US" w:eastAsia="lv-LV"/>
              </w:rPr>
              <w:t xml:space="preserve"> un </w:t>
            </w:r>
            <w:proofErr w:type="spellStart"/>
            <w:r w:rsidRPr="000E2189">
              <w:rPr>
                <w:rFonts w:ascii="Times New Roman" w:eastAsia="Times New Roman" w:hAnsi="Times New Roman" w:cs="Times New Roman"/>
                <w:iCs/>
                <w:sz w:val="24"/>
                <w:szCs w:val="24"/>
                <w:lang w:val="en-US" w:eastAsia="lv-LV"/>
              </w:rPr>
              <w:t>Valsts</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kancelejas</w:t>
            </w:r>
            <w:proofErr w:type="spellEnd"/>
            <w:r w:rsidRPr="000E2189">
              <w:rPr>
                <w:rFonts w:ascii="Times New Roman" w:eastAsia="Times New Roman" w:hAnsi="Times New Roman" w:cs="Times New Roman"/>
                <w:iCs/>
                <w:sz w:val="24"/>
                <w:szCs w:val="24"/>
                <w:lang w:val="en-US" w:eastAsia="lv-LV"/>
              </w:rPr>
              <w:t xml:space="preserve"> </w:t>
            </w:r>
            <w:proofErr w:type="spellStart"/>
            <w:r w:rsidRPr="000E2189">
              <w:rPr>
                <w:rFonts w:ascii="Times New Roman" w:eastAsia="Times New Roman" w:hAnsi="Times New Roman" w:cs="Times New Roman"/>
                <w:iCs/>
                <w:sz w:val="24"/>
                <w:szCs w:val="24"/>
                <w:lang w:val="en-US" w:eastAsia="lv-LV"/>
              </w:rPr>
              <w:t>tīmekļvietnē</w:t>
            </w:r>
            <w:proofErr w:type="spellEnd"/>
            <w:r w:rsidRPr="000E2189">
              <w:rPr>
                <w:rFonts w:ascii="Times New Roman" w:eastAsia="Times New Roman" w:hAnsi="Times New Roman" w:cs="Times New Roman"/>
                <w:iCs/>
                <w:sz w:val="24"/>
                <w:szCs w:val="24"/>
                <w:lang w:val="en-US" w:eastAsia="lv-LV"/>
              </w:rPr>
              <w:t>.</w:t>
            </w:r>
          </w:p>
        </w:tc>
      </w:tr>
      <w:tr w:rsidR="008F28FB" w:rsidRPr="00E5323B" w14:paraId="77672E7A" w14:textId="77777777" w:rsidTr="001F357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B662C1C" w14:textId="77777777" w:rsidR="008F28FB" w:rsidRPr="00E5323B" w:rsidRDefault="008F28FB" w:rsidP="001F3571">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9B71919" w14:textId="77777777" w:rsidR="008F28FB" w:rsidRPr="00E5323B" w:rsidRDefault="008F28FB" w:rsidP="001F3571">
            <w:pPr>
              <w:spacing w:after="0" w:line="240" w:lineRule="auto"/>
              <w:rPr>
                <w:rFonts w:ascii="Times New Roman" w:eastAsia="Times New Roman" w:hAnsi="Times New Roman" w:cs="Times New Roman"/>
                <w:iCs/>
                <w:color w:val="414142"/>
                <w:sz w:val="24"/>
                <w:szCs w:val="24"/>
                <w:lang w:val="en-US" w:eastAsia="lv-LV"/>
              </w:rPr>
            </w:pPr>
            <w:proofErr w:type="spellStart"/>
            <w:r w:rsidRPr="00E5323B">
              <w:rPr>
                <w:rFonts w:ascii="Times New Roman" w:eastAsia="Times New Roman" w:hAnsi="Times New Roman" w:cs="Times New Roman"/>
                <w:iCs/>
                <w:color w:val="414142"/>
                <w:sz w:val="24"/>
                <w:szCs w:val="24"/>
                <w:lang w:val="en-US" w:eastAsia="lv-LV"/>
              </w:rPr>
              <w:t>Sabiedrības</w:t>
            </w:r>
            <w:proofErr w:type="spellEnd"/>
            <w:r w:rsidRPr="00E5323B">
              <w:rPr>
                <w:rFonts w:ascii="Times New Roman" w:eastAsia="Times New Roman" w:hAnsi="Times New Roman" w:cs="Times New Roman"/>
                <w:iCs/>
                <w:color w:val="414142"/>
                <w:sz w:val="24"/>
                <w:szCs w:val="24"/>
                <w:lang w:val="en-US" w:eastAsia="lv-LV"/>
              </w:rPr>
              <w:t xml:space="preserve"> </w:t>
            </w:r>
            <w:proofErr w:type="spellStart"/>
            <w:r w:rsidRPr="00E5323B">
              <w:rPr>
                <w:rFonts w:ascii="Times New Roman" w:eastAsia="Times New Roman" w:hAnsi="Times New Roman" w:cs="Times New Roman"/>
                <w:iCs/>
                <w:color w:val="414142"/>
                <w:sz w:val="24"/>
                <w:szCs w:val="24"/>
                <w:lang w:val="en-US" w:eastAsia="lv-LV"/>
              </w:rPr>
              <w:t>līdzdalība</w:t>
            </w:r>
            <w:proofErr w:type="spellEnd"/>
            <w:r w:rsidRPr="00E5323B">
              <w:rPr>
                <w:rFonts w:ascii="Times New Roman" w:eastAsia="Times New Roman" w:hAnsi="Times New Roman" w:cs="Times New Roman"/>
                <w:iCs/>
                <w:color w:val="414142"/>
                <w:sz w:val="24"/>
                <w:szCs w:val="24"/>
                <w:lang w:val="en-US" w:eastAsia="lv-LV"/>
              </w:rPr>
              <w:t xml:space="preserve"> </w:t>
            </w:r>
            <w:proofErr w:type="spellStart"/>
            <w:r w:rsidRPr="00E5323B">
              <w:rPr>
                <w:rFonts w:ascii="Times New Roman" w:eastAsia="Times New Roman" w:hAnsi="Times New Roman" w:cs="Times New Roman"/>
                <w:iCs/>
                <w:color w:val="414142"/>
                <w:sz w:val="24"/>
                <w:szCs w:val="24"/>
                <w:lang w:val="en-US" w:eastAsia="lv-LV"/>
              </w:rPr>
              <w:t>projekta</w:t>
            </w:r>
            <w:proofErr w:type="spellEnd"/>
            <w:r w:rsidRPr="00E5323B">
              <w:rPr>
                <w:rFonts w:ascii="Times New Roman" w:eastAsia="Times New Roman" w:hAnsi="Times New Roman" w:cs="Times New Roman"/>
                <w:iCs/>
                <w:color w:val="414142"/>
                <w:sz w:val="24"/>
                <w:szCs w:val="24"/>
                <w:lang w:val="en-US" w:eastAsia="lv-LV"/>
              </w:rPr>
              <w:t xml:space="preserve"> </w:t>
            </w:r>
            <w:proofErr w:type="spellStart"/>
            <w:r w:rsidRPr="00E5323B">
              <w:rPr>
                <w:rFonts w:ascii="Times New Roman" w:eastAsia="Times New Roman" w:hAnsi="Times New Roman" w:cs="Times New Roman"/>
                <w:iCs/>
                <w:color w:val="414142"/>
                <w:sz w:val="24"/>
                <w:szCs w:val="24"/>
                <w:lang w:val="en-US" w:eastAsia="lv-LV"/>
              </w:rPr>
              <w:t>izstrādē</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71B993C7" w14:textId="01B78AA7" w:rsidR="008F28FB" w:rsidRPr="000E2189" w:rsidRDefault="00FF2245" w:rsidP="000E2189">
            <w:pPr>
              <w:shd w:val="clear" w:color="auto" w:fill="FFFFFF"/>
              <w:spacing w:after="0" w:line="240" w:lineRule="auto"/>
              <w:ind w:left="112" w:right="140"/>
              <w:jc w:val="both"/>
              <w:rPr>
                <w:rFonts w:ascii="Times New Roman" w:hAnsi="Times New Roman" w:cs="Times New Roman"/>
                <w:sz w:val="24"/>
                <w:szCs w:val="24"/>
              </w:rPr>
            </w:pPr>
            <w:r>
              <w:rPr>
                <w:rFonts w:ascii="Times New Roman" w:eastAsia="Calibri" w:hAnsi="Times New Roman" w:cs="Times New Roman"/>
                <w:sz w:val="24"/>
                <w:szCs w:val="24"/>
              </w:rPr>
              <w:t>I</w:t>
            </w:r>
            <w:r w:rsidR="008F28FB" w:rsidRPr="000E2189">
              <w:rPr>
                <w:rFonts w:ascii="Times New Roman" w:eastAsia="Calibri" w:hAnsi="Times New Roman" w:cs="Times New Roman"/>
                <w:sz w:val="24"/>
                <w:szCs w:val="24"/>
              </w:rPr>
              <w:t xml:space="preserve">evietojot </w:t>
            </w:r>
            <w:r w:rsidR="00372204" w:rsidRPr="000E2189">
              <w:rPr>
                <w:rFonts w:ascii="Times New Roman" w:eastAsia="Calibri" w:hAnsi="Times New Roman" w:cs="Times New Roman"/>
                <w:sz w:val="24"/>
                <w:szCs w:val="24"/>
              </w:rPr>
              <w:t xml:space="preserve">MK </w:t>
            </w:r>
            <w:r w:rsidR="008F28FB" w:rsidRPr="000E2189">
              <w:rPr>
                <w:rFonts w:ascii="Times New Roman" w:eastAsia="Calibri" w:hAnsi="Times New Roman" w:cs="Times New Roman"/>
                <w:sz w:val="24"/>
                <w:szCs w:val="24"/>
              </w:rPr>
              <w:t xml:space="preserve">noteikumu projektu ministrijas tīmekļvietnē </w:t>
            </w:r>
            <w:hyperlink r:id="rId15" w:history="1">
              <w:r w:rsidR="00A56DFE" w:rsidRPr="000E2189">
                <w:rPr>
                  <w:rStyle w:val="Hyperlink"/>
                </w:rPr>
                <w:t>www.</w:t>
              </w:r>
              <w:r w:rsidR="00A56DFE" w:rsidRPr="000E2189">
                <w:rPr>
                  <w:rStyle w:val="Hyperlink"/>
                  <w:rFonts w:ascii="Times New Roman" w:eastAsia="Calibri" w:hAnsi="Times New Roman" w:cs="Times New Roman"/>
                  <w:sz w:val="24"/>
                  <w:szCs w:val="24"/>
                </w:rPr>
                <w:t>varam</w:t>
              </w:r>
              <w:r w:rsidR="00A56DFE" w:rsidRPr="000E2189">
                <w:rPr>
                  <w:rStyle w:val="Hyperlink"/>
                </w:rPr>
                <w:t>.gov.lv</w:t>
              </w:r>
            </w:hyperlink>
            <w:r w:rsidR="008F28FB" w:rsidRPr="000E2189">
              <w:rPr>
                <w:rFonts w:ascii="Times New Roman" w:eastAsia="Calibri" w:hAnsi="Times New Roman" w:cs="Times New Roman"/>
                <w:sz w:val="24"/>
                <w:szCs w:val="24"/>
              </w:rPr>
              <w:t xml:space="preserve"> un </w:t>
            </w:r>
            <w:r w:rsidR="00BE2FC6" w:rsidRPr="000E2189">
              <w:rPr>
                <w:rFonts w:ascii="Times New Roman" w:eastAsia="Times New Roman" w:hAnsi="Times New Roman" w:cs="Times New Roman"/>
                <w:iCs/>
                <w:sz w:val="24"/>
                <w:szCs w:val="24"/>
                <w:lang w:eastAsia="lv-LV"/>
              </w:rPr>
              <w:t>Valsts kancelejas tīmekļvietnē (</w:t>
            </w:r>
            <w:hyperlink r:id="rId16" w:history="1">
              <w:r w:rsidR="00BE2FC6" w:rsidRPr="000E2189">
                <w:rPr>
                  <w:rStyle w:val="Hyperlink"/>
                  <w:rFonts w:ascii="Times New Roman" w:eastAsia="Times New Roman" w:hAnsi="Times New Roman" w:cs="Times New Roman"/>
                  <w:iCs/>
                  <w:sz w:val="24"/>
                  <w:szCs w:val="24"/>
                  <w:lang w:eastAsia="lv-LV"/>
                </w:rPr>
                <w:t>https://www.mk.gov.lv/lv/content/ministru-kabineta-diskusiju-dokumenti</w:t>
              </w:r>
            </w:hyperlink>
            <w:r w:rsidR="005B5B3B">
              <w:rPr>
                <w:rStyle w:val="Hyperlink"/>
                <w:rFonts w:ascii="Times New Roman" w:eastAsia="Times New Roman" w:hAnsi="Times New Roman" w:cs="Times New Roman"/>
                <w:iCs/>
                <w:sz w:val="24"/>
                <w:szCs w:val="24"/>
                <w:lang w:eastAsia="lv-LV"/>
              </w:rPr>
              <w:t>)</w:t>
            </w:r>
            <w:r w:rsidR="008F28FB" w:rsidRPr="000E2189">
              <w:rPr>
                <w:rFonts w:ascii="Times New Roman" w:eastAsia="Calibri" w:hAnsi="Times New Roman" w:cs="Times New Roman"/>
                <w:sz w:val="24"/>
                <w:szCs w:val="24"/>
              </w:rPr>
              <w:t xml:space="preserve"> no 2020.</w:t>
            </w:r>
            <w:r w:rsidR="00413FFC" w:rsidRPr="000E2189">
              <w:rPr>
                <w:rFonts w:ascii="Times New Roman" w:eastAsia="Calibri" w:hAnsi="Times New Roman" w:cs="Times New Roman"/>
                <w:sz w:val="24"/>
                <w:szCs w:val="24"/>
              </w:rPr>
              <w:t> </w:t>
            </w:r>
            <w:r w:rsidR="008F28FB" w:rsidRPr="000E2189">
              <w:rPr>
                <w:rFonts w:ascii="Times New Roman" w:eastAsia="Calibri" w:hAnsi="Times New Roman" w:cs="Times New Roman"/>
                <w:sz w:val="24"/>
                <w:szCs w:val="24"/>
              </w:rPr>
              <w:t xml:space="preserve">gada </w:t>
            </w:r>
            <w:r w:rsidR="00A56DFE" w:rsidRPr="000E2189">
              <w:rPr>
                <w:rFonts w:ascii="Times New Roman" w:eastAsia="Calibri" w:hAnsi="Times New Roman" w:cs="Times New Roman"/>
                <w:sz w:val="24"/>
                <w:szCs w:val="24"/>
              </w:rPr>
              <w:t>21.</w:t>
            </w:r>
            <w:r w:rsidR="00413FFC" w:rsidRPr="000E2189">
              <w:rPr>
                <w:rFonts w:ascii="Times New Roman" w:eastAsia="Calibri" w:hAnsi="Times New Roman" w:cs="Times New Roman"/>
                <w:sz w:val="24"/>
                <w:szCs w:val="24"/>
              </w:rPr>
              <w:t> </w:t>
            </w:r>
            <w:r w:rsidR="00A56DFE" w:rsidRPr="000E2189">
              <w:rPr>
                <w:rFonts w:ascii="Times New Roman" w:eastAsia="Calibri" w:hAnsi="Times New Roman" w:cs="Times New Roman"/>
                <w:sz w:val="24"/>
                <w:szCs w:val="24"/>
              </w:rPr>
              <w:t>decembra</w:t>
            </w:r>
            <w:r w:rsidR="008F28FB" w:rsidRPr="000E2189">
              <w:rPr>
                <w:rFonts w:ascii="Times New Roman" w:eastAsia="Calibri" w:hAnsi="Times New Roman" w:cs="Times New Roman"/>
                <w:sz w:val="24"/>
                <w:szCs w:val="24"/>
              </w:rPr>
              <w:t xml:space="preserve"> līdz 202</w:t>
            </w:r>
            <w:r w:rsidR="00A56DFE" w:rsidRPr="000E2189">
              <w:rPr>
                <w:rFonts w:ascii="Times New Roman" w:eastAsia="Calibri" w:hAnsi="Times New Roman" w:cs="Times New Roman"/>
                <w:sz w:val="24"/>
                <w:szCs w:val="24"/>
              </w:rPr>
              <w:t>1</w:t>
            </w:r>
            <w:r w:rsidR="008F28FB" w:rsidRPr="000E2189">
              <w:rPr>
                <w:rFonts w:ascii="Times New Roman" w:eastAsia="Calibri" w:hAnsi="Times New Roman" w:cs="Times New Roman"/>
                <w:sz w:val="24"/>
                <w:szCs w:val="24"/>
              </w:rPr>
              <w:t>.</w:t>
            </w:r>
            <w:r w:rsidR="00413FFC" w:rsidRPr="000E2189">
              <w:rPr>
                <w:rFonts w:ascii="Times New Roman" w:eastAsia="Calibri" w:hAnsi="Times New Roman" w:cs="Times New Roman"/>
                <w:sz w:val="24"/>
                <w:szCs w:val="24"/>
              </w:rPr>
              <w:t> </w:t>
            </w:r>
            <w:r w:rsidR="008F28FB" w:rsidRPr="000E2189">
              <w:rPr>
                <w:rFonts w:ascii="Times New Roman" w:eastAsia="Calibri" w:hAnsi="Times New Roman" w:cs="Times New Roman"/>
                <w:sz w:val="24"/>
                <w:szCs w:val="24"/>
              </w:rPr>
              <w:t xml:space="preserve">gada </w:t>
            </w:r>
            <w:r w:rsidR="00E64567" w:rsidRPr="000E2189">
              <w:rPr>
                <w:rFonts w:ascii="Times New Roman" w:eastAsia="Calibri" w:hAnsi="Times New Roman" w:cs="Times New Roman"/>
                <w:sz w:val="24"/>
                <w:szCs w:val="24"/>
              </w:rPr>
              <w:t>3.</w:t>
            </w:r>
            <w:r w:rsidR="00413FFC" w:rsidRPr="000E2189">
              <w:rPr>
                <w:rFonts w:ascii="Times New Roman" w:eastAsia="Calibri" w:hAnsi="Times New Roman" w:cs="Times New Roman"/>
                <w:sz w:val="24"/>
                <w:szCs w:val="24"/>
              </w:rPr>
              <w:t> </w:t>
            </w:r>
            <w:r w:rsidR="00E64567" w:rsidRPr="000E2189">
              <w:rPr>
                <w:rFonts w:ascii="Times New Roman" w:eastAsia="Calibri" w:hAnsi="Times New Roman" w:cs="Times New Roman"/>
                <w:sz w:val="24"/>
                <w:szCs w:val="24"/>
              </w:rPr>
              <w:t>janvārim</w:t>
            </w:r>
            <w:r w:rsidR="00134428">
              <w:rPr>
                <w:rFonts w:ascii="Times New Roman" w:eastAsia="Calibri" w:hAnsi="Times New Roman" w:cs="Times New Roman"/>
                <w:sz w:val="24"/>
                <w:szCs w:val="24"/>
              </w:rPr>
              <w:t>,</w:t>
            </w:r>
            <w:r w:rsidR="008F28FB" w:rsidRPr="000E2189">
              <w:rPr>
                <w:rFonts w:ascii="Times New Roman" w:eastAsia="Calibri" w:hAnsi="Times New Roman" w:cs="Times New Roman"/>
                <w:sz w:val="24"/>
                <w:szCs w:val="24"/>
              </w:rPr>
              <w:t xml:space="preserve"> </w:t>
            </w:r>
            <w:r w:rsidR="008F28FB" w:rsidRPr="000E2189">
              <w:rPr>
                <w:rFonts w:ascii="Times New Roman" w:eastAsia="Calibri" w:hAnsi="Times New Roman" w:cs="Times New Roman"/>
                <w:sz w:val="24"/>
                <w:szCs w:val="24"/>
                <w:lang w:eastAsia="lv-LV"/>
              </w:rPr>
              <w:t>sabiedrība</w:t>
            </w:r>
            <w:r w:rsidR="00E8707B">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tika aicināta līdzdarboties, izsakot</w:t>
            </w:r>
            <w:r w:rsidR="00033A5F" w:rsidRPr="000E2189">
              <w:rPr>
                <w:rFonts w:ascii="Times New Roman" w:eastAsia="Calibri" w:hAnsi="Times New Roman" w:cs="Times New Roman"/>
                <w:sz w:val="24"/>
                <w:szCs w:val="24"/>
                <w:lang w:eastAsia="lv-LV"/>
              </w:rPr>
              <w:t xml:space="preserve"> viedokli.</w:t>
            </w:r>
            <w:r w:rsidR="00705DAB" w:rsidRPr="000E2189">
              <w:rPr>
                <w:rFonts w:ascii="Times New Roman" w:hAnsi="Times New Roman" w:cs="Times New Roman"/>
                <w:sz w:val="24"/>
                <w:szCs w:val="24"/>
              </w:rPr>
              <w:t xml:space="preserve"> </w:t>
            </w:r>
          </w:p>
        </w:tc>
      </w:tr>
      <w:tr w:rsidR="008F28FB" w:rsidRPr="00E5323B" w14:paraId="1B071708" w14:textId="77777777" w:rsidTr="001F357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C6F01D2" w14:textId="77777777" w:rsidR="008F28FB" w:rsidRPr="00E5323B" w:rsidRDefault="008F28FB" w:rsidP="001F3571">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9A5A6BC" w14:textId="77777777" w:rsidR="008F28FB" w:rsidRPr="00E5323B" w:rsidRDefault="008F28FB" w:rsidP="001F3571">
            <w:pPr>
              <w:spacing w:after="0" w:line="240" w:lineRule="auto"/>
              <w:rPr>
                <w:rFonts w:ascii="Times New Roman" w:eastAsia="Times New Roman" w:hAnsi="Times New Roman" w:cs="Times New Roman"/>
                <w:iCs/>
                <w:color w:val="414142"/>
                <w:sz w:val="24"/>
                <w:szCs w:val="24"/>
                <w:lang w:val="en-US" w:eastAsia="lv-LV"/>
              </w:rPr>
            </w:pPr>
            <w:proofErr w:type="spellStart"/>
            <w:r w:rsidRPr="00E5323B">
              <w:rPr>
                <w:rFonts w:ascii="Times New Roman" w:eastAsia="Times New Roman" w:hAnsi="Times New Roman" w:cs="Times New Roman"/>
                <w:iCs/>
                <w:color w:val="414142"/>
                <w:sz w:val="24"/>
                <w:szCs w:val="24"/>
                <w:lang w:val="en-US" w:eastAsia="lv-LV"/>
              </w:rPr>
              <w:t>Sabiedrības</w:t>
            </w:r>
            <w:proofErr w:type="spellEnd"/>
            <w:r w:rsidRPr="00E5323B">
              <w:rPr>
                <w:rFonts w:ascii="Times New Roman" w:eastAsia="Times New Roman" w:hAnsi="Times New Roman" w:cs="Times New Roman"/>
                <w:iCs/>
                <w:color w:val="414142"/>
                <w:sz w:val="24"/>
                <w:szCs w:val="24"/>
                <w:lang w:val="en-US" w:eastAsia="lv-LV"/>
              </w:rPr>
              <w:t xml:space="preserve"> </w:t>
            </w:r>
            <w:proofErr w:type="spellStart"/>
            <w:r w:rsidRPr="00E5323B">
              <w:rPr>
                <w:rFonts w:ascii="Times New Roman" w:eastAsia="Times New Roman" w:hAnsi="Times New Roman" w:cs="Times New Roman"/>
                <w:iCs/>
                <w:color w:val="414142"/>
                <w:sz w:val="24"/>
                <w:szCs w:val="24"/>
                <w:lang w:val="en-US" w:eastAsia="lv-LV"/>
              </w:rPr>
              <w:t>līdzdalības</w:t>
            </w:r>
            <w:proofErr w:type="spellEnd"/>
            <w:r w:rsidRPr="00E5323B">
              <w:rPr>
                <w:rFonts w:ascii="Times New Roman" w:eastAsia="Times New Roman" w:hAnsi="Times New Roman" w:cs="Times New Roman"/>
                <w:iCs/>
                <w:color w:val="414142"/>
                <w:sz w:val="24"/>
                <w:szCs w:val="24"/>
                <w:lang w:val="en-US" w:eastAsia="lv-LV"/>
              </w:rPr>
              <w:t xml:space="preserve"> </w:t>
            </w:r>
            <w:proofErr w:type="spellStart"/>
            <w:r w:rsidRPr="00E5323B">
              <w:rPr>
                <w:rFonts w:ascii="Times New Roman" w:eastAsia="Times New Roman" w:hAnsi="Times New Roman" w:cs="Times New Roman"/>
                <w:iCs/>
                <w:color w:val="414142"/>
                <w:sz w:val="24"/>
                <w:szCs w:val="24"/>
                <w:lang w:val="en-US" w:eastAsia="lv-LV"/>
              </w:rPr>
              <w:t>rezultāti</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42FA6525" w14:textId="5EE0E77C" w:rsidR="001B5CC6" w:rsidRPr="000E2189" w:rsidRDefault="008F28FB" w:rsidP="000E2189">
            <w:pPr>
              <w:spacing w:after="0" w:line="240" w:lineRule="auto"/>
              <w:ind w:left="108" w:right="54"/>
              <w:jc w:val="both"/>
              <w:rPr>
                <w:rFonts w:ascii="Times New Roman" w:eastAsia="Times New Roman" w:hAnsi="Times New Roman" w:cs="Times New Roman"/>
                <w:iCs/>
                <w:color w:val="A6A6A6" w:themeColor="background1" w:themeShade="A6"/>
                <w:sz w:val="24"/>
                <w:szCs w:val="24"/>
                <w:lang w:val="en-US" w:eastAsia="lv-LV"/>
              </w:rPr>
            </w:pPr>
            <w:r w:rsidRPr="000E2189">
              <w:rPr>
                <w:rFonts w:ascii="Times New Roman" w:eastAsia="Times New Roman" w:hAnsi="Times New Roman" w:cs="Times New Roman"/>
                <w:iCs/>
                <w:color w:val="000000" w:themeColor="text1"/>
                <w:sz w:val="24"/>
                <w:szCs w:val="24"/>
                <w:lang w:eastAsia="lv-LV"/>
              </w:rPr>
              <w:t xml:space="preserve">Līdz </w:t>
            </w:r>
            <w:r w:rsidR="005E68A8" w:rsidRPr="000E2189">
              <w:rPr>
                <w:rFonts w:ascii="Times New Roman" w:eastAsia="Times New Roman" w:hAnsi="Times New Roman" w:cs="Times New Roman"/>
                <w:iCs/>
                <w:color w:val="000000" w:themeColor="text1"/>
                <w:sz w:val="24"/>
                <w:szCs w:val="24"/>
                <w:lang w:eastAsia="lv-LV"/>
              </w:rPr>
              <w:t xml:space="preserve">MK </w:t>
            </w:r>
            <w:r w:rsidRPr="000E2189">
              <w:rPr>
                <w:rFonts w:ascii="Times New Roman" w:eastAsia="Times New Roman" w:hAnsi="Times New Roman" w:cs="Times New Roman"/>
                <w:iCs/>
                <w:color w:val="000000" w:themeColor="text1"/>
                <w:sz w:val="24"/>
                <w:szCs w:val="24"/>
                <w:lang w:eastAsia="lv-LV"/>
              </w:rPr>
              <w:t>noteikumu projekta izsludināšanai Valsts sekretāru sanāksmē (t.sk. līdz 202</w:t>
            </w:r>
            <w:r w:rsidR="008F1025" w:rsidRPr="000E2189">
              <w:rPr>
                <w:rFonts w:ascii="Times New Roman" w:eastAsia="Times New Roman" w:hAnsi="Times New Roman" w:cs="Times New Roman"/>
                <w:iCs/>
                <w:color w:val="000000" w:themeColor="text1"/>
                <w:sz w:val="24"/>
                <w:szCs w:val="24"/>
                <w:lang w:eastAsia="lv-LV"/>
              </w:rPr>
              <w:t>1</w:t>
            </w:r>
            <w:r w:rsidR="00413FFC" w:rsidRPr="000E2189">
              <w:rPr>
                <w:rFonts w:ascii="Times New Roman" w:eastAsia="Times New Roman" w:hAnsi="Times New Roman" w:cs="Times New Roman"/>
                <w:iCs/>
                <w:color w:val="000000" w:themeColor="text1"/>
                <w:sz w:val="24"/>
                <w:szCs w:val="24"/>
                <w:lang w:eastAsia="lv-LV"/>
              </w:rPr>
              <w:t>. </w:t>
            </w:r>
            <w:r w:rsidRPr="000E2189">
              <w:rPr>
                <w:rFonts w:ascii="Times New Roman" w:eastAsia="Times New Roman" w:hAnsi="Times New Roman" w:cs="Times New Roman"/>
                <w:iCs/>
                <w:color w:val="000000" w:themeColor="text1"/>
                <w:sz w:val="24"/>
                <w:szCs w:val="24"/>
                <w:lang w:eastAsia="lv-LV"/>
              </w:rPr>
              <w:t xml:space="preserve">gada </w:t>
            </w:r>
            <w:r w:rsidR="00413FFC" w:rsidRPr="000E2189">
              <w:rPr>
                <w:rFonts w:ascii="Times New Roman" w:eastAsia="Times New Roman" w:hAnsi="Times New Roman" w:cs="Times New Roman"/>
                <w:iCs/>
                <w:color w:val="000000" w:themeColor="text1"/>
                <w:sz w:val="24"/>
                <w:szCs w:val="24"/>
                <w:lang w:eastAsia="lv-LV"/>
              </w:rPr>
              <w:t>3. janvārim</w:t>
            </w:r>
            <w:r w:rsidRPr="000E2189">
              <w:rPr>
                <w:rFonts w:ascii="Times New Roman" w:eastAsia="Times New Roman" w:hAnsi="Times New Roman" w:cs="Times New Roman"/>
                <w:iCs/>
                <w:sz w:val="24"/>
                <w:szCs w:val="24"/>
                <w:lang w:eastAsia="lv-LV"/>
              </w:rPr>
              <w:t>)</w:t>
            </w:r>
            <w:r w:rsidRPr="000E2189">
              <w:rPr>
                <w:rFonts w:ascii="Times New Roman" w:eastAsia="Times New Roman" w:hAnsi="Times New Roman" w:cs="Times New Roman"/>
                <w:iCs/>
                <w:color w:val="000000" w:themeColor="text1"/>
                <w:sz w:val="24"/>
                <w:szCs w:val="24"/>
                <w:lang w:eastAsia="lv-LV"/>
              </w:rPr>
              <w:t xml:space="preserve"> par </w:t>
            </w:r>
            <w:r w:rsidR="000E2189" w:rsidRPr="000E2189">
              <w:rPr>
                <w:rFonts w:ascii="Times New Roman" w:eastAsia="Times New Roman" w:hAnsi="Times New Roman" w:cs="Times New Roman"/>
                <w:iCs/>
                <w:color w:val="000000" w:themeColor="text1"/>
                <w:sz w:val="24"/>
                <w:szCs w:val="24"/>
                <w:lang w:eastAsia="lv-LV"/>
              </w:rPr>
              <w:t xml:space="preserve">MK </w:t>
            </w:r>
            <w:r w:rsidRPr="000E2189">
              <w:rPr>
                <w:rFonts w:ascii="Times New Roman" w:eastAsia="Times New Roman" w:hAnsi="Times New Roman" w:cs="Times New Roman"/>
                <w:iCs/>
                <w:color w:val="000000" w:themeColor="text1"/>
                <w:sz w:val="24"/>
                <w:szCs w:val="24"/>
                <w:lang w:eastAsia="lv-LV"/>
              </w:rPr>
              <w:t>noteikumu projektu sabiedrības viedoklis netika saņemts.</w:t>
            </w:r>
          </w:p>
        </w:tc>
      </w:tr>
      <w:tr w:rsidR="008F28FB" w:rsidRPr="00E5323B" w14:paraId="7A5FC109" w14:textId="77777777" w:rsidTr="001F357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A0B5888" w14:textId="77777777" w:rsidR="008F28FB" w:rsidRPr="00E5323B" w:rsidRDefault="008F28FB" w:rsidP="001F3571">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0505650" w14:textId="77777777" w:rsidR="008F28FB" w:rsidRPr="00E5323B" w:rsidRDefault="008F28FB" w:rsidP="001F3571">
            <w:pPr>
              <w:spacing w:after="0" w:line="240" w:lineRule="auto"/>
              <w:rPr>
                <w:rFonts w:ascii="Times New Roman" w:eastAsia="Times New Roman" w:hAnsi="Times New Roman" w:cs="Times New Roman"/>
                <w:iCs/>
                <w:color w:val="414142"/>
                <w:sz w:val="24"/>
                <w:szCs w:val="24"/>
                <w:lang w:val="en-US" w:eastAsia="lv-LV"/>
              </w:rPr>
            </w:pPr>
            <w:proofErr w:type="spellStart"/>
            <w:r w:rsidRPr="00E5323B">
              <w:rPr>
                <w:rFonts w:ascii="Times New Roman" w:eastAsia="Times New Roman" w:hAnsi="Times New Roman" w:cs="Times New Roman"/>
                <w:iCs/>
                <w:color w:val="414142"/>
                <w:sz w:val="24"/>
                <w:szCs w:val="24"/>
                <w:lang w:val="en-US" w:eastAsia="lv-LV"/>
              </w:rPr>
              <w:t>Cita</w:t>
            </w:r>
            <w:proofErr w:type="spellEnd"/>
            <w:r w:rsidRPr="00E5323B">
              <w:rPr>
                <w:rFonts w:ascii="Times New Roman" w:eastAsia="Times New Roman" w:hAnsi="Times New Roman" w:cs="Times New Roman"/>
                <w:iCs/>
                <w:color w:val="414142"/>
                <w:sz w:val="24"/>
                <w:szCs w:val="24"/>
                <w:lang w:val="en-US" w:eastAsia="lv-LV"/>
              </w:rPr>
              <w:t xml:space="preserve"> </w:t>
            </w:r>
            <w:proofErr w:type="spellStart"/>
            <w:r w:rsidRPr="00E5323B">
              <w:rPr>
                <w:rFonts w:ascii="Times New Roman" w:eastAsia="Times New Roman" w:hAnsi="Times New Roman" w:cs="Times New Roman"/>
                <w:iCs/>
                <w:color w:val="414142"/>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450C0D1C" w14:textId="38B2461E" w:rsidR="008F28FB" w:rsidRPr="000E2189" w:rsidRDefault="008F28FB" w:rsidP="001F3571">
            <w:pPr>
              <w:spacing w:after="0" w:line="240" w:lineRule="auto"/>
              <w:ind w:left="108"/>
              <w:rPr>
                <w:rFonts w:ascii="Times New Roman" w:eastAsia="Times New Roman" w:hAnsi="Times New Roman" w:cs="Times New Roman"/>
                <w:iCs/>
                <w:color w:val="A6A6A6" w:themeColor="background1" w:themeShade="A6"/>
                <w:sz w:val="24"/>
                <w:szCs w:val="24"/>
                <w:lang w:val="en-US" w:eastAsia="lv-LV"/>
              </w:rPr>
            </w:pPr>
            <w:r w:rsidRPr="000E2189">
              <w:rPr>
                <w:rFonts w:ascii="Times New Roman" w:eastAsia="Times New Roman" w:hAnsi="Times New Roman" w:cs="Times New Roman"/>
                <w:iCs/>
                <w:sz w:val="24"/>
                <w:szCs w:val="24"/>
                <w:lang w:val="en-US" w:eastAsia="lv-LV"/>
              </w:rPr>
              <w:t>Nav.</w:t>
            </w:r>
          </w:p>
        </w:tc>
      </w:tr>
    </w:tbl>
    <w:p w14:paraId="43CA91A5" w14:textId="6785354A" w:rsidR="00E01EB8"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 xml:space="preserve"> </w:t>
      </w:r>
    </w:p>
    <w:p w14:paraId="7279CB5F"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p w14:paraId="457BECA7" w14:textId="77777777" w:rsidR="00E01EB8" w:rsidRPr="00CD6A68" w:rsidRDefault="00E01EB8" w:rsidP="00E5323B">
      <w:pPr>
        <w:spacing w:after="0" w:line="240" w:lineRule="auto"/>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D6A68" w:rsidRPr="00CD6A68" w14:paraId="3848E64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E32A74C" w14:textId="77777777" w:rsidR="00655F2C" w:rsidRPr="00CD6A68" w:rsidRDefault="00E5323B" w:rsidP="000E2189">
            <w:pPr>
              <w:spacing w:after="0" w:line="240" w:lineRule="auto"/>
              <w:jc w:val="center"/>
              <w:rPr>
                <w:rFonts w:ascii="Times New Roman" w:eastAsia="Times New Roman" w:hAnsi="Times New Roman" w:cs="Times New Roman"/>
                <w:b/>
                <w:bCs/>
                <w:iCs/>
                <w:color w:val="000000" w:themeColor="text1"/>
                <w:sz w:val="24"/>
                <w:szCs w:val="24"/>
                <w:lang w:eastAsia="lv-LV"/>
              </w:rPr>
            </w:pPr>
            <w:r w:rsidRPr="00CD6A68">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CD6A68" w:rsidRPr="00CD6A68" w14:paraId="3907F3E2" w14:textId="77777777" w:rsidTr="0027169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FB6F933" w14:textId="77777777" w:rsidR="00655F2C"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982F757" w14:textId="77777777" w:rsidR="00E5323B" w:rsidRPr="00CD6A68"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proofErr w:type="spellStart"/>
            <w:r w:rsidRPr="00CD6A68">
              <w:rPr>
                <w:rFonts w:ascii="Times New Roman" w:eastAsia="Times New Roman" w:hAnsi="Times New Roman" w:cs="Times New Roman"/>
                <w:iCs/>
                <w:color w:val="000000" w:themeColor="text1"/>
                <w:sz w:val="24"/>
                <w:szCs w:val="24"/>
                <w:lang w:val="en-US" w:eastAsia="lv-LV"/>
              </w:rPr>
              <w:t>Projekta</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izpildē</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iesaistītās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institūcijas</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005787F8" w14:textId="792606CB" w:rsidR="00E5323B" w:rsidRPr="00CD6A68" w:rsidRDefault="00E01EB8" w:rsidP="00331171">
            <w:pPr>
              <w:spacing w:after="0" w:line="240" w:lineRule="auto"/>
              <w:jc w:val="both"/>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color w:val="000000" w:themeColor="text1"/>
                <w:sz w:val="24"/>
                <w:szCs w:val="24"/>
                <w:lang w:eastAsia="lv-LV"/>
              </w:rPr>
              <w:t xml:space="preserve">Ministrija un pašvaldības, kuras pieteikušās </w:t>
            </w:r>
            <w:r w:rsidR="00331171" w:rsidRPr="00CD6A68">
              <w:rPr>
                <w:rFonts w:ascii="Times New Roman" w:eastAsia="Times New Roman" w:hAnsi="Times New Roman" w:cs="Times New Roman"/>
                <w:color w:val="000000" w:themeColor="text1"/>
                <w:sz w:val="24"/>
                <w:szCs w:val="24"/>
                <w:lang w:eastAsia="lv-LV"/>
              </w:rPr>
              <w:t>dotācijai</w:t>
            </w:r>
            <w:r w:rsidRPr="00CD6A68">
              <w:rPr>
                <w:rFonts w:ascii="Times New Roman" w:eastAsia="Times New Roman" w:hAnsi="Times New Roman" w:cs="Times New Roman"/>
                <w:color w:val="000000" w:themeColor="text1"/>
                <w:sz w:val="24"/>
                <w:szCs w:val="24"/>
                <w:lang w:eastAsia="lv-LV"/>
              </w:rPr>
              <w:t>.</w:t>
            </w:r>
          </w:p>
        </w:tc>
      </w:tr>
      <w:tr w:rsidR="0027169D" w:rsidRPr="00CD6A68" w14:paraId="074A6B16" w14:textId="77777777" w:rsidTr="0027169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1240730" w14:textId="77777777" w:rsidR="0027169D" w:rsidRPr="00CD6A68" w:rsidRDefault="0027169D" w:rsidP="0027169D">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14:paraId="5E347562" w14:textId="77777777" w:rsidR="0027169D" w:rsidRPr="00CD6A68" w:rsidRDefault="0027169D" w:rsidP="0027169D">
            <w:pPr>
              <w:spacing w:after="0" w:line="240" w:lineRule="auto"/>
              <w:jc w:val="both"/>
              <w:rPr>
                <w:rFonts w:ascii="Times New Roman" w:eastAsia="Times New Roman" w:hAnsi="Times New Roman" w:cs="Times New Roman"/>
                <w:iCs/>
                <w:color w:val="000000" w:themeColor="text1"/>
                <w:sz w:val="24"/>
                <w:szCs w:val="24"/>
                <w:lang w:val="en-US" w:eastAsia="lv-LV"/>
              </w:rPr>
            </w:pPr>
            <w:proofErr w:type="spellStart"/>
            <w:r w:rsidRPr="00CD6A68">
              <w:rPr>
                <w:rFonts w:ascii="Times New Roman" w:eastAsia="Times New Roman" w:hAnsi="Times New Roman" w:cs="Times New Roman"/>
                <w:iCs/>
                <w:color w:val="000000" w:themeColor="text1"/>
                <w:sz w:val="24"/>
                <w:szCs w:val="24"/>
                <w:lang w:val="en-US" w:eastAsia="lv-LV"/>
              </w:rPr>
              <w:t>Projekta</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izpildes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ietekme</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uz</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pārvaldes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funkcijām</w:t>
            </w:r>
            <w:proofErr w:type="spellEnd"/>
            <w:r w:rsidRPr="00CD6A68">
              <w:rPr>
                <w:rFonts w:ascii="Times New Roman" w:eastAsia="Times New Roman" w:hAnsi="Times New Roman" w:cs="Times New Roman"/>
                <w:iCs/>
                <w:color w:val="000000" w:themeColor="text1"/>
                <w:sz w:val="24"/>
                <w:szCs w:val="24"/>
                <w:lang w:val="en-US" w:eastAsia="lv-LV"/>
              </w:rPr>
              <w:t xml:space="preserve"> un </w:t>
            </w:r>
            <w:proofErr w:type="spellStart"/>
            <w:r w:rsidRPr="00CD6A68">
              <w:rPr>
                <w:rFonts w:ascii="Times New Roman" w:eastAsia="Times New Roman" w:hAnsi="Times New Roman" w:cs="Times New Roman"/>
                <w:iCs/>
                <w:color w:val="000000" w:themeColor="text1"/>
                <w:sz w:val="24"/>
                <w:szCs w:val="24"/>
                <w:lang w:val="en-US" w:eastAsia="lv-LV"/>
              </w:rPr>
              <w:t>institucionālo</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struktūru</w:t>
            </w:r>
            <w:proofErr w:type="spellEnd"/>
            <w:r w:rsidRPr="00CD6A68">
              <w:rPr>
                <w:rFonts w:ascii="Times New Roman" w:eastAsia="Times New Roman" w:hAnsi="Times New Roman" w:cs="Times New Roman"/>
                <w:iCs/>
                <w:color w:val="000000" w:themeColor="text1"/>
                <w:sz w:val="24"/>
                <w:szCs w:val="24"/>
                <w:lang w:val="en-US" w:eastAsia="lv-LV"/>
              </w:rPr>
              <w:t>.</w:t>
            </w:r>
            <w:r w:rsidRPr="00CD6A68">
              <w:rPr>
                <w:rFonts w:ascii="Times New Roman" w:eastAsia="Times New Roman" w:hAnsi="Times New Roman" w:cs="Times New Roman"/>
                <w:iCs/>
                <w:color w:val="000000" w:themeColor="text1"/>
                <w:sz w:val="24"/>
                <w:szCs w:val="24"/>
                <w:lang w:val="en-US" w:eastAsia="lv-LV"/>
              </w:rPr>
              <w:br/>
            </w:r>
            <w:proofErr w:type="spellStart"/>
            <w:r w:rsidRPr="00CD6A68">
              <w:rPr>
                <w:rFonts w:ascii="Times New Roman" w:eastAsia="Times New Roman" w:hAnsi="Times New Roman" w:cs="Times New Roman"/>
                <w:iCs/>
                <w:color w:val="000000" w:themeColor="text1"/>
                <w:sz w:val="24"/>
                <w:szCs w:val="24"/>
                <w:lang w:val="en-US" w:eastAsia="lv-LV"/>
              </w:rPr>
              <w:t>Jaunu</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institūciju</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izveide</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esošu</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institūciju</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likvidācija</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vai</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reorganizācija</w:t>
            </w:r>
            <w:proofErr w:type="spellEnd"/>
            <w:r w:rsidRPr="00CD6A68">
              <w:rPr>
                <w:rFonts w:ascii="Times New Roman" w:eastAsia="Times New Roman" w:hAnsi="Times New Roman" w:cs="Times New Roman"/>
                <w:iCs/>
                <w:color w:val="000000" w:themeColor="text1"/>
                <w:sz w:val="24"/>
                <w:szCs w:val="24"/>
                <w:lang w:val="en-US" w:eastAsia="lv-LV"/>
              </w:rPr>
              <w:t xml:space="preserve">, to </w:t>
            </w:r>
            <w:proofErr w:type="spellStart"/>
            <w:r w:rsidRPr="00CD6A68">
              <w:rPr>
                <w:rFonts w:ascii="Times New Roman" w:eastAsia="Times New Roman" w:hAnsi="Times New Roman" w:cs="Times New Roman"/>
                <w:iCs/>
                <w:color w:val="000000" w:themeColor="text1"/>
                <w:sz w:val="24"/>
                <w:szCs w:val="24"/>
                <w:lang w:val="en-US" w:eastAsia="lv-LV"/>
              </w:rPr>
              <w:t>ietekme</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uz</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institūcijas</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cilvēkresursiem</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1D880C3E" w14:textId="296F8C9A" w:rsidR="0027169D" w:rsidRPr="0027169D" w:rsidRDefault="0027169D" w:rsidP="0027169D">
            <w:pPr>
              <w:spacing w:after="0" w:line="240" w:lineRule="auto"/>
              <w:jc w:val="both"/>
              <w:rPr>
                <w:rFonts w:ascii="Times New Roman" w:eastAsia="Times New Roman" w:hAnsi="Times New Roman" w:cs="Times New Roman"/>
                <w:iCs/>
                <w:color w:val="000000" w:themeColor="text1"/>
                <w:sz w:val="24"/>
                <w:szCs w:val="24"/>
                <w:lang w:val="sv-SE" w:eastAsia="lv-LV"/>
              </w:rPr>
            </w:pPr>
            <w:r>
              <w:rPr>
                <w:rFonts w:ascii="Times New Roman" w:hAnsi="Times New Roman" w:cs="Times New Roman"/>
                <w:spacing w:val="-4"/>
                <w:sz w:val="24"/>
                <w:szCs w:val="24"/>
              </w:rPr>
              <w:t>MK n</w:t>
            </w:r>
            <w:r w:rsidRPr="00AB1F22">
              <w:rPr>
                <w:rFonts w:ascii="Times New Roman" w:hAnsi="Times New Roman" w:cs="Times New Roman"/>
                <w:spacing w:val="-4"/>
                <w:sz w:val="24"/>
                <w:szCs w:val="24"/>
              </w:rPr>
              <w:t xml:space="preserve">oteikumu </w:t>
            </w:r>
            <w:r w:rsidRPr="00AB1F22">
              <w:rPr>
                <w:rFonts w:ascii="Times New Roman" w:hAnsi="Times New Roman" w:cs="Times New Roman"/>
                <w:bCs/>
                <w:iCs/>
                <w:sz w:val="24"/>
                <w:szCs w:val="24"/>
              </w:rPr>
              <w:t xml:space="preserve">projekta īstenošana tiks veikta esošo cilvēkresursu ietvaros. Saistībā ar </w:t>
            </w:r>
            <w:r>
              <w:rPr>
                <w:rFonts w:ascii="Times New Roman" w:hAnsi="Times New Roman" w:cs="Times New Roman"/>
                <w:bCs/>
                <w:iCs/>
                <w:sz w:val="24"/>
                <w:szCs w:val="24"/>
              </w:rPr>
              <w:t xml:space="preserve">MK </w:t>
            </w:r>
            <w:r w:rsidRPr="00AB1F22">
              <w:rPr>
                <w:rFonts w:ascii="Times New Roman" w:hAnsi="Times New Roman" w:cs="Times New Roman"/>
                <w:bCs/>
                <w:iCs/>
                <w:sz w:val="24"/>
                <w:szCs w:val="24"/>
              </w:rPr>
              <w:t>noteikumu projekta izpildi nebūs nepieciešams veidot jaunas institūcijas vai likvidēt, reorganizēt esošās.</w:t>
            </w:r>
          </w:p>
        </w:tc>
      </w:tr>
      <w:tr w:rsidR="0027169D" w:rsidRPr="00CD6A68" w14:paraId="257D98D5" w14:textId="77777777" w:rsidTr="0027169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FAE62F" w14:textId="77777777" w:rsidR="0027169D" w:rsidRPr="00CD6A68" w:rsidRDefault="0027169D" w:rsidP="0027169D">
            <w:pPr>
              <w:spacing w:after="0" w:line="240" w:lineRule="auto"/>
              <w:rPr>
                <w:rFonts w:ascii="Times New Roman" w:eastAsia="Times New Roman" w:hAnsi="Times New Roman" w:cs="Times New Roman"/>
                <w:iCs/>
                <w:color w:val="000000" w:themeColor="text1"/>
                <w:sz w:val="24"/>
                <w:szCs w:val="24"/>
                <w:lang w:val="en-US" w:eastAsia="lv-LV"/>
              </w:rPr>
            </w:pPr>
            <w:r w:rsidRPr="00CD6A68">
              <w:rPr>
                <w:rFonts w:ascii="Times New Roman" w:eastAsia="Times New Roman" w:hAnsi="Times New Roman" w:cs="Times New Roman"/>
                <w:iCs/>
                <w:color w:val="000000" w:themeColor="text1"/>
                <w:sz w:val="24"/>
                <w:szCs w:val="24"/>
                <w:lang w:val="en-US"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505D85F2" w14:textId="77777777" w:rsidR="0027169D" w:rsidRPr="00CD6A68" w:rsidRDefault="0027169D" w:rsidP="0027169D">
            <w:pPr>
              <w:spacing w:after="0" w:line="240" w:lineRule="auto"/>
              <w:jc w:val="both"/>
              <w:rPr>
                <w:rFonts w:ascii="Times New Roman" w:eastAsia="Times New Roman" w:hAnsi="Times New Roman" w:cs="Times New Roman"/>
                <w:iCs/>
                <w:color w:val="000000" w:themeColor="text1"/>
                <w:sz w:val="24"/>
                <w:szCs w:val="24"/>
                <w:lang w:val="en-US" w:eastAsia="lv-LV"/>
              </w:rPr>
            </w:pPr>
            <w:proofErr w:type="spellStart"/>
            <w:r w:rsidRPr="00CD6A68">
              <w:rPr>
                <w:rFonts w:ascii="Times New Roman" w:eastAsia="Times New Roman" w:hAnsi="Times New Roman" w:cs="Times New Roman"/>
                <w:iCs/>
                <w:color w:val="000000" w:themeColor="text1"/>
                <w:sz w:val="24"/>
                <w:szCs w:val="24"/>
                <w:lang w:val="en-US" w:eastAsia="lv-LV"/>
              </w:rPr>
              <w:t>Cita</w:t>
            </w:r>
            <w:proofErr w:type="spellEnd"/>
            <w:r w:rsidRPr="00CD6A68">
              <w:rPr>
                <w:rFonts w:ascii="Times New Roman" w:eastAsia="Times New Roman" w:hAnsi="Times New Roman" w:cs="Times New Roman"/>
                <w:iCs/>
                <w:color w:val="000000" w:themeColor="text1"/>
                <w:sz w:val="24"/>
                <w:szCs w:val="24"/>
                <w:lang w:val="en-US" w:eastAsia="lv-LV"/>
              </w:rPr>
              <w:t xml:space="preserve"> </w:t>
            </w:r>
            <w:proofErr w:type="spellStart"/>
            <w:r w:rsidRPr="00CD6A68">
              <w:rPr>
                <w:rFonts w:ascii="Times New Roman" w:eastAsia="Times New Roman" w:hAnsi="Times New Roman" w:cs="Times New Roman"/>
                <w:iCs/>
                <w:color w:val="000000" w:themeColor="text1"/>
                <w:sz w:val="24"/>
                <w:szCs w:val="24"/>
                <w:lang w:val="en-US" w:eastAsia="lv-LV"/>
              </w:rPr>
              <w:t>informācija</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2EE86BD5" w14:textId="4DD1D345" w:rsidR="0027169D" w:rsidRPr="00CD6A68" w:rsidRDefault="0027169D" w:rsidP="0027169D">
            <w:pPr>
              <w:spacing w:after="0" w:line="240" w:lineRule="auto"/>
              <w:rPr>
                <w:rFonts w:ascii="Times New Roman" w:eastAsia="Times New Roman" w:hAnsi="Times New Roman" w:cs="Times New Roman"/>
                <w:iCs/>
                <w:color w:val="000000" w:themeColor="text1"/>
                <w:sz w:val="24"/>
                <w:szCs w:val="24"/>
                <w:lang w:val="en-US" w:eastAsia="lv-LV"/>
              </w:rPr>
            </w:pPr>
            <w:r>
              <w:rPr>
                <w:rFonts w:ascii="Times New Roman" w:eastAsia="Times New Roman" w:hAnsi="Times New Roman" w:cs="Times New Roman"/>
                <w:color w:val="000000" w:themeColor="text1"/>
                <w:sz w:val="24"/>
                <w:szCs w:val="24"/>
                <w:lang w:eastAsia="lv-LV"/>
              </w:rPr>
              <w:t>Nav</w:t>
            </w:r>
          </w:p>
        </w:tc>
      </w:tr>
    </w:tbl>
    <w:p w14:paraId="5E5CDDAC" w14:textId="77777777" w:rsidR="00C25B49" w:rsidRPr="00CD6A68" w:rsidRDefault="00C25B49" w:rsidP="00894C55">
      <w:pPr>
        <w:spacing w:after="0" w:line="240" w:lineRule="auto"/>
        <w:rPr>
          <w:rFonts w:ascii="Times New Roman" w:hAnsi="Times New Roman" w:cs="Times New Roman"/>
          <w:color w:val="000000" w:themeColor="text1"/>
          <w:sz w:val="24"/>
          <w:szCs w:val="24"/>
        </w:rPr>
      </w:pPr>
    </w:p>
    <w:p w14:paraId="2BB0F577" w14:textId="77777777" w:rsidR="00D12B74" w:rsidRPr="00CD6A68" w:rsidRDefault="00D12B74" w:rsidP="00894C55">
      <w:pPr>
        <w:spacing w:after="0" w:line="240" w:lineRule="auto"/>
        <w:rPr>
          <w:rFonts w:ascii="Times New Roman" w:hAnsi="Times New Roman" w:cs="Times New Roman"/>
          <w:color w:val="000000" w:themeColor="text1"/>
          <w:sz w:val="24"/>
          <w:szCs w:val="24"/>
        </w:rPr>
      </w:pPr>
    </w:p>
    <w:p w14:paraId="74BAB9E3" w14:textId="2CFC23AD" w:rsidR="00872EBC" w:rsidRDefault="00872EBC" w:rsidP="00872EBC">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12B74" w:rsidRPr="00CD6A68">
        <w:rPr>
          <w:rFonts w:ascii="Times New Roman" w:hAnsi="Times New Roman" w:cs="Times New Roman"/>
          <w:color w:val="000000" w:themeColor="text1"/>
          <w:sz w:val="24"/>
          <w:szCs w:val="24"/>
        </w:rPr>
        <w:t>Vides aizsardzības un</w:t>
      </w:r>
    </w:p>
    <w:p w14:paraId="3C7A0854" w14:textId="1A395950" w:rsidR="00D12B74" w:rsidRPr="001B4D0A" w:rsidRDefault="00D12B74" w:rsidP="00872EBC">
      <w:pPr>
        <w:spacing w:after="0" w:line="240" w:lineRule="auto"/>
        <w:ind w:firstLine="720"/>
        <w:rPr>
          <w:rFonts w:ascii="Times New Roman" w:hAnsi="Times New Roman" w:cs="Times New Roman"/>
          <w:strike/>
          <w:color w:val="000000" w:themeColor="text1"/>
          <w:sz w:val="24"/>
          <w:szCs w:val="24"/>
          <w:vertAlign w:val="subscript"/>
        </w:rPr>
      </w:pPr>
      <w:r w:rsidRPr="00CD6A68">
        <w:rPr>
          <w:rFonts w:ascii="Times New Roman" w:hAnsi="Times New Roman" w:cs="Times New Roman"/>
          <w:color w:val="000000" w:themeColor="text1"/>
          <w:sz w:val="24"/>
          <w:szCs w:val="24"/>
        </w:rPr>
        <w:t xml:space="preserve"> reģionālās attīstības ministr</w:t>
      </w:r>
      <w:r w:rsidR="00872EBC">
        <w:rPr>
          <w:rFonts w:ascii="Times New Roman" w:hAnsi="Times New Roman" w:cs="Times New Roman"/>
          <w:color w:val="000000" w:themeColor="text1"/>
          <w:sz w:val="24"/>
          <w:szCs w:val="24"/>
        </w:rPr>
        <w:t>s</w:t>
      </w:r>
      <w:r w:rsidRPr="00CD6A68">
        <w:rPr>
          <w:rFonts w:ascii="Times New Roman" w:hAnsi="Times New Roman" w:cs="Times New Roman"/>
          <w:color w:val="000000" w:themeColor="text1"/>
          <w:sz w:val="24"/>
          <w:szCs w:val="24"/>
        </w:rPr>
        <w:tab/>
      </w:r>
      <w:r w:rsidRPr="00CD6A68">
        <w:rPr>
          <w:rFonts w:ascii="Times New Roman" w:hAnsi="Times New Roman" w:cs="Times New Roman"/>
          <w:color w:val="000000" w:themeColor="text1"/>
          <w:sz w:val="24"/>
          <w:szCs w:val="24"/>
        </w:rPr>
        <w:tab/>
      </w:r>
      <w:r w:rsidRPr="00CD6A68">
        <w:rPr>
          <w:rFonts w:ascii="Times New Roman" w:hAnsi="Times New Roman" w:cs="Times New Roman"/>
          <w:color w:val="000000" w:themeColor="text1"/>
          <w:sz w:val="24"/>
          <w:szCs w:val="24"/>
        </w:rPr>
        <w:tab/>
      </w:r>
      <w:r w:rsidRPr="00CD6A68">
        <w:rPr>
          <w:rFonts w:ascii="Times New Roman" w:hAnsi="Times New Roman" w:cs="Times New Roman"/>
          <w:color w:val="000000" w:themeColor="text1"/>
          <w:sz w:val="24"/>
          <w:szCs w:val="24"/>
        </w:rPr>
        <w:tab/>
      </w:r>
      <w:r w:rsidR="00872EBC">
        <w:rPr>
          <w:rFonts w:ascii="Times New Roman" w:hAnsi="Times New Roman" w:cs="Times New Roman"/>
          <w:color w:val="000000" w:themeColor="text1"/>
          <w:sz w:val="24"/>
          <w:szCs w:val="24"/>
        </w:rPr>
        <w:t xml:space="preserve">                               </w:t>
      </w:r>
      <w:r w:rsidR="002846DA">
        <w:rPr>
          <w:rFonts w:ascii="Times New Roman" w:hAnsi="Times New Roman" w:cs="Times New Roman"/>
          <w:color w:val="000000" w:themeColor="text1"/>
          <w:sz w:val="24"/>
          <w:szCs w:val="24"/>
        </w:rPr>
        <w:t>A.</w:t>
      </w:r>
      <w:r w:rsidR="00151801">
        <w:rPr>
          <w:rFonts w:ascii="Times New Roman" w:hAnsi="Times New Roman" w:cs="Times New Roman"/>
          <w:color w:val="000000" w:themeColor="text1"/>
          <w:sz w:val="24"/>
          <w:szCs w:val="24"/>
        </w:rPr>
        <w:t> </w:t>
      </w:r>
      <w:r w:rsidR="00872EBC">
        <w:rPr>
          <w:rFonts w:ascii="Times New Roman" w:hAnsi="Times New Roman" w:cs="Times New Roman"/>
          <w:color w:val="000000" w:themeColor="text1"/>
          <w:sz w:val="24"/>
          <w:szCs w:val="24"/>
        </w:rPr>
        <w:t>T.</w:t>
      </w:r>
      <w:r w:rsidR="00151801">
        <w:rPr>
          <w:rFonts w:ascii="Times New Roman" w:hAnsi="Times New Roman" w:cs="Times New Roman"/>
          <w:color w:val="000000" w:themeColor="text1"/>
          <w:sz w:val="24"/>
          <w:szCs w:val="24"/>
        </w:rPr>
        <w:t> </w:t>
      </w:r>
      <w:proofErr w:type="spellStart"/>
      <w:r w:rsidR="00872EBC">
        <w:rPr>
          <w:rFonts w:ascii="Times New Roman" w:hAnsi="Times New Roman" w:cs="Times New Roman"/>
          <w:color w:val="000000" w:themeColor="text1"/>
          <w:sz w:val="24"/>
          <w:szCs w:val="24"/>
        </w:rPr>
        <w:t>Plešs</w:t>
      </w:r>
      <w:proofErr w:type="spellEnd"/>
      <w:r w:rsidRPr="00CD6A68">
        <w:rPr>
          <w:rFonts w:ascii="Times New Roman" w:hAnsi="Times New Roman" w:cs="Times New Roman"/>
          <w:color w:val="000000" w:themeColor="text1"/>
          <w:sz w:val="24"/>
          <w:szCs w:val="24"/>
        </w:rPr>
        <w:tab/>
      </w:r>
      <w:r w:rsidRPr="00CD6A68">
        <w:rPr>
          <w:rFonts w:ascii="Times New Roman" w:hAnsi="Times New Roman" w:cs="Times New Roman"/>
          <w:color w:val="000000" w:themeColor="text1"/>
          <w:sz w:val="24"/>
          <w:szCs w:val="24"/>
        </w:rPr>
        <w:tab/>
      </w:r>
    </w:p>
    <w:p w14:paraId="309E6312" w14:textId="77777777" w:rsidR="00894C55" w:rsidRPr="00CD6A68" w:rsidRDefault="00894C55" w:rsidP="00894C55">
      <w:pPr>
        <w:spacing w:after="0" w:line="240" w:lineRule="auto"/>
        <w:ind w:firstLine="720"/>
        <w:rPr>
          <w:rFonts w:ascii="Times New Roman" w:hAnsi="Times New Roman" w:cs="Times New Roman"/>
          <w:color w:val="000000" w:themeColor="text1"/>
          <w:sz w:val="24"/>
          <w:szCs w:val="24"/>
        </w:rPr>
      </w:pPr>
    </w:p>
    <w:p w14:paraId="474B7A3D" w14:textId="77777777" w:rsidR="00894C55" w:rsidRPr="00CD6A68" w:rsidRDefault="00894C55" w:rsidP="00894C55">
      <w:pPr>
        <w:spacing w:after="0" w:line="240" w:lineRule="auto"/>
        <w:ind w:firstLine="720"/>
        <w:rPr>
          <w:rFonts w:ascii="Times New Roman" w:hAnsi="Times New Roman" w:cs="Times New Roman"/>
          <w:color w:val="000000" w:themeColor="text1"/>
          <w:sz w:val="24"/>
          <w:szCs w:val="24"/>
        </w:rPr>
      </w:pPr>
    </w:p>
    <w:p w14:paraId="359D41B0" w14:textId="77777777" w:rsidR="00894C55" w:rsidRPr="00CD6A68" w:rsidRDefault="00894C55" w:rsidP="00894C55">
      <w:pPr>
        <w:tabs>
          <w:tab w:val="left" w:pos="6237"/>
        </w:tabs>
        <w:spacing w:after="0" w:line="240" w:lineRule="auto"/>
        <w:ind w:firstLine="720"/>
        <w:rPr>
          <w:rFonts w:ascii="Times New Roman" w:hAnsi="Times New Roman" w:cs="Times New Roman"/>
          <w:color w:val="000000" w:themeColor="text1"/>
          <w:sz w:val="24"/>
          <w:szCs w:val="24"/>
        </w:rPr>
      </w:pPr>
    </w:p>
    <w:p w14:paraId="6CEDDA5F" w14:textId="77777777" w:rsidR="00894C55" w:rsidRPr="00CD6A68" w:rsidRDefault="00894C55" w:rsidP="00894C55">
      <w:pPr>
        <w:tabs>
          <w:tab w:val="left" w:pos="6237"/>
        </w:tabs>
        <w:spacing w:after="0" w:line="240" w:lineRule="auto"/>
        <w:ind w:firstLine="720"/>
        <w:rPr>
          <w:rFonts w:ascii="Times New Roman" w:hAnsi="Times New Roman" w:cs="Times New Roman"/>
          <w:color w:val="000000" w:themeColor="text1"/>
          <w:sz w:val="24"/>
          <w:szCs w:val="24"/>
        </w:rPr>
      </w:pPr>
    </w:p>
    <w:p w14:paraId="7BDF5BC1" w14:textId="77777777" w:rsidR="00894C55" w:rsidRPr="00CD6A68" w:rsidRDefault="00894C55" w:rsidP="00894C55">
      <w:pPr>
        <w:tabs>
          <w:tab w:val="left" w:pos="6237"/>
        </w:tabs>
        <w:spacing w:after="0" w:line="240" w:lineRule="auto"/>
        <w:ind w:firstLine="720"/>
        <w:rPr>
          <w:rFonts w:ascii="Times New Roman" w:hAnsi="Times New Roman" w:cs="Times New Roman"/>
          <w:color w:val="000000" w:themeColor="text1"/>
          <w:sz w:val="24"/>
          <w:szCs w:val="24"/>
        </w:rPr>
      </w:pPr>
    </w:p>
    <w:p w14:paraId="42CFF506" w14:textId="4274944F" w:rsidR="00894C55" w:rsidRPr="00CD6A68" w:rsidRDefault="001D409F" w:rsidP="00894C55">
      <w:pPr>
        <w:tabs>
          <w:tab w:val="left" w:pos="6237"/>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Režā</w:t>
      </w:r>
      <w:r w:rsidR="00D133F8" w:rsidRPr="00CD6A68">
        <w:rPr>
          <w:rFonts w:ascii="Times New Roman" w:hAnsi="Times New Roman" w:cs="Times New Roman"/>
          <w:color w:val="000000" w:themeColor="text1"/>
          <w:sz w:val="20"/>
          <w:szCs w:val="20"/>
        </w:rPr>
        <w:t xml:space="preserve"> 670</w:t>
      </w:r>
      <w:r w:rsidR="00384DB3" w:rsidRPr="00CD6A68">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945</w:t>
      </w:r>
    </w:p>
    <w:p w14:paraId="3EF7AF09" w14:textId="737AEA15" w:rsidR="00894C55" w:rsidRPr="00CD6A68" w:rsidRDefault="001D409F" w:rsidP="00894C55">
      <w:pPr>
        <w:tabs>
          <w:tab w:val="left" w:pos="6237"/>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Sandra.reza</w:t>
      </w:r>
      <w:r w:rsidR="00894C55" w:rsidRPr="00CD6A68">
        <w:rPr>
          <w:rFonts w:ascii="Times New Roman" w:hAnsi="Times New Roman" w:cs="Times New Roman"/>
          <w:color w:val="000000" w:themeColor="text1"/>
          <w:sz w:val="20"/>
          <w:szCs w:val="20"/>
        </w:rPr>
        <w:t>@</w:t>
      </w:r>
      <w:r w:rsidR="00384DB3" w:rsidRPr="00CD6A68">
        <w:rPr>
          <w:rFonts w:ascii="Times New Roman" w:hAnsi="Times New Roman" w:cs="Times New Roman"/>
          <w:color w:val="000000" w:themeColor="text1"/>
          <w:sz w:val="20"/>
          <w:szCs w:val="20"/>
        </w:rPr>
        <w:t>varam.gov.</w:t>
      </w:r>
      <w:r w:rsidR="00894C55" w:rsidRPr="00CD6A68">
        <w:rPr>
          <w:rFonts w:ascii="Times New Roman" w:hAnsi="Times New Roman" w:cs="Times New Roman"/>
          <w:color w:val="000000" w:themeColor="text1"/>
          <w:sz w:val="20"/>
          <w:szCs w:val="20"/>
        </w:rPr>
        <w:t>lv</w:t>
      </w:r>
    </w:p>
    <w:p w14:paraId="0889097B" w14:textId="77777777" w:rsidR="00381382" w:rsidRPr="00CD6A68" w:rsidRDefault="00381382">
      <w:pPr>
        <w:tabs>
          <w:tab w:val="left" w:pos="6237"/>
        </w:tabs>
        <w:spacing w:after="0" w:line="240" w:lineRule="auto"/>
        <w:rPr>
          <w:rFonts w:ascii="Times New Roman" w:hAnsi="Times New Roman" w:cs="Times New Roman"/>
          <w:color w:val="000000" w:themeColor="text1"/>
          <w:sz w:val="20"/>
          <w:szCs w:val="20"/>
        </w:rPr>
      </w:pPr>
    </w:p>
    <w:sectPr w:rsidR="00381382" w:rsidRPr="00CD6A68" w:rsidSect="009A2654">
      <w:headerReference w:type="default" r:id="rId17"/>
      <w:footerReference w:type="default" r:id="rId18"/>
      <w:footerReference w:type="first" r:id="rId1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0173D" w14:textId="77777777" w:rsidR="00530DCF" w:rsidRDefault="00530DCF" w:rsidP="00894C55">
      <w:pPr>
        <w:spacing w:after="0" w:line="240" w:lineRule="auto"/>
      </w:pPr>
      <w:r>
        <w:separator/>
      </w:r>
    </w:p>
  </w:endnote>
  <w:endnote w:type="continuationSeparator" w:id="0">
    <w:p w14:paraId="57CEAF87" w14:textId="77777777" w:rsidR="00530DCF" w:rsidRDefault="00530DCF" w:rsidP="00894C55">
      <w:pPr>
        <w:spacing w:after="0" w:line="240" w:lineRule="auto"/>
      </w:pPr>
      <w:r>
        <w:continuationSeparator/>
      </w:r>
    </w:p>
  </w:endnote>
  <w:endnote w:type="continuationNotice" w:id="1">
    <w:p w14:paraId="7CFDC8B9" w14:textId="77777777" w:rsidR="00530DCF" w:rsidRDefault="00530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CA2AB" w14:textId="0166A856" w:rsidR="004D5D27" w:rsidRPr="00894C55" w:rsidRDefault="004D5D27">
    <w:pPr>
      <w:pStyle w:val="Footer"/>
      <w:rPr>
        <w:rFonts w:ascii="Times New Roman" w:hAnsi="Times New Roman" w:cs="Times New Roman"/>
        <w:sz w:val="20"/>
        <w:szCs w:val="20"/>
      </w:rPr>
    </w:pPr>
    <w:r>
      <w:rPr>
        <w:rFonts w:ascii="Times New Roman" w:hAnsi="Times New Roman" w:cs="Times New Roman"/>
        <w:sz w:val="20"/>
        <w:szCs w:val="20"/>
      </w:rPr>
      <w:t>VARAManot</w:t>
    </w:r>
    <w:r w:rsidR="00DD78C4">
      <w:rPr>
        <w:rFonts w:ascii="Times New Roman" w:hAnsi="Times New Roman" w:cs="Times New Roman"/>
        <w:sz w:val="20"/>
        <w:szCs w:val="20"/>
      </w:rPr>
      <w:t>_</w:t>
    </w:r>
    <w:r w:rsidR="002334E1">
      <w:rPr>
        <w:rFonts w:ascii="Times New Roman" w:hAnsi="Times New Roman" w:cs="Times New Roman"/>
        <w:sz w:val="20"/>
        <w:szCs w:val="20"/>
      </w:rPr>
      <w:t>080221</w:t>
    </w:r>
    <w:r>
      <w:rPr>
        <w:rFonts w:ascii="Times New Roman" w:hAnsi="Times New Roman" w:cs="Times New Roman"/>
        <w:sz w:val="20"/>
        <w:szCs w:val="20"/>
      </w:rPr>
      <w:t>_VPVKA</w:t>
    </w:r>
    <w:r w:rsidR="009F5872">
      <w:rPr>
        <w:rFonts w:ascii="Times New Roman" w:hAnsi="Times New Roman" w:cs="Times New Roman"/>
        <w:sz w:val="20"/>
        <w:szCs w:val="20"/>
      </w:rPr>
      <w:t>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ADBCF" w14:textId="5A54AB28" w:rsidR="004D5D27" w:rsidRPr="00894C55" w:rsidRDefault="00285CEC" w:rsidP="00862847">
    <w:pPr>
      <w:pStyle w:val="Footer"/>
      <w:rPr>
        <w:rFonts w:ascii="Times New Roman" w:hAnsi="Times New Roman" w:cs="Times New Roman"/>
        <w:sz w:val="20"/>
        <w:szCs w:val="20"/>
      </w:rPr>
    </w:pPr>
    <w:r>
      <w:rPr>
        <w:rFonts w:ascii="Times New Roman" w:hAnsi="Times New Roman" w:cs="Times New Roman"/>
        <w:sz w:val="20"/>
        <w:szCs w:val="20"/>
      </w:rPr>
      <w:t>VARAManot_</w:t>
    </w:r>
    <w:r w:rsidR="002334E1">
      <w:rPr>
        <w:rFonts w:ascii="Times New Roman" w:hAnsi="Times New Roman" w:cs="Times New Roman"/>
        <w:sz w:val="20"/>
        <w:szCs w:val="20"/>
      </w:rPr>
      <w:t>0802</w:t>
    </w:r>
    <w:r w:rsidR="00DD78C4">
      <w:rPr>
        <w:rFonts w:ascii="Times New Roman" w:hAnsi="Times New Roman" w:cs="Times New Roman"/>
        <w:sz w:val="20"/>
        <w:szCs w:val="20"/>
      </w:rPr>
      <w:t>21</w:t>
    </w:r>
    <w:r>
      <w:rPr>
        <w:rFonts w:ascii="Times New Roman" w:hAnsi="Times New Roman" w:cs="Times New Roman"/>
        <w:sz w:val="20"/>
        <w:szCs w:val="20"/>
      </w:rPr>
      <w:t>_VPVKAC</w:t>
    </w:r>
  </w:p>
  <w:p w14:paraId="2E1560E7" w14:textId="117CEC0F" w:rsidR="004D5D27" w:rsidRPr="00862847" w:rsidRDefault="00B55AA8" w:rsidP="00B55AA8">
    <w:pPr>
      <w:pStyle w:val="Footer"/>
      <w:tabs>
        <w:tab w:val="clear" w:pos="8306"/>
        <w:tab w:val="left" w:pos="415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1ABF9" w14:textId="77777777" w:rsidR="00530DCF" w:rsidRDefault="00530DCF" w:rsidP="00894C55">
      <w:pPr>
        <w:spacing w:after="0" w:line="240" w:lineRule="auto"/>
      </w:pPr>
      <w:r>
        <w:separator/>
      </w:r>
    </w:p>
  </w:footnote>
  <w:footnote w:type="continuationSeparator" w:id="0">
    <w:p w14:paraId="11EDC6C2" w14:textId="77777777" w:rsidR="00530DCF" w:rsidRDefault="00530DCF" w:rsidP="00894C55">
      <w:pPr>
        <w:spacing w:after="0" w:line="240" w:lineRule="auto"/>
      </w:pPr>
      <w:r>
        <w:continuationSeparator/>
      </w:r>
    </w:p>
  </w:footnote>
  <w:footnote w:type="continuationNotice" w:id="1">
    <w:p w14:paraId="042458B5" w14:textId="77777777" w:rsidR="00530DCF" w:rsidRDefault="00530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1733ACBE" w14:textId="12D8D371" w:rsidR="004D5D27" w:rsidRPr="00C25B49" w:rsidRDefault="004D5D27">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1F626C">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16FFF"/>
    <w:multiLevelType w:val="hybridMultilevel"/>
    <w:tmpl w:val="DE064BD4"/>
    <w:lvl w:ilvl="0" w:tplc="8B166446">
      <w:start w:val="1"/>
      <w:numFmt w:val="decimal"/>
      <w:lvlText w:val="%1)"/>
      <w:lvlJc w:val="left"/>
      <w:pPr>
        <w:ind w:left="859" w:hanging="585"/>
      </w:pPr>
      <w:rPr>
        <w:rFonts w:ascii="Times New Roman" w:eastAsia="Calibri" w:hAnsi="Times New Roman" w:cs="Times New Roman"/>
      </w:rPr>
    </w:lvl>
    <w:lvl w:ilvl="1" w:tplc="34FAD2FA" w:tentative="1">
      <w:start w:val="1"/>
      <w:numFmt w:val="lowerLetter"/>
      <w:lvlText w:val="%2."/>
      <w:lvlJc w:val="left"/>
      <w:pPr>
        <w:ind w:left="1354" w:hanging="360"/>
      </w:pPr>
    </w:lvl>
    <w:lvl w:ilvl="2" w:tplc="390607C8" w:tentative="1">
      <w:start w:val="1"/>
      <w:numFmt w:val="lowerRoman"/>
      <w:lvlText w:val="%3."/>
      <w:lvlJc w:val="right"/>
      <w:pPr>
        <w:ind w:left="2074" w:hanging="180"/>
      </w:pPr>
    </w:lvl>
    <w:lvl w:ilvl="3" w:tplc="F28ED460" w:tentative="1">
      <w:start w:val="1"/>
      <w:numFmt w:val="decimal"/>
      <w:lvlText w:val="%4."/>
      <w:lvlJc w:val="left"/>
      <w:pPr>
        <w:ind w:left="2794" w:hanging="360"/>
      </w:pPr>
    </w:lvl>
    <w:lvl w:ilvl="4" w:tplc="E4761F38" w:tentative="1">
      <w:start w:val="1"/>
      <w:numFmt w:val="lowerLetter"/>
      <w:lvlText w:val="%5."/>
      <w:lvlJc w:val="left"/>
      <w:pPr>
        <w:ind w:left="3514" w:hanging="360"/>
      </w:pPr>
    </w:lvl>
    <w:lvl w:ilvl="5" w:tplc="26C0DE00" w:tentative="1">
      <w:start w:val="1"/>
      <w:numFmt w:val="lowerRoman"/>
      <w:lvlText w:val="%6."/>
      <w:lvlJc w:val="right"/>
      <w:pPr>
        <w:ind w:left="4234" w:hanging="180"/>
      </w:pPr>
    </w:lvl>
    <w:lvl w:ilvl="6" w:tplc="33FA7A6E" w:tentative="1">
      <w:start w:val="1"/>
      <w:numFmt w:val="decimal"/>
      <w:lvlText w:val="%7."/>
      <w:lvlJc w:val="left"/>
      <w:pPr>
        <w:ind w:left="4954" w:hanging="360"/>
      </w:pPr>
    </w:lvl>
    <w:lvl w:ilvl="7" w:tplc="4008C828" w:tentative="1">
      <w:start w:val="1"/>
      <w:numFmt w:val="lowerLetter"/>
      <w:lvlText w:val="%8."/>
      <w:lvlJc w:val="left"/>
      <w:pPr>
        <w:ind w:left="5674" w:hanging="360"/>
      </w:pPr>
    </w:lvl>
    <w:lvl w:ilvl="8" w:tplc="2CF6239A" w:tentative="1">
      <w:start w:val="1"/>
      <w:numFmt w:val="lowerRoman"/>
      <w:lvlText w:val="%9."/>
      <w:lvlJc w:val="right"/>
      <w:pPr>
        <w:ind w:left="6394" w:hanging="180"/>
      </w:pPr>
    </w:lvl>
  </w:abstractNum>
  <w:abstractNum w:abstractNumId="1" w15:restartNumberingAfterBreak="0">
    <w:nsid w:val="4C35643A"/>
    <w:multiLevelType w:val="multilevel"/>
    <w:tmpl w:val="D22A28F2"/>
    <w:lvl w:ilvl="0">
      <w:start w:val="1"/>
      <w:numFmt w:val="decimal"/>
      <w:lvlText w:val="%1."/>
      <w:lvlJc w:val="left"/>
      <w:pPr>
        <w:ind w:left="644" w:hanging="360"/>
      </w:pPr>
      <w:rPr>
        <w:rFonts w:ascii="Times New Roman" w:hAnsi="Times New Roman" w:cs="Times New Roman" w:hint="default"/>
        <w:b w:val="0"/>
        <w:i w:val="0"/>
        <w:spacing w:val="0"/>
        <w:position w:val="0"/>
        <w:sz w:val="28"/>
        <w:szCs w:val="28"/>
      </w:rPr>
    </w:lvl>
    <w:lvl w:ilvl="1">
      <w:start w:val="1"/>
      <w:numFmt w:val="decimal"/>
      <w:isLgl/>
      <w:lvlText w:val="%2."/>
      <w:lvlJc w:val="left"/>
      <w:pPr>
        <w:ind w:left="360" w:hanging="360"/>
      </w:pPr>
      <w:rPr>
        <w:rFonts w:ascii="Times New Roman" w:eastAsia="Times New Roman"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 w15:restartNumberingAfterBreak="0">
    <w:nsid w:val="65175D1D"/>
    <w:multiLevelType w:val="hybridMultilevel"/>
    <w:tmpl w:val="0CE033DC"/>
    <w:lvl w:ilvl="0" w:tplc="D3E814E8">
      <w:start w:val="1"/>
      <w:numFmt w:val="decimal"/>
      <w:lvlText w:val="%1)"/>
      <w:lvlJc w:val="left"/>
      <w:pPr>
        <w:ind w:left="1010" w:hanging="660"/>
      </w:pPr>
      <w:rPr>
        <w:color w:val="000000" w:themeColor="text1"/>
      </w:rPr>
    </w:lvl>
    <w:lvl w:ilvl="1" w:tplc="D7848122">
      <w:start w:val="1"/>
      <w:numFmt w:val="lowerLetter"/>
      <w:lvlText w:val="%2."/>
      <w:lvlJc w:val="left"/>
      <w:pPr>
        <w:ind w:left="1430" w:hanging="360"/>
      </w:pPr>
    </w:lvl>
    <w:lvl w:ilvl="2" w:tplc="7C8EE614">
      <w:start w:val="1"/>
      <w:numFmt w:val="lowerRoman"/>
      <w:lvlText w:val="%3."/>
      <w:lvlJc w:val="right"/>
      <w:pPr>
        <w:ind w:left="2150" w:hanging="180"/>
      </w:pPr>
    </w:lvl>
    <w:lvl w:ilvl="3" w:tplc="0E52DD50">
      <w:start w:val="1"/>
      <w:numFmt w:val="decimal"/>
      <w:lvlText w:val="%4."/>
      <w:lvlJc w:val="left"/>
      <w:pPr>
        <w:ind w:left="2870" w:hanging="360"/>
      </w:pPr>
    </w:lvl>
    <w:lvl w:ilvl="4" w:tplc="F3A21A58">
      <w:start w:val="1"/>
      <w:numFmt w:val="lowerLetter"/>
      <w:lvlText w:val="%5."/>
      <w:lvlJc w:val="left"/>
      <w:pPr>
        <w:ind w:left="3590" w:hanging="360"/>
      </w:pPr>
    </w:lvl>
    <w:lvl w:ilvl="5" w:tplc="07F229D6">
      <w:start w:val="1"/>
      <w:numFmt w:val="lowerRoman"/>
      <w:lvlText w:val="%6."/>
      <w:lvlJc w:val="right"/>
      <w:pPr>
        <w:ind w:left="4310" w:hanging="180"/>
      </w:pPr>
    </w:lvl>
    <w:lvl w:ilvl="6" w:tplc="4A668438">
      <w:start w:val="1"/>
      <w:numFmt w:val="decimal"/>
      <w:lvlText w:val="%7."/>
      <w:lvlJc w:val="left"/>
      <w:pPr>
        <w:ind w:left="5030" w:hanging="360"/>
      </w:pPr>
    </w:lvl>
    <w:lvl w:ilvl="7" w:tplc="BF105562">
      <w:start w:val="1"/>
      <w:numFmt w:val="lowerLetter"/>
      <w:lvlText w:val="%8."/>
      <w:lvlJc w:val="left"/>
      <w:pPr>
        <w:ind w:left="5750" w:hanging="360"/>
      </w:pPr>
    </w:lvl>
    <w:lvl w:ilvl="8" w:tplc="03FC3A50">
      <w:start w:val="1"/>
      <w:numFmt w:val="lowerRoman"/>
      <w:lvlText w:val="%9."/>
      <w:lvlJc w:val="right"/>
      <w:pPr>
        <w:ind w:left="647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0AC5"/>
    <w:rsid w:val="00002CBF"/>
    <w:rsid w:val="000048A9"/>
    <w:rsid w:val="000074C8"/>
    <w:rsid w:val="0001580C"/>
    <w:rsid w:val="000211AD"/>
    <w:rsid w:val="00022504"/>
    <w:rsid w:val="00024290"/>
    <w:rsid w:val="000245D8"/>
    <w:rsid w:val="00024B50"/>
    <w:rsid w:val="00026A95"/>
    <w:rsid w:val="00030755"/>
    <w:rsid w:val="00033A5F"/>
    <w:rsid w:val="00041999"/>
    <w:rsid w:val="00046084"/>
    <w:rsid w:val="00055613"/>
    <w:rsid w:val="00056166"/>
    <w:rsid w:val="00056718"/>
    <w:rsid w:val="0005677F"/>
    <w:rsid w:val="00057879"/>
    <w:rsid w:val="00064E72"/>
    <w:rsid w:val="00066E77"/>
    <w:rsid w:val="00074DE5"/>
    <w:rsid w:val="00075556"/>
    <w:rsid w:val="00082A88"/>
    <w:rsid w:val="00086DF6"/>
    <w:rsid w:val="00086F9C"/>
    <w:rsid w:val="000A3A6D"/>
    <w:rsid w:val="000A47CA"/>
    <w:rsid w:val="000B2598"/>
    <w:rsid w:val="000B2C8B"/>
    <w:rsid w:val="000B7020"/>
    <w:rsid w:val="000C2ED7"/>
    <w:rsid w:val="000C56E6"/>
    <w:rsid w:val="000D337C"/>
    <w:rsid w:val="000E01AF"/>
    <w:rsid w:val="000E2189"/>
    <w:rsid w:val="000E2F80"/>
    <w:rsid w:val="000E3CE5"/>
    <w:rsid w:val="000E5614"/>
    <w:rsid w:val="00103930"/>
    <w:rsid w:val="001124F9"/>
    <w:rsid w:val="00117742"/>
    <w:rsid w:val="00124552"/>
    <w:rsid w:val="00125601"/>
    <w:rsid w:val="00127C88"/>
    <w:rsid w:val="00131BE0"/>
    <w:rsid w:val="00131F9C"/>
    <w:rsid w:val="0013390B"/>
    <w:rsid w:val="00134238"/>
    <w:rsid w:val="00134428"/>
    <w:rsid w:val="00135C8F"/>
    <w:rsid w:val="0014377A"/>
    <w:rsid w:val="00144948"/>
    <w:rsid w:val="00144C67"/>
    <w:rsid w:val="0014649A"/>
    <w:rsid w:val="00146702"/>
    <w:rsid w:val="00150FCB"/>
    <w:rsid w:val="00151801"/>
    <w:rsid w:val="00152BF6"/>
    <w:rsid w:val="00154DD7"/>
    <w:rsid w:val="00157BF6"/>
    <w:rsid w:val="00162F8F"/>
    <w:rsid w:val="0016318D"/>
    <w:rsid w:val="001633F2"/>
    <w:rsid w:val="00166031"/>
    <w:rsid w:val="001672A4"/>
    <w:rsid w:val="001703F4"/>
    <w:rsid w:val="00170EA9"/>
    <w:rsid w:val="0017165D"/>
    <w:rsid w:val="00171A93"/>
    <w:rsid w:val="00181564"/>
    <w:rsid w:val="00182C75"/>
    <w:rsid w:val="001854D8"/>
    <w:rsid w:val="001907B9"/>
    <w:rsid w:val="00191C2D"/>
    <w:rsid w:val="001924C3"/>
    <w:rsid w:val="00197136"/>
    <w:rsid w:val="00197F5F"/>
    <w:rsid w:val="001A6FFC"/>
    <w:rsid w:val="001B1B14"/>
    <w:rsid w:val="001B2620"/>
    <w:rsid w:val="001B4D0A"/>
    <w:rsid w:val="001B5CC6"/>
    <w:rsid w:val="001C2338"/>
    <w:rsid w:val="001C4BF9"/>
    <w:rsid w:val="001C52DB"/>
    <w:rsid w:val="001C6B5E"/>
    <w:rsid w:val="001C77E6"/>
    <w:rsid w:val="001D409F"/>
    <w:rsid w:val="001D6D16"/>
    <w:rsid w:val="001E366C"/>
    <w:rsid w:val="001E39CC"/>
    <w:rsid w:val="001E6E8B"/>
    <w:rsid w:val="001F0FC5"/>
    <w:rsid w:val="001F17E9"/>
    <w:rsid w:val="001F4843"/>
    <w:rsid w:val="001F5199"/>
    <w:rsid w:val="001F626C"/>
    <w:rsid w:val="00202192"/>
    <w:rsid w:val="00205CD3"/>
    <w:rsid w:val="00215540"/>
    <w:rsid w:val="00216AC2"/>
    <w:rsid w:val="0022099A"/>
    <w:rsid w:val="00223FE9"/>
    <w:rsid w:val="002240C9"/>
    <w:rsid w:val="002326AC"/>
    <w:rsid w:val="002334E1"/>
    <w:rsid w:val="00242424"/>
    <w:rsid w:val="00243426"/>
    <w:rsid w:val="00250B4B"/>
    <w:rsid w:val="002517C9"/>
    <w:rsid w:val="00252F77"/>
    <w:rsid w:val="00262A0E"/>
    <w:rsid w:val="00263AD1"/>
    <w:rsid w:val="0026450D"/>
    <w:rsid w:val="0027169D"/>
    <w:rsid w:val="0027295B"/>
    <w:rsid w:val="002739A9"/>
    <w:rsid w:val="002756A4"/>
    <w:rsid w:val="00280FCC"/>
    <w:rsid w:val="00283A9F"/>
    <w:rsid w:val="002846DA"/>
    <w:rsid w:val="00285CEC"/>
    <w:rsid w:val="0028666F"/>
    <w:rsid w:val="002924A7"/>
    <w:rsid w:val="00293605"/>
    <w:rsid w:val="002937F3"/>
    <w:rsid w:val="002A10E5"/>
    <w:rsid w:val="002A2DB5"/>
    <w:rsid w:val="002A7613"/>
    <w:rsid w:val="002B0EDD"/>
    <w:rsid w:val="002B1236"/>
    <w:rsid w:val="002B37E8"/>
    <w:rsid w:val="002B3F14"/>
    <w:rsid w:val="002B416B"/>
    <w:rsid w:val="002B709D"/>
    <w:rsid w:val="002B7D45"/>
    <w:rsid w:val="002B7EFC"/>
    <w:rsid w:val="002C11E9"/>
    <w:rsid w:val="002C336A"/>
    <w:rsid w:val="002C45AE"/>
    <w:rsid w:val="002D25E8"/>
    <w:rsid w:val="002D3140"/>
    <w:rsid w:val="002D46D5"/>
    <w:rsid w:val="002D5069"/>
    <w:rsid w:val="002E0A3D"/>
    <w:rsid w:val="002E1C05"/>
    <w:rsid w:val="002E3F2B"/>
    <w:rsid w:val="002F0AE8"/>
    <w:rsid w:val="002F0D2C"/>
    <w:rsid w:val="002F1EDB"/>
    <w:rsid w:val="002F4029"/>
    <w:rsid w:val="00306EA7"/>
    <w:rsid w:val="00311932"/>
    <w:rsid w:val="00313F84"/>
    <w:rsid w:val="00314BA5"/>
    <w:rsid w:val="003167AA"/>
    <w:rsid w:val="00320597"/>
    <w:rsid w:val="0032493C"/>
    <w:rsid w:val="00331171"/>
    <w:rsid w:val="00337B91"/>
    <w:rsid w:val="00342692"/>
    <w:rsid w:val="00345BDA"/>
    <w:rsid w:val="00347C45"/>
    <w:rsid w:val="00350198"/>
    <w:rsid w:val="00351AA5"/>
    <w:rsid w:val="0035433D"/>
    <w:rsid w:val="00355C6D"/>
    <w:rsid w:val="00356ACE"/>
    <w:rsid w:val="003603B7"/>
    <w:rsid w:val="003626C3"/>
    <w:rsid w:val="003629FE"/>
    <w:rsid w:val="00363EEF"/>
    <w:rsid w:val="00372204"/>
    <w:rsid w:val="00375D7D"/>
    <w:rsid w:val="0038034B"/>
    <w:rsid w:val="00380CBC"/>
    <w:rsid w:val="00381382"/>
    <w:rsid w:val="00382FE0"/>
    <w:rsid w:val="00384DB3"/>
    <w:rsid w:val="0039155F"/>
    <w:rsid w:val="00396F82"/>
    <w:rsid w:val="00397FCF"/>
    <w:rsid w:val="003A4630"/>
    <w:rsid w:val="003B0BF9"/>
    <w:rsid w:val="003B2506"/>
    <w:rsid w:val="003B3105"/>
    <w:rsid w:val="003B6CA5"/>
    <w:rsid w:val="003B6EB0"/>
    <w:rsid w:val="003B7975"/>
    <w:rsid w:val="003B7F09"/>
    <w:rsid w:val="003C263F"/>
    <w:rsid w:val="003C7625"/>
    <w:rsid w:val="003D093C"/>
    <w:rsid w:val="003D142C"/>
    <w:rsid w:val="003D1D39"/>
    <w:rsid w:val="003D23D9"/>
    <w:rsid w:val="003E0791"/>
    <w:rsid w:val="003E3B72"/>
    <w:rsid w:val="003E4146"/>
    <w:rsid w:val="003E7191"/>
    <w:rsid w:val="003F04AD"/>
    <w:rsid w:val="003F15A0"/>
    <w:rsid w:val="003F28AC"/>
    <w:rsid w:val="004004EB"/>
    <w:rsid w:val="004067B2"/>
    <w:rsid w:val="00407643"/>
    <w:rsid w:val="00407A9C"/>
    <w:rsid w:val="00410ED2"/>
    <w:rsid w:val="00413FFC"/>
    <w:rsid w:val="004145AD"/>
    <w:rsid w:val="00415E84"/>
    <w:rsid w:val="00422C8F"/>
    <w:rsid w:val="00425A4E"/>
    <w:rsid w:val="00430818"/>
    <w:rsid w:val="004310F7"/>
    <w:rsid w:val="00431EFF"/>
    <w:rsid w:val="0043296C"/>
    <w:rsid w:val="0043418E"/>
    <w:rsid w:val="00434602"/>
    <w:rsid w:val="004369BF"/>
    <w:rsid w:val="00437016"/>
    <w:rsid w:val="00437BCA"/>
    <w:rsid w:val="00437FA9"/>
    <w:rsid w:val="0044261B"/>
    <w:rsid w:val="004454FE"/>
    <w:rsid w:val="004517FF"/>
    <w:rsid w:val="004523B3"/>
    <w:rsid w:val="00453482"/>
    <w:rsid w:val="0045469F"/>
    <w:rsid w:val="00454943"/>
    <w:rsid w:val="00455762"/>
    <w:rsid w:val="00456E40"/>
    <w:rsid w:val="0045737F"/>
    <w:rsid w:val="0046123F"/>
    <w:rsid w:val="0046686F"/>
    <w:rsid w:val="0046745D"/>
    <w:rsid w:val="00470D4C"/>
    <w:rsid w:val="00471F27"/>
    <w:rsid w:val="0047284B"/>
    <w:rsid w:val="00474976"/>
    <w:rsid w:val="0048150E"/>
    <w:rsid w:val="00481AEC"/>
    <w:rsid w:val="004855D8"/>
    <w:rsid w:val="00486BBA"/>
    <w:rsid w:val="00495D5E"/>
    <w:rsid w:val="00495FD0"/>
    <w:rsid w:val="004B499E"/>
    <w:rsid w:val="004B62A6"/>
    <w:rsid w:val="004C08EA"/>
    <w:rsid w:val="004C097F"/>
    <w:rsid w:val="004C0EDC"/>
    <w:rsid w:val="004C7EC5"/>
    <w:rsid w:val="004D355C"/>
    <w:rsid w:val="004D5D27"/>
    <w:rsid w:val="004D6FC4"/>
    <w:rsid w:val="004D7E73"/>
    <w:rsid w:val="004E2143"/>
    <w:rsid w:val="004E5DA1"/>
    <w:rsid w:val="004E75CC"/>
    <w:rsid w:val="004F1E6F"/>
    <w:rsid w:val="004F44DB"/>
    <w:rsid w:val="0050178F"/>
    <w:rsid w:val="005055C4"/>
    <w:rsid w:val="00505DD1"/>
    <w:rsid w:val="005173B8"/>
    <w:rsid w:val="00521A7C"/>
    <w:rsid w:val="00530DCF"/>
    <w:rsid w:val="005314EC"/>
    <w:rsid w:val="00535B3B"/>
    <w:rsid w:val="00536F25"/>
    <w:rsid w:val="005449F7"/>
    <w:rsid w:val="00547CE0"/>
    <w:rsid w:val="005516D6"/>
    <w:rsid w:val="00561771"/>
    <w:rsid w:val="00572231"/>
    <w:rsid w:val="00573FBE"/>
    <w:rsid w:val="005763C2"/>
    <w:rsid w:val="0057693A"/>
    <w:rsid w:val="005808AA"/>
    <w:rsid w:val="0058203F"/>
    <w:rsid w:val="00587E97"/>
    <w:rsid w:val="00590BFA"/>
    <w:rsid w:val="005948BE"/>
    <w:rsid w:val="005A136E"/>
    <w:rsid w:val="005A1EF3"/>
    <w:rsid w:val="005A3B9D"/>
    <w:rsid w:val="005A3F6A"/>
    <w:rsid w:val="005B011C"/>
    <w:rsid w:val="005B419C"/>
    <w:rsid w:val="005B42BE"/>
    <w:rsid w:val="005B5B3B"/>
    <w:rsid w:val="005B6E87"/>
    <w:rsid w:val="005C099C"/>
    <w:rsid w:val="005C27DE"/>
    <w:rsid w:val="005C552A"/>
    <w:rsid w:val="005D2B4D"/>
    <w:rsid w:val="005D664F"/>
    <w:rsid w:val="005E2196"/>
    <w:rsid w:val="005E5178"/>
    <w:rsid w:val="005E68A8"/>
    <w:rsid w:val="005E6ADB"/>
    <w:rsid w:val="005F029B"/>
    <w:rsid w:val="005F5BA1"/>
    <w:rsid w:val="005F6323"/>
    <w:rsid w:val="005F6D0A"/>
    <w:rsid w:val="00601480"/>
    <w:rsid w:val="0060722E"/>
    <w:rsid w:val="006147F8"/>
    <w:rsid w:val="00616648"/>
    <w:rsid w:val="0062167F"/>
    <w:rsid w:val="00625AA7"/>
    <w:rsid w:val="0063036B"/>
    <w:rsid w:val="006327FE"/>
    <w:rsid w:val="00644EA4"/>
    <w:rsid w:val="00646275"/>
    <w:rsid w:val="00646DFB"/>
    <w:rsid w:val="0065056A"/>
    <w:rsid w:val="00655F2C"/>
    <w:rsid w:val="00656979"/>
    <w:rsid w:val="0066148D"/>
    <w:rsid w:val="00663BDC"/>
    <w:rsid w:val="0066466F"/>
    <w:rsid w:val="00666839"/>
    <w:rsid w:val="0067579E"/>
    <w:rsid w:val="0068224F"/>
    <w:rsid w:val="00682EE3"/>
    <w:rsid w:val="00690945"/>
    <w:rsid w:val="00691DA2"/>
    <w:rsid w:val="00694241"/>
    <w:rsid w:val="006A0900"/>
    <w:rsid w:val="006A3066"/>
    <w:rsid w:val="006B3562"/>
    <w:rsid w:val="006B5E90"/>
    <w:rsid w:val="006B5F10"/>
    <w:rsid w:val="006C087E"/>
    <w:rsid w:val="006C13A5"/>
    <w:rsid w:val="006C4A44"/>
    <w:rsid w:val="006D1837"/>
    <w:rsid w:val="006D3F88"/>
    <w:rsid w:val="006D4A4E"/>
    <w:rsid w:val="006D5E64"/>
    <w:rsid w:val="006D74F1"/>
    <w:rsid w:val="006E1081"/>
    <w:rsid w:val="006F0A92"/>
    <w:rsid w:val="006F59CD"/>
    <w:rsid w:val="006F602F"/>
    <w:rsid w:val="007011B5"/>
    <w:rsid w:val="00701C20"/>
    <w:rsid w:val="00702E6A"/>
    <w:rsid w:val="00702F7D"/>
    <w:rsid w:val="007042E2"/>
    <w:rsid w:val="00704B14"/>
    <w:rsid w:val="00705DAB"/>
    <w:rsid w:val="00707D03"/>
    <w:rsid w:val="007151E0"/>
    <w:rsid w:val="00716CF1"/>
    <w:rsid w:val="00720585"/>
    <w:rsid w:val="00720FBD"/>
    <w:rsid w:val="00723FB9"/>
    <w:rsid w:val="00726ADC"/>
    <w:rsid w:val="00730E39"/>
    <w:rsid w:val="00731DB4"/>
    <w:rsid w:val="00737758"/>
    <w:rsid w:val="0074236F"/>
    <w:rsid w:val="00742C90"/>
    <w:rsid w:val="007450BA"/>
    <w:rsid w:val="00752C3A"/>
    <w:rsid w:val="00753DE3"/>
    <w:rsid w:val="0075652D"/>
    <w:rsid w:val="00762730"/>
    <w:rsid w:val="00763FDA"/>
    <w:rsid w:val="007651BF"/>
    <w:rsid w:val="00773AF6"/>
    <w:rsid w:val="00777A79"/>
    <w:rsid w:val="0078418F"/>
    <w:rsid w:val="0079000C"/>
    <w:rsid w:val="00791F5D"/>
    <w:rsid w:val="0079376C"/>
    <w:rsid w:val="007951F7"/>
    <w:rsid w:val="00795506"/>
    <w:rsid w:val="00795F71"/>
    <w:rsid w:val="007A0414"/>
    <w:rsid w:val="007A20CA"/>
    <w:rsid w:val="007A2AA0"/>
    <w:rsid w:val="007A654B"/>
    <w:rsid w:val="007B029A"/>
    <w:rsid w:val="007B305C"/>
    <w:rsid w:val="007B336C"/>
    <w:rsid w:val="007B4918"/>
    <w:rsid w:val="007B579F"/>
    <w:rsid w:val="007C22FB"/>
    <w:rsid w:val="007C32A7"/>
    <w:rsid w:val="007C4B20"/>
    <w:rsid w:val="007C7E68"/>
    <w:rsid w:val="007D12EA"/>
    <w:rsid w:val="007D164E"/>
    <w:rsid w:val="007D354D"/>
    <w:rsid w:val="007D36E0"/>
    <w:rsid w:val="007D396A"/>
    <w:rsid w:val="007D3C19"/>
    <w:rsid w:val="007D3F6E"/>
    <w:rsid w:val="007D5418"/>
    <w:rsid w:val="007D7909"/>
    <w:rsid w:val="007D7E77"/>
    <w:rsid w:val="007E0280"/>
    <w:rsid w:val="007E3560"/>
    <w:rsid w:val="007E5F7A"/>
    <w:rsid w:val="007E6418"/>
    <w:rsid w:val="007E6F3E"/>
    <w:rsid w:val="007E73AB"/>
    <w:rsid w:val="007F14FC"/>
    <w:rsid w:val="007F4B98"/>
    <w:rsid w:val="007F5180"/>
    <w:rsid w:val="007F6C72"/>
    <w:rsid w:val="007F78BF"/>
    <w:rsid w:val="00800F89"/>
    <w:rsid w:val="00802146"/>
    <w:rsid w:val="008030C0"/>
    <w:rsid w:val="0080354B"/>
    <w:rsid w:val="008055A0"/>
    <w:rsid w:val="008126AA"/>
    <w:rsid w:val="00816C11"/>
    <w:rsid w:val="00821835"/>
    <w:rsid w:val="00822E49"/>
    <w:rsid w:val="0082485C"/>
    <w:rsid w:val="008252F9"/>
    <w:rsid w:val="00831A3D"/>
    <w:rsid w:val="0084326E"/>
    <w:rsid w:val="00844655"/>
    <w:rsid w:val="00844E7F"/>
    <w:rsid w:val="0084606C"/>
    <w:rsid w:val="00847402"/>
    <w:rsid w:val="00847C35"/>
    <w:rsid w:val="00852772"/>
    <w:rsid w:val="0085563B"/>
    <w:rsid w:val="00862847"/>
    <w:rsid w:val="00866860"/>
    <w:rsid w:val="00867E9F"/>
    <w:rsid w:val="008701A0"/>
    <w:rsid w:val="00871C5D"/>
    <w:rsid w:val="00872EBC"/>
    <w:rsid w:val="00873680"/>
    <w:rsid w:val="00880667"/>
    <w:rsid w:val="00881B26"/>
    <w:rsid w:val="008822ED"/>
    <w:rsid w:val="00883293"/>
    <w:rsid w:val="00891D85"/>
    <w:rsid w:val="00894C55"/>
    <w:rsid w:val="00896E79"/>
    <w:rsid w:val="00897DF4"/>
    <w:rsid w:val="008A665D"/>
    <w:rsid w:val="008B2544"/>
    <w:rsid w:val="008B6332"/>
    <w:rsid w:val="008B63BC"/>
    <w:rsid w:val="008C56C8"/>
    <w:rsid w:val="008D402F"/>
    <w:rsid w:val="008E62F9"/>
    <w:rsid w:val="008E684F"/>
    <w:rsid w:val="008F1025"/>
    <w:rsid w:val="008F28FB"/>
    <w:rsid w:val="008F2FD0"/>
    <w:rsid w:val="008F3415"/>
    <w:rsid w:val="0090349B"/>
    <w:rsid w:val="0090363F"/>
    <w:rsid w:val="009037D0"/>
    <w:rsid w:val="00903E1B"/>
    <w:rsid w:val="00905576"/>
    <w:rsid w:val="0090700B"/>
    <w:rsid w:val="00907CBF"/>
    <w:rsid w:val="0091113F"/>
    <w:rsid w:val="0091187F"/>
    <w:rsid w:val="009119B5"/>
    <w:rsid w:val="0091481C"/>
    <w:rsid w:val="00922168"/>
    <w:rsid w:val="00925077"/>
    <w:rsid w:val="00930406"/>
    <w:rsid w:val="00937827"/>
    <w:rsid w:val="00937F0B"/>
    <w:rsid w:val="00942D28"/>
    <w:rsid w:val="009466E1"/>
    <w:rsid w:val="0094701E"/>
    <w:rsid w:val="00952927"/>
    <w:rsid w:val="00961B04"/>
    <w:rsid w:val="00972F79"/>
    <w:rsid w:val="00973759"/>
    <w:rsid w:val="00976E90"/>
    <w:rsid w:val="00976F75"/>
    <w:rsid w:val="00981529"/>
    <w:rsid w:val="00986C51"/>
    <w:rsid w:val="009A121D"/>
    <w:rsid w:val="009A16F4"/>
    <w:rsid w:val="009A2654"/>
    <w:rsid w:val="009A6DEF"/>
    <w:rsid w:val="009B092A"/>
    <w:rsid w:val="009B179B"/>
    <w:rsid w:val="009B489D"/>
    <w:rsid w:val="009B4F4F"/>
    <w:rsid w:val="009B5735"/>
    <w:rsid w:val="009C1B5F"/>
    <w:rsid w:val="009C7D48"/>
    <w:rsid w:val="009D0C12"/>
    <w:rsid w:val="009D20DA"/>
    <w:rsid w:val="009D23A1"/>
    <w:rsid w:val="009D42DC"/>
    <w:rsid w:val="009D7DAB"/>
    <w:rsid w:val="009E0613"/>
    <w:rsid w:val="009E0BA2"/>
    <w:rsid w:val="009F3288"/>
    <w:rsid w:val="009F5872"/>
    <w:rsid w:val="009F74B0"/>
    <w:rsid w:val="00A00772"/>
    <w:rsid w:val="00A10FC3"/>
    <w:rsid w:val="00A1187E"/>
    <w:rsid w:val="00A1454F"/>
    <w:rsid w:val="00A242B0"/>
    <w:rsid w:val="00A243BB"/>
    <w:rsid w:val="00A30C6D"/>
    <w:rsid w:val="00A33612"/>
    <w:rsid w:val="00A34A87"/>
    <w:rsid w:val="00A36105"/>
    <w:rsid w:val="00A438C9"/>
    <w:rsid w:val="00A43B4E"/>
    <w:rsid w:val="00A46FB5"/>
    <w:rsid w:val="00A52C86"/>
    <w:rsid w:val="00A54F0E"/>
    <w:rsid w:val="00A5511E"/>
    <w:rsid w:val="00A56DFE"/>
    <w:rsid w:val="00A6073E"/>
    <w:rsid w:val="00A62FC2"/>
    <w:rsid w:val="00A651D4"/>
    <w:rsid w:val="00A65A60"/>
    <w:rsid w:val="00A71EBB"/>
    <w:rsid w:val="00A73903"/>
    <w:rsid w:val="00A73CA4"/>
    <w:rsid w:val="00A8292E"/>
    <w:rsid w:val="00A847A5"/>
    <w:rsid w:val="00A9071E"/>
    <w:rsid w:val="00A907F7"/>
    <w:rsid w:val="00A92852"/>
    <w:rsid w:val="00A92AF9"/>
    <w:rsid w:val="00AA5300"/>
    <w:rsid w:val="00AB1F22"/>
    <w:rsid w:val="00AB1F4B"/>
    <w:rsid w:val="00AB25C5"/>
    <w:rsid w:val="00AB5D54"/>
    <w:rsid w:val="00AB67A1"/>
    <w:rsid w:val="00AB688B"/>
    <w:rsid w:val="00AC324C"/>
    <w:rsid w:val="00AC7325"/>
    <w:rsid w:val="00AD0D19"/>
    <w:rsid w:val="00AD1959"/>
    <w:rsid w:val="00AD268C"/>
    <w:rsid w:val="00AD7103"/>
    <w:rsid w:val="00AE38BA"/>
    <w:rsid w:val="00AE5567"/>
    <w:rsid w:val="00AE5F41"/>
    <w:rsid w:val="00AF1239"/>
    <w:rsid w:val="00AF566C"/>
    <w:rsid w:val="00B007FE"/>
    <w:rsid w:val="00B07267"/>
    <w:rsid w:val="00B11764"/>
    <w:rsid w:val="00B14CBD"/>
    <w:rsid w:val="00B16480"/>
    <w:rsid w:val="00B2165C"/>
    <w:rsid w:val="00B23C43"/>
    <w:rsid w:val="00B25B6B"/>
    <w:rsid w:val="00B26726"/>
    <w:rsid w:val="00B273C9"/>
    <w:rsid w:val="00B40104"/>
    <w:rsid w:val="00B4433F"/>
    <w:rsid w:val="00B53BEB"/>
    <w:rsid w:val="00B54A33"/>
    <w:rsid w:val="00B55AA8"/>
    <w:rsid w:val="00B63CFA"/>
    <w:rsid w:val="00B66E86"/>
    <w:rsid w:val="00B7032C"/>
    <w:rsid w:val="00B712CA"/>
    <w:rsid w:val="00B9611C"/>
    <w:rsid w:val="00BA20AA"/>
    <w:rsid w:val="00BA7027"/>
    <w:rsid w:val="00BA70FF"/>
    <w:rsid w:val="00BA7473"/>
    <w:rsid w:val="00BA7907"/>
    <w:rsid w:val="00BB0845"/>
    <w:rsid w:val="00BB0A63"/>
    <w:rsid w:val="00BB4880"/>
    <w:rsid w:val="00BB50FB"/>
    <w:rsid w:val="00BC1238"/>
    <w:rsid w:val="00BC140A"/>
    <w:rsid w:val="00BC6CF1"/>
    <w:rsid w:val="00BC7229"/>
    <w:rsid w:val="00BC753C"/>
    <w:rsid w:val="00BC7BC7"/>
    <w:rsid w:val="00BD136D"/>
    <w:rsid w:val="00BD32A5"/>
    <w:rsid w:val="00BD3824"/>
    <w:rsid w:val="00BD4425"/>
    <w:rsid w:val="00BD70AB"/>
    <w:rsid w:val="00BD7351"/>
    <w:rsid w:val="00BE29BC"/>
    <w:rsid w:val="00BE2FC6"/>
    <w:rsid w:val="00BE70F7"/>
    <w:rsid w:val="00BF1BEC"/>
    <w:rsid w:val="00BF3FC8"/>
    <w:rsid w:val="00BF5ACB"/>
    <w:rsid w:val="00C01540"/>
    <w:rsid w:val="00C01C33"/>
    <w:rsid w:val="00C03300"/>
    <w:rsid w:val="00C06FB4"/>
    <w:rsid w:val="00C12493"/>
    <w:rsid w:val="00C127D1"/>
    <w:rsid w:val="00C13951"/>
    <w:rsid w:val="00C13B6E"/>
    <w:rsid w:val="00C159D4"/>
    <w:rsid w:val="00C20406"/>
    <w:rsid w:val="00C21844"/>
    <w:rsid w:val="00C23DA1"/>
    <w:rsid w:val="00C25B49"/>
    <w:rsid w:val="00C25EA7"/>
    <w:rsid w:val="00C25F88"/>
    <w:rsid w:val="00C25FB3"/>
    <w:rsid w:val="00C26762"/>
    <w:rsid w:val="00C3237A"/>
    <w:rsid w:val="00C33AC9"/>
    <w:rsid w:val="00C36BF6"/>
    <w:rsid w:val="00C411E4"/>
    <w:rsid w:val="00C41D4C"/>
    <w:rsid w:val="00C643B1"/>
    <w:rsid w:val="00C703DD"/>
    <w:rsid w:val="00C72207"/>
    <w:rsid w:val="00C72DF9"/>
    <w:rsid w:val="00C8331D"/>
    <w:rsid w:val="00C83C41"/>
    <w:rsid w:val="00C84EC6"/>
    <w:rsid w:val="00C86819"/>
    <w:rsid w:val="00C879B8"/>
    <w:rsid w:val="00CA083A"/>
    <w:rsid w:val="00CA1BD6"/>
    <w:rsid w:val="00CA2790"/>
    <w:rsid w:val="00CA55E6"/>
    <w:rsid w:val="00CA6AF6"/>
    <w:rsid w:val="00CB2AA3"/>
    <w:rsid w:val="00CB550E"/>
    <w:rsid w:val="00CB7EAE"/>
    <w:rsid w:val="00CC0D2D"/>
    <w:rsid w:val="00CC32AF"/>
    <w:rsid w:val="00CC352E"/>
    <w:rsid w:val="00CD5F1F"/>
    <w:rsid w:val="00CD6A68"/>
    <w:rsid w:val="00CD798B"/>
    <w:rsid w:val="00CD7C7B"/>
    <w:rsid w:val="00CE5657"/>
    <w:rsid w:val="00CF38F7"/>
    <w:rsid w:val="00CF63D2"/>
    <w:rsid w:val="00CF772E"/>
    <w:rsid w:val="00D04775"/>
    <w:rsid w:val="00D04A13"/>
    <w:rsid w:val="00D0504A"/>
    <w:rsid w:val="00D12B74"/>
    <w:rsid w:val="00D133F8"/>
    <w:rsid w:val="00D14A3E"/>
    <w:rsid w:val="00D23CCF"/>
    <w:rsid w:val="00D24684"/>
    <w:rsid w:val="00D2685D"/>
    <w:rsid w:val="00D33727"/>
    <w:rsid w:val="00D430D4"/>
    <w:rsid w:val="00D43C75"/>
    <w:rsid w:val="00D43F66"/>
    <w:rsid w:val="00D47BD3"/>
    <w:rsid w:val="00D51145"/>
    <w:rsid w:val="00D541D1"/>
    <w:rsid w:val="00D54268"/>
    <w:rsid w:val="00D54608"/>
    <w:rsid w:val="00D55327"/>
    <w:rsid w:val="00D57064"/>
    <w:rsid w:val="00D6375E"/>
    <w:rsid w:val="00D678FF"/>
    <w:rsid w:val="00D71EF2"/>
    <w:rsid w:val="00D72F3A"/>
    <w:rsid w:val="00D7487A"/>
    <w:rsid w:val="00D757F4"/>
    <w:rsid w:val="00D81BB4"/>
    <w:rsid w:val="00D84A69"/>
    <w:rsid w:val="00D85978"/>
    <w:rsid w:val="00D90D4C"/>
    <w:rsid w:val="00D94058"/>
    <w:rsid w:val="00D9471E"/>
    <w:rsid w:val="00D96C0A"/>
    <w:rsid w:val="00DA3430"/>
    <w:rsid w:val="00DA7F72"/>
    <w:rsid w:val="00DB50D0"/>
    <w:rsid w:val="00DB70D1"/>
    <w:rsid w:val="00DC04B3"/>
    <w:rsid w:val="00DC084B"/>
    <w:rsid w:val="00DC0922"/>
    <w:rsid w:val="00DC518D"/>
    <w:rsid w:val="00DD10C3"/>
    <w:rsid w:val="00DD78C4"/>
    <w:rsid w:val="00DE4DCD"/>
    <w:rsid w:val="00DE748B"/>
    <w:rsid w:val="00DF117C"/>
    <w:rsid w:val="00DF20BB"/>
    <w:rsid w:val="00DF20F1"/>
    <w:rsid w:val="00DF471A"/>
    <w:rsid w:val="00E0130D"/>
    <w:rsid w:val="00E01EB8"/>
    <w:rsid w:val="00E04079"/>
    <w:rsid w:val="00E0569B"/>
    <w:rsid w:val="00E17E89"/>
    <w:rsid w:val="00E20866"/>
    <w:rsid w:val="00E20C38"/>
    <w:rsid w:val="00E21C46"/>
    <w:rsid w:val="00E24C8E"/>
    <w:rsid w:val="00E251EA"/>
    <w:rsid w:val="00E3716B"/>
    <w:rsid w:val="00E50A20"/>
    <w:rsid w:val="00E5162C"/>
    <w:rsid w:val="00E52DCC"/>
    <w:rsid w:val="00E5323B"/>
    <w:rsid w:val="00E64567"/>
    <w:rsid w:val="00E64D8B"/>
    <w:rsid w:val="00E66CFF"/>
    <w:rsid w:val="00E73CE5"/>
    <w:rsid w:val="00E81E9A"/>
    <w:rsid w:val="00E841BC"/>
    <w:rsid w:val="00E8707B"/>
    <w:rsid w:val="00E8749E"/>
    <w:rsid w:val="00E90C01"/>
    <w:rsid w:val="00E90E8E"/>
    <w:rsid w:val="00E92BAC"/>
    <w:rsid w:val="00EA3AEC"/>
    <w:rsid w:val="00EA486E"/>
    <w:rsid w:val="00EA64FA"/>
    <w:rsid w:val="00EB2080"/>
    <w:rsid w:val="00EC5685"/>
    <w:rsid w:val="00EC5CCE"/>
    <w:rsid w:val="00EC7741"/>
    <w:rsid w:val="00ED4F6E"/>
    <w:rsid w:val="00ED5978"/>
    <w:rsid w:val="00EE03A6"/>
    <w:rsid w:val="00EE0B2A"/>
    <w:rsid w:val="00EE1121"/>
    <w:rsid w:val="00EE2948"/>
    <w:rsid w:val="00EF04D0"/>
    <w:rsid w:val="00EF5358"/>
    <w:rsid w:val="00EF7C09"/>
    <w:rsid w:val="00F038E8"/>
    <w:rsid w:val="00F06D16"/>
    <w:rsid w:val="00F135E1"/>
    <w:rsid w:val="00F16A3A"/>
    <w:rsid w:val="00F16E57"/>
    <w:rsid w:val="00F203D7"/>
    <w:rsid w:val="00F2581F"/>
    <w:rsid w:val="00F27D3D"/>
    <w:rsid w:val="00F334D3"/>
    <w:rsid w:val="00F35BEF"/>
    <w:rsid w:val="00F42289"/>
    <w:rsid w:val="00F455CA"/>
    <w:rsid w:val="00F46F17"/>
    <w:rsid w:val="00F47A7A"/>
    <w:rsid w:val="00F51323"/>
    <w:rsid w:val="00F53901"/>
    <w:rsid w:val="00F54BC1"/>
    <w:rsid w:val="00F57B0C"/>
    <w:rsid w:val="00F6089D"/>
    <w:rsid w:val="00F609CC"/>
    <w:rsid w:val="00F65D2F"/>
    <w:rsid w:val="00F71C92"/>
    <w:rsid w:val="00F75F75"/>
    <w:rsid w:val="00F8003F"/>
    <w:rsid w:val="00F84491"/>
    <w:rsid w:val="00F85888"/>
    <w:rsid w:val="00F85F6A"/>
    <w:rsid w:val="00F87694"/>
    <w:rsid w:val="00F93A2C"/>
    <w:rsid w:val="00FB09C1"/>
    <w:rsid w:val="00FB18AE"/>
    <w:rsid w:val="00FB4059"/>
    <w:rsid w:val="00FB458D"/>
    <w:rsid w:val="00FB5EF5"/>
    <w:rsid w:val="00FB65AE"/>
    <w:rsid w:val="00FB72FB"/>
    <w:rsid w:val="00FC01B5"/>
    <w:rsid w:val="00FC6D15"/>
    <w:rsid w:val="00FD27DF"/>
    <w:rsid w:val="00FD3792"/>
    <w:rsid w:val="00FD3AAA"/>
    <w:rsid w:val="00FD41F0"/>
    <w:rsid w:val="00FD67EF"/>
    <w:rsid w:val="00FD727C"/>
    <w:rsid w:val="00FE4824"/>
    <w:rsid w:val="00FF2245"/>
    <w:rsid w:val="00FF2832"/>
    <w:rsid w:val="00FF3527"/>
    <w:rsid w:val="00FF5824"/>
    <w:rsid w:val="00FF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D639C"/>
  <w15:docId w15:val="{7B15D995-9C03-4928-A3BC-2ACD811D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unhideWhenUsed/>
    <w:rsid w:val="0058203F"/>
    <w:rPr>
      <w:sz w:val="16"/>
      <w:szCs w:val="16"/>
    </w:rPr>
  </w:style>
  <w:style w:type="paragraph" w:styleId="CommentText">
    <w:name w:val="annotation text"/>
    <w:basedOn w:val="Normal"/>
    <w:link w:val="CommentTextChar"/>
    <w:uiPriority w:val="99"/>
    <w:semiHidden/>
    <w:unhideWhenUsed/>
    <w:rsid w:val="0058203F"/>
    <w:pPr>
      <w:spacing w:line="240" w:lineRule="auto"/>
    </w:pPr>
    <w:rPr>
      <w:sz w:val="20"/>
      <w:szCs w:val="20"/>
    </w:rPr>
  </w:style>
  <w:style w:type="character" w:customStyle="1" w:styleId="CommentTextChar">
    <w:name w:val="Comment Text Char"/>
    <w:basedOn w:val="DefaultParagraphFont"/>
    <w:link w:val="CommentText"/>
    <w:uiPriority w:val="99"/>
    <w:semiHidden/>
    <w:rsid w:val="0058203F"/>
    <w:rPr>
      <w:sz w:val="20"/>
      <w:szCs w:val="20"/>
    </w:rPr>
  </w:style>
  <w:style w:type="paragraph" w:styleId="CommentSubject">
    <w:name w:val="annotation subject"/>
    <w:basedOn w:val="CommentText"/>
    <w:next w:val="CommentText"/>
    <w:link w:val="CommentSubjectChar"/>
    <w:uiPriority w:val="99"/>
    <w:semiHidden/>
    <w:unhideWhenUsed/>
    <w:rsid w:val="0058203F"/>
    <w:rPr>
      <w:b/>
      <w:bCs/>
    </w:rPr>
  </w:style>
  <w:style w:type="character" w:customStyle="1" w:styleId="CommentSubjectChar">
    <w:name w:val="Comment Subject Char"/>
    <w:basedOn w:val="CommentTextChar"/>
    <w:link w:val="CommentSubject"/>
    <w:uiPriority w:val="99"/>
    <w:semiHidden/>
    <w:rsid w:val="0058203F"/>
    <w:rPr>
      <w:b/>
      <w:bCs/>
      <w:sz w:val="20"/>
      <w:szCs w:val="20"/>
    </w:rPr>
  </w:style>
  <w:style w:type="paragraph" w:styleId="ListParagraph">
    <w:name w:val="List Paragraph"/>
    <w:basedOn w:val="Normal"/>
    <w:uiPriority w:val="34"/>
    <w:qFormat/>
    <w:rsid w:val="002D25E8"/>
    <w:pPr>
      <w:ind w:left="720"/>
      <w:contextualSpacing/>
    </w:pPr>
  </w:style>
  <w:style w:type="character" w:styleId="UnresolvedMention">
    <w:name w:val="Unresolved Mention"/>
    <w:basedOn w:val="DefaultParagraphFont"/>
    <w:uiPriority w:val="99"/>
    <w:semiHidden/>
    <w:unhideWhenUsed/>
    <w:rsid w:val="00453482"/>
    <w:rPr>
      <w:color w:val="605E5C"/>
      <w:shd w:val="clear" w:color="auto" w:fill="E1DFDD"/>
    </w:rPr>
  </w:style>
  <w:style w:type="paragraph" w:customStyle="1" w:styleId="BodyText2">
    <w:name w:val="Body Text2"/>
    <w:basedOn w:val="Normal"/>
    <w:link w:val="BODYTEXTChar"/>
    <w:qFormat/>
    <w:rsid w:val="002A7613"/>
    <w:pPr>
      <w:spacing w:before="100" w:after="120" w:line="240" w:lineRule="auto"/>
      <w:jc w:val="both"/>
    </w:pPr>
    <w:rPr>
      <w:sz w:val="20"/>
      <w:szCs w:val="20"/>
      <w:lang w:eastAsia="lv-LV"/>
    </w:rPr>
  </w:style>
  <w:style w:type="character" w:customStyle="1" w:styleId="BODYTEXTChar">
    <w:name w:val="BODY TEXT Char"/>
    <w:basedOn w:val="DefaultParagraphFont"/>
    <w:link w:val="BodyText2"/>
    <w:rsid w:val="002A7613"/>
    <w:rPr>
      <w:sz w:val="20"/>
      <w:szCs w:val="20"/>
      <w:lang w:eastAsia="lv-LV"/>
    </w:rPr>
  </w:style>
  <w:style w:type="paragraph" w:styleId="Revision">
    <w:name w:val="Revision"/>
    <w:hidden/>
    <w:uiPriority w:val="99"/>
    <w:semiHidden/>
    <w:rsid w:val="00A54F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5916">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208695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b.gov.lv/statistikas-temas/px_tabulas/vienas-stundas-darbaspeka-izmaksas-pa-darbibas-veidiem-pa-ceturksnie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mlp.gov.lv/lv/assets/ISPV_Pasvaldibas_iedzivotaju_skait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k.gov.lv/lv/content/ministru-kabineta-diskusiju-dokument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fondi.lv/upload/00-vadlinijas/vadlinijas_2015/4.3._metodika.pdf" TargetMode="External"/><Relationship Id="rId5" Type="http://schemas.openxmlformats.org/officeDocument/2006/relationships/numbering" Target="numbering.xml"/><Relationship Id="rId15" Type="http://schemas.openxmlformats.org/officeDocument/2006/relationships/hyperlink" Target="http://www.varam.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b.gov.lv/statistikas-temas/px_tabulas/vienas-stundas-darbaspeka-izmaksas-pa-darbibas-veidiem-pa-ceturksniem-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30931"/>
    <w:rsid w:val="00057C8B"/>
    <w:rsid w:val="00084514"/>
    <w:rsid w:val="000938EB"/>
    <w:rsid w:val="000B2B1A"/>
    <w:rsid w:val="000E4558"/>
    <w:rsid w:val="0016243C"/>
    <w:rsid w:val="001B640E"/>
    <w:rsid w:val="001E0293"/>
    <w:rsid w:val="00297EB6"/>
    <w:rsid w:val="002B5B97"/>
    <w:rsid w:val="00344186"/>
    <w:rsid w:val="00361A54"/>
    <w:rsid w:val="003F7A6C"/>
    <w:rsid w:val="00405940"/>
    <w:rsid w:val="00436AEF"/>
    <w:rsid w:val="00436ED3"/>
    <w:rsid w:val="00472F39"/>
    <w:rsid w:val="00494DBA"/>
    <w:rsid w:val="004E6194"/>
    <w:rsid w:val="005169C9"/>
    <w:rsid w:val="00523A63"/>
    <w:rsid w:val="00524A45"/>
    <w:rsid w:val="00555267"/>
    <w:rsid w:val="005A61A2"/>
    <w:rsid w:val="005F0351"/>
    <w:rsid w:val="005F682C"/>
    <w:rsid w:val="00606C88"/>
    <w:rsid w:val="00621F9D"/>
    <w:rsid w:val="00673DB0"/>
    <w:rsid w:val="00747E5B"/>
    <w:rsid w:val="007543BA"/>
    <w:rsid w:val="00764F88"/>
    <w:rsid w:val="00797892"/>
    <w:rsid w:val="00827F02"/>
    <w:rsid w:val="00893AE7"/>
    <w:rsid w:val="00893DFE"/>
    <w:rsid w:val="00894431"/>
    <w:rsid w:val="008A4011"/>
    <w:rsid w:val="008A73FF"/>
    <w:rsid w:val="008B623B"/>
    <w:rsid w:val="008D39C9"/>
    <w:rsid w:val="008E7387"/>
    <w:rsid w:val="0095140F"/>
    <w:rsid w:val="00995646"/>
    <w:rsid w:val="009C1B4C"/>
    <w:rsid w:val="00A1175E"/>
    <w:rsid w:val="00A434FF"/>
    <w:rsid w:val="00AA29D3"/>
    <w:rsid w:val="00AD4A2F"/>
    <w:rsid w:val="00B3767C"/>
    <w:rsid w:val="00B55240"/>
    <w:rsid w:val="00B768B6"/>
    <w:rsid w:val="00BA60BD"/>
    <w:rsid w:val="00C00671"/>
    <w:rsid w:val="00C00802"/>
    <w:rsid w:val="00C221B9"/>
    <w:rsid w:val="00D36E1B"/>
    <w:rsid w:val="00D502AA"/>
    <w:rsid w:val="00D824FF"/>
    <w:rsid w:val="00D9127B"/>
    <w:rsid w:val="00DA26E5"/>
    <w:rsid w:val="00DC69E0"/>
    <w:rsid w:val="00DE2898"/>
    <w:rsid w:val="00DF626B"/>
    <w:rsid w:val="00E67B9F"/>
    <w:rsid w:val="00EB5820"/>
    <w:rsid w:val="00F06507"/>
    <w:rsid w:val="00F25488"/>
    <w:rsid w:val="00F37CFD"/>
    <w:rsid w:val="00F95F73"/>
    <w:rsid w:val="00FA6CB9"/>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8DD1B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E931D9D888D215409590DE22C76D030F" ma:contentTypeVersion="17" ma:contentTypeDescription="Izveidot jaunu dokumentu." ma:contentTypeScope="" ma:versionID="c2bc11c21833b9241b0b7fa0747fe4e4">
  <xsd:schema xmlns:xsd="http://www.w3.org/2001/XMLSchema" xmlns:xs="http://www.w3.org/2001/XMLSchema" xmlns:p="http://schemas.microsoft.com/office/2006/metadata/properties" xmlns:ns2="8a33a714-59ff-4f42-bcf7-50dcdab44510" xmlns:ns3="625d95d3-8e48-4580-80b6-232a158d6bc7" targetNamespace="http://schemas.microsoft.com/office/2006/metadata/properties" ma:root="true" ma:fieldsID="1b1dc23022a591af31b179f172473fb0" ns2:_="" ns3:_="">
    <xsd:import namespace="8a33a714-59ff-4f42-bcf7-50dcdab44510"/>
    <xsd:import namespace="625d95d3-8e48-4580-80b6-232a158d6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KeywordTaxHTField" minOccurs="0"/>
                <xsd:element ref="ns3:TaxCatchAll"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um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3a714-59ff-4f42-bcf7-50dcdab44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ums" ma:index="21" nillable="true" ma:displayName="datums" ma:format="DateTime" ma:internalName="datums">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d95d3-8e48-4580-80b6-232a158d6bc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KeywordTaxHTField" ma:index="13" nillable="true" ma:taxonomy="true" ma:internalName="TaxKeywordTaxHTField" ma:taxonomyFieldName="TaxKeyword" ma:displayName="Uzņēmuma atslēgvārdi" ma:fieldId="{23f27201-bee3-471e-b2e7-b64fd8b7ca38}" ma:taxonomyMulti="true" ma:sspId="550e1e53-5410-4bdb-8c8a-c3d0be1f4709"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b6dea598-a331-4a8c-815a-849585d4861c}" ma:internalName="TaxCatchAll" ma:showField="CatchAllData" ma:web="625d95d3-8e48-4580-80b6-232a158d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25d95d3-8e48-4580-80b6-232a158d6bc7"/>
    <TaxKeywordTaxHTField xmlns="625d95d3-8e48-4580-80b6-232a158d6bc7">
      <Terms xmlns="http://schemas.microsoft.com/office/infopath/2007/PartnerControls"/>
    </TaxKeywordTaxHTField>
    <datums xmlns="8a33a714-59ff-4f42-bcf7-50dcdab44510" xsi:nil="true"/>
    <SharedWithUsers xmlns="625d95d3-8e48-4580-80b6-232a158d6bc7">
      <UserInfo>
        <DisplayName/>
        <AccountId xsi:nil="true"/>
        <AccountType/>
      </UserInfo>
    </SharedWithUsers>
  </documentManagement>
</p:properties>
</file>

<file path=customXml/itemProps1.xml><?xml version="1.0" encoding="utf-8"?>
<ds:datastoreItem xmlns:ds="http://schemas.openxmlformats.org/officeDocument/2006/customXml" ds:itemID="{EFE818EF-C50C-434F-B86D-D438D36D67F6}">
  <ds:schemaRefs>
    <ds:schemaRef ds:uri="http://schemas.microsoft.com/sharepoint/v3/contenttype/forms"/>
  </ds:schemaRefs>
</ds:datastoreItem>
</file>

<file path=customXml/itemProps2.xml><?xml version="1.0" encoding="utf-8"?>
<ds:datastoreItem xmlns:ds="http://schemas.openxmlformats.org/officeDocument/2006/customXml" ds:itemID="{C0DA72AB-3CDE-45BD-B3AB-E48F8F845E22}">
  <ds:schemaRefs>
    <ds:schemaRef ds:uri="http://schemas.openxmlformats.org/officeDocument/2006/bibliography"/>
  </ds:schemaRefs>
</ds:datastoreItem>
</file>

<file path=customXml/itemProps3.xml><?xml version="1.0" encoding="utf-8"?>
<ds:datastoreItem xmlns:ds="http://schemas.openxmlformats.org/officeDocument/2006/customXml" ds:itemID="{997694BD-60E4-4E77-B46A-585060777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3a714-59ff-4f42-bcf7-50dcdab44510"/>
    <ds:schemaRef ds:uri="625d95d3-8e48-4580-80b6-232a158d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60D05-95AF-4EBB-8B38-35EDC661A0BB}">
  <ds:schemaRefs>
    <ds:schemaRef ds:uri="http://schemas.microsoft.com/office/2006/metadata/properties"/>
    <ds:schemaRef ds:uri="http://schemas.microsoft.com/office/infopath/2007/PartnerControls"/>
    <ds:schemaRef ds:uri="625d95d3-8e48-4580-80b6-232a158d6bc7"/>
    <ds:schemaRef ds:uri="8a33a714-59ff-4f42-bcf7-50dcdab445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16173</Words>
  <Characters>9220</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Kārtība, kādā izmanto 2021.gadam paredzēto apropriāciju valsts un pašvaldību vienoto klientu apkalpošanas centru tīkla izveidei, uzturēšanai un publisko pakalpojumu sistēmas pilnveidei</vt:lpstr>
    </vt:vector>
  </TitlesOfParts>
  <Company>VARAM</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Kārtība, kādā izmanto 2021.gadam paredzēto apropriāciju valsts un pašvaldību vienoto klientu apkalpošanas centru tīkla izveidei, uzturēšanai un publisko pakalpojumu sistēmas pilnveidei</dc:title>
  <dc:subject>Anotācija</dc:subject>
  <dc:creator>Sandra Režā</dc:creator>
  <dc:description>67026945, sandra.reza@varam.gov.lv</dc:description>
  <cp:lastModifiedBy>Lita Trakina</cp:lastModifiedBy>
  <cp:revision>2</cp:revision>
  <cp:lastPrinted>2019-02-15T08:17:00Z</cp:lastPrinted>
  <dcterms:created xsi:type="dcterms:W3CDTF">2021-02-24T09:33:00Z</dcterms:created>
  <dcterms:modified xsi:type="dcterms:W3CDTF">2021-02-24T09:33:00Z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0x010100E931D9D888D215409590DE22C76D030F</vt:lpwstr>
  </property>
  <property fmtid="{D5CDD505-2E9C-101B-9397-08002B2CF9AE}" pid="3" name="TaxKeyword">
    <vt:lpwstr/>
  </property>
  <property fmtid="{D5CDD505-2E9C-101B-9397-08002B2CF9AE}" pid="4" name="Order">
    <vt:r8>3274300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