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058C" w14:textId="58399D7B" w:rsidR="00894C55" w:rsidRPr="00986DEC" w:rsidRDefault="00C4657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9C2123">
            <w:rPr>
              <w:rFonts w:ascii="Times New Roman" w:eastAsia="Times New Roman" w:hAnsi="Times New Roman" w:cs="Times New Roman"/>
              <w:b/>
              <w:bCs/>
              <w:sz w:val="28"/>
              <w:szCs w:val="24"/>
              <w:lang w:eastAsia="lv-LV"/>
            </w:rPr>
            <w:t>Likumprojekta</w:t>
          </w:r>
        </w:sdtContent>
      </w:sdt>
      <w:r w:rsidR="00894C55" w:rsidRPr="00986DEC">
        <w:rPr>
          <w:rFonts w:ascii="Times New Roman" w:eastAsia="Times New Roman" w:hAnsi="Times New Roman" w:cs="Times New Roman"/>
          <w:b/>
          <w:bCs/>
          <w:sz w:val="28"/>
          <w:szCs w:val="24"/>
          <w:lang w:eastAsia="lv-LV"/>
        </w:rPr>
        <w:t xml:space="preserve"> </w:t>
      </w:r>
      <w:r w:rsidR="009C2123">
        <w:rPr>
          <w:rFonts w:ascii="Times New Roman" w:eastAsia="Times New Roman" w:hAnsi="Times New Roman" w:cs="Times New Roman"/>
          <w:b/>
          <w:bCs/>
          <w:sz w:val="28"/>
          <w:szCs w:val="24"/>
          <w:lang w:eastAsia="lv-LV"/>
        </w:rPr>
        <w:t>“</w:t>
      </w:r>
      <w:r w:rsidR="00D523B7">
        <w:rPr>
          <w:rFonts w:ascii="Times New Roman" w:eastAsia="Times New Roman" w:hAnsi="Times New Roman" w:cs="Times New Roman"/>
          <w:b/>
          <w:bCs/>
          <w:sz w:val="28"/>
          <w:szCs w:val="24"/>
          <w:lang w:eastAsia="lv-LV"/>
        </w:rPr>
        <w:t>P</w:t>
      </w:r>
      <w:r w:rsidR="009C2123" w:rsidRPr="009C2123">
        <w:rPr>
          <w:rFonts w:ascii="Times New Roman" w:eastAsia="Times New Roman" w:hAnsi="Times New Roman" w:cs="Times New Roman"/>
          <w:b/>
          <w:bCs/>
          <w:sz w:val="28"/>
          <w:szCs w:val="24"/>
          <w:lang w:eastAsia="lv-LV"/>
        </w:rPr>
        <w:t>ar plastmasu saturošiem izstrādājumiem</w:t>
      </w:r>
      <w:r w:rsidR="009C2123">
        <w:rPr>
          <w:rFonts w:ascii="Times New Roman" w:eastAsia="Times New Roman" w:hAnsi="Times New Roman" w:cs="Times New Roman"/>
          <w:b/>
          <w:bCs/>
          <w:sz w:val="28"/>
          <w:szCs w:val="24"/>
          <w:lang w:eastAsia="lv-LV"/>
        </w:rPr>
        <w:t>”</w:t>
      </w:r>
      <w:r w:rsidR="003B0BF9" w:rsidRPr="00986DEC">
        <w:rPr>
          <w:rFonts w:ascii="Times New Roman" w:eastAsia="Times New Roman" w:hAnsi="Times New Roman" w:cs="Times New Roman"/>
          <w:b/>
          <w:bCs/>
          <w:sz w:val="28"/>
          <w:szCs w:val="24"/>
          <w:lang w:eastAsia="lv-LV"/>
        </w:rPr>
        <w:br/>
      </w:r>
      <w:r w:rsidR="00894C55" w:rsidRPr="00986DEC">
        <w:rPr>
          <w:rFonts w:ascii="Times New Roman" w:eastAsia="Times New Roman" w:hAnsi="Times New Roman" w:cs="Times New Roman"/>
          <w:b/>
          <w:bCs/>
          <w:sz w:val="28"/>
          <w:szCs w:val="24"/>
          <w:lang w:eastAsia="lv-LV"/>
        </w:rPr>
        <w:t>sākotnējās ietekmes novērtējuma ziņojums (anotācija)</w:t>
      </w:r>
    </w:p>
    <w:p w14:paraId="3B19058D" w14:textId="77777777" w:rsidR="00E5323B" w:rsidRPr="00986DE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3"/>
        <w:gridCol w:w="6892"/>
      </w:tblGrid>
      <w:tr w:rsidR="00DB2A5C" w:rsidRPr="00986DEC" w14:paraId="3B1905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19058E" w14:textId="77777777" w:rsidR="00655F2C" w:rsidRPr="00986DEC" w:rsidRDefault="00E5323B" w:rsidP="00E5323B">
            <w:pPr>
              <w:spacing w:after="0" w:line="240" w:lineRule="auto"/>
              <w:rPr>
                <w:rFonts w:ascii="Times New Roman" w:eastAsia="Times New Roman" w:hAnsi="Times New Roman" w:cs="Times New Roman"/>
                <w:b/>
                <w:bCs/>
                <w:iCs/>
                <w:sz w:val="24"/>
                <w:szCs w:val="24"/>
                <w:lang w:eastAsia="lv-LV"/>
              </w:rPr>
            </w:pPr>
            <w:r w:rsidRPr="00986DEC">
              <w:rPr>
                <w:rFonts w:ascii="Times New Roman" w:eastAsia="Times New Roman" w:hAnsi="Times New Roman" w:cs="Times New Roman"/>
                <w:b/>
                <w:bCs/>
                <w:iCs/>
                <w:sz w:val="24"/>
                <w:szCs w:val="24"/>
                <w:lang w:eastAsia="lv-LV"/>
              </w:rPr>
              <w:t>Tiesību akta projekta anotācijas kopsavilkums</w:t>
            </w:r>
          </w:p>
        </w:tc>
      </w:tr>
      <w:tr w:rsidR="00DB2A5C" w:rsidRPr="00986DEC" w14:paraId="3B190592" w14:textId="77777777" w:rsidTr="009F32AF">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3B190590"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Mērķis, risinājums un projekta spēkā stāšanās laiks (500 zīmes bez atstarpēm)</w:t>
            </w:r>
          </w:p>
        </w:tc>
        <w:tc>
          <w:tcPr>
            <w:tcW w:w="3782" w:type="pct"/>
            <w:tcBorders>
              <w:top w:val="outset" w:sz="6" w:space="0" w:color="auto"/>
              <w:left w:val="outset" w:sz="6" w:space="0" w:color="auto"/>
              <w:bottom w:val="outset" w:sz="6" w:space="0" w:color="auto"/>
              <w:right w:val="outset" w:sz="6" w:space="0" w:color="auto"/>
            </w:tcBorders>
            <w:hideMark/>
          </w:tcPr>
          <w:p w14:paraId="0480751C" w14:textId="0F3B602C" w:rsidR="00986DEC" w:rsidRDefault="00021307" w:rsidP="00256C62">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Likumprojekta</w:t>
            </w:r>
            <w:r w:rsidRPr="00021307">
              <w:rPr>
                <w:rFonts w:ascii="Times New Roman" w:hAnsi="Times New Roman"/>
                <w:color w:val="000000"/>
                <w:sz w:val="24"/>
                <w:szCs w:val="24"/>
              </w:rPr>
              <w:t xml:space="preserve"> “</w:t>
            </w:r>
            <w:r w:rsidR="00D523B7">
              <w:rPr>
                <w:rFonts w:ascii="Times New Roman" w:hAnsi="Times New Roman"/>
                <w:color w:val="000000"/>
                <w:sz w:val="24"/>
                <w:szCs w:val="24"/>
              </w:rPr>
              <w:t>P</w:t>
            </w:r>
            <w:r w:rsidRPr="00021307">
              <w:rPr>
                <w:rFonts w:ascii="Times New Roman" w:hAnsi="Times New Roman"/>
                <w:color w:val="000000"/>
                <w:sz w:val="24"/>
                <w:szCs w:val="24"/>
              </w:rPr>
              <w:t xml:space="preserve">ar plastmasu saturošiem izstrādājumiem” </w:t>
            </w:r>
            <w:r>
              <w:rPr>
                <w:rFonts w:ascii="Times New Roman" w:hAnsi="Times New Roman"/>
                <w:color w:val="000000"/>
                <w:sz w:val="24"/>
                <w:szCs w:val="24"/>
              </w:rPr>
              <w:t>(turpmāk – l</w:t>
            </w:r>
            <w:r w:rsidR="00986DEC">
              <w:rPr>
                <w:rFonts w:ascii="Times New Roman" w:hAnsi="Times New Roman"/>
                <w:color w:val="000000"/>
                <w:sz w:val="24"/>
                <w:szCs w:val="24"/>
              </w:rPr>
              <w:t>ikumprojekt</w:t>
            </w:r>
            <w:r>
              <w:rPr>
                <w:rFonts w:ascii="Times New Roman" w:hAnsi="Times New Roman"/>
                <w:color w:val="000000"/>
                <w:sz w:val="24"/>
                <w:szCs w:val="24"/>
              </w:rPr>
              <w:t>s)</w:t>
            </w:r>
            <w:r w:rsidR="00986DEC">
              <w:rPr>
                <w:rFonts w:ascii="Times New Roman" w:hAnsi="Times New Roman"/>
                <w:color w:val="000000"/>
                <w:sz w:val="24"/>
                <w:szCs w:val="24"/>
              </w:rPr>
              <w:t xml:space="preserve"> </w:t>
            </w:r>
            <w:r w:rsidR="00986DEC" w:rsidRPr="00D0731C">
              <w:rPr>
                <w:rFonts w:ascii="Times New Roman" w:hAnsi="Times New Roman"/>
                <w:color w:val="000000"/>
                <w:sz w:val="24"/>
                <w:szCs w:val="24"/>
              </w:rPr>
              <w:t>mērķi ir novērst un samazināt konkrētu plastmas</w:t>
            </w:r>
            <w:r w:rsidR="00EB01EE">
              <w:rPr>
                <w:rFonts w:ascii="Times New Roman" w:hAnsi="Times New Roman"/>
                <w:color w:val="000000"/>
                <w:sz w:val="24"/>
                <w:szCs w:val="24"/>
              </w:rPr>
              <w:t>u saturošu</w:t>
            </w:r>
            <w:r w:rsidR="00986DEC" w:rsidRPr="00D0731C">
              <w:rPr>
                <w:rFonts w:ascii="Times New Roman" w:hAnsi="Times New Roman"/>
                <w:color w:val="000000"/>
                <w:sz w:val="24"/>
                <w:szCs w:val="24"/>
              </w:rPr>
              <w:t xml:space="preserve"> izstrādājumu un plastmasu saturošu zvejas rīku ietekmi uz vidi, īpaši ūdens vidi, un cilvēka veselību, kā arī veicināt pāreju uz aprites ekonomiku ar inovatīviem un ilgtspējīgiem darbības modeļiem, izstrādājumiem un materiāliem, tādējādi sekmējot arī iekšējā tirgus efektīvu darbību.</w:t>
            </w:r>
          </w:p>
          <w:p w14:paraId="12273737" w14:textId="77777777" w:rsidR="009A11A0" w:rsidRDefault="009A11A0" w:rsidP="00256C62">
            <w:pPr>
              <w:pStyle w:val="ListParagraph"/>
              <w:spacing w:after="0" w:line="240" w:lineRule="auto"/>
              <w:ind w:left="0"/>
              <w:jc w:val="both"/>
              <w:rPr>
                <w:rFonts w:ascii="Times New Roman" w:hAnsi="Times New Roman"/>
                <w:color w:val="000000"/>
                <w:sz w:val="24"/>
                <w:szCs w:val="24"/>
              </w:rPr>
            </w:pPr>
          </w:p>
          <w:p w14:paraId="25AEC316" w14:textId="5DB5DCE8" w:rsidR="00E27526" w:rsidRDefault="00E27526" w:rsidP="00256C62">
            <w:pPr>
              <w:spacing w:after="0" w:line="240" w:lineRule="auto"/>
              <w:contextualSpacing/>
              <w:jc w:val="both"/>
              <w:rPr>
                <w:rFonts w:ascii="Times New Roman" w:eastAsia="Calibri" w:hAnsi="Times New Roman" w:cs="Times New Roman"/>
                <w:sz w:val="24"/>
                <w:szCs w:val="24"/>
              </w:rPr>
            </w:pPr>
            <w:r w:rsidRPr="00E27526">
              <w:rPr>
                <w:rFonts w:ascii="Times New Roman" w:eastAsia="Calibri" w:hAnsi="Times New Roman" w:cs="Times New Roman"/>
                <w:sz w:val="24"/>
                <w:szCs w:val="24"/>
              </w:rPr>
              <w:t>Likumprojekts paredz konkrētiem plastmasas saturošiem izstrādājumiem noteikt</w:t>
            </w:r>
            <w:r w:rsidR="00EC15FF">
              <w:rPr>
                <w:rFonts w:ascii="Times New Roman" w:eastAsia="Calibri" w:hAnsi="Times New Roman" w:cs="Times New Roman"/>
                <w:sz w:val="24"/>
                <w:szCs w:val="24"/>
              </w:rPr>
              <w:t xml:space="preserve"> </w:t>
            </w:r>
            <w:r w:rsidR="00EC15FF" w:rsidRPr="00EC15FF">
              <w:rPr>
                <w:rFonts w:ascii="Times New Roman" w:eastAsia="Calibri" w:hAnsi="Times New Roman" w:cs="Times New Roman"/>
                <w:sz w:val="24"/>
                <w:szCs w:val="24"/>
              </w:rPr>
              <w:t>aizliegum</w:t>
            </w:r>
            <w:r w:rsidR="00EC15FF">
              <w:rPr>
                <w:rFonts w:ascii="Times New Roman" w:eastAsia="Calibri" w:hAnsi="Times New Roman" w:cs="Times New Roman"/>
                <w:sz w:val="24"/>
                <w:szCs w:val="24"/>
              </w:rPr>
              <w:t>u</w:t>
            </w:r>
            <w:r w:rsidR="00EC15FF" w:rsidRPr="00EC15FF">
              <w:rPr>
                <w:rFonts w:ascii="Times New Roman" w:eastAsia="Calibri" w:hAnsi="Times New Roman" w:cs="Times New Roman"/>
                <w:sz w:val="24"/>
                <w:szCs w:val="24"/>
              </w:rPr>
              <w:t xml:space="preserve"> laišanai tirgū</w:t>
            </w:r>
            <w:r w:rsidR="00EC15FF">
              <w:rPr>
                <w:rFonts w:ascii="Times New Roman" w:eastAsia="Calibri" w:hAnsi="Times New Roman" w:cs="Times New Roman"/>
                <w:sz w:val="24"/>
                <w:szCs w:val="24"/>
              </w:rPr>
              <w:t xml:space="preserve">, pasākumus patēriņa samazināšanai vai prasības attiecībā uz izstrādājumu dizainu un to materiāla </w:t>
            </w:r>
            <w:r w:rsidR="00D47F80">
              <w:rPr>
                <w:rFonts w:ascii="Times New Roman" w:eastAsia="Calibri" w:hAnsi="Times New Roman" w:cs="Times New Roman"/>
                <w:sz w:val="24"/>
                <w:szCs w:val="24"/>
              </w:rPr>
              <w:t>saturu</w:t>
            </w:r>
            <w:r w:rsidR="00021307">
              <w:rPr>
                <w:rFonts w:ascii="Times New Roman" w:eastAsia="Calibri" w:hAnsi="Times New Roman" w:cs="Times New Roman"/>
                <w:sz w:val="24"/>
                <w:szCs w:val="24"/>
              </w:rPr>
              <w:t>.</w:t>
            </w:r>
          </w:p>
          <w:p w14:paraId="4C017959" w14:textId="77777777" w:rsidR="00C45B78" w:rsidRDefault="00C45B78" w:rsidP="00256C62">
            <w:pPr>
              <w:spacing w:after="0" w:line="240" w:lineRule="auto"/>
              <w:contextualSpacing/>
              <w:jc w:val="both"/>
              <w:rPr>
                <w:rFonts w:ascii="Times New Roman" w:eastAsia="Calibri" w:hAnsi="Times New Roman" w:cs="Times New Roman"/>
                <w:sz w:val="24"/>
                <w:szCs w:val="24"/>
              </w:rPr>
            </w:pPr>
          </w:p>
          <w:p w14:paraId="3B190591" w14:textId="16CE497B" w:rsidR="00E27526" w:rsidRPr="009319D6" w:rsidRDefault="00D47F80" w:rsidP="00D47F80">
            <w:pPr>
              <w:spacing w:after="0" w:line="240" w:lineRule="auto"/>
              <w:jc w:val="both"/>
              <w:rPr>
                <w:rFonts w:ascii="Times New Roman" w:eastAsia="Times New Roman" w:hAnsi="Times New Roman" w:cs="Times New Roman"/>
                <w:sz w:val="24"/>
                <w:szCs w:val="24"/>
                <w:lang w:eastAsia="lv-LV"/>
              </w:rPr>
            </w:pPr>
            <w:r w:rsidRPr="00E27526">
              <w:rPr>
                <w:rFonts w:ascii="Times New Roman" w:eastAsia="Times New Roman" w:hAnsi="Times New Roman" w:cs="Times New Roman"/>
                <w:iCs/>
                <w:sz w:val="24"/>
                <w:szCs w:val="24"/>
                <w:lang w:eastAsia="lv-LV"/>
              </w:rPr>
              <w:t>Paredzēts</w:t>
            </w:r>
            <w:r w:rsidR="00E27526" w:rsidRPr="00E2752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E27526" w:rsidRPr="00E27526">
              <w:rPr>
                <w:rFonts w:ascii="Times New Roman" w:eastAsia="Times New Roman" w:hAnsi="Times New Roman" w:cs="Times New Roman"/>
                <w:iCs/>
                <w:sz w:val="24"/>
                <w:szCs w:val="24"/>
                <w:lang w:eastAsia="lv-LV"/>
              </w:rPr>
              <w:t>ka likumprojektā ietvertais normatīvais regulējums stāsies spēkā līdz 202</w:t>
            </w:r>
            <w:r w:rsidR="00E27526">
              <w:rPr>
                <w:rFonts w:ascii="Times New Roman" w:eastAsia="Times New Roman" w:hAnsi="Times New Roman" w:cs="Times New Roman"/>
                <w:iCs/>
                <w:sz w:val="24"/>
                <w:szCs w:val="24"/>
                <w:lang w:eastAsia="lv-LV"/>
              </w:rPr>
              <w:t>1</w:t>
            </w:r>
            <w:r w:rsidR="00E27526" w:rsidRPr="00E27526">
              <w:rPr>
                <w:rFonts w:ascii="Times New Roman" w:eastAsia="Times New Roman" w:hAnsi="Times New Roman" w:cs="Times New Roman"/>
                <w:iCs/>
                <w:sz w:val="24"/>
                <w:szCs w:val="24"/>
                <w:lang w:eastAsia="lv-LV"/>
              </w:rPr>
              <w:t xml:space="preserve">. gada </w:t>
            </w:r>
            <w:r w:rsidR="00E27526">
              <w:rPr>
                <w:rFonts w:ascii="Times New Roman" w:eastAsia="Times New Roman" w:hAnsi="Times New Roman" w:cs="Times New Roman"/>
                <w:iCs/>
                <w:sz w:val="24"/>
                <w:szCs w:val="24"/>
                <w:lang w:eastAsia="lv-LV"/>
              </w:rPr>
              <w:t>3</w:t>
            </w:r>
            <w:r w:rsidR="00E27526" w:rsidRPr="00E27526">
              <w:rPr>
                <w:rFonts w:ascii="Times New Roman" w:eastAsia="Times New Roman" w:hAnsi="Times New Roman" w:cs="Times New Roman"/>
                <w:iCs/>
                <w:sz w:val="24"/>
                <w:szCs w:val="24"/>
                <w:lang w:eastAsia="lv-LV"/>
              </w:rPr>
              <w:t>. jūlijam.</w:t>
            </w:r>
          </w:p>
        </w:tc>
      </w:tr>
    </w:tbl>
    <w:p w14:paraId="3B190593"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DB2A5C" w:rsidRPr="00986DEC" w14:paraId="3B1905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190594" w14:textId="77777777" w:rsidR="00655F2C" w:rsidRPr="00986DEC" w:rsidRDefault="00E5323B" w:rsidP="00E5323B">
            <w:pPr>
              <w:spacing w:after="0" w:line="240" w:lineRule="auto"/>
              <w:rPr>
                <w:rFonts w:ascii="Times New Roman" w:eastAsia="Times New Roman" w:hAnsi="Times New Roman" w:cs="Times New Roman"/>
                <w:b/>
                <w:bCs/>
                <w:iCs/>
                <w:sz w:val="24"/>
                <w:szCs w:val="24"/>
                <w:lang w:eastAsia="lv-LV"/>
              </w:rPr>
            </w:pPr>
            <w:r w:rsidRPr="00986DEC">
              <w:rPr>
                <w:rFonts w:ascii="Times New Roman" w:eastAsia="Times New Roman" w:hAnsi="Times New Roman" w:cs="Times New Roman"/>
                <w:b/>
                <w:bCs/>
                <w:iCs/>
                <w:sz w:val="24"/>
                <w:szCs w:val="24"/>
                <w:lang w:eastAsia="lv-LV"/>
              </w:rPr>
              <w:t>I. Tiesību akta projekta izstrādes nepieciešamība</w:t>
            </w:r>
          </w:p>
        </w:tc>
      </w:tr>
      <w:tr w:rsidR="00DB2A5C" w:rsidRPr="00986DEC" w14:paraId="3B190599" w14:textId="77777777" w:rsidTr="009F32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596"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1.</w:t>
            </w:r>
          </w:p>
        </w:tc>
        <w:tc>
          <w:tcPr>
            <w:tcW w:w="626" w:type="pct"/>
            <w:tcBorders>
              <w:top w:val="outset" w:sz="6" w:space="0" w:color="auto"/>
              <w:left w:val="outset" w:sz="6" w:space="0" w:color="auto"/>
              <w:bottom w:val="outset" w:sz="6" w:space="0" w:color="auto"/>
              <w:right w:val="outset" w:sz="6" w:space="0" w:color="auto"/>
            </w:tcBorders>
            <w:hideMark/>
          </w:tcPr>
          <w:p w14:paraId="3B190597"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Pamatojums</w:t>
            </w:r>
          </w:p>
        </w:tc>
        <w:tc>
          <w:tcPr>
            <w:tcW w:w="4013" w:type="pct"/>
            <w:tcBorders>
              <w:top w:val="outset" w:sz="6" w:space="0" w:color="auto"/>
              <w:left w:val="outset" w:sz="6" w:space="0" w:color="auto"/>
              <w:bottom w:val="outset" w:sz="6" w:space="0" w:color="auto"/>
              <w:right w:val="outset" w:sz="6" w:space="0" w:color="auto"/>
            </w:tcBorders>
            <w:hideMark/>
          </w:tcPr>
          <w:p w14:paraId="3B190598" w14:textId="0CD8BB03" w:rsidR="007173E8" w:rsidRPr="00AD42BB" w:rsidRDefault="009F4131" w:rsidP="00021307">
            <w:pPr>
              <w:spacing w:after="0" w:line="240" w:lineRule="auto"/>
              <w:jc w:val="both"/>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Likumprojekts ir nepieciešams, lai nodrošinātu, ka Latvijas</w:t>
            </w:r>
            <w:r w:rsidR="00F15EF1">
              <w:rPr>
                <w:rFonts w:ascii="Times New Roman" w:eastAsia="Times New Roman" w:hAnsi="Times New Roman" w:cs="Times New Roman"/>
                <w:iCs/>
                <w:sz w:val="24"/>
                <w:szCs w:val="24"/>
                <w:lang w:eastAsia="lv-LV"/>
              </w:rPr>
              <w:t xml:space="preserve"> Republikas</w:t>
            </w:r>
            <w:r w:rsidRPr="00986DEC">
              <w:rPr>
                <w:rFonts w:ascii="Times New Roman" w:eastAsia="Times New Roman" w:hAnsi="Times New Roman" w:cs="Times New Roman"/>
                <w:iCs/>
                <w:sz w:val="24"/>
                <w:szCs w:val="24"/>
                <w:lang w:eastAsia="lv-LV"/>
              </w:rPr>
              <w:t xml:space="preserve"> normatīvajos aktos līdz 2021.</w:t>
            </w:r>
            <w:r w:rsidR="00021307">
              <w:rPr>
                <w:rFonts w:ascii="Times New Roman" w:eastAsia="Times New Roman" w:hAnsi="Times New Roman" w:cs="Times New Roman"/>
                <w:iCs/>
                <w:sz w:val="24"/>
                <w:szCs w:val="24"/>
                <w:lang w:eastAsia="lv-LV"/>
              </w:rPr>
              <w:t> </w:t>
            </w:r>
            <w:r w:rsidRPr="00986DEC">
              <w:rPr>
                <w:rFonts w:ascii="Times New Roman" w:eastAsia="Times New Roman" w:hAnsi="Times New Roman" w:cs="Times New Roman"/>
                <w:iCs/>
                <w:sz w:val="24"/>
                <w:szCs w:val="24"/>
                <w:lang w:eastAsia="lv-LV"/>
              </w:rPr>
              <w:t>gada 3.</w:t>
            </w:r>
            <w:r w:rsidR="00021307">
              <w:rPr>
                <w:rFonts w:ascii="Times New Roman" w:eastAsia="Times New Roman" w:hAnsi="Times New Roman" w:cs="Times New Roman"/>
                <w:iCs/>
                <w:sz w:val="24"/>
                <w:szCs w:val="24"/>
                <w:lang w:eastAsia="lv-LV"/>
              </w:rPr>
              <w:t> </w:t>
            </w:r>
            <w:r w:rsidRPr="00986DEC">
              <w:rPr>
                <w:rFonts w:ascii="Times New Roman" w:eastAsia="Times New Roman" w:hAnsi="Times New Roman" w:cs="Times New Roman"/>
                <w:iCs/>
                <w:sz w:val="24"/>
                <w:szCs w:val="24"/>
                <w:lang w:eastAsia="lv-LV"/>
              </w:rPr>
              <w:t>jūlijam tiek pārņemtas Eiropas Parlamenta un Padomes 2019.</w:t>
            </w:r>
            <w:r w:rsidR="00021307">
              <w:rPr>
                <w:rFonts w:ascii="Times New Roman" w:eastAsia="Times New Roman" w:hAnsi="Times New Roman" w:cs="Times New Roman"/>
                <w:iCs/>
                <w:sz w:val="24"/>
                <w:szCs w:val="24"/>
                <w:lang w:eastAsia="lv-LV"/>
              </w:rPr>
              <w:t> </w:t>
            </w:r>
            <w:r w:rsidRPr="00986DEC">
              <w:rPr>
                <w:rFonts w:ascii="Times New Roman" w:eastAsia="Times New Roman" w:hAnsi="Times New Roman" w:cs="Times New Roman"/>
                <w:iCs/>
                <w:sz w:val="24"/>
                <w:szCs w:val="24"/>
                <w:lang w:eastAsia="lv-LV"/>
              </w:rPr>
              <w:t>gada 5.</w:t>
            </w:r>
            <w:r w:rsidR="00021307">
              <w:rPr>
                <w:rFonts w:ascii="Times New Roman" w:eastAsia="Times New Roman" w:hAnsi="Times New Roman" w:cs="Times New Roman"/>
                <w:iCs/>
                <w:sz w:val="24"/>
                <w:szCs w:val="24"/>
                <w:lang w:eastAsia="lv-LV"/>
              </w:rPr>
              <w:t> </w:t>
            </w:r>
            <w:r w:rsidR="0055475A">
              <w:rPr>
                <w:rFonts w:ascii="Times New Roman" w:eastAsia="Times New Roman" w:hAnsi="Times New Roman" w:cs="Times New Roman"/>
                <w:iCs/>
                <w:sz w:val="24"/>
                <w:szCs w:val="24"/>
                <w:lang w:eastAsia="lv-LV"/>
              </w:rPr>
              <w:t>jūnija d</w:t>
            </w:r>
            <w:r w:rsidRPr="00986DEC">
              <w:rPr>
                <w:rFonts w:ascii="Times New Roman" w:eastAsia="Times New Roman" w:hAnsi="Times New Roman" w:cs="Times New Roman"/>
                <w:iCs/>
                <w:sz w:val="24"/>
                <w:szCs w:val="24"/>
                <w:lang w:eastAsia="lv-LV"/>
              </w:rPr>
              <w:t xml:space="preserve">irektīvas (ES) 2019/904 par konkrētu plastmasas izstrādājumu ietekmes uz vidi samazināšanu </w:t>
            </w:r>
            <w:r w:rsidR="002643CC">
              <w:rPr>
                <w:rFonts w:ascii="Times New Roman" w:eastAsia="Times New Roman" w:hAnsi="Times New Roman" w:cs="Times New Roman"/>
                <w:iCs/>
                <w:sz w:val="24"/>
                <w:szCs w:val="24"/>
                <w:lang w:eastAsia="lv-LV"/>
              </w:rPr>
              <w:t xml:space="preserve">(turpmāk – Direktīva </w:t>
            </w:r>
            <w:r w:rsidR="002643CC" w:rsidRPr="002643CC">
              <w:rPr>
                <w:rFonts w:ascii="Times New Roman" w:eastAsia="Times New Roman" w:hAnsi="Times New Roman" w:cs="Times New Roman"/>
                <w:iCs/>
                <w:sz w:val="24"/>
                <w:szCs w:val="24"/>
                <w:lang w:eastAsia="lv-LV"/>
              </w:rPr>
              <w:t>2019/904</w:t>
            </w:r>
            <w:r w:rsidR="002643CC">
              <w:rPr>
                <w:rFonts w:ascii="Times New Roman" w:eastAsia="Times New Roman" w:hAnsi="Times New Roman" w:cs="Times New Roman"/>
                <w:iCs/>
                <w:sz w:val="24"/>
                <w:szCs w:val="24"/>
                <w:lang w:eastAsia="lv-LV"/>
              </w:rPr>
              <w:t xml:space="preserve">) </w:t>
            </w:r>
            <w:r w:rsidRPr="00986DEC">
              <w:rPr>
                <w:rFonts w:ascii="Times New Roman" w:eastAsia="Times New Roman" w:hAnsi="Times New Roman" w:cs="Times New Roman"/>
                <w:iCs/>
                <w:sz w:val="24"/>
                <w:szCs w:val="24"/>
                <w:lang w:eastAsia="lv-LV"/>
              </w:rPr>
              <w:t>prasības.</w:t>
            </w:r>
          </w:p>
        </w:tc>
      </w:tr>
      <w:tr w:rsidR="00DB2A5C" w:rsidRPr="00986DEC" w14:paraId="3B19059D" w14:textId="77777777" w:rsidTr="009F32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59A"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2.</w:t>
            </w:r>
          </w:p>
        </w:tc>
        <w:tc>
          <w:tcPr>
            <w:tcW w:w="626" w:type="pct"/>
            <w:tcBorders>
              <w:top w:val="outset" w:sz="6" w:space="0" w:color="auto"/>
              <w:left w:val="outset" w:sz="6" w:space="0" w:color="auto"/>
              <w:bottom w:val="outset" w:sz="6" w:space="0" w:color="auto"/>
              <w:right w:val="outset" w:sz="6" w:space="0" w:color="auto"/>
            </w:tcBorders>
            <w:hideMark/>
          </w:tcPr>
          <w:p w14:paraId="3B19059B"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4013" w:type="pct"/>
            <w:tcBorders>
              <w:top w:val="outset" w:sz="6" w:space="0" w:color="auto"/>
              <w:left w:val="outset" w:sz="6" w:space="0" w:color="auto"/>
              <w:bottom w:val="outset" w:sz="6" w:space="0" w:color="auto"/>
              <w:right w:val="outset" w:sz="6" w:space="0" w:color="auto"/>
            </w:tcBorders>
            <w:hideMark/>
          </w:tcPr>
          <w:p w14:paraId="688EB8A8" w14:textId="7255EB27" w:rsidR="00E810AD" w:rsidRDefault="00511423" w:rsidP="000465F1">
            <w:pPr>
              <w:spacing w:after="120" w:line="240" w:lineRule="auto"/>
              <w:jc w:val="both"/>
              <w:rPr>
                <w:rFonts w:ascii="Times New Roman" w:eastAsia="Times New Roman" w:hAnsi="Times New Roman" w:cs="Times New Roman"/>
                <w:iCs/>
                <w:sz w:val="24"/>
                <w:szCs w:val="24"/>
                <w:lang w:eastAsia="lv-LV"/>
              </w:rPr>
            </w:pPr>
            <w:r w:rsidRPr="00511423">
              <w:rPr>
                <w:rFonts w:ascii="Times New Roman" w:eastAsia="Times New Roman" w:hAnsi="Times New Roman" w:cs="Times New Roman"/>
                <w:iCs/>
                <w:sz w:val="24"/>
                <w:szCs w:val="24"/>
                <w:lang w:eastAsia="lv-LV"/>
              </w:rPr>
              <w:t>1.</w:t>
            </w:r>
            <w:r w:rsidR="00021307">
              <w:rPr>
                <w:rFonts w:ascii="Times New Roman" w:eastAsia="Times New Roman" w:hAnsi="Times New Roman" w:cs="Times New Roman"/>
                <w:iCs/>
                <w:sz w:val="24"/>
                <w:szCs w:val="24"/>
                <w:lang w:eastAsia="lv-LV"/>
              </w:rPr>
              <w:t> </w:t>
            </w:r>
            <w:r w:rsidR="00333F3B" w:rsidRPr="00511423">
              <w:rPr>
                <w:rFonts w:ascii="Times New Roman" w:eastAsia="Times New Roman" w:hAnsi="Times New Roman" w:cs="Times New Roman"/>
                <w:iCs/>
                <w:sz w:val="24"/>
                <w:szCs w:val="24"/>
                <w:lang w:eastAsia="lv-LV"/>
              </w:rPr>
              <w:t xml:space="preserve">Direktīvas 2019/904 prasību pārņemšana </w:t>
            </w:r>
            <w:r w:rsidR="00E810AD">
              <w:rPr>
                <w:rFonts w:ascii="Times New Roman" w:eastAsia="Times New Roman" w:hAnsi="Times New Roman" w:cs="Times New Roman"/>
                <w:iCs/>
                <w:sz w:val="24"/>
                <w:szCs w:val="24"/>
                <w:lang w:eastAsia="lv-LV"/>
              </w:rPr>
              <w:t>veicinās tirgu lais</w:t>
            </w:r>
            <w:r w:rsidR="00CC281C">
              <w:rPr>
                <w:rFonts w:ascii="Times New Roman" w:eastAsia="Times New Roman" w:hAnsi="Times New Roman" w:cs="Times New Roman"/>
                <w:iCs/>
                <w:sz w:val="24"/>
                <w:szCs w:val="24"/>
                <w:lang w:eastAsia="lv-LV"/>
              </w:rPr>
              <w:t>tā</w:t>
            </w:r>
            <w:r w:rsidR="00E810AD">
              <w:rPr>
                <w:rFonts w:ascii="Times New Roman" w:eastAsia="Times New Roman" w:hAnsi="Times New Roman" w:cs="Times New Roman"/>
                <w:iCs/>
                <w:sz w:val="24"/>
                <w:szCs w:val="24"/>
                <w:lang w:eastAsia="lv-LV"/>
              </w:rPr>
              <w:t xml:space="preserve"> </w:t>
            </w:r>
            <w:r w:rsidR="00CC281C">
              <w:rPr>
                <w:rFonts w:ascii="Times New Roman" w:eastAsia="Times New Roman" w:hAnsi="Times New Roman" w:cs="Times New Roman"/>
                <w:iCs/>
                <w:sz w:val="24"/>
                <w:szCs w:val="24"/>
                <w:lang w:eastAsia="lv-LV"/>
              </w:rPr>
              <w:t xml:space="preserve">vienreizlietojamo </w:t>
            </w:r>
            <w:r w:rsidR="00E810AD">
              <w:rPr>
                <w:rFonts w:ascii="Times New Roman" w:eastAsia="Times New Roman" w:hAnsi="Times New Roman" w:cs="Times New Roman"/>
                <w:iCs/>
                <w:sz w:val="24"/>
                <w:szCs w:val="24"/>
                <w:lang w:eastAsia="lv-LV"/>
              </w:rPr>
              <w:t>plastmasu saturo</w:t>
            </w:r>
            <w:r w:rsidR="00CC281C">
              <w:rPr>
                <w:rFonts w:ascii="Times New Roman" w:eastAsia="Times New Roman" w:hAnsi="Times New Roman" w:cs="Times New Roman"/>
                <w:iCs/>
                <w:sz w:val="24"/>
                <w:szCs w:val="24"/>
                <w:lang w:eastAsia="lv-LV"/>
              </w:rPr>
              <w:t>šu</w:t>
            </w:r>
            <w:r w:rsidR="00E810AD">
              <w:rPr>
                <w:rFonts w:ascii="Times New Roman" w:eastAsia="Times New Roman" w:hAnsi="Times New Roman" w:cs="Times New Roman"/>
                <w:iCs/>
                <w:sz w:val="24"/>
                <w:szCs w:val="24"/>
                <w:lang w:eastAsia="lv-LV"/>
              </w:rPr>
              <w:t xml:space="preserve"> </w:t>
            </w:r>
            <w:r w:rsidR="00CC281C">
              <w:rPr>
                <w:rFonts w:ascii="Times New Roman" w:eastAsia="Times New Roman" w:hAnsi="Times New Roman" w:cs="Times New Roman"/>
                <w:iCs/>
                <w:sz w:val="24"/>
                <w:szCs w:val="24"/>
                <w:lang w:eastAsia="lv-LV"/>
              </w:rPr>
              <w:t>izstādījumu daudzuma samazināšanu, plastmas</w:t>
            </w:r>
            <w:r w:rsidR="00D47F80">
              <w:rPr>
                <w:rFonts w:ascii="Times New Roman" w:eastAsia="Times New Roman" w:hAnsi="Times New Roman" w:cs="Times New Roman"/>
                <w:iCs/>
                <w:sz w:val="24"/>
                <w:szCs w:val="24"/>
                <w:lang w:eastAsia="lv-LV"/>
              </w:rPr>
              <w:t xml:space="preserve">as </w:t>
            </w:r>
            <w:r w:rsidR="00CC281C">
              <w:rPr>
                <w:rFonts w:ascii="Times New Roman" w:eastAsia="Times New Roman" w:hAnsi="Times New Roman" w:cs="Times New Roman"/>
                <w:iCs/>
                <w:sz w:val="24"/>
                <w:szCs w:val="24"/>
                <w:lang w:eastAsia="lv-LV"/>
              </w:rPr>
              <w:t>atkritumu apsaimniekošanas pilnveidošanu</w:t>
            </w:r>
            <w:r w:rsidR="000465F1">
              <w:rPr>
                <w:rFonts w:ascii="Times New Roman" w:eastAsia="Times New Roman" w:hAnsi="Times New Roman" w:cs="Times New Roman"/>
                <w:iCs/>
                <w:sz w:val="24"/>
                <w:szCs w:val="24"/>
                <w:lang w:eastAsia="lv-LV"/>
              </w:rPr>
              <w:t>,</w:t>
            </w:r>
            <w:r w:rsidR="000465F1">
              <w:t xml:space="preserve"> </w:t>
            </w:r>
            <w:r w:rsidR="000465F1" w:rsidRPr="000465F1">
              <w:rPr>
                <w:rFonts w:ascii="Times New Roman" w:eastAsia="Times New Roman" w:hAnsi="Times New Roman" w:cs="Times New Roman"/>
                <w:iCs/>
                <w:sz w:val="24"/>
                <w:szCs w:val="24"/>
                <w:lang w:eastAsia="lv-LV"/>
              </w:rPr>
              <w:t>ievērojot atkrit</w:t>
            </w:r>
            <w:r w:rsidR="000465F1">
              <w:rPr>
                <w:rFonts w:ascii="Times New Roman" w:eastAsia="Times New Roman" w:hAnsi="Times New Roman" w:cs="Times New Roman"/>
                <w:iCs/>
                <w:sz w:val="24"/>
                <w:szCs w:val="24"/>
                <w:lang w:eastAsia="lv-LV"/>
              </w:rPr>
              <w:t xml:space="preserve">umu apsaimniekošanas hierarhiju, </w:t>
            </w:r>
            <w:r w:rsidR="00CC281C">
              <w:rPr>
                <w:rFonts w:ascii="Times New Roman" w:eastAsia="Times New Roman" w:hAnsi="Times New Roman" w:cs="Times New Roman"/>
                <w:iCs/>
                <w:sz w:val="24"/>
                <w:szCs w:val="24"/>
                <w:lang w:eastAsia="lv-LV"/>
              </w:rPr>
              <w:t>un vides piegružošanas mazināšu</w:t>
            </w:r>
            <w:r w:rsidR="00D47F80">
              <w:rPr>
                <w:rFonts w:ascii="Times New Roman" w:eastAsia="Times New Roman" w:hAnsi="Times New Roman" w:cs="Times New Roman"/>
                <w:iCs/>
                <w:sz w:val="24"/>
                <w:szCs w:val="24"/>
                <w:lang w:eastAsia="lv-LV"/>
              </w:rPr>
              <w:t xml:space="preserve"> ar plastmasas atkritumiem</w:t>
            </w:r>
            <w:r w:rsidR="00CC281C">
              <w:rPr>
                <w:rFonts w:ascii="Times New Roman" w:eastAsia="Times New Roman" w:hAnsi="Times New Roman" w:cs="Times New Roman"/>
                <w:iCs/>
                <w:sz w:val="24"/>
                <w:szCs w:val="24"/>
                <w:lang w:eastAsia="lv-LV"/>
              </w:rPr>
              <w:t>.</w:t>
            </w:r>
          </w:p>
          <w:p w14:paraId="6E2AEA9A" w14:textId="77777777" w:rsidR="000465F1" w:rsidRDefault="00A85721" w:rsidP="000465F1">
            <w:pPr>
              <w:spacing w:after="120" w:line="240" w:lineRule="auto"/>
              <w:jc w:val="both"/>
              <w:rPr>
                <w:rFonts w:ascii="Times New Roman" w:eastAsia="Times New Roman" w:hAnsi="Times New Roman" w:cs="Times New Roman"/>
                <w:iCs/>
                <w:sz w:val="24"/>
                <w:szCs w:val="24"/>
                <w:lang w:eastAsia="lv-LV"/>
              </w:rPr>
            </w:pPr>
            <w:r w:rsidRPr="00511423">
              <w:rPr>
                <w:rFonts w:ascii="Times New Roman" w:eastAsia="Times New Roman" w:hAnsi="Times New Roman" w:cs="Times New Roman"/>
                <w:iCs/>
                <w:sz w:val="24"/>
                <w:szCs w:val="24"/>
                <w:lang w:eastAsia="lv-LV"/>
              </w:rPr>
              <w:t xml:space="preserve">Jāņem vērā, ka uz </w:t>
            </w:r>
            <w:r w:rsidR="007E79F9">
              <w:rPr>
                <w:rFonts w:ascii="Times New Roman" w:eastAsia="Times New Roman" w:hAnsi="Times New Roman" w:cs="Times New Roman"/>
                <w:iCs/>
                <w:sz w:val="24"/>
                <w:szCs w:val="24"/>
                <w:lang w:eastAsia="lv-LV"/>
              </w:rPr>
              <w:t xml:space="preserve">iepakojumu no plastmasas (polimēru) izejmateriāliem un </w:t>
            </w:r>
            <w:r w:rsidRPr="00511423">
              <w:rPr>
                <w:rFonts w:ascii="Times New Roman" w:eastAsia="Times New Roman" w:hAnsi="Times New Roman" w:cs="Times New Roman"/>
                <w:iCs/>
                <w:sz w:val="24"/>
                <w:szCs w:val="24"/>
                <w:lang w:eastAsia="lv-LV"/>
              </w:rPr>
              <w:t xml:space="preserve">plastmasas atkritumiem attiecas arī </w:t>
            </w:r>
            <w:r w:rsidR="00172C5E">
              <w:rPr>
                <w:rFonts w:ascii="Times New Roman" w:eastAsia="Times New Roman" w:hAnsi="Times New Roman" w:cs="Times New Roman"/>
                <w:iCs/>
                <w:sz w:val="24"/>
                <w:szCs w:val="24"/>
                <w:lang w:eastAsia="lv-LV"/>
              </w:rPr>
              <w:t xml:space="preserve">pasākumi un </w:t>
            </w:r>
            <w:proofErr w:type="spellStart"/>
            <w:r w:rsidR="00172C5E" w:rsidRPr="00172C5E">
              <w:rPr>
                <w:rFonts w:ascii="Times New Roman" w:eastAsia="Times New Roman" w:hAnsi="Times New Roman" w:cs="Times New Roman"/>
                <w:iCs/>
                <w:sz w:val="24"/>
                <w:szCs w:val="24"/>
                <w:lang w:eastAsia="lv-LV"/>
              </w:rPr>
              <w:t>mērķrādītāji</w:t>
            </w:r>
            <w:proofErr w:type="spellEnd"/>
            <w:r w:rsidR="00172C5E" w:rsidRPr="00172C5E">
              <w:rPr>
                <w:rFonts w:ascii="Times New Roman" w:eastAsia="Times New Roman" w:hAnsi="Times New Roman" w:cs="Times New Roman"/>
                <w:iCs/>
                <w:sz w:val="24"/>
                <w:szCs w:val="24"/>
                <w:lang w:eastAsia="lv-LV"/>
              </w:rPr>
              <w:t>,</w:t>
            </w:r>
            <w:r w:rsidR="007E79F9">
              <w:rPr>
                <w:rFonts w:ascii="Times New Roman" w:eastAsia="Times New Roman" w:hAnsi="Times New Roman" w:cs="Times New Roman"/>
                <w:iCs/>
                <w:sz w:val="24"/>
                <w:szCs w:val="24"/>
                <w:lang w:eastAsia="lv-LV"/>
              </w:rPr>
              <w:t xml:space="preserve"> kas izriet no </w:t>
            </w:r>
            <w:r w:rsidR="00EB5F6E" w:rsidRPr="00EB5F6E">
              <w:rPr>
                <w:rFonts w:ascii="Times New Roman" w:eastAsia="Times New Roman" w:hAnsi="Times New Roman" w:cs="Times New Roman"/>
                <w:iCs/>
                <w:sz w:val="24"/>
                <w:szCs w:val="24"/>
                <w:lang w:eastAsia="lv-LV"/>
              </w:rPr>
              <w:t>Eiropas Parlamenta un Padomes 1994.</w:t>
            </w:r>
            <w:r w:rsidR="00ED6847">
              <w:rPr>
                <w:rFonts w:ascii="Times New Roman" w:eastAsia="Times New Roman" w:hAnsi="Times New Roman" w:cs="Times New Roman"/>
                <w:iCs/>
                <w:sz w:val="24"/>
                <w:szCs w:val="24"/>
                <w:lang w:eastAsia="lv-LV"/>
              </w:rPr>
              <w:t> </w:t>
            </w:r>
            <w:r w:rsidR="00EB5F6E" w:rsidRPr="00EB5F6E">
              <w:rPr>
                <w:rFonts w:ascii="Times New Roman" w:eastAsia="Times New Roman" w:hAnsi="Times New Roman" w:cs="Times New Roman"/>
                <w:iCs/>
                <w:sz w:val="24"/>
                <w:szCs w:val="24"/>
                <w:lang w:eastAsia="lv-LV"/>
              </w:rPr>
              <w:t>gada 20.</w:t>
            </w:r>
            <w:r w:rsidR="00ED6847">
              <w:rPr>
                <w:rFonts w:ascii="Times New Roman" w:eastAsia="Times New Roman" w:hAnsi="Times New Roman" w:cs="Times New Roman"/>
                <w:iCs/>
                <w:sz w:val="24"/>
                <w:szCs w:val="24"/>
                <w:lang w:eastAsia="lv-LV"/>
              </w:rPr>
              <w:t> </w:t>
            </w:r>
            <w:r w:rsidR="00EB5F6E" w:rsidRPr="00EB5F6E">
              <w:rPr>
                <w:rFonts w:ascii="Times New Roman" w:eastAsia="Times New Roman" w:hAnsi="Times New Roman" w:cs="Times New Roman"/>
                <w:iCs/>
                <w:sz w:val="24"/>
                <w:szCs w:val="24"/>
                <w:lang w:eastAsia="lv-LV"/>
              </w:rPr>
              <w:t>decembra direktīvas 94/62/EK par iep</w:t>
            </w:r>
            <w:r w:rsidR="00ED6847">
              <w:rPr>
                <w:rFonts w:ascii="Times New Roman" w:eastAsia="Times New Roman" w:hAnsi="Times New Roman" w:cs="Times New Roman"/>
                <w:iCs/>
                <w:sz w:val="24"/>
                <w:szCs w:val="24"/>
                <w:lang w:eastAsia="lv-LV"/>
              </w:rPr>
              <w:t xml:space="preserve">akojumu un izlietoto iepakojumu </w:t>
            </w:r>
            <w:r w:rsidR="000465F1" w:rsidRPr="000465F1">
              <w:rPr>
                <w:rFonts w:ascii="Times New Roman" w:eastAsia="Times New Roman" w:hAnsi="Times New Roman" w:cs="Times New Roman"/>
                <w:iCs/>
                <w:sz w:val="24"/>
                <w:szCs w:val="24"/>
                <w:lang w:eastAsia="lv-LV"/>
              </w:rPr>
              <w:t>Eiro</w:t>
            </w:r>
            <w:r w:rsidR="000465F1">
              <w:rPr>
                <w:rFonts w:ascii="Times New Roman" w:eastAsia="Times New Roman" w:hAnsi="Times New Roman" w:cs="Times New Roman"/>
                <w:iCs/>
                <w:sz w:val="24"/>
                <w:szCs w:val="24"/>
                <w:lang w:eastAsia="lv-LV"/>
              </w:rPr>
              <w:t>pas Parlamenta un Padomes 2008. </w:t>
            </w:r>
            <w:r w:rsidR="000465F1" w:rsidRPr="000465F1">
              <w:rPr>
                <w:rFonts w:ascii="Times New Roman" w:eastAsia="Times New Roman" w:hAnsi="Times New Roman" w:cs="Times New Roman"/>
                <w:iCs/>
                <w:sz w:val="24"/>
                <w:szCs w:val="24"/>
                <w:lang w:eastAsia="lv-LV"/>
              </w:rPr>
              <w:t>gada 19.</w:t>
            </w:r>
            <w:r w:rsidR="000465F1">
              <w:rPr>
                <w:rFonts w:ascii="Times New Roman" w:eastAsia="Times New Roman" w:hAnsi="Times New Roman" w:cs="Times New Roman"/>
                <w:iCs/>
                <w:sz w:val="24"/>
                <w:szCs w:val="24"/>
                <w:lang w:eastAsia="lv-LV"/>
              </w:rPr>
              <w:t> </w:t>
            </w:r>
            <w:r w:rsidR="000465F1" w:rsidRPr="000465F1">
              <w:rPr>
                <w:rFonts w:ascii="Times New Roman" w:eastAsia="Times New Roman" w:hAnsi="Times New Roman" w:cs="Times New Roman"/>
                <w:iCs/>
                <w:sz w:val="24"/>
                <w:szCs w:val="24"/>
                <w:lang w:eastAsia="lv-LV"/>
              </w:rPr>
              <w:t xml:space="preserve">novembra </w:t>
            </w:r>
            <w:r w:rsidR="000465F1">
              <w:rPr>
                <w:rFonts w:ascii="Times New Roman" w:eastAsia="Times New Roman" w:hAnsi="Times New Roman" w:cs="Times New Roman"/>
                <w:iCs/>
                <w:sz w:val="24"/>
                <w:szCs w:val="24"/>
                <w:lang w:eastAsia="lv-LV"/>
              </w:rPr>
              <w:t>d</w:t>
            </w:r>
            <w:r w:rsidR="000465F1" w:rsidRPr="000465F1">
              <w:rPr>
                <w:rFonts w:ascii="Times New Roman" w:eastAsia="Times New Roman" w:hAnsi="Times New Roman" w:cs="Times New Roman"/>
                <w:iCs/>
                <w:sz w:val="24"/>
                <w:szCs w:val="24"/>
                <w:lang w:eastAsia="lv-LV"/>
              </w:rPr>
              <w:t xml:space="preserve">irektīvas 2008/98/EK par atkritumiem </w:t>
            </w:r>
            <w:r w:rsidR="000465F1">
              <w:rPr>
                <w:rFonts w:ascii="Times New Roman" w:eastAsia="Times New Roman" w:hAnsi="Times New Roman" w:cs="Times New Roman"/>
                <w:iCs/>
                <w:sz w:val="24"/>
                <w:szCs w:val="24"/>
                <w:lang w:eastAsia="lv-LV"/>
              </w:rPr>
              <w:t>un par dažu direktīvu atcelšanu.</w:t>
            </w:r>
          </w:p>
          <w:p w14:paraId="08C04A51" w14:textId="797CB415" w:rsidR="00FD45CE" w:rsidRDefault="0055475A" w:rsidP="000465F1">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Spēkā esošajos normatīvajos aktos </w:t>
            </w:r>
            <w:r w:rsidR="007C7FD1">
              <w:rPr>
                <w:rFonts w:ascii="Times New Roman" w:eastAsia="Times New Roman" w:hAnsi="Times New Roman" w:cs="Times New Roman"/>
                <w:iCs/>
                <w:sz w:val="24"/>
                <w:szCs w:val="24"/>
                <w:lang w:eastAsia="lv-LV"/>
              </w:rPr>
              <w:t>ir daļēji iekļauti atsevišķi Direktīvā</w:t>
            </w:r>
            <w:r w:rsidR="007C7FD1" w:rsidRPr="007C7FD1">
              <w:rPr>
                <w:rFonts w:ascii="Times New Roman" w:eastAsia="Times New Roman" w:hAnsi="Times New Roman" w:cs="Times New Roman"/>
                <w:iCs/>
                <w:sz w:val="24"/>
                <w:szCs w:val="24"/>
                <w:lang w:eastAsia="lv-LV"/>
              </w:rPr>
              <w:t xml:space="preserve"> 2019/904</w:t>
            </w:r>
            <w:r w:rsidR="007C7FD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noteiktie </w:t>
            </w:r>
            <w:r w:rsidR="00864946">
              <w:rPr>
                <w:rFonts w:ascii="Times New Roman" w:eastAsia="Times New Roman" w:hAnsi="Times New Roman" w:cs="Times New Roman"/>
                <w:iCs/>
                <w:sz w:val="24"/>
                <w:szCs w:val="24"/>
                <w:lang w:eastAsia="lv-LV"/>
              </w:rPr>
              <w:t>plastmasu saturoši izstrādājumi.</w:t>
            </w:r>
            <w:r w:rsidR="007C7FD1">
              <w:rPr>
                <w:rFonts w:ascii="Times New Roman" w:eastAsia="Times New Roman" w:hAnsi="Times New Roman" w:cs="Times New Roman"/>
                <w:iCs/>
                <w:sz w:val="24"/>
                <w:szCs w:val="24"/>
                <w:lang w:eastAsia="lv-LV"/>
              </w:rPr>
              <w:t xml:space="preserve"> </w:t>
            </w:r>
            <w:r w:rsidR="008A46AD">
              <w:rPr>
                <w:rFonts w:ascii="Times New Roman" w:eastAsia="Times New Roman" w:hAnsi="Times New Roman" w:cs="Times New Roman"/>
                <w:iCs/>
                <w:sz w:val="24"/>
                <w:szCs w:val="24"/>
                <w:lang w:eastAsia="lv-LV"/>
              </w:rPr>
              <w:t>Iepakojuma likum</w:t>
            </w:r>
            <w:r w:rsidR="009E5919">
              <w:rPr>
                <w:rFonts w:ascii="Times New Roman" w:eastAsia="Times New Roman" w:hAnsi="Times New Roman" w:cs="Times New Roman"/>
                <w:iCs/>
                <w:sz w:val="24"/>
                <w:szCs w:val="24"/>
                <w:lang w:eastAsia="lv-LV"/>
              </w:rPr>
              <w:t xml:space="preserve">ā </w:t>
            </w:r>
            <w:r w:rsidR="009E5919" w:rsidRPr="00FD45CE">
              <w:rPr>
                <w:rFonts w:ascii="Times New Roman" w:eastAsia="Times New Roman" w:hAnsi="Times New Roman" w:cs="Times New Roman"/>
                <w:iCs/>
                <w:sz w:val="24"/>
                <w:szCs w:val="24"/>
                <w:lang w:eastAsia="lv-LV"/>
              </w:rPr>
              <w:t xml:space="preserve">ietvertais regulējums </w:t>
            </w:r>
            <w:r>
              <w:rPr>
                <w:rFonts w:ascii="Times New Roman" w:eastAsia="Times New Roman" w:hAnsi="Times New Roman" w:cs="Times New Roman"/>
                <w:iCs/>
                <w:sz w:val="24"/>
                <w:szCs w:val="24"/>
                <w:lang w:eastAsia="lv-LV"/>
              </w:rPr>
              <w:t xml:space="preserve">attiecībā uz </w:t>
            </w:r>
            <w:r w:rsidRPr="0055475A">
              <w:rPr>
                <w:rFonts w:ascii="Times New Roman" w:eastAsia="Times New Roman" w:hAnsi="Times New Roman" w:cs="Times New Roman"/>
                <w:iCs/>
                <w:sz w:val="24"/>
                <w:szCs w:val="24"/>
                <w:lang w:eastAsia="lv-LV"/>
              </w:rPr>
              <w:t>iepakojumu no plastmasas  izejmateriāliem</w:t>
            </w:r>
            <w:r>
              <w:rPr>
                <w:rFonts w:ascii="Times New Roman" w:eastAsia="Times New Roman" w:hAnsi="Times New Roman" w:cs="Times New Roman"/>
                <w:iCs/>
                <w:sz w:val="24"/>
                <w:szCs w:val="24"/>
                <w:lang w:eastAsia="lv-LV"/>
              </w:rPr>
              <w:t xml:space="preserve"> </w:t>
            </w:r>
            <w:r w:rsidR="008A46AD">
              <w:rPr>
                <w:rFonts w:ascii="Times New Roman" w:eastAsia="Times New Roman" w:hAnsi="Times New Roman" w:cs="Times New Roman"/>
                <w:iCs/>
                <w:sz w:val="24"/>
                <w:szCs w:val="24"/>
                <w:lang w:eastAsia="lv-LV"/>
              </w:rPr>
              <w:t xml:space="preserve">nosaka </w:t>
            </w:r>
            <w:r w:rsidR="00FB0DCB">
              <w:rPr>
                <w:rFonts w:ascii="Times New Roman" w:eastAsia="Times New Roman" w:hAnsi="Times New Roman" w:cs="Times New Roman"/>
                <w:iCs/>
                <w:sz w:val="24"/>
                <w:szCs w:val="24"/>
                <w:lang w:eastAsia="lv-LV"/>
              </w:rPr>
              <w:t xml:space="preserve">iepakojuma </w:t>
            </w:r>
            <w:r w:rsidR="00864946">
              <w:rPr>
                <w:rFonts w:ascii="Times New Roman" w:eastAsia="Times New Roman" w:hAnsi="Times New Roman" w:cs="Times New Roman"/>
                <w:iCs/>
                <w:sz w:val="24"/>
                <w:szCs w:val="24"/>
                <w:lang w:eastAsia="lv-LV"/>
              </w:rPr>
              <w:t xml:space="preserve">materiāla kvalitātes kritērijus un prasības izlietotā iepakojuma apsaimniekošanai, </w:t>
            </w:r>
            <w:r w:rsidR="008A46AD">
              <w:rPr>
                <w:rFonts w:ascii="Times New Roman" w:eastAsia="Times New Roman" w:hAnsi="Times New Roman" w:cs="Times New Roman"/>
                <w:iCs/>
                <w:sz w:val="24"/>
                <w:szCs w:val="24"/>
                <w:lang w:eastAsia="lv-LV"/>
              </w:rPr>
              <w:t xml:space="preserve">kā arī ietver regulējumu </w:t>
            </w:r>
            <w:r w:rsidR="00864946">
              <w:rPr>
                <w:rFonts w:ascii="Times New Roman" w:eastAsia="Times New Roman" w:hAnsi="Times New Roman" w:cs="Times New Roman"/>
                <w:iCs/>
                <w:sz w:val="24"/>
                <w:szCs w:val="24"/>
                <w:lang w:eastAsia="lv-LV"/>
              </w:rPr>
              <w:t>d</w:t>
            </w:r>
            <w:r w:rsidR="008A46AD">
              <w:rPr>
                <w:rFonts w:ascii="Times New Roman" w:eastAsia="Times New Roman" w:hAnsi="Times New Roman" w:cs="Times New Roman"/>
                <w:iCs/>
                <w:sz w:val="24"/>
                <w:szCs w:val="24"/>
                <w:lang w:eastAsia="lv-LV"/>
              </w:rPr>
              <w:t xml:space="preserve">epozīta sistēmas darbībai </w:t>
            </w:r>
            <w:r w:rsidR="00864946">
              <w:rPr>
                <w:rFonts w:ascii="Times New Roman" w:eastAsia="Times New Roman" w:hAnsi="Times New Roman" w:cs="Times New Roman"/>
                <w:iCs/>
                <w:sz w:val="24"/>
                <w:szCs w:val="24"/>
                <w:lang w:eastAsia="lv-LV"/>
              </w:rPr>
              <w:t xml:space="preserve">dzērienu iepakojumam </w:t>
            </w:r>
            <w:r w:rsidR="008A46AD">
              <w:rPr>
                <w:rFonts w:ascii="Times New Roman" w:eastAsia="Times New Roman" w:hAnsi="Times New Roman" w:cs="Times New Roman"/>
                <w:iCs/>
                <w:sz w:val="24"/>
                <w:szCs w:val="24"/>
                <w:lang w:eastAsia="lv-LV"/>
              </w:rPr>
              <w:t xml:space="preserve">kā daļai no </w:t>
            </w:r>
            <w:r w:rsidR="00864946">
              <w:rPr>
                <w:rFonts w:ascii="Times New Roman" w:eastAsia="Times New Roman" w:hAnsi="Times New Roman" w:cs="Times New Roman"/>
                <w:iCs/>
                <w:sz w:val="24"/>
                <w:szCs w:val="24"/>
                <w:lang w:eastAsia="lv-LV"/>
              </w:rPr>
              <w:t xml:space="preserve">ražotāja paplašinātās atbildības sistēmas. </w:t>
            </w:r>
            <w:r w:rsidR="002A208D">
              <w:rPr>
                <w:rFonts w:ascii="Times New Roman" w:eastAsia="Times New Roman" w:hAnsi="Times New Roman" w:cs="Times New Roman"/>
                <w:iCs/>
                <w:sz w:val="24"/>
                <w:szCs w:val="24"/>
                <w:lang w:eastAsia="lv-LV"/>
              </w:rPr>
              <w:t>Dabas res</w:t>
            </w:r>
            <w:r w:rsidR="00FD45CE">
              <w:rPr>
                <w:rFonts w:ascii="Times New Roman" w:eastAsia="Times New Roman" w:hAnsi="Times New Roman" w:cs="Times New Roman"/>
                <w:iCs/>
                <w:sz w:val="24"/>
                <w:szCs w:val="24"/>
                <w:lang w:eastAsia="lv-LV"/>
              </w:rPr>
              <w:t xml:space="preserve">ursu nodokļa likumā </w:t>
            </w:r>
            <w:r w:rsidR="00FD45CE" w:rsidRPr="00FD45CE">
              <w:rPr>
                <w:rFonts w:ascii="Times New Roman" w:eastAsia="Times New Roman" w:hAnsi="Times New Roman" w:cs="Times New Roman"/>
                <w:iCs/>
                <w:sz w:val="24"/>
                <w:szCs w:val="24"/>
                <w:lang w:eastAsia="lv-LV"/>
              </w:rPr>
              <w:t>ietvertais regulējums nosaka ražotāja paplašinātās atbildības sistēmas</w:t>
            </w:r>
            <w:r w:rsidR="00FD45CE">
              <w:rPr>
                <w:rFonts w:ascii="Times New Roman" w:eastAsia="Times New Roman" w:hAnsi="Times New Roman" w:cs="Times New Roman"/>
                <w:iCs/>
                <w:sz w:val="24"/>
                <w:szCs w:val="24"/>
                <w:lang w:eastAsia="lv-LV"/>
              </w:rPr>
              <w:t xml:space="preserve"> darbības pamatprincipus un prasības </w:t>
            </w:r>
            <w:r w:rsidR="00FD45CE" w:rsidRPr="00FD45CE">
              <w:rPr>
                <w:rFonts w:ascii="Times New Roman" w:eastAsia="Times New Roman" w:hAnsi="Times New Roman" w:cs="Times New Roman"/>
                <w:iCs/>
                <w:sz w:val="24"/>
                <w:szCs w:val="24"/>
                <w:lang w:eastAsia="lv-LV"/>
              </w:rPr>
              <w:t>ražotāja paplašinātā</w:t>
            </w:r>
            <w:r w:rsidR="00FD45CE">
              <w:rPr>
                <w:rFonts w:ascii="Times New Roman" w:eastAsia="Times New Roman" w:hAnsi="Times New Roman" w:cs="Times New Roman"/>
                <w:iCs/>
                <w:sz w:val="24"/>
                <w:szCs w:val="24"/>
                <w:lang w:eastAsia="lv-LV"/>
              </w:rPr>
              <w:t xml:space="preserve">s </w:t>
            </w:r>
            <w:r w:rsidR="00FD45CE">
              <w:rPr>
                <w:rFonts w:ascii="Times New Roman" w:eastAsia="Times New Roman" w:hAnsi="Times New Roman" w:cs="Times New Roman"/>
                <w:iCs/>
                <w:sz w:val="24"/>
                <w:szCs w:val="24"/>
                <w:lang w:eastAsia="lv-LV"/>
              </w:rPr>
              <w:lastRenderedPageBreak/>
              <w:t xml:space="preserve">atbildības sistēmas komersantiem. </w:t>
            </w:r>
            <w:r w:rsidR="002A208D">
              <w:rPr>
                <w:rFonts w:ascii="Times New Roman" w:eastAsia="Times New Roman" w:hAnsi="Times New Roman" w:cs="Times New Roman"/>
                <w:iCs/>
                <w:sz w:val="24"/>
                <w:szCs w:val="24"/>
                <w:lang w:eastAsia="lv-LV"/>
              </w:rPr>
              <w:t xml:space="preserve">Tabakas izstrādājumiem piemērojamās prasības </w:t>
            </w:r>
            <w:r w:rsidR="00FD45CE">
              <w:rPr>
                <w:rFonts w:ascii="Times New Roman" w:eastAsia="Times New Roman" w:hAnsi="Times New Roman" w:cs="Times New Roman"/>
                <w:iCs/>
                <w:sz w:val="24"/>
                <w:szCs w:val="24"/>
                <w:lang w:eastAsia="lv-LV"/>
              </w:rPr>
              <w:t xml:space="preserve">noteiktas </w:t>
            </w:r>
            <w:r w:rsidR="002A208D" w:rsidRPr="002A208D">
              <w:rPr>
                <w:rFonts w:ascii="Times New Roman" w:eastAsia="Times New Roman" w:hAnsi="Times New Roman" w:cs="Times New Roman"/>
                <w:iCs/>
                <w:sz w:val="24"/>
                <w:szCs w:val="24"/>
                <w:lang w:eastAsia="lv-LV"/>
              </w:rPr>
              <w:t>Tabakas izstrādājumu, augu smēķēšanas produktu, elektronisko smēķēšanas ierīču un to šķidrumu aprites likumā</w:t>
            </w:r>
            <w:r w:rsidR="00FD45CE">
              <w:rPr>
                <w:rFonts w:ascii="Times New Roman" w:eastAsia="Times New Roman" w:hAnsi="Times New Roman" w:cs="Times New Roman"/>
                <w:iCs/>
                <w:sz w:val="24"/>
                <w:szCs w:val="24"/>
                <w:lang w:eastAsia="lv-LV"/>
              </w:rPr>
              <w:t>.</w:t>
            </w:r>
          </w:p>
          <w:p w14:paraId="702608C3" w14:textId="697A7CFD" w:rsidR="0061593A" w:rsidRDefault="0061593A" w:rsidP="0061593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w:t>
            </w:r>
            <w:r w:rsidRPr="00FF15E1">
              <w:rPr>
                <w:rFonts w:ascii="Times New Roman" w:eastAsia="Times New Roman" w:hAnsi="Times New Roman" w:cs="Times New Roman"/>
                <w:iCs/>
                <w:sz w:val="24"/>
                <w:szCs w:val="24"/>
                <w:lang w:eastAsia="lv-LV"/>
              </w:rPr>
              <w:t xml:space="preserve">Direktīva 2019/904 paredz </w:t>
            </w:r>
            <w:r w:rsidR="00D330C0">
              <w:rPr>
                <w:rFonts w:ascii="Times New Roman" w:eastAsia="Times New Roman" w:hAnsi="Times New Roman" w:cs="Times New Roman"/>
                <w:iCs/>
                <w:sz w:val="24"/>
                <w:szCs w:val="24"/>
                <w:lang w:eastAsia="lv-LV"/>
              </w:rPr>
              <w:t xml:space="preserve">tādas </w:t>
            </w:r>
            <w:r w:rsidRPr="00FF15E1">
              <w:rPr>
                <w:rFonts w:ascii="Times New Roman" w:eastAsia="Times New Roman" w:hAnsi="Times New Roman" w:cs="Times New Roman"/>
                <w:iCs/>
                <w:sz w:val="24"/>
                <w:szCs w:val="24"/>
                <w:lang w:eastAsia="lv-LV"/>
              </w:rPr>
              <w:t xml:space="preserve">jaunas prasības plastmasu saturošiem izstrādājumiem, izstrādājumiem, </w:t>
            </w:r>
            <w:r>
              <w:rPr>
                <w:rFonts w:ascii="Times New Roman" w:eastAsia="Times New Roman" w:hAnsi="Times New Roman" w:cs="Times New Roman"/>
                <w:iCs/>
                <w:sz w:val="24"/>
                <w:szCs w:val="24"/>
                <w:lang w:eastAsia="lv-LV"/>
              </w:rPr>
              <w:t xml:space="preserve">kas </w:t>
            </w:r>
            <w:r w:rsidRPr="00FF15E1">
              <w:rPr>
                <w:rFonts w:ascii="Times New Roman" w:eastAsia="Times New Roman" w:hAnsi="Times New Roman" w:cs="Times New Roman"/>
                <w:iCs/>
                <w:sz w:val="24"/>
                <w:szCs w:val="24"/>
                <w:lang w:eastAsia="lv-LV"/>
              </w:rPr>
              <w:t xml:space="preserve">izgatavoti no </w:t>
            </w:r>
            <w:proofErr w:type="spellStart"/>
            <w:r w:rsidRPr="00FF15E1">
              <w:rPr>
                <w:rFonts w:ascii="Times New Roman" w:eastAsia="Times New Roman" w:hAnsi="Times New Roman" w:cs="Times New Roman"/>
                <w:iCs/>
                <w:sz w:val="24"/>
                <w:szCs w:val="24"/>
                <w:lang w:eastAsia="lv-LV"/>
              </w:rPr>
              <w:t>oksonoārdāmas</w:t>
            </w:r>
            <w:proofErr w:type="spellEnd"/>
            <w:r w:rsidRPr="00FF15E1">
              <w:rPr>
                <w:rFonts w:ascii="Times New Roman" w:eastAsia="Times New Roman" w:hAnsi="Times New Roman" w:cs="Times New Roman"/>
                <w:iCs/>
                <w:sz w:val="24"/>
                <w:szCs w:val="24"/>
                <w:lang w:eastAsia="lv-LV"/>
              </w:rPr>
              <w:t xml:space="preserve"> plastmasas</w:t>
            </w:r>
            <w:r>
              <w:rPr>
                <w:rFonts w:ascii="Times New Roman" w:eastAsia="Times New Roman" w:hAnsi="Times New Roman" w:cs="Times New Roman"/>
                <w:iCs/>
                <w:sz w:val="24"/>
                <w:szCs w:val="24"/>
                <w:lang w:eastAsia="lv-LV"/>
              </w:rPr>
              <w:t xml:space="preserve"> un putu polistirola</w:t>
            </w:r>
            <w:r w:rsidRPr="00FF15E1">
              <w:rPr>
                <w:rFonts w:ascii="Times New Roman" w:eastAsia="Times New Roman" w:hAnsi="Times New Roman" w:cs="Times New Roman"/>
                <w:iCs/>
                <w:sz w:val="24"/>
                <w:szCs w:val="24"/>
                <w:lang w:eastAsia="lv-LV"/>
              </w:rPr>
              <w:t>, un plas</w:t>
            </w:r>
            <w:r>
              <w:rPr>
                <w:rFonts w:ascii="Times New Roman" w:eastAsia="Times New Roman" w:hAnsi="Times New Roman" w:cs="Times New Roman"/>
                <w:iCs/>
                <w:sz w:val="24"/>
                <w:szCs w:val="24"/>
                <w:lang w:eastAsia="lv-LV"/>
              </w:rPr>
              <w:t xml:space="preserve">tmasu saturošiem zvejas rīkiem, kuras </w:t>
            </w:r>
            <w:r w:rsidR="00635139">
              <w:rPr>
                <w:rFonts w:ascii="Times New Roman" w:eastAsia="Times New Roman" w:hAnsi="Times New Roman" w:cs="Times New Roman"/>
                <w:iCs/>
                <w:sz w:val="24"/>
                <w:szCs w:val="24"/>
                <w:lang w:eastAsia="lv-LV"/>
              </w:rPr>
              <w:t xml:space="preserve">nav noteiktas </w:t>
            </w:r>
            <w:r w:rsidRPr="0061593A">
              <w:rPr>
                <w:rFonts w:ascii="Times New Roman" w:eastAsia="Times New Roman" w:hAnsi="Times New Roman" w:cs="Times New Roman"/>
                <w:iCs/>
                <w:sz w:val="24"/>
                <w:szCs w:val="24"/>
                <w:lang w:eastAsia="lv-LV"/>
              </w:rPr>
              <w:t xml:space="preserve">Latvijas </w:t>
            </w:r>
            <w:r w:rsidR="009E5919">
              <w:rPr>
                <w:rFonts w:ascii="Times New Roman" w:eastAsia="Times New Roman" w:hAnsi="Times New Roman" w:cs="Times New Roman"/>
                <w:iCs/>
                <w:sz w:val="24"/>
                <w:szCs w:val="24"/>
                <w:lang w:eastAsia="lv-LV"/>
              </w:rPr>
              <w:t xml:space="preserve">Republikas </w:t>
            </w:r>
            <w:r w:rsidRPr="0061593A">
              <w:rPr>
                <w:rFonts w:ascii="Times New Roman" w:eastAsia="Times New Roman" w:hAnsi="Times New Roman" w:cs="Times New Roman"/>
                <w:iCs/>
                <w:sz w:val="24"/>
                <w:szCs w:val="24"/>
                <w:lang w:eastAsia="lv-LV"/>
              </w:rPr>
              <w:t>normatīv</w:t>
            </w:r>
            <w:r w:rsidR="00635139">
              <w:rPr>
                <w:rFonts w:ascii="Times New Roman" w:eastAsia="Times New Roman" w:hAnsi="Times New Roman" w:cs="Times New Roman"/>
                <w:iCs/>
                <w:sz w:val="24"/>
                <w:szCs w:val="24"/>
                <w:lang w:eastAsia="lv-LV"/>
              </w:rPr>
              <w:t>ajos</w:t>
            </w:r>
            <w:r>
              <w:rPr>
                <w:rFonts w:ascii="Times New Roman" w:eastAsia="Times New Roman" w:hAnsi="Times New Roman" w:cs="Times New Roman"/>
                <w:iCs/>
                <w:sz w:val="24"/>
                <w:szCs w:val="24"/>
                <w:lang w:eastAsia="lv-LV"/>
              </w:rPr>
              <w:t xml:space="preserve"> </w:t>
            </w:r>
            <w:r w:rsidRPr="0061593A">
              <w:rPr>
                <w:rFonts w:ascii="Times New Roman" w:eastAsia="Times New Roman" w:hAnsi="Times New Roman" w:cs="Times New Roman"/>
                <w:iCs/>
                <w:sz w:val="24"/>
                <w:szCs w:val="24"/>
                <w:lang w:eastAsia="lv-LV"/>
              </w:rPr>
              <w:t>akt</w:t>
            </w:r>
            <w:r w:rsidR="00635139">
              <w:rPr>
                <w:rFonts w:ascii="Times New Roman" w:eastAsia="Times New Roman" w:hAnsi="Times New Roman" w:cs="Times New Roman"/>
                <w:iCs/>
                <w:sz w:val="24"/>
                <w:szCs w:val="24"/>
                <w:lang w:eastAsia="lv-LV"/>
              </w:rPr>
              <w:t>os</w:t>
            </w:r>
            <w:r>
              <w:rPr>
                <w:rFonts w:ascii="Times New Roman" w:eastAsia="Times New Roman" w:hAnsi="Times New Roman" w:cs="Times New Roman"/>
                <w:iCs/>
                <w:sz w:val="24"/>
                <w:szCs w:val="24"/>
                <w:lang w:eastAsia="lv-LV"/>
              </w:rPr>
              <w:t>.</w:t>
            </w:r>
          </w:p>
          <w:p w14:paraId="2F4A5F72" w14:textId="2DB04F54" w:rsidR="00FD45CE" w:rsidRDefault="0061593A" w:rsidP="000465F1">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pilnībā pārņemtu </w:t>
            </w:r>
            <w:r w:rsidRPr="0061593A">
              <w:rPr>
                <w:rFonts w:ascii="Times New Roman" w:eastAsia="Times New Roman" w:hAnsi="Times New Roman" w:cs="Times New Roman"/>
                <w:iCs/>
                <w:sz w:val="24"/>
                <w:szCs w:val="24"/>
                <w:lang w:eastAsia="lv-LV"/>
              </w:rPr>
              <w:t>Direktīva</w:t>
            </w:r>
            <w:r w:rsidR="00635139">
              <w:rPr>
                <w:rFonts w:ascii="Times New Roman" w:eastAsia="Times New Roman" w:hAnsi="Times New Roman" w:cs="Times New Roman"/>
                <w:iCs/>
                <w:sz w:val="24"/>
                <w:szCs w:val="24"/>
                <w:lang w:eastAsia="lv-LV"/>
              </w:rPr>
              <w:t>s</w:t>
            </w:r>
            <w:r w:rsidRPr="0061593A">
              <w:rPr>
                <w:rFonts w:ascii="Times New Roman" w:eastAsia="Times New Roman" w:hAnsi="Times New Roman" w:cs="Times New Roman"/>
                <w:iCs/>
                <w:sz w:val="24"/>
                <w:szCs w:val="24"/>
                <w:lang w:eastAsia="lv-LV"/>
              </w:rPr>
              <w:t xml:space="preserve"> 2019/904</w:t>
            </w:r>
            <w:r w:rsidR="00635139">
              <w:rPr>
                <w:rFonts w:ascii="Times New Roman" w:eastAsia="Times New Roman" w:hAnsi="Times New Roman" w:cs="Times New Roman"/>
                <w:iCs/>
                <w:sz w:val="24"/>
                <w:szCs w:val="24"/>
                <w:lang w:eastAsia="lv-LV"/>
              </w:rPr>
              <w:t xml:space="preserve"> prasības, nepieciešams izstrādāt jaunu likumu </w:t>
            </w:r>
            <w:r w:rsidR="009E5919">
              <w:rPr>
                <w:rFonts w:ascii="Times New Roman" w:eastAsia="Times New Roman" w:hAnsi="Times New Roman" w:cs="Times New Roman"/>
                <w:iCs/>
                <w:sz w:val="24"/>
                <w:szCs w:val="24"/>
                <w:lang w:eastAsia="lv-LV"/>
              </w:rPr>
              <w:t xml:space="preserve">par </w:t>
            </w:r>
            <w:r w:rsidR="00635139">
              <w:rPr>
                <w:rFonts w:ascii="Times New Roman" w:eastAsia="Times New Roman" w:hAnsi="Times New Roman" w:cs="Times New Roman"/>
                <w:iCs/>
                <w:sz w:val="24"/>
                <w:szCs w:val="24"/>
                <w:lang w:eastAsia="lv-LV"/>
              </w:rPr>
              <w:t>plastmasu saturošiem izstrādājumiem.</w:t>
            </w:r>
          </w:p>
          <w:p w14:paraId="1CDD0178" w14:textId="1B25177E" w:rsidR="00635139" w:rsidRDefault="00635139" w:rsidP="000465F1">
            <w:pPr>
              <w:spacing w:after="120" w:line="240" w:lineRule="auto"/>
              <w:jc w:val="both"/>
              <w:rPr>
                <w:rFonts w:ascii="Times New Roman" w:eastAsia="Calibri" w:hAnsi="Times New Roman" w:cs="Times New Roman"/>
                <w:sz w:val="24"/>
                <w:szCs w:val="24"/>
              </w:rPr>
            </w:pPr>
            <w:r w:rsidRPr="00A340E6">
              <w:rPr>
                <w:rFonts w:ascii="Times New Roman" w:eastAsia="Times New Roman" w:hAnsi="Times New Roman" w:cs="Times New Roman"/>
                <w:iCs/>
                <w:sz w:val="24"/>
                <w:szCs w:val="24"/>
                <w:lang w:eastAsia="lv-LV"/>
              </w:rPr>
              <w:t>2</w:t>
            </w:r>
            <w:r w:rsidR="00511423" w:rsidRPr="00A340E6">
              <w:rPr>
                <w:rFonts w:ascii="Times New Roman" w:eastAsia="Times New Roman" w:hAnsi="Times New Roman" w:cs="Times New Roman"/>
                <w:iCs/>
                <w:sz w:val="24"/>
                <w:szCs w:val="24"/>
                <w:lang w:eastAsia="lv-LV"/>
              </w:rPr>
              <w:t>.</w:t>
            </w:r>
            <w:r w:rsidRPr="00A340E6">
              <w:rPr>
                <w:rFonts w:ascii="Times New Roman" w:eastAsia="Times New Roman" w:hAnsi="Times New Roman" w:cs="Times New Roman"/>
                <w:iCs/>
                <w:sz w:val="24"/>
                <w:szCs w:val="24"/>
                <w:lang w:eastAsia="lv-LV"/>
              </w:rPr>
              <w:t> </w:t>
            </w:r>
            <w:r w:rsidR="00333F3B" w:rsidRPr="00A340E6">
              <w:rPr>
                <w:rFonts w:ascii="Times New Roman" w:eastAsia="Times New Roman" w:hAnsi="Times New Roman" w:cs="Times New Roman"/>
                <w:iCs/>
                <w:sz w:val="24"/>
                <w:szCs w:val="24"/>
                <w:lang w:eastAsia="lv-LV"/>
              </w:rPr>
              <w:t xml:space="preserve">Likumprojekts paredz pārņemt </w:t>
            </w:r>
            <w:r w:rsidR="00333F3B" w:rsidRPr="00A340E6">
              <w:rPr>
                <w:rFonts w:ascii="Times New Roman" w:eastAsia="Times New Roman" w:hAnsi="Times New Roman" w:cs="Times New Roman"/>
                <w:sz w:val="24"/>
                <w:szCs w:val="24"/>
                <w:lang w:eastAsia="lv-LV"/>
              </w:rPr>
              <w:t xml:space="preserve">Direktīvas 2019/904 </w:t>
            </w:r>
            <w:r w:rsidRPr="00A340E6">
              <w:rPr>
                <w:rFonts w:ascii="Times New Roman" w:eastAsia="Times New Roman" w:hAnsi="Times New Roman" w:cs="Times New Roman"/>
                <w:sz w:val="24"/>
                <w:szCs w:val="24"/>
                <w:lang w:eastAsia="lv-LV"/>
              </w:rPr>
              <w:t xml:space="preserve">prasības </w:t>
            </w:r>
            <w:r w:rsidR="00333F3B" w:rsidRPr="00A340E6">
              <w:rPr>
                <w:rFonts w:ascii="Times New Roman" w:eastAsia="Calibri" w:hAnsi="Times New Roman" w:cs="Times New Roman"/>
                <w:sz w:val="24"/>
                <w:szCs w:val="24"/>
              </w:rPr>
              <w:t>un noteikt deleģēj</w:t>
            </w:r>
            <w:r w:rsidR="002517F8" w:rsidRPr="00A340E6">
              <w:rPr>
                <w:rFonts w:ascii="Times New Roman" w:eastAsia="Calibri" w:hAnsi="Times New Roman" w:cs="Times New Roman"/>
                <w:sz w:val="24"/>
                <w:szCs w:val="24"/>
              </w:rPr>
              <w:t>umu</w:t>
            </w:r>
            <w:r w:rsidR="00333F3B" w:rsidRPr="00A340E6">
              <w:rPr>
                <w:rFonts w:ascii="Times New Roman" w:eastAsia="Calibri" w:hAnsi="Times New Roman" w:cs="Times New Roman"/>
                <w:sz w:val="24"/>
                <w:szCs w:val="24"/>
              </w:rPr>
              <w:t xml:space="preserve"> Ministru kabinetam</w:t>
            </w:r>
            <w:r w:rsidR="002517F8" w:rsidRPr="00A340E6">
              <w:t xml:space="preserve"> </w:t>
            </w:r>
            <w:r w:rsidR="002517F8" w:rsidRPr="00A340E6">
              <w:rPr>
                <w:rFonts w:ascii="Times New Roman" w:eastAsia="Calibri" w:hAnsi="Times New Roman" w:cs="Times New Roman"/>
                <w:sz w:val="24"/>
                <w:szCs w:val="24"/>
              </w:rPr>
              <w:t>izdot attiecīgos noteikumus</w:t>
            </w:r>
            <w:r w:rsidR="00333F3B" w:rsidRPr="00A340E6">
              <w:rPr>
                <w:rFonts w:ascii="Times New Roman" w:eastAsia="Calibri" w:hAnsi="Times New Roman" w:cs="Times New Roman"/>
                <w:sz w:val="24"/>
                <w:szCs w:val="24"/>
              </w:rPr>
              <w:t>.</w:t>
            </w:r>
            <w:r w:rsidR="00FF15E1">
              <w:rPr>
                <w:rFonts w:ascii="Times New Roman" w:eastAsia="Calibri" w:hAnsi="Times New Roman" w:cs="Times New Roman"/>
                <w:sz w:val="24"/>
                <w:szCs w:val="24"/>
              </w:rPr>
              <w:t xml:space="preserve"> </w:t>
            </w:r>
          </w:p>
          <w:p w14:paraId="1A65872E" w14:textId="1BEE6542" w:rsidR="00635139" w:rsidRDefault="00691E9E" w:rsidP="000465F1">
            <w:pPr>
              <w:spacing w:after="120" w:line="240" w:lineRule="auto"/>
              <w:jc w:val="both"/>
              <w:rPr>
                <w:rFonts w:ascii="Times New Roman" w:eastAsia="Calibri" w:hAnsi="Times New Roman" w:cs="Times New Roman"/>
                <w:sz w:val="24"/>
                <w:szCs w:val="24"/>
              </w:rPr>
            </w:pPr>
            <w:r w:rsidRPr="00691E9E">
              <w:rPr>
                <w:rFonts w:ascii="Times New Roman" w:eastAsia="Calibri" w:hAnsi="Times New Roman" w:cs="Times New Roman"/>
                <w:sz w:val="24"/>
                <w:szCs w:val="24"/>
                <w:u w:val="single"/>
              </w:rPr>
              <w:t>Likumprojekta mērķi</w:t>
            </w:r>
            <w:r w:rsidRPr="00691E9E">
              <w:rPr>
                <w:rFonts w:ascii="Times New Roman" w:eastAsia="Calibri" w:hAnsi="Times New Roman" w:cs="Times New Roman"/>
                <w:sz w:val="24"/>
                <w:szCs w:val="24"/>
              </w:rPr>
              <w:t xml:space="preserve"> ir novērst un samazināt konkrētu plastmasu saturošu izstrādājumu un plastmasu saturošu zvejas rīku ietekmi uz vidi, īpaši ūdens vidi, un cilvēka veselību, kā arī veicināt pāreju uz aprites ekonomiku ar inovatīviem un ilgtspējīgiem darbības modeļiem, izstrādājumiem un materiāliem, tādējādi sekmējot arī iekšējā tirgus efektīvu darbību.</w:t>
            </w:r>
          </w:p>
          <w:p w14:paraId="2DB9918F" w14:textId="40157DB1" w:rsidR="00333F3B" w:rsidRPr="009F32AF" w:rsidRDefault="00691E9E" w:rsidP="000465F1">
            <w:pPr>
              <w:spacing w:after="12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2.1. </w:t>
            </w:r>
            <w:r w:rsidR="00FF15E1">
              <w:rPr>
                <w:rFonts w:ascii="Times New Roman" w:eastAsia="Calibri" w:hAnsi="Times New Roman" w:cs="Times New Roman"/>
                <w:sz w:val="24"/>
                <w:szCs w:val="24"/>
              </w:rPr>
              <w:t>Direktīvas</w:t>
            </w:r>
            <w:r w:rsidR="00FF15E1" w:rsidRPr="00FF15E1">
              <w:rPr>
                <w:rFonts w:ascii="Times New Roman" w:eastAsia="Calibri" w:hAnsi="Times New Roman" w:cs="Times New Roman"/>
                <w:sz w:val="24"/>
                <w:szCs w:val="24"/>
              </w:rPr>
              <w:t xml:space="preserve"> 2019/904 </w:t>
            </w:r>
            <w:r w:rsidR="00FF15E1">
              <w:rPr>
                <w:rFonts w:ascii="Times New Roman" w:eastAsia="Calibri" w:hAnsi="Times New Roman" w:cs="Times New Roman"/>
                <w:sz w:val="24"/>
                <w:szCs w:val="24"/>
              </w:rPr>
              <w:t>objektu “</w:t>
            </w:r>
            <w:r w:rsidR="00FF15E1" w:rsidRPr="00FF15E1">
              <w:rPr>
                <w:rFonts w:ascii="Times New Roman" w:eastAsia="Calibri" w:hAnsi="Times New Roman" w:cs="Times New Roman"/>
                <w:sz w:val="24"/>
                <w:szCs w:val="24"/>
              </w:rPr>
              <w:t>vienreizlietojami plastmasas izstrādājumi</w:t>
            </w:r>
            <w:r w:rsidR="00FF15E1">
              <w:rPr>
                <w:rFonts w:ascii="Times New Roman" w:eastAsia="Calibri" w:hAnsi="Times New Roman" w:cs="Times New Roman"/>
                <w:sz w:val="24"/>
                <w:szCs w:val="24"/>
              </w:rPr>
              <w:t xml:space="preserve">” </w:t>
            </w:r>
            <w:r w:rsidR="00635139">
              <w:rPr>
                <w:rFonts w:ascii="Times New Roman" w:eastAsia="Calibri" w:hAnsi="Times New Roman" w:cs="Times New Roman"/>
                <w:sz w:val="24"/>
                <w:szCs w:val="24"/>
              </w:rPr>
              <w:t>l</w:t>
            </w:r>
            <w:r w:rsidR="00FF15E1">
              <w:rPr>
                <w:rFonts w:ascii="Times New Roman" w:eastAsia="Calibri" w:hAnsi="Times New Roman" w:cs="Times New Roman"/>
                <w:sz w:val="24"/>
                <w:szCs w:val="24"/>
              </w:rPr>
              <w:t>ikumprojektā lieto kā “plastmasu saturoš</w:t>
            </w:r>
            <w:r w:rsidR="009E5919">
              <w:rPr>
                <w:rFonts w:ascii="Times New Roman" w:eastAsia="Calibri" w:hAnsi="Times New Roman" w:cs="Times New Roman"/>
                <w:sz w:val="24"/>
                <w:szCs w:val="24"/>
              </w:rPr>
              <w:t>i</w:t>
            </w:r>
            <w:r w:rsidR="00FF15E1">
              <w:rPr>
                <w:rFonts w:ascii="Times New Roman" w:eastAsia="Calibri" w:hAnsi="Times New Roman" w:cs="Times New Roman"/>
                <w:sz w:val="24"/>
                <w:szCs w:val="24"/>
              </w:rPr>
              <w:t xml:space="preserve"> izstrādājumi”.</w:t>
            </w:r>
          </w:p>
          <w:p w14:paraId="4311D76B" w14:textId="66FF03AC" w:rsidR="00333F3B" w:rsidRDefault="00333F3B" w:rsidP="000465F1">
            <w:pPr>
              <w:spacing w:after="120" w:line="240" w:lineRule="auto"/>
              <w:jc w:val="both"/>
              <w:rPr>
                <w:rFonts w:ascii="Times New Roman" w:eastAsia="Calibri" w:hAnsi="Times New Roman" w:cs="Times New Roman"/>
                <w:bCs/>
                <w:sz w:val="24"/>
                <w:szCs w:val="24"/>
              </w:rPr>
            </w:pPr>
            <w:r w:rsidRPr="006D556B">
              <w:rPr>
                <w:rFonts w:ascii="Times New Roman" w:eastAsia="Calibri" w:hAnsi="Times New Roman" w:cs="Times New Roman"/>
                <w:bCs/>
                <w:sz w:val="24"/>
                <w:szCs w:val="24"/>
              </w:rPr>
              <w:t>Direktīvā noteiktās, bet likum</w:t>
            </w:r>
            <w:r w:rsidR="004750DD">
              <w:rPr>
                <w:rFonts w:ascii="Times New Roman" w:eastAsia="Calibri" w:hAnsi="Times New Roman" w:cs="Times New Roman"/>
                <w:bCs/>
                <w:sz w:val="24"/>
                <w:szCs w:val="24"/>
              </w:rPr>
              <w:t xml:space="preserve">projektā </w:t>
            </w:r>
            <w:r w:rsidRPr="006D556B">
              <w:rPr>
                <w:rFonts w:ascii="Times New Roman" w:eastAsia="Calibri" w:hAnsi="Times New Roman" w:cs="Times New Roman"/>
                <w:bCs/>
                <w:sz w:val="24"/>
                <w:szCs w:val="24"/>
              </w:rPr>
              <w:t>neiekļautās d</w:t>
            </w:r>
            <w:r w:rsidRPr="009F32AF">
              <w:rPr>
                <w:rFonts w:ascii="Times New Roman" w:eastAsia="Calibri" w:hAnsi="Times New Roman" w:cs="Times New Roman"/>
                <w:bCs/>
                <w:sz w:val="24"/>
                <w:szCs w:val="24"/>
              </w:rPr>
              <w:t>efinīcijas (“atkritumi”, “savākšana”, “dalīta savākšana”,</w:t>
            </w:r>
            <w:r w:rsidRPr="00CA0387">
              <w:rPr>
                <w:rFonts w:ascii="Times New Roman" w:eastAsia="Calibri" w:hAnsi="Times New Roman" w:cs="Times New Roman"/>
                <w:bCs/>
                <w:sz w:val="24"/>
                <w:szCs w:val="24"/>
              </w:rPr>
              <w:t xml:space="preserve"> </w:t>
            </w:r>
            <w:r w:rsidRPr="009F32AF">
              <w:rPr>
                <w:rFonts w:ascii="Times New Roman" w:eastAsia="Calibri" w:hAnsi="Times New Roman" w:cs="Times New Roman"/>
                <w:bCs/>
                <w:sz w:val="24"/>
                <w:szCs w:val="24"/>
              </w:rPr>
              <w:t>“apstrāde”) ir noteiktas Atkritumu apsaimniekošanas likumā</w:t>
            </w:r>
            <w:r w:rsidRPr="009F32AF">
              <w:rPr>
                <w:rFonts w:ascii="Times New Roman" w:eastAsia="Calibri" w:hAnsi="Times New Roman" w:cs="Times New Roman"/>
                <w:bCs/>
                <w:color w:val="7030A0"/>
                <w:sz w:val="24"/>
                <w:szCs w:val="24"/>
              </w:rPr>
              <w:t xml:space="preserve">. </w:t>
            </w:r>
            <w:r w:rsidRPr="009F32AF">
              <w:rPr>
                <w:rFonts w:ascii="Times New Roman" w:eastAsia="Calibri" w:hAnsi="Times New Roman" w:cs="Times New Roman"/>
                <w:bCs/>
                <w:sz w:val="24"/>
                <w:szCs w:val="24"/>
              </w:rPr>
              <w:t>Definīcija</w:t>
            </w:r>
            <w:r w:rsidR="009E5919">
              <w:rPr>
                <w:rFonts w:ascii="Times New Roman" w:eastAsia="Calibri" w:hAnsi="Times New Roman" w:cs="Times New Roman"/>
                <w:bCs/>
                <w:sz w:val="24"/>
                <w:szCs w:val="24"/>
              </w:rPr>
              <w:t>s</w:t>
            </w:r>
            <w:r w:rsidRPr="00CA0387">
              <w:rPr>
                <w:rFonts w:ascii="Times New Roman" w:eastAsia="Calibri" w:hAnsi="Times New Roman" w:cs="Times New Roman"/>
                <w:bCs/>
                <w:sz w:val="24"/>
                <w:szCs w:val="24"/>
              </w:rPr>
              <w:t xml:space="preserve"> “plastmasa”</w:t>
            </w:r>
            <w:r w:rsidR="004750DD">
              <w:rPr>
                <w:rFonts w:ascii="Times New Roman" w:eastAsia="Calibri" w:hAnsi="Times New Roman" w:cs="Times New Roman"/>
                <w:bCs/>
                <w:sz w:val="24"/>
                <w:szCs w:val="24"/>
              </w:rPr>
              <w:t xml:space="preserve"> un  “ražotāja paplašinātā</w:t>
            </w:r>
            <w:r w:rsidRPr="009F32AF">
              <w:rPr>
                <w:rFonts w:ascii="Times New Roman" w:eastAsia="Calibri" w:hAnsi="Times New Roman" w:cs="Times New Roman"/>
                <w:bCs/>
                <w:sz w:val="24"/>
                <w:szCs w:val="24"/>
              </w:rPr>
              <w:t xml:space="preserve">s atbildības sistēma” </w:t>
            </w:r>
            <w:r w:rsidRPr="00CA0387">
              <w:rPr>
                <w:rFonts w:ascii="Times New Roman" w:eastAsia="Calibri" w:hAnsi="Times New Roman" w:cs="Times New Roman"/>
                <w:bCs/>
                <w:sz w:val="24"/>
                <w:szCs w:val="24"/>
              </w:rPr>
              <w:t>ir</w:t>
            </w:r>
            <w:r w:rsidRPr="009F32AF">
              <w:rPr>
                <w:rFonts w:ascii="Times New Roman" w:eastAsia="Calibri" w:hAnsi="Times New Roman" w:cs="Times New Roman"/>
                <w:bCs/>
                <w:sz w:val="24"/>
                <w:szCs w:val="24"/>
              </w:rPr>
              <w:t xml:space="preserve"> noteikta</w:t>
            </w:r>
            <w:r w:rsidR="009E5919">
              <w:rPr>
                <w:rFonts w:ascii="Times New Roman" w:eastAsia="Calibri" w:hAnsi="Times New Roman" w:cs="Times New Roman"/>
                <w:bCs/>
                <w:sz w:val="24"/>
                <w:szCs w:val="24"/>
              </w:rPr>
              <w:t>s</w:t>
            </w:r>
            <w:r w:rsidRPr="009F32AF">
              <w:rPr>
                <w:rFonts w:ascii="Times New Roman" w:eastAsia="Calibri" w:hAnsi="Times New Roman" w:cs="Times New Roman"/>
                <w:bCs/>
                <w:sz w:val="24"/>
                <w:szCs w:val="24"/>
              </w:rPr>
              <w:t xml:space="preserve"> Dabas resursu nodokļa likumā.</w:t>
            </w:r>
            <w:r w:rsidR="00D00A0B" w:rsidRPr="009F32AF">
              <w:rPr>
                <w:rFonts w:ascii="Times New Roman" w:eastAsia="Calibri" w:hAnsi="Times New Roman" w:cs="Times New Roman"/>
                <w:bCs/>
                <w:sz w:val="24"/>
                <w:szCs w:val="24"/>
              </w:rPr>
              <w:t xml:space="preserve"> </w:t>
            </w:r>
            <w:r w:rsidR="00D00A0B">
              <w:rPr>
                <w:rFonts w:ascii="Times New Roman" w:eastAsia="Calibri" w:hAnsi="Times New Roman" w:cs="Times New Roman"/>
                <w:bCs/>
                <w:sz w:val="24"/>
                <w:szCs w:val="24"/>
              </w:rPr>
              <w:t>Direktīvā</w:t>
            </w:r>
            <w:r w:rsidR="00D00A0B" w:rsidRPr="009F32AF">
              <w:rPr>
                <w:rFonts w:ascii="Times New Roman" w:eastAsia="Calibri" w:hAnsi="Times New Roman" w:cs="Times New Roman"/>
                <w:bCs/>
                <w:sz w:val="24"/>
                <w:szCs w:val="24"/>
              </w:rPr>
              <w:t xml:space="preserve"> 201</w:t>
            </w:r>
            <w:r w:rsidR="00D00A0B" w:rsidRPr="006D556B">
              <w:rPr>
                <w:rFonts w:ascii="Times New Roman" w:eastAsia="Calibri" w:hAnsi="Times New Roman" w:cs="Times New Roman"/>
                <w:bCs/>
                <w:sz w:val="24"/>
                <w:szCs w:val="24"/>
              </w:rPr>
              <w:t>9</w:t>
            </w:r>
            <w:r w:rsidR="00D00A0B" w:rsidRPr="009F32AF">
              <w:rPr>
                <w:rFonts w:ascii="Times New Roman" w:eastAsia="Calibri" w:hAnsi="Times New Roman" w:cs="Times New Roman"/>
                <w:bCs/>
                <w:sz w:val="24"/>
                <w:szCs w:val="24"/>
              </w:rPr>
              <w:t>/</w:t>
            </w:r>
            <w:r w:rsidR="00D00A0B" w:rsidRPr="006D556B">
              <w:rPr>
                <w:rFonts w:ascii="Times New Roman" w:eastAsia="Calibri" w:hAnsi="Times New Roman" w:cs="Times New Roman"/>
                <w:bCs/>
                <w:sz w:val="24"/>
                <w:szCs w:val="24"/>
              </w:rPr>
              <w:t>904</w:t>
            </w:r>
            <w:r w:rsidR="00D00A0B" w:rsidRPr="009F32AF">
              <w:rPr>
                <w:rFonts w:ascii="Times New Roman" w:eastAsia="Calibri" w:hAnsi="Times New Roman" w:cs="Times New Roman"/>
                <w:bCs/>
                <w:sz w:val="24"/>
                <w:szCs w:val="24"/>
              </w:rPr>
              <w:t xml:space="preserve"> </w:t>
            </w:r>
            <w:r w:rsidR="00D00A0B">
              <w:rPr>
                <w:rFonts w:ascii="Times New Roman" w:eastAsia="Calibri" w:hAnsi="Times New Roman" w:cs="Times New Roman"/>
                <w:bCs/>
                <w:sz w:val="24"/>
                <w:szCs w:val="24"/>
              </w:rPr>
              <w:t>lietotā definīcija “</w:t>
            </w:r>
            <w:r w:rsidR="00D00A0B" w:rsidRPr="00D00A0B">
              <w:rPr>
                <w:rFonts w:ascii="Times New Roman" w:eastAsia="Calibri" w:hAnsi="Times New Roman" w:cs="Times New Roman"/>
                <w:bCs/>
                <w:sz w:val="24"/>
                <w:szCs w:val="24"/>
              </w:rPr>
              <w:t xml:space="preserve">ražotāja </w:t>
            </w:r>
            <w:r w:rsidR="004750DD">
              <w:rPr>
                <w:rFonts w:ascii="Times New Roman" w:eastAsia="Calibri" w:hAnsi="Times New Roman" w:cs="Times New Roman"/>
                <w:bCs/>
                <w:sz w:val="24"/>
                <w:szCs w:val="24"/>
              </w:rPr>
              <w:t xml:space="preserve">paplašinātās </w:t>
            </w:r>
            <w:r w:rsidR="00D00A0B" w:rsidRPr="00D00A0B">
              <w:rPr>
                <w:rFonts w:ascii="Times New Roman" w:eastAsia="Calibri" w:hAnsi="Times New Roman" w:cs="Times New Roman"/>
                <w:bCs/>
                <w:sz w:val="24"/>
                <w:szCs w:val="24"/>
              </w:rPr>
              <w:t xml:space="preserve">atbildības </w:t>
            </w:r>
            <w:r w:rsidR="00D00A0B">
              <w:rPr>
                <w:rFonts w:ascii="Times New Roman" w:eastAsia="Calibri" w:hAnsi="Times New Roman" w:cs="Times New Roman"/>
                <w:bCs/>
                <w:sz w:val="24"/>
                <w:szCs w:val="24"/>
              </w:rPr>
              <w:t xml:space="preserve">shēma” Latvijas </w:t>
            </w:r>
            <w:r w:rsidR="009E5919">
              <w:rPr>
                <w:rFonts w:ascii="Times New Roman" w:eastAsia="Calibri" w:hAnsi="Times New Roman" w:cs="Times New Roman"/>
                <w:bCs/>
                <w:sz w:val="24"/>
                <w:szCs w:val="24"/>
              </w:rPr>
              <w:t xml:space="preserve">Republikas </w:t>
            </w:r>
            <w:r w:rsidR="004750DD">
              <w:rPr>
                <w:rFonts w:ascii="Times New Roman" w:eastAsia="Calibri" w:hAnsi="Times New Roman" w:cs="Times New Roman"/>
                <w:bCs/>
                <w:sz w:val="24"/>
                <w:szCs w:val="24"/>
              </w:rPr>
              <w:t xml:space="preserve">normatīvajos </w:t>
            </w:r>
            <w:r w:rsidR="00D00A0B">
              <w:rPr>
                <w:rFonts w:ascii="Times New Roman" w:eastAsia="Calibri" w:hAnsi="Times New Roman" w:cs="Times New Roman"/>
                <w:bCs/>
                <w:sz w:val="24"/>
                <w:szCs w:val="24"/>
              </w:rPr>
              <w:t xml:space="preserve">aktos </w:t>
            </w:r>
            <w:r w:rsidR="00FF15E1">
              <w:rPr>
                <w:rFonts w:ascii="Times New Roman" w:eastAsia="Calibri" w:hAnsi="Times New Roman" w:cs="Times New Roman"/>
                <w:bCs/>
                <w:sz w:val="24"/>
                <w:szCs w:val="24"/>
              </w:rPr>
              <w:t>lieto</w:t>
            </w:r>
            <w:r w:rsidR="00D00A0B">
              <w:rPr>
                <w:rFonts w:ascii="Times New Roman" w:eastAsia="Calibri" w:hAnsi="Times New Roman" w:cs="Times New Roman"/>
                <w:bCs/>
                <w:sz w:val="24"/>
                <w:szCs w:val="24"/>
              </w:rPr>
              <w:t xml:space="preserve"> kā “</w:t>
            </w:r>
            <w:r w:rsidR="00D00A0B" w:rsidRPr="00D00A0B">
              <w:rPr>
                <w:rFonts w:ascii="Times New Roman" w:eastAsia="Calibri" w:hAnsi="Times New Roman" w:cs="Times New Roman"/>
                <w:bCs/>
                <w:sz w:val="24"/>
                <w:szCs w:val="24"/>
              </w:rPr>
              <w:t xml:space="preserve">ražotāja </w:t>
            </w:r>
            <w:r w:rsidR="004750DD">
              <w:rPr>
                <w:rFonts w:ascii="Times New Roman" w:eastAsia="Calibri" w:hAnsi="Times New Roman" w:cs="Times New Roman"/>
                <w:bCs/>
                <w:sz w:val="24"/>
                <w:szCs w:val="24"/>
              </w:rPr>
              <w:t xml:space="preserve">paplašinātās </w:t>
            </w:r>
            <w:r w:rsidR="00D00A0B" w:rsidRPr="00D00A0B">
              <w:rPr>
                <w:rFonts w:ascii="Times New Roman" w:eastAsia="Calibri" w:hAnsi="Times New Roman" w:cs="Times New Roman"/>
                <w:bCs/>
                <w:sz w:val="24"/>
                <w:szCs w:val="24"/>
              </w:rPr>
              <w:t>atbildības sistēma</w:t>
            </w:r>
            <w:r w:rsidR="004750DD">
              <w:rPr>
                <w:rFonts w:ascii="Times New Roman" w:eastAsia="Calibri" w:hAnsi="Times New Roman" w:cs="Times New Roman"/>
                <w:bCs/>
                <w:sz w:val="24"/>
                <w:szCs w:val="24"/>
              </w:rPr>
              <w:t xml:space="preserve">”. </w:t>
            </w:r>
            <w:r w:rsidRPr="00CA0387">
              <w:rPr>
                <w:rFonts w:ascii="Times New Roman" w:eastAsia="Calibri" w:hAnsi="Times New Roman" w:cs="Times New Roman"/>
                <w:bCs/>
                <w:sz w:val="24"/>
                <w:szCs w:val="24"/>
              </w:rPr>
              <w:t>Definīcija “</w:t>
            </w:r>
            <w:r>
              <w:rPr>
                <w:rFonts w:ascii="Times New Roman" w:eastAsia="Calibri" w:hAnsi="Times New Roman" w:cs="Times New Roman"/>
                <w:bCs/>
                <w:sz w:val="24"/>
                <w:szCs w:val="24"/>
              </w:rPr>
              <w:t>iepakojums</w:t>
            </w:r>
            <w:r w:rsidRPr="00CA0387">
              <w:rPr>
                <w:rFonts w:ascii="Times New Roman" w:eastAsia="Calibri" w:hAnsi="Times New Roman" w:cs="Times New Roman"/>
                <w:bCs/>
                <w:sz w:val="24"/>
                <w:szCs w:val="24"/>
              </w:rPr>
              <w:t xml:space="preserve">” ir noteikta </w:t>
            </w:r>
            <w:r>
              <w:rPr>
                <w:rFonts w:ascii="Times New Roman" w:eastAsia="Calibri" w:hAnsi="Times New Roman" w:cs="Times New Roman"/>
                <w:bCs/>
                <w:sz w:val="24"/>
                <w:szCs w:val="24"/>
              </w:rPr>
              <w:t>Iepakojuma</w:t>
            </w:r>
            <w:r w:rsidRPr="00CA0387">
              <w:rPr>
                <w:rFonts w:ascii="Times New Roman" w:eastAsia="Calibri" w:hAnsi="Times New Roman" w:cs="Times New Roman"/>
                <w:bCs/>
                <w:sz w:val="24"/>
                <w:szCs w:val="24"/>
              </w:rPr>
              <w:t xml:space="preserve"> likumā. Definīcija “ostas atkritumu pieņemšanas iekārtas” ir noteikta M</w:t>
            </w:r>
            <w:r w:rsidR="004750DD">
              <w:rPr>
                <w:rFonts w:ascii="Times New Roman" w:eastAsia="Calibri" w:hAnsi="Times New Roman" w:cs="Times New Roman"/>
                <w:bCs/>
                <w:sz w:val="24"/>
                <w:szCs w:val="24"/>
              </w:rPr>
              <w:t>inistru kabineta noteikumos Nr. </w:t>
            </w:r>
            <w:r w:rsidRPr="00CA0387">
              <w:rPr>
                <w:rFonts w:ascii="Times New Roman" w:eastAsia="Calibri" w:hAnsi="Times New Roman" w:cs="Times New Roman"/>
                <w:bCs/>
                <w:sz w:val="24"/>
                <w:szCs w:val="24"/>
              </w:rPr>
              <w:t>455 “Kuģu radīto atkritumu un piesārņoto ūdeņu pieņemšanas kārtība un kuģu radīto atkritumu apsaimniekošanas plānu izstrādes kārtība”.</w:t>
            </w:r>
            <w:r>
              <w:t xml:space="preserve"> </w:t>
            </w:r>
            <w:r w:rsidRPr="00CA0387">
              <w:rPr>
                <w:rFonts w:ascii="Times New Roman" w:eastAsia="Calibri" w:hAnsi="Times New Roman" w:cs="Times New Roman"/>
                <w:bCs/>
                <w:sz w:val="24"/>
                <w:szCs w:val="24"/>
              </w:rPr>
              <w:t>Definīcija “tabakas izstrādājumi” ir noteikta Tabakas izstrādājumu, augu smēķēšanas produktu, elektronisko smēķēšanas ierīču un to šķidrumu aprites likumā.</w:t>
            </w:r>
          </w:p>
          <w:p w14:paraId="3B2FBC27" w14:textId="77777777" w:rsidR="002517F8" w:rsidRPr="005708BA" w:rsidRDefault="002517F8" w:rsidP="005708BA">
            <w:pPr>
              <w:spacing w:after="0" w:line="240" w:lineRule="auto"/>
              <w:jc w:val="both"/>
              <w:rPr>
                <w:rFonts w:ascii="Times New Roman" w:hAnsi="Times New Roman"/>
                <w:sz w:val="24"/>
                <w:szCs w:val="24"/>
              </w:rPr>
            </w:pPr>
            <w:r w:rsidRPr="005708BA">
              <w:rPr>
                <w:rFonts w:ascii="Times New Roman" w:eastAsia="Calibri" w:hAnsi="Times New Roman" w:cs="Times New Roman"/>
                <w:bCs/>
                <w:sz w:val="24"/>
                <w:szCs w:val="24"/>
              </w:rPr>
              <w:t>2.2</w:t>
            </w:r>
            <w:r w:rsidR="00691E9E" w:rsidRPr="005708BA">
              <w:rPr>
                <w:rFonts w:ascii="Times New Roman" w:eastAsia="Calibri" w:hAnsi="Times New Roman" w:cs="Times New Roman"/>
                <w:bCs/>
                <w:sz w:val="24"/>
                <w:szCs w:val="24"/>
              </w:rPr>
              <w:t>. </w:t>
            </w:r>
            <w:r w:rsidR="009A11A0" w:rsidRPr="005708BA">
              <w:rPr>
                <w:rFonts w:ascii="Times New Roman" w:hAnsi="Times New Roman"/>
                <w:sz w:val="24"/>
                <w:szCs w:val="24"/>
              </w:rPr>
              <w:t>Likumprojekts paredz</w:t>
            </w:r>
            <w:r w:rsidRPr="005708BA">
              <w:rPr>
                <w:rFonts w:ascii="Times New Roman" w:hAnsi="Times New Roman"/>
                <w:sz w:val="24"/>
                <w:szCs w:val="24"/>
              </w:rPr>
              <w:t>:</w:t>
            </w:r>
          </w:p>
          <w:p w14:paraId="125FBDC2" w14:textId="651DEEC1" w:rsidR="009A11A0" w:rsidRDefault="005708BA" w:rsidP="005708BA">
            <w:pPr>
              <w:spacing w:after="0" w:line="240" w:lineRule="auto"/>
              <w:jc w:val="both"/>
              <w:rPr>
                <w:rFonts w:ascii="Times New Roman" w:hAnsi="Times New Roman"/>
                <w:sz w:val="24"/>
                <w:szCs w:val="24"/>
              </w:rPr>
            </w:pPr>
            <w:r>
              <w:rPr>
                <w:rFonts w:ascii="Times New Roman" w:hAnsi="Times New Roman"/>
                <w:sz w:val="24"/>
                <w:szCs w:val="24"/>
              </w:rPr>
              <w:t>1) </w:t>
            </w:r>
            <w:r w:rsidR="00712A4B">
              <w:rPr>
                <w:rFonts w:ascii="Times New Roman" w:hAnsi="Times New Roman"/>
                <w:sz w:val="24"/>
                <w:szCs w:val="24"/>
              </w:rPr>
              <w:t>ražotajam</w:t>
            </w:r>
            <w:r w:rsidR="00F562A2">
              <w:rPr>
                <w:rFonts w:ascii="Times New Roman" w:hAnsi="Times New Roman"/>
                <w:sz w:val="24"/>
                <w:szCs w:val="24"/>
              </w:rPr>
              <w:t xml:space="preserve"> attiecībā uz </w:t>
            </w:r>
            <w:r w:rsidR="009A11A0" w:rsidRPr="005708BA">
              <w:rPr>
                <w:rFonts w:ascii="Times New Roman" w:hAnsi="Times New Roman"/>
                <w:sz w:val="24"/>
                <w:szCs w:val="24"/>
              </w:rPr>
              <w:t>konkrēt</w:t>
            </w:r>
            <w:r w:rsidR="00F562A2">
              <w:rPr>
                <w:rFonts w:ascii="Times New Roman" w:hAnsi="Times New Roman"/>
                <w:sz w:val="24"/>
                <w:szCs w:val="24"/>
              </w:rPr>
              <w:t>iem</w:t>
            </w:r>
            <w:r w:rsidR="009A11A0" w:rsidRPr="005708BA">
              <w:rPr>
                <w:rFonts w:ascii="Times New Roman" w:hAnsi="Times New Roman"/>
                <w:sz w:val="24"/>
                <w:szCs w:val="24"/>
              </w:rPr>
              <w:t xml:space="preserve"> vienreizlietojamās plastmasas saturoš</w:t>
            </w:r>
            <w:r w:rsidR="00F562A2">
              <w:rPr>
                <w:rFonts w:ascii="Times New Roman" w:hAnsi="Times New Roman"/>
                <w:sz w:val="24"/>
                <w:szCs w:val="24"/>
              </w:rPr>
              <w:t>iem</w:t>
            </w:r>
            <w:r w:rsidR="00712A4B">
              <w:rPr>
                <w:rFonts w:ascii="Times New Roman" w:hAnsi="Times New Roman"/>
                <w:sz w:val="24"/>
                <w:szCs w:val="24"/>
              </w:rPr>
              <w:t xml:space="preserve"> </w:t>
            </w:r>
            <w:r w:rsidR="009A11A0" w:rsidRPr="005708BA">
              <w:rPr>
                <w:rFonts w:ascii="Times New Roman" w:hAnsi="Times New Roman"/>
                <w:sz w:val="24"/>
                <w:szCs w:val="24"/>
              </w:rPr>
              <w:t>izstrādājum</w:t>
            </w:r>
            <w:r w:rsidR="00F562A2">
              <w:rPr>
                <w:rFonts w:ascii="Times New Roman" w:hAnsi="Times New Roman"/>
                <w:sz w:val="24"/>
                <w:szCs w:val="24"/>
              </w:rPr>
              <w:t>iem</w:t>
            </w:r>
            <w:r w:rsidR="00712A4B">
              <w:rPr>
                <w:rFonts w:ascii="Times New Roman" w:hAnsi="Times New Roman"/>
                <w:sz w:val="24"/>
                <w:szCs w:val="24"/>
              </w:rPr>
              <w:t xml:space="preserve"> </w:t>
            </w:r>
            <w:r w:rsidR="009A11A0" w:rsidRPr="005708BA">
              <w:rPr>
                <w:rFonts w:ascii="Times New Roman" w:hAnsi="Times New Roman"/>
                <w:sz w:val="24"/>
                <w:szCs w:val="24"/>
              </w:rPr>
              <w:t>noteikt:</w:t>
            </w:r>
          </w:p>
          <w:p w14:paraId="6AEBD23B" w14:textId="76B2993E" w:rsidR="005708BA" w:rsidRDefault="005708BA" w:rsidP="00B17CFF">
            <w:pPr>
              <w:spacing w:after="0" w:line="240" w:lineRule="auto"/>
              <w:ind w:left="284"/>
              <w:jc w:val="both"/>
              <w:rPr>
                <w:rFonts w:ascii="Times New Roman" w:eastAsia="Times New Roman" w:hAnsi="Times New Roman"/>
                <w:sz w:val="24"/>
                <w:szCs w:val="24"/>
              </w:rPr>
            </w:pPr>
            <w:r>
              <w:rPr>
                <w:rFonts w:ascii="Times New Roman" w:hAnsi="Times New Roman"/>
                <w:sz w:val="24"/>
                <w:szCs w:val="24"/>
              </w:rPr>
              <w:t>-</w:t>
            </w:r>
            <w:r w:rsidR="00B17CFF">
              <w:rPr>
                <w:rFonts w:ascii="Times New Roman" w:eastAsia="Times New Roman" w:hAnsi="Times New Roman"/>
                <w:sz w:val="24"/>
                <w:szCs w:val="24"/>
              </w:rPr>
              <w:t> </w:t>
            </w:r>
            <w:r w:rsidRPr="005708BA">
              <w:rPr>
                <w:rFonts w:ascii="Times New Roman" w:eastAsia="Times New Roman" w:hAnsi="Times New Roman"/>
                <w:sz w:val="24"/>
                <w:szCs w:val="24"/>
              </w:rPr>
              <w:t>aizliegum</w:t>
            </w:r>
            <w:r>
              <w:rPr>
                <w:rFonts w:ascii="Times New Roman" w:eastAsia="Times New Roman" w:hAnsi="Times New Roman"/>
                <w:sz w:val="24"/>
                <w:szCs w:val="24"/>
              </w:rPr>
              <w:t>u</w:t>
            </w:r>
            <w:r w:rsidRPr="005708BA">
              <w:rPr>
                <w:rFonts w:ascii="Times New Roman" w:eastAsia="Times New Roman" w:hAnsi="Times New Roman"/>
                <w:sz w:val="24"/>
                <w:szCs w:val="24"/>
              </w:rPr>
              <w:t xml:space="preserve"> laišanai tirgū (</w:t>
            </w:r>
            <w:r>
              <w:rPr>
                <w:rFonts w:ascii="Times New Roman" w:eastAsia="Times New Roman" w:hAnsi="Times New Roman"/>
                <w:sz w:val="24"/>
                <w:szCs w:val="24"/>
              </w:rPr>
              <w:t>likumprojekta 1. pielikums</w:t>
            </w:r>
            <w:r w:rsidRPr="005708BA">
              <w:rPr>
                <w:rFonts w:ascii="Times New Roman" w:eastAsia="Times New Roman" w:hAnsi="Times New Roman"/>
                <w:sz w:val="24"/>
                <w:szCs w:val="24"/>
              </w:rPr>
              <w:t>);</w:t>
            </w:r>
          </w:p>
          <w:p w14:paraId="55756C73" w14:textId="749DBDA0" w:rsidR="005708BA" w:rsidRDefault="00B17CFF" w:rsidP="00B17CFF">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w:t>
            </w:r>
            <w:r w:rsidR="00826D9D" w:rsidRPr="00826D9D">
              <w:rPr>
                <w:rFonts w:ascii="Times New Roman" w:eastAsia="Times New Roman" w:hAnsi="Times New Roman"/>
                <w:sz w:val="24"/>
                <w:szCs w:val="24"/>
              </w:rPr>
              <w:t>patēriņa samazināšanas pasākumu</w:t>
            </w:r>
            <w:r w:rsidR="00826D9D">
              <w:rPr>
                <w:rFonts w:ascii="Times New Roman" w:eastAsia="Times New Roman" w:hAnsi="Times New Roman"/>
                <w:sz w:val="24"/>
                <w:szCs w:val="24"/>
              </w:rPr>
              <w:t>s (</w:t>
            </w:r>
            <w:r w:rsidR="00712A4B">
              <w:rPr>
                <w:rFonts w:ascii="Times New Roman" w:eastAsia="Times New Roman" w:hAnsi="Times New Roman"/>
                <w:sz w:val="24"/>
                <w:szCs w:val="24"/>
              </w:rPr>
              <w:t xml:space="preserve">piedāvāt un informēt patērētājus par alternatīvām, </w:t>
            </w:r>
            <w:r w:rsidR="00826D9D" w:rsidRPr="00826D9D">
              <w:rPr>
                <w:rFonts w:ascii="Times New Roman" w:eastAsia="Times New Roman" w:hAnsi="Times New Roman"/>
                <w:sz w:val="24"/>
                <w:szCs w:val="24"/>
              </w:rPr>
              <w:t>neizsniegt patērētajam bez maksas</w:t>
            </w:r>
            <w:r w:rsidR="00826D9D">
              <w:rPr>
                <w:rFonts w:ascii="Times New Roman" w:eastAsia="Times New Roman" w:hAnsi="Times New Roman"/>
                <w:sz w:val="24"/>
                <w:szCs w:val="24"/>
              </w:rPr>
              <w:t>)</w:t>
            </w:r>
            <w:r w:rsidR="00826D9D" w:rsidRPr="00826D9D">
              <w:rPr>
                <w:rFonts w:ascii="Times New Roman" w:eastAsia="Times New Roman" w:hAnsi="Times New Roman"/>
                <w:sz w:val="24"/>
                <w:szCs w:val="24"/>
              </w:rPr>
              <w:t xml:space="preserve"> </w:t>
            </w:r>
            <w:r w:rsidR="00826D9D">
              <w:rPr>
                <w:rFonts w:ascii="Times New Roman" w:eastAsia="Times New Roman" w:hAnsi="Times New Roman"/>
                <w:sz w:val="24"/>
                <w:szCs w:val="24"/>
              </w:rPr>
              <w:t>(likumprojekta 2</w:t>
            </w:r>
            <w:r w:rsidR="00826D9D" w:rsidRPr="00826D9D">
              <w:rPr>
                <w:rFonts w:ascii="Times New Roman" w:eastAsia="Times New Roman" w:hAnsi="Times New Roman"/>
                <w:sz w:val="24"/>
                <w:szCs w:val="24"/>
              </w:rPr>
              <w:t>.</w:t>
            </w:r>
            <w:r w:rsidR="00826D9D">
              <w:rPr>
                <w:rFonts w:ascii="Times New Roman" w:eastAsia="Times New Roman" w:hAnsi="Times New Roman"/>
                <w:sz w:val="24"/>
                <w:szCs w:val="24"/>
              </w:rPr>
              <w:t> </w:t>
            </w:r>
            <w:r w:rsidR="00826D9D" w:rsidRPr="00826D9D">
              <w:rPr>
                <w:rFonts w:ascii="Times New Roman" w:eastAsia="Times New Roman" w:hAnsi="Times New Roman"/>
                <w:sz w:val="24"/>
                <w:szCs w:val="24"/>
              </w:rPr>
              <w:t>pielikums</w:t>
            </w:r>
            <w:r w:rsidR="00826D9D">
              <w:rPr>
                <w:rFonts w:ascii="Times New Roman" w:eastAsia="Times New Roman" w:hAnsi="Times New Roman"/>
                <w:sz w:val="24"/>
                <w:szCs w:val="24"/>
              </w:rPr>
              <w:t>);</w:t>
            </w:r>
          </w:p>
          <w:p w14:paraId="62C8AE18" w14:textId="7B79C5AC" w:rsidR="00826D9D" w:rsidRDefault="00826D9D" w:rsidP="00B17CFF">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w:t>
            </w:r>
            <w:r w:rsidR="00B17CFF">
              <w:rPr>
                <w:rFonts w:ascii="Times New Roman" w:eastAsia="Times New Roman" w:hAnsi="Times New Roman"/>
                <w:sz w:val="24"/>
                <w:szCs w:val="24"/>
              </w:rPr>
              <w:t> </w:t>
            </w:r>
            <w:r w:rsidR="00F562A2" w:rsidRPr="00F562A2">
              <w:rPr>
                <w:rFonts w:ascii="Times New Roman" w:eastAsia="Times New Roman" w:hAnsi="Times New Roman"/>
                <w:sz w:val="24"/>
                <w:szCs w:val="24"/>
              </w:rPr>
              <w:t>pārstrādātā materiāla obligāt</w:t>
            </w:r>
            <w:r w:rsidR="00F562A2">
              <w:rPr>
                <w:rFonts w:ascii="Times New Roman" w:eastAsia="Times New Roman" w:hAnsi="Times New Roman"/>
                <w:sz w:val="24"/>
                <w:szCs w:val="24"/>
              </w:rPr>
              <w:t>o</w:t>
            </w:r>
            <w:r w:rsidR="00F562A2" w:rsidRPr="00F562A2">
              <w:rPr>
                <w:rFonts w:ascii="Times New Roman" w:eastAsia="Times New Roman" w:hAnsi="Times New Roman"/>
                <w:sz w:val="24"/>
                <w:szCs w:val="24"/>
              </w:rPr>
              <w:t xml:space="preserve"> minimāl</w:t>
            </w:r>
            <w:r w:rsidR="00F562A2">
              <w:rPr>
                <w:rFonts w:ascii="Times New Roman" w:eastAsia="Times New Roman" w:hAnsi="Times New Roman"/>
                <w:sz w:val="24"/>
                <w:szCs w:val="24"/>
              </w:rPr>
              <w:t>o</w:t>
            </w:r>
            <w:r w:rsidR="00F562A2" w:rsidRPr="00F562A2">
              <w:rPr>
                <w:rFonts w:ascii="Times New Roman" w:eastAsia="Times New Roman" w:hAnsi="Times New Roman"/>
                <w:sz w:val="24"/>
                <w:szCs w:val="24"/>
              </w:rPr>
              <w:t xml:space="preserve"> īpatsvar</w:t>
            </w:r>
            <w:r w:rsidR="00F562A2">
              <w:rPr>
                <w:rFonts w:ascii="Times New Roman" w:eastAsia="Times New Roman" w:hAnsi="Times New Roman"/>
                <w:sz w:val="24"/>
                <w:szCs w:val="24"/>
              </w:rPr>
              <w:t xml:space="preserve">u dzērienu PET iepakojumā un </w:t>
            </w:r>
            <w:r w:rsidR="00F562A2" w:rsidRPr="00F562A2">
              <w:rPr>
                <w:rFonts w:ascii="Times New Roman" w:eastAsia="Times New Roman" w:hAnsi="Times New Roman"/>
                <w:sz w:val="24"/>
                <w:szCs w:val="24"/>
              </w:rPr>
              <w:t>plastmasas dzērienu iepakojum</w:t>
            </w:r>
            <w:r w:rsidR="00F562A2">
              <w:rPr>
                <w:rFonts w:ascii="Times New Roman" w:eastAsia="Times New Roman" w:hAnsi="Times New Roman"/>
                <w:sz w:val="24"/>
                <w:szCs w:val="24"/>
              </w:rPr>
              <w:t>ā (</w:t>
            </w:r>
            <w:r w:rsidR="00F562A2" w:rsidRPr="00F562A2">
              <w:rPr>
                <w:rFonts w:ascii="Times New Roman" w:eastAsia="Times New Roman" w:hAnsi="Times New Roman"/>
                <w:sz w:val="24"/>
                <w:szCs w:val="24"/>
              </w:rPr>
              <w:t>likumpro</w:t>
            </w:r>
            <w:r w:rsidR="00F562A2">
              <w:rPr>
                <w:rFonts w:ascii="Times New Roman" w:eastAsia="Times New Roman" w:hAnsi="Times New Roman"/>
                <w:sz w:val="24"/>
                <w:szCs w:val="24"/>
              </w:rPr>
              <w:t>jekta 3</w:t>
            </w:r>
            <w:r w:rsidR="00F562A2" w:rsidRPr="00F562A2">
              <w:rPr>
                <w:rFonts w:ascii="Times New Roman" w:eastAsia="Times New Roman" w:hAnsi="Times New Roman"/>
                <w:sz w:val="24"/>
                <w:szCs w:val="24"/>
              </w:rPr>
              <w:t>.</w:t>
            </w:r>
            <w:r w:rsidR="00F562A2">
              <w:rPr>
                <w:rFonts w:ascii="Times New Roman" w:eastAsia="Times New Roman" w:hAnsi="Times New Roman"/>
                <w:sz w:val="24"/>
                <w:szCs w:val="24"/>
              </w:rPr>
              <w:t> </w:t>
            </w:r>
            <w:r w:rsidR="00F562A2" w:rsidRPr="00F562A2">
              <w:rPr>
                <w:rFonts w:ascii="Times New Roman" w:eastAsia="Times New Roman" w:hAnsi="Times New Roman"/>
                <w:sz w:val="24"/>
                <w:szCs w:val="24"/>
              </w:rPr>
              <w:t>pielikums</w:t>
            </w:r>
            <w:r w:rsidR="00F562A2">
              <w:rPr>
                <w:rFonts w:ascii="Times New Roman" w:eastAsia="Times New Roman" w:hAnsi="Times New Roman"/>
                <w:sz w:val="24"/>
                <w:szCs w:val="24"/>
              </w:rPr>
              <w:t>)</w:t>
            </w:r>
            <w:r w:rsidR="00F562A2" w:rsidRPr="00F562A2">
              <w:rPr>
                <w:rFonts w:ascii="Times New Roman" w:eastAsia="Times New Roman" w:hAnsi="Times New Roman"/>
                <w:sz w:val="24"/>
                <w:szCs w:val="24"/>
              </w:rPr>
              <w:t>;</w:t>
            </w:r>
          </w:p>
          <w:p w14:paraId="0C22D924" w14:textId="03659959" w:rsidR="00B17CFF" w:rsidRDefault="00B17CFF" w:rsidP="00B17CFF">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w:t>
            </w:r>
            <w:r w:rsidRPr="00B17CFF">
              <w:rPr>
                <w:rFonts w:ascii="Times New Roman" w:eastAsia="Times New Roman" w:hAnsi="Times New Roman"/>
                <w:sz w:val="24"/>
                <w:szCs w:val="24"/>
              </w:rPr>
              <w:t>prasības dzērienu iepakojum</w:t>
            </w:r>
            <w:r>
              <w:rPr>
                <w:rFonts w:ascii="Times New Roman" w:eastAsia="Times New Roman" w:hAnsi="Times New Roman"/>
                <w:sz w:val="24"/>
                <w:szCs w:val="24"/>
              </w:rPr>
              <w:t xml:space="preserve">a dizainam ar </w:t>
            </w:r>
            <w:r w:rsidRPr="00B17CFF">
              <w:rPr>
                <w:rFonts w:ascii="Times New Roman" w:eastAsia="Times New Roman" w:hAnsi="Times New Roman"/>
                <w:sz w:val="24"/>
                <w:szCs w:val="24"/>
              </w:rPr>
              <w:t xml:space="preserve">vāciņiem un korķīšiem </w:t>
            </w:r>
            <w:r>
              <w:rPr>
                <w:rFonts w:ascii="Times New Roman" w:eastAsia="Times New Roman" w:hAnsi="Times New Roman"/>
                <w:sz w:val="24"/>
                <w:szCs w:val="24"/>
              </w:rPr>
              <w:t>(likumprojekta 3. </w:t>
            </w:r>
            <w:r w:rsidRPr="00B17CFF">
              <w:rPr>
                <w:rFonts w:ascii="Times New Roman" w:eastAsia="Times New Roman" w:hAnsi="Times New Roman"/>
                <w:sz w:val="24"/>
                <w:szCs w:val="24"/>
              </w:rPr>
              <w:t>pielikums</w:t>
            </w:r>
            <w:r>
              <w:rPr>
                <w:rFonts w:ascii="Times New Roman" w:eastAsia="Times New Roman" w:hAnsi="Times New Roman"/>
                <w:sz w:val="24"/>
                <w:szCs w:val="24"/>
              </w:rPr>
              <w:t>);</w:t>
            </w:r>
          </w:p>
          <w:p w14:paraId="1060D1E0" w14:textId="22279A1A" w:rsidR="00764F39" w:rsidRDefault="00B17CFF" w:rsidP="00B17CFF">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w:t>
            </w:r>
            <w:r w:rsidR="00764F39" w:rsidRPr="005708BA">
              <w:rPr>
                <w:rFonts w:ascii="Times New Roman" w:eastAsia="Times New Roman" w:hAnsi="Times New Roman"/>
                <w:sz w:val="24"/>
                <w:szCs w:val="24"/>
              </w:rPr>
              <w:t>prasības marķēšanai</w:t>
            </w:r>
            <w:r w:rsidR="00764F39">
              <w:rPr>
                <w:rFonts w:ascii="Times New Roman" w:eastAsia="Times New Roman" w:hAnsi="Times New Roman"/>
                <w:sz w:val="24"/>
                <w:szCs w:val="24"/>
              </w:rPr>
              <w:t xml:space="preserve"> (likumprojekta 4</w:t>
            </w:r>
            <w:r w:rsidR="00764F39" w:rsidRPr="00764F39">
              <w:rPr>
                <w:rFonts w:ascii="Times New Roman" w:eastAsia="Times New Roman" w:hAnsi="Times New Roman"/>
                <w:sz w:val="24"/>
                <w:szCs w:val="24"/>
              </w:rPr>
              <w:t>.</w:t>
            </w:r>
            <w:r w:rsidR="00764F39">
              <w:rPr>
                <w:rFonts w:ascii="Times New Roman" w:eastAsia="Times New Roman" w:hAnsi="Times New Roman"/>
                <w:sz w:val="24"/>
                <w:szCs w:val="24"/>
              </w:rPr>
              <w:t> </w:t>
            </w:r>
            <w:r w:rsidR="00764F39" w:rsidRPr="00764F39">
              <w:rPr>
                <w:rFonts w:ascii="Times New Roman" w:eastAsia="Times New Roman" w:hAnsi="Times New Roman"/>
                <w:sz w:val="24"/>
                <w:szCs w:val="24"/>
              </w:rPr>
              <w:t>pielikums</w:t>
            </w:r>
            <w:r w:rsidR="00764F39">
              <w:rPr>
                <w:rFonts w:ascii="Times New Roman" w:eastAsia="Times New Roman" w:hAnsi="Times New Roman"/>
                <w:sz w:val="24"/>
                <w:szCs w:val="24"/>
              </w:rPr>
              <w:t>);</w:t>
            </w:r>
          </w:p>
          <w:p w14:paraId="175AA59D" w14:textId="43A37F42" w:rsidR="0043472D" w:rsidRDefault="0043472D" w:rsidP="00B17CFF">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sidR="00B17CFF">
              <w:rPr>
                <w:rFonts w:ascii="Times New Roman" w:eastAsia="Times New Roman" w:hAnsi="Times New Roman"/>
                <w:sz w:val="24"/>
                <w:szCs w:val="24"/>
              </w:rPr>
              <w:t xml:space="preserve"> pienākumu veidot </w:t>
            </w:r>
            <w:r w:rsidRPr="005708BA">
              <w:rPr>
                <w:rFonts w:ascii="Times New Roman" w:eastAsia="Times New Roman" w:hAnsi="Times New Roman"/>
                <w:sz w:val="24"/>
                <w:szCs w:val="24"/>
              </w:rPr>
              <w:t>ražotāja paplašinātās atbildības sistēmas</w:t>
            </w:r>
            <w:r>
              <w:rPr>
                <w:rFonts w:ascii="Times New Roman" w:eastAsia="Times New Roman" w:hAnsi="Times New Roman"/>
                <w:sz w:val="24"/>
                <w:szCs w:val="24"/>
              </w:rPr>
              <w:t xml:space="preserve"> jauniem objektiem </w:t>
            </w:r>
            <w:r w:rsidRPr="005708BA">
              <w:rPr>
                <w:rFonts w:ascii="Times New Roman" w:eastAsia="Times New Roman" w:hAnsi="Times New Roman"/>
                <w:sz w:val="24"/>
                <w:szCs w:val="24"/>
              </w:rPr>
              <w:t>(</w:t>
            </w:r>
            <w:r>
              <w:rPr>
                <w:rFonts w:ascii="Times New Roman" w:eastAsia="Times New Roman" w:hAnsi="Times New Roman"/>
                <w:sz w:val="24"/>
                <w:szCs w:val="24"/>
              </w:rPr>
              <w:t>likumprojekta 5</w:t>
            </w:r>
            <w:r w:rsidRPr="0043472D">
              <w:rPr>
                <w:rFonts w:ascii="Times New Roman" w:eastAsia="Times New Roman" w:hAnsi="Times New Roman"/>
                <w:sz w:val="24"/>
                <w:szCs w:val="24"/>
              </w:rPr>
              <w:t>.</w:t>
            </w:r>
            <w:r>
              <w:rPr>
                <w:rFonts w:ascii="Times New Roman" w:eastAsia="Times New Roman" w:hAnsi="Times New Roman"/>
                <w:sz w:val="24"/>
                <w:szCs w:val="24"/>
              </w:rPr>
              <w:t> </w:t>
            </w:r>
            <w:r w:rsidRPr="0043472D">
              <w:rPr>
                <w:rFonts w:ascii="Times New Roman" w:eastAsia="Times New Roman" w:hAnsi="Times New Roman"/>
                <w:sz w:val="24"/>
                <w:szCs w:val="24"/>
              </w:rPr>
              <w:t>pielikum</w:t>
            </w:r>
            <w:r>
              <w:rPr>
                <w:rFonts w:ascii="Times New Roman" w:eastAsia="Times New Roman" w:hAnsi="Times New Roman"/>
                <w:sz w:val="24"/>
                <w:szCs w:val="24"/>
              </w:rPr>
              <w:t>a 2. punkts</w:t>
            </w:r>
            <w:r w:rsidR="00624ED6">
              <w:rPr>
                <w:rFonts w:ascii="Times New Roman" w:eastAsia="Times New Roman" w:hAnsi="Times New Roman"/>
                <w:sz w:val="24"/>
                <w:szCs w:val="24"/>
              </w:rPr>
              <w:t xml:space="preserve"> un zvejas rīki</w:t>
            </w:r>
            <w:r w:rsidRPr="005708BA">
              <w:rPr>
                <w:rFonts w:ascii="Times New Roman" w:eastAsia="Times New Roman" w:hAnsi="Times New Roman"/>
                <w:sz w:val="24"/>
                <w:szCs w:val="24"/>
              </w:rPr>
              <w:t>);</w:t>
            </w:r>
          </w:p>
          <w:p w14:paraId="7AD53BCA" w14:textId="6A3FF1F9" w:rsidR="00B17CFF" w:rsidRDefault="00E111BA" w:rsidP="00B17CFF">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pienākumu nodrošināt dzērienu iepakojuma dalītu vākšanu (likumprojekta 6</w:t>
            </w:r>
            <w:r w:rsidRPr="00E111BA">
              <w:rPr>
                <w:rFonts w:ascii="Times New Roman" w:eastAsia="Times New Roman" w:hAnsi="Times New Roman"/>
                <w:sz w:val="24"/>
                <w:szCs w:val="24"/>
              </w:rPr>
              <w:t>.</w:t>
            </w:r>
            <w:r>
              <w:rPr>
                <w:rFonts w:ascii="Times New Roman" w:eastAsia="Times New Roman" w:hAnsi="Times New Roman"/>
                <w:sz w:val="24"/>
                <w:szCs w:val="24"/>
              </w:rPr>
              <w:t> </w:t>
            </w:r>
            <w:r w:rsidRPr="00E111BA">
              <w:rPr>
                <w:rFonts w:ascii="Times New Roman" w:eastAsia="Times New Roman" w:hAnsi="Times New Roman"/>
                <w:sz w:val="24"/>
                <w:szCs w:val="24"/>
              </w:rPr>
              <w:t>pielikums</w:t>
            </w:r>
            <w:r>
              <w:rPr>
                <w:rFonts w:ascii="Times New Roman" w:eastAsia="Times New Roman" w:hAnsi="Times New Roman"/>
                <w:sz w:val="24"/>
                <w:szCs w:val="24"/>
              </w:rPr>
              <w:t>);</w:t>
            </w:r>
          </w:p>
          <w:p w14:paraId="3232D2F2" w14:textId="13C7D560" w:rsidR="00E111BA" w:rsidRDefault="00E111BA" w:rsidP="0030565C">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w:t>
            </w:r>
            <w:r w:rsidRPr="00E111BA">
              <w:rPr>
                <w:rFonts w:ascii="Times New Roman" w:eastAsia="Times New Roman" w:hAnsi="Times New Roman"/>
                <w:sz w:val="24"/>
                <w:szCs w:val="24"/>
              </w:rPr>
              <w:t>informēšanas pasākum</w:t>
            </w:r>
            <w:r>
              <w:rPr>
                <w:rFonts w:ascii="Times New Roman" w:eastAsia="Times New Roman" w:hAnsi="Times New Roman"/>
                <w:sz w:val="24"/>
                <w:szCs w:val="24"/>
              </w:rPr>
              <w:t>us nepieciešamību un pienākumus (</w:t>
            </w:r>
            <w:r w:rsidRPr="00E111BA">
              <w:rPr>
                <w:rFonts w:ascii="Times New Roman" w:eastAsia="Times New Roman" w:hAnsi="Times New Roman"/>
                <w:sz w:val="24"/>
                <w:szCs w:val="24"/>
              </w:rPr>
              <w:t>likumproje</w:t>
            </w:r>
            <w:r>
              <w:rPr>
                <w:rFonts w:ascii="Times New Roman" w:eastAsia="Times New Roman" w:hAnsi="Times New Roman"/>
                <w:sz w:val="24"/>
                <w:szCs w:val="24"/>
              </w:rPr>
              <w:t>kta 7</w:t>
            </w:r>
            <w:r w:rsidRPr="00E111BA">
              <w:rPr>
                <w:rFonts w:ascii="Times New Roman" w:eastAsia="Times New Roman" w:hAnsi="Times New Roman"/>
                <w:sz w:val="24"/>
                <w:szCs w:val="24"/>
              </w:rPr>
              <w:t>.</w:t>
            </w:r>
            <w:r>
              <w:rPr>
                <w:rFonts w:ascii="Times New Roman" w:eastAsia="Times New Roman" w:hAnsi="Times New Roman"/>
                <w:sz w:val="24"/>
                <w:szCs w:val="24"/>
              </w:rPr>
              <w:t> </w:t>
            </w:r>
            <w:r w:rsidRPr="00E111BA">
              <w:rPr>
                <w:rFonts w:ascii="Times New Roman" w:eastAsia="Times New Roman" w:hAnsi="Times New Roman"/>
                <w:sz w:val="24"/>
                <w:szCs w:val="24"/>
              </w:rPr>
              <w:t>pielikums</w:t>
            </w:r>
            <w:r w:rsidR="0030565C">
              <w:rPr>
                <w:rFonts w:ascii="Times New Roman" w:eastAsia="Times New Roman" w:hAnsi="Times New Roman"/>
                <w:sz w:val="24"/>
                <w:szCs w:val="24"/>
              </w:rPr>
              <w:t>);</w:t>
            </w:r>
          </w:p>
          <w:p w14:paraId="5CDB757E" w14:textId="6F56991B" w:rsidR="0030565C" w:rsidRDefault="0030565C" w:rsidP="0030565C">
            <w:pPr>
              <w:spacing w:after="12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 prasības attiecībā uz </w:t>
            </w:r>
            <w:r w:rsidR="00D47DC6">
              <w:rPr>
                <w:rFonts w:ascii="Times New Roman" w:eastAsia="Times New Roman" w:hAnsi="Times New Roman"/>
                <w:sz w:val="24"/>
                <w:szCs w:val="24"/>
              </w:rPr>
              <w:t>ziņošanu</w:t>
            </w:r>
            <w:r w:rsidR="00B0259E">
              <w:rPr>
                <w:rFonts w:ascii="Times New Roman" w:eastAsia="Times New Roman" w:hAnsi="Times New Roman"/>
                <w:sz w:val="24"/>
                <w:szCs w:val="24"/>
              </w:rPr>
              <w:t>;</w:t>
            </w:r>
          </w:p>
          <w:p w14:paraId="7D4E8511" w14:textId="01475FA9" w:rsidR="00B0259E" w:rsidRDefault="00B0259E" w:rsidP="00B0259E">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iepakojuma </w:t>
            </w:r>
            <w:proofErr w:type="spellStart"/>
            <w:r>
              <w:rPr>
                <w:rFonts w:ascii="Times New Roman" w:eastAsia="Times New Roman" w:hAnsi="Times New Roman"/>
                <w:sz w:val="24"/>
                <w:szCs w:val="24"/>
              </w:rPr>
              <w:t>apsaimniekotājam</w:t>
            </w:r>
            <w:proofErr w:type="spellEnd"/>
            <w:r w:rsidRPr="00B0259E">
              <w:rPr>
                <w:rFonts w:ascii="Times New Roman" w:eastAsia="Times New Roman" w:hAnsi="Times New Roman"/>
                <w:sz w:val="24"/>
                <w:szCs w:val="24"/>
              </w:rPr>
              <w:t xml:space="preserve"> un atkritumu </w:t>
            </w:r>
            <w:proofErr w:type="spellStart"/>
            <w:r w:rsidRPr="00B0259E">
              <w:rPr>
                <w:rFonts w:ascii="Times New Roman" w:eastAsia="Times New Roman" w:hAnsi="Times New Roman"/>
                <w:sz w:val="24"/>
                <w:szCs w:val="24"/>
              </w:rPr>
              <w:t>apsaimniekotāj</w:t>
            </w:r>
            <w:r>
              <w:rPr>
                <w:rFonts w:ascii="Times New Roman" w:eastAsia="Times New Roman" w:hAnsi="Times New Roman"/>
                <w:sz w:val="24"/>
                <w:szCs w:val="24"/>
              </w:rPr>
              <w:t>am</w:t>
            </w:r>
            <w:proofErr w:type="spellEnd"/>
            <w:r>
              <w:rPr>
                <w:rFonts w:ascii="Times New Roman" w:eastAsia="Times New Roman" w:hAnsi="Times New Roman"/>
                <w:sz w:val="24"/>
                <w:szCs w:val="24"/>
              </w:rPr>
              <w:t xml:space="preserve"> noteikt prasības attiecībā uz </w:t>
            </w:r>
            <w:r w:rsidR="00321596">
              <w:rPr>
                <w:rFonts w:ascii="Times New Roman" w:eastAsia="Times New Roman" w:hAnsi="Times New Roman"/>
                <w:sz w:val="24"/>
                <w:szCs w:val="24"/>
              </w:rPr>
              <w:t xml:space="preserve">informācijas </w:t>
            </w:r>
            <w:r>
              <w:rPr>
                <w:rFonts w:ascii="Times New Roman" w:eastAsia="Times New Roman" w:hAnsi="Times New Roman"/>
                <w:sz w:val="24"/>
                <w:szCs w:val="24"/>
              </w:rPr>
              <w:t>glabāšanu un iesniegšanu;</w:t>
            </w:r>
          </w:p>
          <w:p w14:paraId="74517613" w14:textId="18CAFF0D" w:rsidR="0030565C" w:rsidRPr="0030565C" w:rsidRDefault="00B0259E" w:rsidP="00EA6DDE">
            <w:pPr>
              <w:spacing w:after="120" w:line="240" w:lineRule="auto"/>
              <w:jc w:val="both"/>
              <w:rPr>
                <w:rFonts w:ascii="Times New Roman" w:hAnsi="Times New Roman"/>
                <w:sz w:val="24"/>
                <w:szCs w:val="24"/>
              </w:rPr>
            </w:pPr>
            <w:r>
              <w:rPr>
                <w:rFonts w:ascii="Times New Roman" w:hAnsi="Times New Roman"/>
                <w:sz w:val="24"/>
                <w:szCs w:val="24"/>
              </w:rPr>
              <w:t>3</w:t>
            </w:r>
            <w:r w:rsidR="0030565C" w:rsidRPr="0030565C">
              <w:rPr>
                <w:rFonts w:ascii="Times New Roman" w:hAnsi="Times New Roman"/>
                <w:sz w:val="24"/>
                <w:szCs w:val="24"/>
              </w:rPr>
              <w:t xml:space="preserve">) valsts </w:t>
            </w:r>
            <w:r w:rsidR="0030565C">
              <w:rPr>
                <w:rFonts w:ascii="Times New Roman" w:hAnsi="Times New Roman"/>
                <w:sz w:val="24"/>
                <w:szCs w:val="24"/>
              </w:rPr>
              <w:t xml:space="preserve">iestādēm noteikt kompetenci attiecībā uz </w:t>
            </w:r>
            <w:r>
              <w:rPr>
                <w:rFonts w:ascii="Times New Roman" w:hAnsi="Times New Roman"/>
                <w:sz w:val="24"/>
                <w:szCs w:val="24"/>
              </w:rPr>
              <w:t>i</w:t>
            </w:r>
            <w:r w:rsidR="0030565C" w:rsidRPr="0030565C">
              <w:rPr>
                <w:rFonts w:ascii="Times New Roman" w:hAnsi="Times New Roman"/>
                <w:sz w:val="24"/>
                <w:szCs w:val="24"/>
              </w:rPr>
              <w:t>nformācijas sistēm</w:t>
            </w:r>
            <w:r>
              <w:rPr>
                <w:rFonts w:ascii="Times New Roman" w:hAnsi="Times New Roman"/>
                <w:sz w:val="24"/>
                <w:szCs w:val="24"/>
              </w:rPr>
              <w:t xml:space="preserve">u, </w:t>
            </w:r>
            <w:r w:rsidR="0030565C" w:rsidRPr="0030565C">
              <w:rPr>
                <w:rFonts w:ascii="Times New Roman" w:hAnsi="Times New Roman"/>
                <w:sz w:val="24"/>
                <w:szCs w:val="24"/>
              </w:rPr>
              <w:t>ziņošan</w:t>
            </w:r>
            <w:r>
              <w:rPr>
                <w:rFonts w:ascii="Times New Roman" w:hAnsi="Times New Roman"/>
                <w:sz w:val="24"/>
                <w:szCs w:val="24"/>
              </w:rPr>
              <w:t>u un kontroli.</w:t>
            </w:r>
          </w:p>
          <w:p w14:paraId="10EBAF96" w14:textId="6156B8D5" w:rsidR="00920F9C" w:rsidRDefault="00920F9C" w:rsidP="00920F9C">
            <w:pPr>
              <w:spacing w:after="120" w:line="240" w:lineRule="auto"/>
              <w:jc w:val="both"/>
              <w:rPr>
                <w:rFonts w:ascii="Times New Roman" w:eastAsia="Calibri" w:hAnsi="Times New Roman" w:cs="Times New Roman"/>
                <w:bCs/>
                <w:sz w:val="24"/>
                <w:szCs w:val="24"/>
              </w:rPr>
            </w:pPr>
            <w:r>
              <w:rPr>
                <w:rFonts w:ascii="Times New Roman" w:hAnsi="Times New Roman"/>
                <w:sz w:val="24"/>
                <w:szCs w:val="24"/>
              </w:rPr>
              <w:t>Informācija par p</w:t>
            </w:r>
            <w:r w:rsidR="00FF1BBC" w:rsidRPr="00920F9C">
              <w:rPr>
                <w:rFonts w:ascii="Times New Roman" w:hAnsi="Times New Roman"/>
                <w:sz w:val="24"/>
                <w:szCs w:val="24"/>
              </w:rPr>
              <w:t>lastmasu saturoš</w:t>
            </w:r>
            <w:r>
              <w:rPr>
                <w:rFonts w:ascii="Times New Roman" w:hAnsi="Times New Roman"/>
                <w:sz w:val="24"/>
                <w:szCs w:val="24"/>
              </w:rPr>
              <w:t>aj</w:t>
            </w:r>
            <w:r w:rsidR="00FF1BBC" w:rsidRPr="00920F9C">
              <w:rPr>
                <w:rFonts w:ascii="Times New Roman" w:hAnsi="Times New Roman"/>
                <w:sz w:val="24"/>
                <w:szCs w:val="24"/>
              </w:rPr>
              <w:t>ie</w:t>
            </w:r>
            <w:r>
              <w:rPr>
                <w:rFonts w:ascii="Times New Roman" w:hAnsi="Times New Roman"/>
                <w:sz w:val="24"/>
                <w:szCs w:val="24"/>
              </w:rPr>
              <w:t>m</w:t>
            </w:r>
            <w:r w:rsidR="00FF1BBC" w:rsidRPr="00920F9C">
              <w:rPr>
                <w:rFonts w:ascii="Times New Roman" w:hAnsi="Times New Roman"/>
                <w:sz w:val="24"/>
                <w:szCs w:val="24"/>
              </w:rPr>
              <w:t xml:space="preserve"> izstrādājumi</w:t>
            </w:r>
            <w:bookmarkStart w:id="0" w:name="_Hlk43454385"/>
            <w:r>
              <w:rPr>
                <w:rFonts w:ascii="Times New Roman" w:hAnsi="Times New Roman"/>
                <w:sz w:val="24"/>
                <w:szCs w:val="24"/>
              </w:rPr>
              <w:t>em,</w:t>
            </w:r>
            <w:bookmarkStart w:id="1" w:name="_Hlk43454699"/>
            <w:bookmarkEnd w:id="0"/>
            <w:r w:rsidR="00FF1BBC" w:rsidRPr="00920F9C">
              <w:rPr>
                <w:rFonts w:ascii="Times New Roman" w:hAnsi="Times New Roman"/>
                <w:sz w:val="24"/>
                <w:szCs w:val="24"/>
              </w:rPr>
              <w:t xml:space="preserve"> tiem noteikt</w:t>
            </w:r>
            <w:r>
              <w:rPr>
                <w:rFonts w:ascii="Times New Roman" w:hAnsi="Times New Roman"/>
                <w:sz w:val="24"/>
                <w:szCs w:val="24"/>
              </w:rPr>
              <w:t xml:space="preserve">ajiem </w:t>
            </w:r>
            <w:r w:rsidR="00FF1BBC" w:rsidRPr="00920F9C">
              <w:rPr>
                <w:rFonts w:ascii="Times New Roman" w:hAnsi="Times New Roman"/>
                <w:sz w:val="24"/>
                <w:szCs w:val="24"/>
              </w:rPr>
              <w:t>pasākumi</w:t>
            </w:r>
            <w:bookmarkEnd w:id="1"/>
            <w:r>
              <w:rPr>
                <w:rFonts w:ascii="Times New Roman" w:hAnsi="Times New Roman"/>
                <w:sz w:val="24"/>
                <w:szCs w:val="24"/>
              </w:rPr>
              <w:t>em un p</w:t>
            </w:r>
            <w:r w:rsidRPr="003841B8">
              <w:rPr>
                <w:rFonts w:ascii="Times New Roman" w:eastAsia="Calibri" w:hAnsi="Times New Roman" w:cs="Times New Roman"/>
                <w:bCs/>
                <w:sz w:val="24"/>
                <w:szCs w:val="24"/>
              </w:rPr>
              <w:t>asākumu īstenošanas termiņi</w:t>
            </w:r>
            <w:r>
              <w:rPr>
                <w:rFonts w:ascii="Times New Roman" w:eastAsia="Calibri" w:hAnsi="Times New Roman" w:cs="Times New Roman"/>
                <w:bCs/>
                <w:sz w:val="24"/>
                <w:szCs w:val="24"/>
              </w:rPr>
              <w:t xml:space="preserve">em ir apkopoti šis anotācijas pielikumā. </w:t>
            </w:r>
          </w:p>
          <w:p w14:paraId="7A4BA7D5" w14:textId="2186DE47" w:rsidR="00920F9C" w:rsidRDefault="00920F9C" w:rsidP="000465F1">
            <w:pPr>
              <w:spacing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Likumprojekts neparedz minimālo plastmasu saturošo izstrādājumu daudzumu, nepārsniedzot kuru ražotājam būtu piemērojami </w:t>
            </w:r>
            <w:r w:rsidRPr="00920F9C">
              <w:rPr>
                <w:rFonts w:ascii="Times New Roman" w:eastAsia="Calibri" w:hAnsi="Times New Roman" w:cs="Times New Roman"/>
                <w:bCs/>
                <w:sz w:val="24"/>
                <w:szCs w:val="24"/>
              </w:rPr>
              <w:t>atkāpes un atvieglot</w:t>
            </w:r>
            <w:r>
              <w:rPr>
                <w:rFonts w:ascii="Times New Roman" w:eastAsia="Calibri" w:hAnsi="Times New Roman" w:cs="Times New Roman"/>
                <w:bCs/>
                <w:sz w:val="24"/>
                <w:szCs w:val="24"/>
              </w:rPr>
              <w:t xml:space="preserve">i nosacījumi attiecībā uz noteiktajām prasībām. </w:t>
            </w:r>
          </w:p>
          <w:p w14:paraId="1F68C600" w14:textId="77777777" w:rsidR="000C3145" w:rsidRDefault="000C3145" w:rsidP="000465F1">
            <w:pPr>
              <w:pStyle w:val="Default"/>
              <w:jc w:val="both"/>
              <w:rPr>
                <w:u w:val="single"/>
                <w:lang w:val="lv-LV"/>
              </w:rPr>
            </w:pPr>
            <w:r w:rsidRPr="00E00979">
              <w:rPr>
                <w:u w:val="single"/>
                <w:lang w:val="lv-LV"/>
              </w:rPr>
              <w:t xml:space="preserve">Likumprojekts paredz arī deleģējumu Ministru kabinetam izdot </w:t>
            </w:r>
            <w:r w:rsidRPr="00426C73">
              <w:rPr>
                <w:u w:val="single"/>
                <w:lang w:val="lv-LV"/>
              </w:rPr>
              <w:t>noteikumus par:</w:t>
            </w:r>
          </w:p>
          <w:p w14:paraId="2F0D2DD6" w14:textId="2841C40F" w:rsidR="00177801" w:rsidRPr="00321596" w:rsidRDefault="00632C94" w:rsidP="00321596">
            <w:pPr>
              <w:spacing w:after="0" w:line="240" w:lineRule="auto"/>
              <w:ind w:left="284"/>
              <w:jc w:val="both"/>
              <w:rPr>
                <w:rFonts w:ascii="Times New Roman" w:eastAsia="Calibri" w:hAnsi="Times New Roman"/>
                <w:bCs/>
                <w:sz w:val="24"/>
                <w:szCs w:val="24"/>
              </w:rPr>
            </w:pPr>
            <w:r w:rsidRPr="00321596">
              <w:rPr>
                <w:rFonts w:ascii="Times New Roman" w:eastAsia="Calibri" w:hAnsi="Times New Roman" w:cs="Times New Roman"/>
                <w:bCs/>
                <w:sz w:val="24"/>
                <w:szCs w:val="24"/>
              </w:rPr>
              <w:t>1) </w:t>
            </w:r>
            <w:r w:rsidR="00177801" w:rsidRPr="00321596">
              <w:rPr>
                <w:rFonts w:ascii="Times New Roman" w:hAnsi="Times New Roman"/>
                <w:sz w:val="24"/>
                <w:szCs w:val="24"/>
              </w:rPr>
              <w:t>marķēša</w:t>
            </w:r>
            <w:r w:rsidR="00321596" w:rsidRPr="00321596">
              <w:rPr>
                <w:rFonts w:ascii="Times New Roman" w:hAnsi="Times New Roman"/>
                <w:sz w:val="24"/>
                <w:szCs w:val="24"/>
              </w:rPr>
              <w:t>nas kārtību un grafisko simbolu;</w:t>
            </w:r>
          </w:p>
          <w:p w14:paraId="0F561F54" w14:textId="77777777" w:rsidR="00624ED6" w:rsidRPr="00624ED6" w:rsidRDefault="001036EC" w:rsidP="00A340E6">
            <w:pPr>
              <w:spacing w:after="0" w:line="240" w:lineRule="auto"/>
              <w:ind w:left="284"/>
              <w:jc w:val="both"/>
              <w:rPr>
                <w:rFonts w:ascii="Times New Roman" w:eastAsia="Calibri" w:hAnsi="Times New Roman" w:cs="Times New Roman"/>
                <w:sz w:val="24"/>
                <w:szCs w:val="24"/>
              </w:rPr>
            </w:pPr>
            <w:r w:rsidRPr="00624ED6">
              <w:rPr>
                <w:rFonts w:ascii="Times New Roman" w:eastAsia="Calibri" w:hAnsi="Times New Roman" w:cs="Times New Roman"/>
                <w:bCs/>
                <w:sz w:val="24"/>
                <w:szCs w:val="24"/>
              </w:rPr>
              <w:t>2) </w:t>
            </w:r>
            <w:r w:rsidR="00632C94" w:rsidRPr="00632C94">
              <w:rPr>
                <w:rFonts w:ascii="Times New Roman" w:eastAsia="Calibri" w:hAnsi="Times New Roman" w:cs="Times New Roman"/>
                <w:sz w:val="24"/>
                <w:szCs w:val="24"/>
              </w:rPr>
              <w:t xml:space="preserve">kārtību, kādā ražotāja paplašinātās atbildības sistēmas komersants iesniedz </w:t>
            </w:r>
            <w:r w:rsidRPr="00624ED6">
              <w:rPr>
                <w:rFonts w:ascii="Times New Roman" w:eastAsia="Calibri" w:hAnsi="Times New Roman" w:cs="Times New Roman"/>
                <w:sz w:val="24"/>
                <w:szCs w:val="24"/>
              </w:rPr>
              <w:t xml:space="preserve">Valsts vide </w:t>
            </w:r>
            <w:r w:rsidR="00632C94" w:rsidRPr="00632C94">
              <w:rPr>
                <w:rFonts w:ascii="Times New Roman" w:eastAsia="Calibri" w:hAnsi="Times New Roman" w:cs="Times New Roman"/>
                <w:sz w:val="24"/>
                <w:szCs w:val="24"/>
              </w:rPr>
              <w:t xml:space="preserve">dienestam </w:t>
            </w:r>
            <w:r w:rsidRPr="00624ED6">
              <w:rPr>
                <w:rFonts w:ascii="Times New Roman" w:eastAsia="Calibri" w:hAnsi="Times New Roman" w:cs="Times New Roman"/>
                <w:sz w:val="24"/>
                <w:szCs w:val="24"/>
              </w:rPr>
              <w:t xml:space="preserve">(turpmāk – dienests) </w:t>
            </w:r>
            <w:r w:rsidR="00632C94" w:rsidRPr="00632C94">
              <w:rPr>
                <w:rFonts w:ascii="Times New Roman" w:eastAsia="Calibri" w:hAnsi="Times New Roman" w:cs="Times New Roman"/>
                <w:sz w:val="24"/>
                <w:szCs w:val="24"/>
              </w:rPr>
              <w:t>dokumentus, kas apliecina ražotāja paplašinātās atbildības sistēmas piemērošanu</w:t>
            </w:r>
            <w:r w:rsidR="00624ED6" w:rsidRPr="00624ED6">
              <w:rPr>
                <w:rFonts w:ascii="Times New Roman" w:eastAsia="Calibri" w:hAnsi="Times New Roman" w:cs="Times New Roman"/>
                <w:sz w:val="24"/>
                <w:szCs w:val="24"/>
              </w:rPr>
              <w:t>;</w:t>
            </w:r>
          </w:p>
          <w:p w14:paraId="43FA46A3" w14:textId="6FDE9C65" w:rsidR="00632C94" w:rsidRPr="00624ED6" w:rsidRDefault="00624ED6" w:rsidP="00A340E6">
            <w:pPr>
              <w:spacing w:after="0" w:line="240" w:lineRule="auto"/>
              <w:ind w:left="284"/>
              <w:jc w:val="both"/>
              <w:rPr>
                <w:rFonts w:ascii="Times New Roman" w:eastAsia="Calibri" w:hAnsi="Times New Roman" w:cs="Times New Roman"/>
                <w:sz w:val="24"/>
                <w:szCs w:val="24"/>
              </w:rPr>
            </w:pPr>
            <w:r w:rsidRPr="00624ED6">
              <w:rPr>
                <w:rFonts w:ascii="Times New Roman" w:eastAsia="Calibri" w:hAnsi="Times New Roman" w:cs="Times New Roman"/>
                <w:sz w:val="24"/>
                <w:szCs w:val="24"/>
              </w:rPr>
              <w:t>3</w:t>
            </w:r>
            <w:r w:rsidR="00632C94" w:rsidRPr="00632C94">
              <w:rPr>
                <w:rFonts w:ascii="Times New Roman" w:eastAsia="Calibri" w:hAnsi="Times New Roman" w:cs="Times New Roman"/>
                <w:sz w:val="24"/>
                <w:szCs w:val="24"/>
              </w:rPr>
              <w:t>) prasības ražotāja paplašinātās atbildības sistēmas izveidei un piemērošanai, kā arī prasības ražotāja paplašinātās atbildības sistēmas komersantam;</w:t>
            </w:r>
          </w:p>
          <w:p w14:paraId="7374B9EC" w14:textId="2EF4B685" w:rsidR="00632C94" w:rsidRDefault="00624ED6" w:rsidP="00A340E6">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632C94" w:rsidRPr="00632C94">
              <w:rPr>
                <w:rFonts w:ascii="Times New Roman" w:eastAsia="Calibri" w:hAnsi="Times New Roman" w:cs="Times New Roman"/>
                <w:sz w:val="24"/>
                <w:szCs w:val="24"/>
              </w:rPr>
              <w:t>) procentuālo apjomu un termiņu par atkritumiem kļuvušu plastmasu saturošu zvejas rīku savākšanai un nodošanai pārstrādei;</w:t>
            </w:r>
          </w:p>
          <w:p w14:paraId="600D835A" w14:textId="349FF7BF" w:rsidR="00632C94" w:rsidRPr="00B954B6" w:rsidRDefault="00624ED6" w:rsidP="00A340E6">
            <w:pPr>
              <w:spacing w:after="0" w:line="240" w:lineRule="auto"/>
              <w:ind w:left="284"/>
              <w:jc w:val="both"/>
              <w:rPr>
                <w:rFonts w:ascii="Times New Roman" w:eastAsia="Calibri" w:hAnsi="Times New Roman" w:cs="Times New Roman"/>
                <w:sz w:val="24"/>
                <w:szCs w:val="24"/>
              </w:rPr>
            </w:pPr>
            <w:r w:rsidRPr="00B954B6">
              <w:rPr>
                <w:rFonts w:ascii="Times New Roman" w:eastAsia="Calibri" w:hAnsi="Times New Roman" w:cs="Times New Roman"/>
                <w:sz w:val="24"/>
                <w:szCs w:val="24"/>
              </w:rPr>
              <w:t>5</w:t>
            </w:r>
            <w:r w:rsidR="00632C94" w:rsidRPr="00632C94">
              <w:rPr>
                <w:rFonts w:ascii="Times New Roman" w:eastAsia="Calibri" w:hAnsi="Times New Roman" w:cs="Times New Roman"/>
                <w:sz w:val="24"/>
                <w:szCs w:val="24"/>
              </w:rPr>
              <w:t>) kārtību, kādā ražotāja paplašinātās atbildības sistēmas komersants dienestam iesniedz pārskatu par ražotāja paplašinātās atbildības sistēmas īstenošanu, pārskata formu un tajā iekļaujamo informāciju;</w:t>
            </w:r>
          </w:p>
          <w:p w14:paraId="0174EDD7" w14:textId="14A222DF" w:rsidR="00632C94" w:rsidRPr="00632C94" w:rsidRDefault="00624ED6" w:rsidP="00A340E6">
            <w:pPr>
              <w:spacing w:after="0" w:line="240" w:lineRule="auto"/>
              <w:ind w:left="284"/>
              <w:jc w:val="both"/>
              <w:rPr>
                <w:rFonts w:ascii="Times New Roman" w:eastAsia="Calibri" w:hAnsi="Times New Roman" w:cs="Times New Roman"/>
                <w:sz w:val="24"/>
                <w:szCs w:val="24"/>
              </w:rPr>
            </w:pPr>
            <w:r w:rsidRPr="00B954B6">
              <w:rPr>
                <w:rFonts w:ascii="Times New Roman" w:eastAsia="Calibri" w:hAnsi="Times New Roman" w:cs="Times New Roman"/>
                <w:sz w:val="24"/>
                <w:szCs w:val="24"/>
              </w:rPr>
              <w:t>6</w:t>
            </w:r>
            <w:r w:rsidR="00632C94" w:rsidRPr="00632C94">
              <w:rPr>
                <w:rFonts w:ascii="Times New Roman" w:eastAsia="Calibri" w:hAnsi="Times New Roman" w:cs="Times New Roman"/>
                <w:sz w:val="24"/>
                <w:szCs w:val="24"/>
              </w:rPr>
              <w:t>) kārtību, kādā dienests izskata pārskatu par ražotāja paplašinātās atbildība</w:t>
            </w:r>
            <w:r w:rsidRPr="00B954B6">
              <w:rPr>
                <w:rFonts w:ascii="Times New Roman" w:eastAsia="Calibri" w:hAnsi="Times New Roman" w:cs="Times New Roman"/>
                <w:sz w:val="24"/>
                <w:szCs w:val="24"/>
              </w:rPr>
              <w:t>s sistēmas īstenošanu;</w:t>
            </w:r>
          </w:p>
          <w:p w14:paraId="07860730" w14:textId="78765BA1" w:rsidR="000C3145" w:rsidRDefault="00624ED6" w:rsidP="00A340E6">
            <w:pPr>
              <w:spacing w:after="0" w:line="240" w:lineRule="auto"/>
              <w:ind w:left="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7) </w:t>
            </w:r>
            <w:r w:rsidR="002D51A1">
              <w:rPr>
                <w:rFonts w:ascii="Times New Roman" w:eastAsia="Calibri" w:hAnsi="Times New Roman" w:cs="Times New Roman"/>
                <w:bCs/>
                <w:sz w:val="24"/>
                <w:szCs w:val="24"/>
              </w:rPr>
              <w:t>i</w:t>
            </w:r>
            <w:r w:rsidRPr="00B954B6">
              <w:rPr>
                <w:rFonts w:ascii="Times New Roman" w:hAnsi="Times New Roman"/>
                <w:sz w:val="24"/>
                <w:szCs w:val="24"/>
              </w:rPr>
              <w:t xml:space="preserve">zmaksu pozīcijām </w:t>
            </w:r>
            <w:r w:rsidRPr="00B954B6">
              <w:rPr>
                <w:rFonts w:ascii="Times New Roman" w:eastAsia="Calibri" w:hAnsi="Times New Roman" w:cs="Times New Roman"/>
                <w:bCs/>
                <w:sz w:val="24"/>
                <w:szCs w:val="24"/>
              </w:rPr>
              <w:t>ražotāja paplašinātās atbildības sistēmas</w:t>
            </w:r>
            <w:r w:rsidR="00B954B6" w:rsidRPr="00B954B6">
              <w:rPr>
                <w:rFonts w:ascii="Times New Roman" w:eastAsia="Calibri" w:hAnsi="Times New Roman" w:cs="Times New Roman"/>
                <w:bCs/>
                <w:sz w:val="24"/>
                <w:szCs w:val="24"/>
              </w:rPr>
              <w:t xml:space="preserve"> komersanta izstrādājamai izmaksu aprēķināšanas metodikai</w:t>
            </w:r>
            <w:r w:rsidR="002D51A1">
              <w:rPr>
                <w:rFonts w:ascii="Times New Roman" w:eastAsia="Calibri" w:hAnsi="Times New Roman" w:cs="Times New Roman"/>
                <w:bCs/>
                <w:sz w:val="24"/>
                <w:szCs w:val="24"/>
              </w:rPr>
              <w:t>;</w:t>
            </w:r>
          </w:p>
          <w:p w14:paraId="6FA6293F" w14:textId="7A6CA6DB" w:rsidR="002D51A1" w:rsidRPr="00B954B6" w:rsidRDefault="002D51A1" w:rsidP="00A340E6">
            <w:pPr>
              <w:spacing w:after="0" w:line="240" w:lineRule="auto"/>
              <w:ind w:left="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8) dzērienu iepakojuma dalītas savākšanas </w:t>
            </w:r>
            <w:r w:rsidRPr="002D51A1">
              <w:rPr>
                <w:rFonts w:ascii="Times New Roman" w:eastAsia="Calibri" w:hAnsi="Times New Roman" w:cs="Times New Roman"/>
                <w:bCs/>
                <w:sz w:val="24"/>
                <w:szCs w:val="24"/>
              </w:rPr>
              <w:t>mērķiem</w:t>
            </w:r>
            <w:r w:rsidRPr="001036EC">
              <w:rPr>
                <w:rFonts w:ascii="Times New Roman" w:eastAsia="Calibri" w:hAnsi="Times New Roman" w:cs="Times New Roman"/>
                <w:bCs/>
                <w:sz w:val="24"/>
                <w:szCs w:val="24"/>
              </w:rPr>
              <w:t xml:space="preserve"> un izpildes termiņ</w:t>
            </w:r>
            <w:r>
              <w:rPr>
                <w:rFonts w:ascii="Times New Roman" w:eastAsia="Calibri" w:hAnsi="Times New Roman" w:cs="Times New Roman"/>
                <w:bCs/>
                <w:sz w:val="24"/>
                <w:szCs w:val="24"/>
              </w:rPr>
              <w:t>iem;</w:t>
            </w:r>
          </w:p>
          <w:p w14:paraId="6FC47DCA" w14:textId="0FC0405E" w:rsidR="002D51A1" w:rsidRDefault="002D51A1" w:rsidP="00A340E6">
            <w:pPr>
              <w:spacing w:after="0" w:line="240" w:lineRule="auto"/>
              <w:ind w:left="284"/>
              <w:jc w:val="both"/>
              <w:rPr>
                <w:rFonts w:ascii="Times New Roman" w:eastAsia="Calibri" w:hAnsi="Times New Roman" w:cs="Times New Roman"/>
                <w:bCs/>
                <w:sz w:val="24"/>
                <w:szCs w:val="24"/>
              </w:rPr>
            </w:pPr>
            <w:r w:rsidRPr="00EA6DDE">
              <w:rPr>
                <w:rFonts w:ascii="Times New Roman" w:eastAsia="Calibri" w:hAnsi="Times New Roman" w:cs="Times New Roman"/>
                <w:bCs/>
                <w:sz w:val="24"/>
                <w:szCs w:val="24"/>
              </w:rPr>
              <w:t>9) </w:t>
            </w:r>
            <w:r w:rsidR="00EA6DDE" w:rsidRPr="00EA6DDE">
              <w:rPr>
                <w:rFonts w:ascii="Times New Roman" w:eastAsia="Calibri" w:hAnsi="Times New Roman" w:cs="Times New Roman"/>
                <w:bCs/>
                <w:sz w:val="24"/>
                <w:szCs w:val="24"/>
              </w:rPr>
              <w:t xml:space="preserve">saturu </w:t>
            </w:r>
            <w:r w:rsidR="00D47DC6">
              <w:rPr>
                <w:rFonts w:ascii="Times New Roman" w:eastAsia="Calibri" w:hAnsi="Times New Roman" w:cs="Times New Roman"/>
                <w:bCs/>
                <w:sz w:val="24"/>
                <w:szCs w:val="24"/>
              </w:rPr>
              <w:t xml:space="preserve">ražotāju </w:t>
            </w:r>
            <w:r w:rsidRPr="00EA6DDE">
              <w:rPr>
                <w:rFonts w:ascii="Times New Roman" w:eastAsia="Calibri" w:hAnsi="Times New Roman" w:cs="Times New Roman"/>
                <w:bCs/>
                <w:sz w:val="24"/>
                <w:szCs w:val="24"/>
              </w:rPr>
              <w:t>gatavot</w:t>
            </w:r>
            <w:r w:rsidR="00EA6DDE" w:rsidRPr="00EA6DDE">
              <w:rPr>
                <w:rFonts w:ascii="Times New Roman" w:eastAsia="Calibri" w:hAnsi="Times New Roman" w:cs="Times New Roman"/>
                <w:bCs/>
                <w:sz w:val="24"/>
                <w:szCs w:val="24"/>
              </w:rPr>
              <w:t>ajam</w:t>
            </w:r>
            <w:r w:rsidRPr="00EA6DDE">
              <w:rPr>
                <w:rFonts w:ascii="Times New Roman" w:eastAsia="Calibri" w:hAnsi="Times New Roman" w:cs="Times New Roman"/>
                <w:bCs/>
                <w:sz w:val="24"/>
                <w:szCs w:val="24"/>
              </w:rPr>
              <w:t xml:space="preserve"> </w:t>
            </w:r>
            <w:r w:rsidR="00D47DC6">
              <w:rPr>
                <w:rFonts w:ascii="Times New Roman" w:eastAsia="Calibri" w:hAnsi="Times New Roman" w:cs="Times New Roman"/>
                <w:bCs/>
                <w:sz w:val="24"/>
                <w:szCs w:val="24"/>
              </w:rPr>
              <w:t>ziņojumam par plastmasu saturošiem izstrādājumiem un to</w:t>
            </w:r>
            <w:r w:rsidR="00EA6DDE" w:rsidRPr="00EA6DDE">
              <w:rPr>
                <w:rFonts w:ascii="Times New Roman" w:eastAsia="Calibri" w:hAnsi="Times New Roman" w:cs="Times New Roman"/>
                <w:bCs/>
                <w:sz w:val="24"/>
                <w:szCs w:val="24"/>
              </w:rPr>
              <w:t xml:space="preserve"> atkritumu </w:t>
            </w:r>
            <w:r w:rsidR="00D47DC6">
              <w:rPr>
                <w:rFonts w:ascii="Times New Roman" w:eastAsia="Calibri" w:hAnsi="Times New Roman" w:cs="Times New Roman"/>
                <w:bCs/>
                <w:sz w:val="24"/>
                <w:szCs w:val="24"/>
              </w:rPr>
              <w:t>ap</w:t>
            </w:r>
            <w:r w:rsidR="00EA6DDE" w:rsidRPr="00EA6DDE">
              <w:rPr>
                <w:rFonts w:ascii="Times New Roman" w:eastAsia="Calibri" w:hAnsi="Times New Roman" w:cs="Times New Roman"/>
                <w:bCs/>
                <w:sz w:val="24"/>
                <w:szCs w:val="24"/>
              </w:rPr>
              <w:t>saimniekošanu.</w:t>
            </w:r>
          </w:p>
          <w:p w14:paraId="40E5697F" w14:textId="77777777" w:rsidR="001D5254" w:rsidRDefault="001D5254" w:rsidP="00EA6DDE">
            <w:pPr>
              <w:spacing w:after="0" w:line="240" w:lineRule="auto"/>
              <w:jc w:val="both"/>
              <w:rPr>
                <w:rFonts w:ascii="Times New Roman" w:eastAsia="Calibri" w:hAnsi="Times New Roman" w:cs="Times New Roman"/>
                <w:bCs/>
                <w:sz w:val="24"/>
                <w:szCs w:val="24"/>
              </w:rPr>
            </w:pPr>
          </w:p>
          <w:p w14:paraId="3D45B062" w14:textId="2EF94066" w:rsidR="001D5254" w:rsidRPr="00684B17" w:rsidRDefault="001D5254" w:rsidP="001D5254">
            <w:pPr>
              <w:spacing w:after="0" w:line="240" w:lineRule="auto"/>
              <w:jc w:val="both"/>
              <w:rPr>
                <w:rFonts w:ascii="Times New Roman" w:eastAsia="Calibri" w:hAnsi="Times New Roman" w:cs="Times New Roman"/>
                <w:bCs/>
                <w:sz w:val="24"/>
                <w:szCs w:val="24"/>
              </w:rPr>
            </w:pPr>
            <w:r w:rsidRPr="00684B17">
              <w:rPr>
                <w:rFonts w:ascii="Times New Roman" w:eastAsia="Calibri" w:hAnsi="Times New Roman" w:cs="Times New Roman"/>
                <w:bCs/>
                <w:sz w:val="24"/>
                <w:szCs w:val="24"/>
              </w:rPr>
              <w:t>3.</w:t>
            </w:r>
            <w:r w:rsidR="008B0A9B">
              <w:rPr>
                <w:rFonts w:ascii="Times New Roman" w:hAnsi="Times New Roman" w:cs="Times New Roman"/>
                <w:sz w:val="24"/>
                <w:szCs w:val="24"/>
              </w:rPr>
              <w:t> </w:t>
            </w:r>
            <w:r w:rsidRPr="00684B17">
              <w:rPr>
                <w:rFonts w:ascii="Times New Roman" w:eastAsia="Calibri" w:hAnsi="Times New Roman" w:cs="Times New Roman"/>
                <w:bCs/>
                <w:sz w:val="24"/>
                <w:szCs w:val="24"/>
              </w:rPr>
              <w:t xml:space="preserve">Likumprojekts paredz </w:t>
            </w:r>
            <w:r w:rsidR="008B0A9B">
              <w:rPr>
                <w:rFonts w:ascii="Times New Roman" w:eastAsia="Calibri" w:hAnsi="Times New Roman" w:cs="Times New Roman"/>
                <w:bCs/>
                <w:sz w:val="24"/>
                <w:szCs w:val="24"/>
              </w:rPr>
              <w:t xml:space="preserve">noteikt </w:t>
            </w:r>
            <w:r w:rsidRPr="00684B17">
              <w:rPr>
                <w:rFonts w:ascii="Times New Roman" w:eastAsia="Calibri" w:hAnsi="Times New Roman" w:cs="Times New Roman"/>
                <w:bCs/>
                <w:sz w:val="24"/>
                <w:szCs w:val="24"/>
              </w:rPr>
              <w:t>administratīvo atbildību par šādiem pārkāpumiem:</w:t>
            </w:r>
          </w:p>
          <w:p w14:paraId="358C73AC" w14:textId="2D491E37" w:rsidR="001D5254" w:rsidRPr="00684B17" w:rsidRDefault="001D5254" w:rsidP="001D5254">
            <w:pPr>
              <w:spacing w:after="0" w:line="240" w:lineRule="auto"/>
              <w:jc w:val="both"/>
              <w:rPr>
                <w:rFonts w:ascii="Times New Roman" w:eastAsia="Calibri" w:hAnsi="Times New Roman" w:cs="Times New Roman"/>
                <w:bCs/>
                <w:sz w:val="24"/>
                <w:szCs w:val="24"/>
              </w:rPr>
            </w:pPr>
            <w:r w:rsidRPr="00684B17">
              <w:rPr>
                <w:rFonts w:ascii="Times New Roman" w:eastAsia="Calibri" w:hAnsi="Times New Roman" w:cs="Times New Roman"/>
                <w:bCs/>
                <w:sz w:val="24"/>
                <w:szCs w:val="24"/>
              </w:rPr>
              <w:t xml:space="preserve">1) </w:t>
            </w:r>
            <w:r w:rsidR="00684B17" w:rsidRPr="00684B17">
              <w:rPr>
                <w:rFonts w:ascii="Times New Roman" w:eastAsia="Calibri" w:hAnsi="Times New Roman" w:cs="Times New Roman"/>
                <w:bCs/>
                <w:sz w:val="24"/>
                <w:szCs w:val="24"/>
              </w:rPr>
              <w:t>par likumā aizliegtā plastmasu saturoša izstrādājuma laišanu tirgū</w:t>
            </w:r>
            <w:r w:rsidRPr="00684B17">
              <w:rPr>
                <w:rFonts w:ascii="Times New Roman" w:eastAsia="Calibri" w:hAnsi="Times New Roman" w:cs="Times New Roman"/>
                <w:bCs/>
                <w:sz w:val="24"/>
                <w:szCs w:val="24"/>
              </w:rPr>
              <w:t>;</w:t>
            </w:r>
          </w:p>
          <w:p w14:paraId="683E5FAE" w14:textId="15263EE1" w:rsidR="001D5254" w:rsidRPr="00E2205A" w:rsidRDefault="001D5254" w:rsidP="001D5254">
            <w:pPr>
              <w:spacing w:after="0" w:line="240" w:lineRule="auto"/>
              <w:jc w:val="both"/>
              <w:rPr>
                <w:rFonts w:ascii="Times New Roman" w:eastAsia="Calibri" w:hAnsi="Times New Roman" w:cs="Times New Roman"/>
                <w:bCs/>
                <w:sz w:val="24"/>
                <w:szCs w:val="24"/>
              </w:rPr>
            </w:pPr>
            <w:r w:rsidRPr="00684B17">
              <w:rPr>
                <w:rFonts w:ascii="Times New Roman" w:eastAsia="Calibri" w:hAnsi="Times New Roman" w:cs="Times New Roman"/>
                <w:bCs/>
                <w:sz w:val="24"/>
                <w:szCs w:val="24"/>
              </w:rPr>
              <w:t xml:space="preserve">2) </w:t>
            </w:r>
            <w:r w:rsidR="00684B17" w:rsidRPr="00684B17">
              <w:rPr>
                <w:rFonts w:ascii="Times New Roman" w:eastAsia="Calibri" w:hAnsi="Times New Roman" w:cs="Times New Roman"/>
                <w:bCs/>
                <w:sz w:val="24"/>
                <w:szCs w:val="24"/>
              </w:rPr>
              <w:t xml:space="preserve">par likumā noteikto plastmasu saturošo izstrādājumu nemarķēšanu </w:t>
            </w:r>
            <w:r w:rsidR="00684B17" w:rsidRPr="00E2205A">
              <w:rPr>
                <w:rFonts w:ascii="Times New Roman" w:eastAsia="Calibri" w:hAnsi="Times New Roman" w:cs="Times New Roman"/>
                <w:bCs/>
                <w:sz w:val="24"/>
                <w:szCs w:val="24"/>
              </w:rPr>
              <w:t>vai marķējuma neatbilstību likumā noteiktajām prasībām;</w:t>
            </w:r>
          </w:p>
          <w:p w14:paraId="7747073D" w14:textId="4BEF1C07" w:rsidR="00684B17" w:rsidRPr="00F57262" w:rsidRDefault="00684B17" w:rsidP="001D5254">
            <w:pPr>
              <w:spacing w:after="0" w:line="240" w:lineRule="auto"/>
              <w:jc w:val="both"/>
              <w:rPr>
                <w:rFonts w:ascii="Times New Roman" w:eastAsia="Calibri" w:hAnsi="Times New Roman" w:cs="Times New Roman"/>
                <w:bCs/>
                <w:sz w:val="24"/>
                <w:szCs w:val="24"/>
              </w:rPr>
            </w:pPr>
            <w:r w:rsidRPr="00E2205A">
              <w:rPr>
                <w:rFonts w:ascii="Times New Roman" w:eastAsia="Calibri" w:hAnsi="Times New Roman" w:cs="Times New Roman"/>
                <w:bCs/>
                <w:sz w:val="24"/>
                <w:szCs w:val="24"/>
              </w:rPr>
              <w:lastRenderedPageBreak/>
              <w:t xml:space="preserve">3) </w:t>
            </w:r>
            <w:r w:rsidR="00E2205A" w:rsidRPr="00E2205A">
              <w:rPr>
                <w:rFonts w:ascii="Times New Roman" w:eastAsia="Calibri" w:hAnsi="Times New Roman" w:cs="Times New Roman"/>
                <w:bCs/>
                <w:sz w:val="24"/>
                <w:szCs w:val="24"/>
              </w:rPr>
              <w:t>par ražotājam noteikto ražotāja paplašinātās atbildības sistēmas p</w:t>
            </w:r>
            <w:r w:rsidR="00E2205A" w:rsidRPr="00F57262">
              <w:rPr>
                <w:rFonts w:ascii="Times New Roman" w:eastAsia="Calibri" w:hAnsi="Times New Roman" w:cs="Times New Roman"/>
                <w:bCs/>
                <w:sz w:val="24"/>
                <w:szCs w:val="24"/>
              </w:rPr>
              <w:t>ienākumu atbilstoši likuma III nodaļā noteiktajām prasībām nepildīšanu.</w:t>
            </w:r>
          </w:p>
          <w:p w14:paraId="5D1F238A" w14:textId="33BA7FCD" w:rsidR="001D5254" w:rsidRPr="00496B96" w:rsidRDefault="001D5254" w:rsidP="001D5254">
            <w:pPr>
              <w:spacing w:after="0" w:line="240" w:lineRule="auto"/>
              <w:jc w:val="both"/>
              <w:rPr>
                <w:rFonts w:ascii="Times New Roman" w:eastAsia="Calibri" w:hAnsi="Times New Roman" w:cs="Times New Roman"/>
                <w:bCs/>
                <w:sz w:val="24"/>
                <w:szCs w:val="24"/>
              </w:rPr>
            </w:pPr>
            <w:r w:rsidRPr="00F57262">
              <w:rPr>
                <w:rFonts w:ascii="Times New Roman" w:eastAsia="Calibri" w:hAnsi="Times New Roman" w:cs="Times New Roman"/>
                <w:bCs/>
                <w:sz w:val="24"/>
                <w:szCs w:val="24"/>
              </w:rPr>
              <w:t xml:space="preserve">Likumprojektā ietverto administratīvo pārkāpumu sastāvu </w:t>
            </w:r>
            <w:r w:rsidR="008B0A9B">
              <w:rPr>
                <w:rFonts w:ascii="Times New Roman" w:eastAsia="Calibri" w:hAnsi="Times New Roman" w:cs="Times New Roman"/>
                <w:bCs/>
                <w:sz w:val="24"/>
                <w:szCs w:val="24"/>
              </w:rPr>
              <w:t>noteikšana</w:t>
            </w:r>
            <w:r w:rsidRPr="00496B96">
              <w:rPr>
                <w:rFonts w:ascii="Times New Roman" w:eastAsia="Calibri" w:hAnsi="Times New Roman" w:cs="Times New Roman"/>
                <w:bCs/>
                <w:sz w:val="24"/>
                <w:szCs w:val="24"/>
              </w:rPr>
              <w:t xml:space="preserve"> ir izvērtēta, ņemot vērā katra pārkāpuma smagumu un ietekmi uz vidi.</w:t>
            </w:r>
          </w:p>
          <w:p w14:paraId="374685A3" w14:textId="427B64E9" w:rsidR="000B1478" w:rsidRDefault="001D5254" w:rsidP="001D5254">
            <w:pPr>
              <w:spacing w:after="0" w:line="240" w:lineRule="auto"/>
              <w:jc w:val="both"/>
              <w:rPr>
                <w:rFonts w:ascii="Times New Roman" w:eastAsia="Calibri" w:hAnsi="Times New Roman" w:cs="Times New Roman"/>
                <w:bCs/>
                <w:sz w:val="24"/>
                <w:szCs w:val="24"/>
              </w:rPr>
            </w:pPr>
            <w:r w:rsidRPr="00496B96">
              <w:rPr>
                <w:rFonts w:ascii="Times New Roman" w:eastAsia="Calibri" w:hAnsi="Times New Roman" w:cs="Times New Roman"/>
                <w:bCs/>
                <w:sz w:val="24"/>
                <w:szCs w:val="24"/>
              </w:rPr>
              <w:t>Prasību neievērošanas rezultātā</w:t>
            </w:r>
            <w:r w:rsidR="000B1478" w:rsidRPr="006D1BA8">
              <w:rPr>
                <w:rFonts w:ascii="Times New Roman" w:eastAsia="Calibri" w:hAnsi="Times New Roman" w:cs="Times New Roman"/>
                <w:bCs/>
                <w:sz w:val="24"/>
                <w:szCs w:val="24"/>
              </w:rPr>
              <w:t xml:space="preserve"> pastāv risks plastmasu saturošu izstrādājumu ražotāju kontrolei un līdz ar to – </w:t>
            </w:r>
            <w:r w:rsidR="000B1478">
              <w:rPr>
                <w:rFonts w:ascii="Times New Roman" w:eastAsia="Calibri" w:hAnsi="Times New Roman" w:cs="Times New Roman"/>
                <w:bCs/>
                <w:sz w:val="24"/>
                <w:szCs w:val="24"/>
              </w:rPr>
              <w:t xml:space="preserve">noteikto aizliegumu un prasību </w:t>
            </w:r>
            <w:r w:rsidR="000B1478" w:rsidRPr="006D1BA8">
              <w:rPr>
                <w:rFonts w:ascii="Times New Roman" w:eastAsia="Calibri" w:hAnsi="Times New Roman" w:cs="Times New Roman"/>
                <w:bCs/>
                <w:sz w:val="24"/>
                <w:szCs w:val="24"/>
              </w:rPr>
              <w:t>neizpildei, kas var negatīvi ietekmēt vidi.</w:t>
            </w:r>
          </w:p>
          <w:p w14:paraId="503331E6" w14:textId="0B9EE12E" w:rsidR="00F22DE6" w:rsidRDefault="00F22DE6" w:rsidP="00F22DE6">
            <w:pPr>
              <w:spacing w:after="0" w:line="240" w:lineRule="auto"/>
              <w:jc w:val="both"/>
              <w:rPr>
                <w:rFonts w:ascii="Times New Roman" w:eastAsia="Calibri" w:hAnsi="Times New Roman" w:cs="Times New Roman"/>
                <w:bCs/>
                <w:sz w:val="24"/>
                <w:szCs w:val="24"/>
              </w:rPr>
            </w:pPr>
            <w:r w:rsidRPr="00C77C3F">
              <w:rPr>
                <w:rFonts w:ascii="Times New Roman" w:eastAsia="Calibri" w:hAnsi="Times New Roman" w:cs="Times New Roman"/>
                <w:bCs/>
                <w:sz w:val="24"/>
                <w:szCs w:val="24"/>
              </w:rPr>
              <w:t>Likumprojekt</w:t>
            </w:r>
            <w:r>
              <w:rPr>
                <w:rFonts w:ascii="Times New Roman" w:eastAsia="Calibri" w:hAnsi="Times New Roman" w:cs="Times New Roman"/>
                <w:bCs/>
                <w:sz w:val="24"/>
                <w:szCs w:val="24"/>
              </w:rPr>
              <w:t>s paredz</w:t>
            </w:r>
            <w:r w:rsidRPr="00C77C3F">
              <w:rPr>
                <w:rFonts w:ascii="Times New Roman" w:eastAsia="Calibri" w:hAnsi="Times New Roman" w:cs="Times New Roman"/>
                <w:bCs/>
                <w:sz w:val="24"/>
                <w:szCs w:val="24"/>
              </w:rPr>
              <w:t xml:space="preserve">, ka administratīvā pārkāpumu procesu par 17. pantā </w:t>
            </w:r>
            <w:r>
              <w:rPr>
                <w:rFonts w:ascii="Times New Roman" w:eastAsia="Calibri" w:hAnsi="Times New Roman" w:cs="Times New Roman"/>
                <w:bCs/>
                <w:sz w:val="24"/>
                <w:szCs w:val="24"/>
              </w:rPr>
              <w:t>noteikt</w:t>
            </w:r>
            <w:r w:rsidRPr="00C77C3F">
              <w:rPr>
                <w:rFonts w:ascii="Times New Roman" w:eastAsia="Calibri" w:hAnsi="Times New Roman" w:cs="Times New Roman"/>
                <w:bCs/>
                <w:sz w:val="24"/>
                <w:szCs w:val="24"/>
              </w:rPr>
              <w:t>ajiem pārkāpumiem veic Patērētāju tiesību aizsardzības centrs</w:t>
            </w:r>
            <w:r w:rsidR="00D523B7">
              <w:rPr>
                <w:rFonts w:ascii="Times New Roman" w:eastAsia="Calibri" w:hAnsi="Times New Roman" w:cs="Times New Roman"/>
                <w:bCs/>
                <w:sz w:val="24"/>
                <w:szCs w:val="24"/>
              </w:rPr>
              <w:t xml:space="preserve"> un </w:t>
            </w:r>
            <w:r w:rsidRPr="00C77C3F">
              <w:rPr>
                <w:rFonts w:ascii="Times New Roman" w:eastAsia="Calibri" w:hAnsi="Times New Roman" w:cs="Times New Roman"/>
                <w:bCs/>
                <w:sz w:val="24"/>
                <w:szCs w:val="24"/>
              </w:rPr>
              <w:t>Valsts vides dienests</w:t>
            </w:r>
            <w:r>
              <w:rPr>
                <w:rFonts w:ascii="Times New Roman" w:eastAsia="Calibri" w:hAnsi="Times New Roman" w:cs="Times New Roman"/>
                <w:bCs/>
                <w:sz w:val="24"/>
                <w:szCs w:val="24"/>
              </w:rPr>
              <w:t>.</w:t>
            </w:r>
          </w:p>
          <w:p w14:paraId="5D6C6BA7" w14:textId="77777777" w:rsidR="00F22DE6" w:rsidRPr="00EA6DDE" w:rsidRDefault="00F22DE6" w:rsidP="00EA6DDE">
            <w:pPr>
              <w:spacing w:after="0" w:line="240" w:lineRule="auto"/>
              <w:jc w:val="both"/>
              <w:rPr>
                <w:rFonts w:ascii="Times New Roman" w:eastAsia="Calibri" w:hAnsi="Times New Roman" w:cs="Times New Roman"/>
                <w:bCs/>
                <w:sz w:val="24"/>
                <w:szCs w:val="24"/>
              </w:rPr>
            </w:pPr>
          </w:p>
          <w:p w14:paraId="3B19059C" w14:textId="00CE9E21" w:rsidR="009A11A0" w:rsidRPr="00511423" w:rsidRDefault="001D5254" w:rsidP="00B1273E">
            <w:pPr>
              <w:spacing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511423">
              <w:rPr>
                <w:rFonts w:ascii="Times New Roman" w:eastAsia="Calibri" w:hAnsi="Times New Roman" w:cs="Times New Roman"/>
                <w:bCs/>
                <w:sz w:val="24"/>
                <w:szCs w:val="24"/>
              </w:rPr>
              <w:t>.</w:t>
            </w:r>
            <w:r w:rsidR="00EA6DDE">
              <w:rPr>
                <w:rFonts w:ascii="Times New Roman" w:eastAsia="Calibri" w:hAnsi="Times New Roman" w:cs="Times New Roman"/>
                <w:bCs/>
                <w:sz w:val="24"/>
                <w:szCs w:val="24"/>
              </w:rPr>
              <w:t> </w:t>
            </w:r>
            <w:r w:rsidR="00511423" w:rsidRPr="00511423">
              <w:rPr>
                <w:rFonts w:ascii="Times New Roman" w:eastAsia="Calibri" w:hAnsi="Times New Roman" w:cs="Times New Roman"/>
                <w:bCs/>
                <w:sz w:val="24"/>
                <w:szCs w:val="24"/>
              </w:rPr>
              <w:t>Likumprojekts neparedz ieviest jaunus pakalpojumus vai jaunas informācijas un komunikācijas tehnoloģiju sistēmas vai pilnveidot esošās.</w:t>
            </w:r>
          </w:p>
        </w:tc>
      </w:tr>
      <w:tr w:rsidR="00DB2A5C" w:rsidRPr="00986DEC" w14:paraId="3B1905A1" w14:textId="77777777" w:rsidTr="009F32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59E" w14:textId="3C78E3BD"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lastRenderedPageBreak/>
              <w:t>3.</w:t>
            </w:r>
          </w:p>
        </w:tc>
        <w:tc>
          <w:tcPr>
            <w:tcW w:w="626" w:type="pct"/>
            <w:tcBorders>
              <w:top w:val="outset" w:sz="6" w:space="0" w:color="auto"/>
              <w:left w:val="outset" w:sz="6" w:space="0" w:color="auto"/>
              <w:bottom w:val="outset" w:sz="6" w:space="0" w:color="auto"/>
              <w:right w:val="outset" w:sz="6" w:space="0" w:color="auto"/>
            </w:tcBorders>
            <w:hideMark/>
          </w:tcPr>
          <w:p w14:paraId="3B19059F"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Projekta izstrādē iesaistītās institūcijas un publiskas personas kapitālsabiedrības</w:t>
            </w:r>
          </w:p>
        </w:tc>
        <w:tc>
          <w:tcPr>
            <w:tcW w:w="4013" w:type="pct"/>
            <w:tcBorders>
              <w:top w:val="outset" w:sz="6" w:space="0" w:color="auto"/>
              <w:left w:val="outset" w:sz="6" w:space="0" w:color="auto"/>
              <w:bottom w:val="outset" w:sz="6" w:space="0" w:color="auto"/>
              <w:right w:val="outset" w:sz="6" w:space="0" w:color="auto"/>
            </w:tcBorders>
            <w:hideMark/>
          </w:tcPr>
          <w:p w14:paraId="3B1905A0" w14:textId="6EC90097" w:rsidR="00E5323B" w:rsidRPr="00986DEC" w:rsidRDefault="009F4131" w:rsidP="00884B90">
            <w:pPr>
              <w:spacing w:after="0" w:line="240" w:lineRule="auto"/>
              <w:jc w:val="both"/>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Vides aizsardzības un reģionālās attīstības ministrija (</w:t>
            </w:r>
            <w:r w:rsidR="00BA36EE">
              <w:rPr>
                <w:rFonts w:ascii="Times New Roman" w:eastAsia="Times New Roman" w:hAnsi="Times New Roman" w:cs="Times New Roman"/>
                <w:iCs/>
                <w:sz w:val="24"/>
                <w:szCs w:val="24"/>
                <w:lang w:eastAsia="lv-LV"/>
              </w:rPr>
              <w:t xml:space="preserve">turpmāk - </w:t>
            </w:r>
            <w:r w:rsidRPr="00986DEC">
              <w:rPr>
                <w:rFonts w:ascii="Times New Roman" w:eastAsia="Times New Roman" w:hAnsi="Times New Roman" w:cs="Times New Roman"/>
                <w:iCs/>
                <w:sz w:val="24"/>
                <w:szCs w:val="24"/>
                <w:lang w:eastAsia="lv-LV"/>
              </w:rPr>
              <w:t>VARAM), Valsts vides dienests.</w:t>
            </w:r>
          </w:p>
        </w:tc>
      </w:tr>
      <w:tr w:rsidR="00DB2A5C" w:rsidRPr="00986DEC" w14:paraId="3B1905A5" w14:textId="77777777" w:rsidTr="009F32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5A2"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4.</w:t>
            </w:r>
          </w:p>
        </w:tc>
        <w:tc>
          <w:tcPr>
            <w:tcW w:w="626" w:type="pct"/>
            <w:tcBorders>
              <w:top w:val="outset" w:sz="6" w:space="0" w:color="auto"/>
              <w:left w:val="outset" w:sz="6" w:space="0" w:color="auto"/>
              <w:bottom w:val="outset" w:sz="6" w:space="0" w:color="auto"/>
              <w:right w:val="outset" w:sz="6" w:space="0" w:color="auto"/>
            </w:tcBorders>
            <w:hideMark/>
          </w:tcPr>
          <w:p w14:paraId="3B1905A3"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Cita informācija</w:t>
            </w:r>
          </w:p>
        </w:tc>
        <w:tc>
          <w:tcPr>
            <w:tcW w:w="4013" w:type="pct"/>
            <w:tcBorders>
              <w:top w:val="outset" w:sz="6" w:space="0" w:color="auto"/>
              <w:left w:val="outset" w:sz="6" w:space="0" w:color="auto"/>
              <w:bottom w:val="outset" w:sz="6" w:space="0" w:color="auto"/>
              <w:right w:val="outset" w:sz="6" w:space="0" w:color="auto"/>
            </w:tcBorders>
            <w:hideMark/>
          </w:tcPr>
          <w:p w14:paraId="0707ABE6" w14:textId="537EE38D" w:rsidR="00CC1431" w:rsidRDefault="00224D08" w:rsidP="00522038">
            <w:pPr>
              <w:spacing w:after="0" w:line="240" w:lineRule="auto"/>
              <w:jc w:val="both"/>
              <w:rPr>
                <w:rFonts w:ascii="Times New Roman" w:eastAsia="Times New Roman" w:hAnsi="Times New Roman" w:cs="Times New Roman"/>
                <w:iCs/>
                <w:sz w:val="24"/>
                <w:szCs w:val="24"/>
                <w:lang w:eastAsia="lv-LV"/>
              </w:rPr>
            </w:pPr>
            <w:r w:rsidRPr="00522038">
              <w:rPr>
                <w:rFonts w:ascii="Times New Roman" w:eastAsia="Times New Roman" w:hAnsi="Times New Roman" w:cs="Times New Roman"/>
                <w:iCs/>
                <w:sz w:val="24"/>
                <w:szCs w:val="24"/>
                <w:lang w:eastAsia="lv-LV"/>
              </w:rPr>
              <w:t xml:space="preserve">VARAM pasūtītā pētījuma ziņojumā </w:t>
            </w:r>
            <w:r w:rsidR="00CC1431" w:rsidRPr="00522038">
              <w:rPr>
                <w:rFonts w:ascii="Times New Roman" w:eastAsia="Times New Roman" w:hAnsi="Times New Roman" w:cs="Times New Roman"/>
                <w:iCs/>
                <w:sz w:val="24"/>
                <w:szCs w:val="24"/>
                <w:lang w:eastAsia="lv-LV"/>
              </w:rPr>
              <w:t>“</w:t>
            </w:r>
            <w:proofErr w:type="spellStart"/>
            <w:r w:rsidR="00CC1431" w:rsidRPr="00522038">
              <w:rPr>
                <w:rFonts w:ascii="Times New Roman" w:eastAsia="Times New Roman" w:hAnsi="Times New Roman" w:cs="Times New Roman"/>
                <w:iCs/>
                <w:sz w:val="24"/>
                <w:szCs w:val="24"/>
                <w:lang w:eastAsia="lv-LV"/>
              </w:rPr>
              <w:t>Izvērtējums</w:t>
            </w:r>
            <w:proofErr w:type="spellEnd"/>
            <w:r w:rsidR="00CC1431" w:rsidRPr="00522038">
              <w:rPr>
                <w:rFonts w:ascii="Times New Roman" w:eastAsia="Times New Roman" w:hAnsi="Times New Roman" w:cs="Times New Roman"/>
                <w:iCs/>
                <w:sz w:val="24"/>
                <w:szCs w:val="24"/>
                <w:lang w:eastAsia="lv-LV"/>
              </w:rPr>
              <w:t xml:space="preserve"> par konkrētu plastmasas izstrādājumu ierobežojumu un aizliegumu” </w:t>
            </w:r>
            <w:r w:rsidR="00522038" w:rsidRPr="00522038">
              <w:rPr>
                <w:rFonts w:ascii="Times New Roman" w:eastAsia="Times New Roman" w:hAnsi="Times New Roman" w:cs="Times New Roman"/>
                <w:iCs/>
                <w:sz w:val="24"/>
                <w:szCs w:val="24"/>
                <w:lang w:eastAsia="lv-LV"/>
              </w:rPr>
              <w:t xml:space="preserve">(tiks publicēts </w:t>
            </w:r>
            <w:r w:rsidR="00522038">
              <w:rPr>
                <w:rFonts w:ascii="Times New Roman" w:eastAsia="Times New Roman" w:hAnsi="Times New Roman" w:cs="Times New Roman"/>
                <w:iCs/>
                <w:sz w:val="24"/>
                <w:szCs w:val="24"/>
                <w:lang w:eastAsia="lv-LV"/>
              </w:rPr>
              <w:t xml:space="preserve">VARAM </w:t>
            </w:r>
            <w:r w:rsidR="00522038" w:rsidRPr="00522038">
              <w:rPr>
                <w:rFonts w:ascii="Times New Roman" w:eastAsia="Times New Roman" w:hAnsi="Times New Roman" w:cs="Times New Roman"/>
                <w:iCs/>
                <w:sz w:val="24"/>
                <w:szCs w:val="24"/>
                <w:lang w:eastAsia="lv-LV"/>
              </w:rPr>
              <w:t xml:space="preserve">tīmekļvietnē: </w:t>
            </w:r>
            <w:hyperlink r:id="rId7" w:history="1">
              <w:r w:rsidR="00522038" w:rsidRPr="00450428">
                <w:rPr>
                  <w:rStyle w:val="Hyperlink"/>
                  <w:rFonts w:ascii="Times New Roman" w:eastAsia="Times New Roman" w:hAnsi="Times New Roman" w:cs="Times New Roman"/>
                  <w:iCs/>
                  <w:sz w:val="24"/>
                  <w:szCs w:val="24"/>
                  <w:lang w:eastAsia="lv-LV"/>
                </w:rPr>
                <w:t>https://www.varam.gov.lv/lv/petijumi-vides-un-dabas-joma</w:t>
              </w:r>
            </w:hyperlink>
            <w:r w:rsidR="00522038" w:rsidRPr="00522038">
              <w:rPr>
                <w:rFonts w:ascii="Times New Roman" w:eastAsia="Times New Roman" w:hAnsi="Times New Roman" w:cs="Times New Roman"/>
                <w:iCs/>
                <w:sz w:val="24"/>
                <w:szCs w:val="24"/>
                <w:lang w:eastAsia="lv-LV"/>
              </w:rPr>
              <w:t xml:space="preserve">) </w:t>
            </w:r>
            <w:r w:rsidR="00CC1431" w:rsidRPr="00522038">
              <w:rPr>
                <w:rFonts w:ascii="Times New Roman" w:eastAsia="Times New Roman" w:hAnsi="Times New Roman" w:cs="Times New Roman"/>
                <w:iCs/>
                <w:sz w:val="24"/>
                <w:szCs w:val="24"/>
                <w:lang w:eastAsia="lv-LV"/>
              </w:rPr>
              <w:t>ir ietverta šāda informācija:</w:t>
            </w:r>
          </w:p>
          <w:p w14:paraId="53E76C5B" w14:textId="37C54C25" w:rsidR="00CC1431" w:rsidRPr="00CC1431" w:rsidRDefault="00CC1431" w:rsidP="00CC1431">
            <w:pPr>
              <w:spacing w:after="0" w:line="240" w:lineRule="auto"/>
              <w:ind w:left="284"/>
              <w:jc w:val="both"/>
              <w:rPr>
                <w:rFonts w:ascii="Times New Roman" w:eastAsia="Calibri" w:hAnsi="Times New Roman" w:cs="Times New Roman"/>
                <w:sz w:val="24"/>
                <w:szCs w:val="24"/>
              </w:rPr>
            </w:pPr>
            <w:r w:rsidRPr="00CC1431">
              <w:rPr>
                <w:rFonts w:ascii="Times New Roman" w:eastAsia="Calibri" w:hAnsi="Times New Roman" w:cs="Times New Roman"/>
                <w:sz w:val="24"/>
                <w:szCs w:val="24"/>
              </w:rPr>
              <w:t>1)</w:t>
            </w:r>
            <w:r w:rsidRPr="00CC1431">
              <w:rPr>
                <w:rFonts w:ascii="Times New Roman" w:eastAsia="Calibri" w:hAnsi="Times New Roman" w:cs="Times New Roman"/>
                <w:sz w:val="24"/>
                <w:szCs w:val="24"/>
              </w:rPr>
              <w:tab/>
              <w:t>Direktīvā 2019/904 (pamattekstā un pielikumos) noteikto plastmasas izstrādājumu plūsmas Latvijā</w:t>
            </w:r>
            <w:r>
              <w:rPr>
                <w:rFonts w:ascii="Times New Roman" w:eastAsia="Calibri" w:hAnsi="Times New Roman" w:cs="Times New Roman"/>
                <w:sz w:val="24"/>
                <w:szCs w:val="24"/>
              </w:rPr>
              <w:t xml:space="preserve"> (veids, daudzums, avots);</w:t>
            </w:r>
            <w:r w:rsidRPr="00CC1431">
              <w:rPr>
                <w:rFonts w:ascii="Times New Roman" w:eastAsia="Calibri" w:hAnsi="Times New Roman" w:cs="Times New Roman"/>
                <w:sz w:val="24"/>
                <w:szCs w:val="24"/>
              </w:rPr>
              <w:t xml:space="preserve"> </w:t>
            </w:r>
          </w:p>
          <w:p w14:paraId="7034B034" w14:textId="57C312B7" w:rsidR="00CC1431" w:rsidRPr="00CC1431" w:rsidRDefault="00CC1431" w:rsidP="00CC1431">
            <w:pPr>
              <w:spacing w:after="0" w:line="240" w:lineRule="auto"/>
              <w:ind w:left="284"/>
              <w:jc w:val="both"/>
              <w:rPr>
                <w:rFonts w:ascii="Times New Roman" w:eastAsia="Calibri" w:hAnsi="Times New Roman" w:cs="Times New Roman"/>
                <w:sz w:val="24"/>
                <w:szCs w:val="24"/>
              </w:rPr>
            </w:pPr>
            <w:r w:rsidRPr="00CC1431">
              <w:rPr>
                <w:rFonts w:ascii="Times New Roman" w:eastAsia="Calibri" w:hAnsi="Times New Roman" w:cs="Times New Roman"/>
                <w:sz w:val="24"/>
                <w:szCs w:val="24"/>
              </w:rPr>
              <w:t>2)</w:t>
            </w:r>
            <w:r w:rsidRPr="00CC1431">
              <w:rPr>
                <w:rFonts w:ascii="Times New Roman" w:eastAsia="Calibri" w:hAnsi="Times New Roman" w:cs="Times New Roman"/>
                <w:sz w:val="24"/>
                <w:szCs w:val="24"/>
              </w:rPr>
              <w:tab/>
            </w:r>
            <w:r>
              <w:rPr>
                <w:rFonts w:ascii="Times New Roman" w:eastAsia="Calibri" w:hAnsi="Times New Roman" w:cs="Times New Roman"/>
                <w:sz w:val="24"/>
                <w:szCs w:val="24"/>
              </w:rPr>
              <w:t>par komersantiem</w:t>
            </w:r>
            <w:r w:rsidRPr="00CC1431">
              <w:rPr>
                <w:rFonts w:ascii="Times New Roman" w:eastAsia="Calibri" w:hAnsi="Times New Roman" w:cs="Times New Roman"/>
                <w:sz w:val="24"/>
                <w:szCs w:val="24"/>
              </w:rPr>
              <w:t>, uz kuriem attieksies Direktīvā 2019/904 noteiktās prasības;</w:t>
            </w:r>
          </w:p>
          <w:p w14:paraId="3058B03B" w14:textId="77777777" w:rsidR="00CC1431" w:rsidRPr="00CC1431" w:rsidRDefault="00CC1431" w:rsidP="00CC1431">
            <w:pPr>
              <w:spacing w:after="0" w:line="240" w:lineRule="auto"/>
              <w:ind w:left="284"/>
              <w:jc w:val="both"/>
              <w:rPr>
                <w:rFonts w:ascii="Times New Roman" w:eastAsia="Calibri" w:hAnsi="Times New Roman" w:cs="Times New Roman"/>
                <w:sz w:val="24"/>
                <w:szCs w:val="24"/>
              </w:rPr>
            </w:pPr>
            <w:r w:rsidRPr="00CC1431">
              <w:rPr>
                <w:rFonts w:ascii="Times New Roman" w:eastAsia="Calibri" w:hAnsi="Times New Roman" w:cs="Times New Roman"/>
                <w:sz w:val="24"/>
                <w:szCs w:val="24"/>
              </w:rPr>
              <w:t>3)</w:t>
            </w:r>
            <w:r w:rsidRPr="00CC1431">
              <w:rPr>
                <w:rFonts w:ascii="Times New Roman" w:eastAsia="Calibri" w:hAnsi="Times New Roman" w:cs="Times New Roman"/>
                <w:sz w:val="24"/>
                <w:szCs w:val="24"/>
              </w:rPr>
              <w:tab/>
              <w:t>Direktīvā 2019/904 noteikto plastmasas izstrādājumu radīto atkritumu apsaimniekošana, tai skaitā savākšana un pārstrādes iespējas Latvijā un pārstrādes iespējas ārpus Latvijas teritorijas;</w:t>
            </w:r>
          </w:p>
          <w:p w14:paraId="4F4EA52F" w14:textId="55DE04A1" w:rsidR="00A340E6" w:rsidRDefault="00CC1431" w:rsidP="00CC1431">
            <w:pPr>
              <w:spacing w:after="0" w:line="240" w:lineRule="auto"/>
              <w:ind w:left="284"/>
              <w:jc w:val="both"/>
              <w:rPr>
                <w:rFonts w:ascii="Times New Roman" w:eastAsia="Times New Roman" w:hAnsi="Times New Roman" w:cs="Times New Roman"/>
                <w:iCs/>
                <w:sz w:val="24"/>
                <w:szCs w:val="24"/>
                <w:lang w:eastAsia="lv-LV"/>
              </w:rPr>
            </w:pPr>
            <w:r w:rsidRPr="00CC1431">
              <w:rPr>
                <w:rFonts w:ascii="Times New Roman" w:eastAsia="Calibri" w:hAnsi="Times New Roman" w:cs="Times New Roman"/>
                <w:sz w:val="24"/>
                <w:szCs w:val="24"/>
              </w:rPr>
              <w:t>4)</w:t>
            </w:r>
            <w:r w:rsidRPr="00CC1431">
              <w:rPr>
                <w:rFonts w:ascii="Times New Roman" w:eastAsia="Calibri" w:hAnsi="Times New Roman" w:cs="Times New Roman"/>
                <w:sz w:val="24"/>
                <w:szCs w:val="24"/>
              </w:rPr>
              <w:tab/>
              <w:t>pasākum</w:t>
            </w:r>
            <w:r>
              <w:rPr>
                <w:rFonts w:ascii="Times New Roman" w:eastAsia="Calibri" w:hAnsi="Times New Roman" w:cs="Times New Roman"/>
                <w:sz w:val="24"/>
                <w:szCs w:val="24"/>
              </w:rPr>
              <w:t>i</w:t>
            </w:r>
            <w:r w:rsidRPr="00CC1431">
              <w:rPr>
                <w:rFonts w:ascii="Times New Roman" w:eastAsia="Calibri" w:hAnsi="Times New Roman" w:cs="Times New Roman"/>
                <w:sz w:val="24"/>
                <w:szCs w:val="24"/>
              </w:rPr>
              <w:t xml:space="preserve"> un priekšlikum</w:t>
            </w:r>
            <w:r>
              <w:rPr>
                <w:rFonts w:ascii="Times New Roman" w:eastAsia="Calibri" w:hAnsi="Times New Roman" w:cs="Times New Roman"/>
                <w:sz w:val="24"/>
                <w:szCs w:val="24"/>
              </w:rPr>
              <w:t xml:space="preserve">i </w:t>
            </w:r>
            <w:r w:rsidRPr="00CC1431">
              <w:rPr>
                <w:rFonts w:ascii="Times New Roman" w:eastAsia="Calibri" w:hAnsi="Times New Roman" w:cs="Times New Roman"/>
                <w:sz w:val="24"/>
                <w:szCs w:val="24"/>
              </w:rPr>
              <w:t>plastmasas izstrādājumu patēriņa samazināšanai un izstrādājumu radīto atkritumu apsaimniekošanai</w:t>
            </w:r>
            <w:r>
              <w:rPr>
                <w:rFonts w:ascii="Times New Roman" w:eastAsia="Calibri" w:hAnsi="Times New Roman" w:cs="Times New Roman"/>
                <w:sz w:val="24"/>
                <w:szCs w:val="24"/>
              </w:rPr>
              <w:t>.</w:t>
            </w:r>
          </w:p>
          <w:p w14:paraId="3B1905A4" w14:textId="2461EF62" w:rsidR="00A340E6" w:rsidRPr="00986DEC" w:rsidRDefault="00A340E6" w:rsidP="009A11A0">
            <w:pPr>
              <w:spacing w:after="0" w:line="240" w:lineRule="auto"/>
              <w:rPr>
                <w:rFonts w:ascii="Times New Roman" w:eastAsia="Times New Roman" w:hAnsi="Times New Roman" w:cs="Times New Roman"/>
                <w:iCs/>
                <w:sz w:val="24"/>
                <w:szCs w:val="24"/>
                <w:lang w:eastAsia="lv-LV"/>
              </w:rPr>
            </w:pPr>
          </w:p>
        </w:tc>
      </w:tr>
    </w:tbl>
    <w:p w14:paraId="3B1905A6"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1640"/>
        <w:gridCol w:w="6864"/>
      </w:tblGrid>
      <w:tr w:rsidR="00DB2A5C" w:rsidRPr="00986DEC" w14:paraId="3B1905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1905A7" w14:textId="77777777" w:rsidR="00655F2C" w:rsidRPr="00986DEC" w:rsidRDefault="00E5323B" w:rsidP="00E5323B">
            <w:pPr>
              <w:spacing w:after="0" w:line="240" w:lineRule="auto"/>
              <w:rPr>
                <w:rFonts w:ascii="Times New Roman" w:eastAsia="Times New Roman" w:hAnsi="Times New Roman" w:cs="Times New Roman"/>
                <w:b/>
                <w:bCs/>
                <w:iCs/>
                <w:sz w:val="24"/>
                <w:szCs w:val="24"/>
                <w:lang w:eastAsia="lv-LV"/>
              </w:rPr>
            </w:pPr>
            <w:r w:rsidRPr="00986DE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B2A5C" w:rsidRPr="00986DEC" w14:paraId="3B1905AC" w14:textId="77777777" w:rsidTr="009F32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5A9"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1.</w:t>
            </w:r>
          </w:p>
        </w:tc>
        <w:tc>
          <w:tcPr>
            <w:tcW w:w="857" w:type="pct"/>
            <w:tcBorders>
              <w:top w:val="outset" w:sz="6" w:space="0" w:color="auto"/>
              <w:left w:val="outset" w:sz="6" w:space="0" w:color="auto"/>
              <w:bottom w:val="outset" w:sz="6" w:space="0" w:color="auto"/>
              <w:right w:val="outset" w:sz="6" w:space="0" w:color="auto"/>
            </w:tcBorders>
            <w:hideMark/>
          </w:tcPr>
          <w:p w14:paraId="3B1905AA"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Sabiedrības </w:t>
            </w:r>
            <w:proofErr w:type="spellStart"/>
            <w:r w:rsidRPr="00986DEC">
              <w:rPr>
                <w:rFonts w:ascii="Times New Roman" w:eastAsia="Times New Roman" w:hAnsi="Times New Roman" w:cs="Times New Roman"/>
                <w:iCs/>
                <w:sz w:val="24"/>
                <w:szCs w:val="24"/>
                <w:lang w:eastAsia="lv-LV"/>
              </w:rPr>
              <w:t>mērķgrupas</w:t>
            </w:r>
            <w:proofErr w:type="spellEnd"/>
            <w:r w:rsidRPr="00986DEC">
              <w:rPr>
                <w:rFonts w:ascii="Times New Roman" w:eastAsia="Times New Roman" w:hAnsi="Times New Roman" w:cs="Times New Roman"/>
                <w:iCs/>
                <w:sz w:val="24"/>
                <w:szCs w:val="24"/>
                <w:lang w:eastAsia="lv-LV"/>
              </w:rPr>
              <w:t>, kuras tiesiskais regulējums ietekmē vai varētu ietekmēt</w:t>
            </w:r>
          </w:p>
        </w:tc>
        <w:tc>
          <w:tcPr>
            <w:tcW w:w="3782" w:type="pct"/>
            <w:tcBorders>
              <w:top w:val="outset" w:sz="6" w:space="0" w:color="auto"/>
              <w:left w:val="outset" w:sz="6" w:space="0" w:color="auto"/>
              <w:bottom w:val="outset" w:sz="6" w:space="0" w:color="auto"/>
              <w:right w:val="outset" w:sz="6" w:space="0" w:color="auto"/>
            </w:tcBorders>
            <w:hideMark/>
          </w:tcPr>
          <w:p w14:paraId="3B1905AB" w14:textId="126709FA" w:rsidR="00E5323B" w:rsidRPr="00986DEC" w:rsidRDefault="00986DEC" w:rsidP="004E7E41">
            <w:pPr>
              <w:spacing w:after="0" w:line="240" w:lineRule="auto"/>
              <w:jc w:val="both"/>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Plastmasu saturošu izstrādājumu</w:t>
            </w:r>
            <w:r w:rsidR="00AB47D7">
              <w:rPr>
                <w:rFonts w:ascii="Times New Roman" w:eastAsia="Times New Roman" w:hAnsi="Times New Roman" w:cs="Times New Roman"/>
                <w:iCs/>
                <w:sz w:val="24"/>
                <w:szCs w:val="24"/>
                <w:lang w:eastAsia="lv-LV"/>
              </w:rPr>
              <w:t xml:space="preserve"> ražotāji un tirgotāji, ražotāja paplašinātās </w:t>
            </w:r>
            <w:r w:rsidRPr="00986DEC">
              <w:rPr>
                <w:rFonts w:ascii="Times New Roman" w:eastAsia="Times New Roman" w:hAnsi="Times New Roman" w:cs="Times New Roman"/>
                <w:iCs/>
                <w:sz w:val="24"/>
                <w:szCs w:val="24"/>
                <w:lang w:eastAsia="lv-LV"/>
              </w:rPr>
              <w:t>atbildības sistēmas, sabiedrība kopumā, sabiedriskās ēdināšanas uzņēmumi, sabiedrisko pasākumu organizētāji.</w:t>
            </w:r>
          </w:p>
        </w:tc>
      </w:tr>
      <w:tr w:rsidR="00DB2A5C" w:rsidRPr="00986DEC" w14:paraId="3B1905B0" w14:textId="77777777" w:rsidTr="009F32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5AD"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2.</w:t>
            </w:r>
          </w:p>
        </w:tc>
        <w:tc>
          <w:tcPr>
            <w:tcW w:w="857" w:type="pct"/>
            <w:tcBorders>
              <w:top w:val="outset" w:sz="6" w:space="0" w:color="auto"/>
              <w:left w:val="outset" w:sz="6" w:space="0" w:color="auto"/>
              <w:bottom w:val="outset" w:sz="6" w:space="0" w:color="auto"/>
              <w:right w:val="outset" w:sz="6" w:space="0" w:color="auto"/>
            </w:tcBorders>
            <w:hideMark/>
          </w:tcPr>
          <w:p w14:paraId="3B1905AE"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Tiesiskā regulējuma ietekme uz tautsaimniecību </w:t>
            </w:r>
            <w:r w:rsidRPr="00986DEC">
              <w:rPr>
                <w:rFonts w:ascii="Times New Roman" w:eastAsia="Times New Roman" w:hAnsi="Times New Roman" w:cs="Times New Roman"/>
                <w:iCs/>
                <w:sz w:val="24"/>
                <w:szCs w:val="24"/>
                <w:lang w:eastAsia="lv-LV"/>
              </w:rPr>
              <w:lastRenderedPageBreak/>
              <w:t>un administratīvo slogu</w:t>
            </w:r>
          </w:p>
        </w:tc>
        <w:tc>
          <w:tcPr>
            <w:tcW w:w="3782" w:type="pct"/>
            <w:tcBorders>
              <w:top w:val="outset" w:sz="6" w:space="0" w:color="auto"/>
              <w:left w:val="outset" w:sz="6" w:space="0" w:color="auto"/>
              <w:bottom w:val="outset" w:sz="6" w:space="0" w:color="auto"/>
              <w:right w:val="outset" w:sz="6" w:space="0" w:color="auto"/>
            </w:tcBorders>
            <w:hideMark/>
          </w:tcPr>
          <w:p w14:paraId="0B00C2A6" w14:textId="77777777" w:rsidR="00F60736" w:rsidRDefault="00F60736" w:rsidP="00F60736">
            <w:pPr>
              <w:spacing w:after="120" w:line="240" w:lineRule="auto"/>
              <w:jc w:val="both"/>
              <w:rPr>
                <w:rFonts w:ascii="Times New Roman" w:hAnsi="Times New Roman"/>
                <w:sz w:val="24"/>
                <w:szCs w:val="24"/>
              </w:rPr>
            </w:pPr>
            <w:r w:rsidRPr="00D75D1C">
              <w:rPr>
                <w:rFonts w:ascii="Times New Roman" w:hAnsi="Times New Roman"/>
                <w:sz w:val="24"/>
                <w:szCs w:val="24"/>
              </w:rPr>
              <w:lastRenderedPageBreak/>
              <w:t xml:space="preserve">Sabiedrības </w:t>
            </w:r>
            <w:proofErr w:type="spellStart"/>
            <w:r w:rsidRPr="00D75D1C">
              <w:rPr>
                <w:rFonts w:ascii="Times New Roman" w:hAnsi="Times New Roman"/>
                <w:sz w:val="24"/>
                <w:szCs w:val="24"/>
              </w:rPr>
              <w:t>mērķgrup</w:t>
            </w:r>
            <w:r>
              <w:rPr>
                <w:rFonts w:ascii="Times New Roman" w:hAnsi="Times New Roman"/>
                <w:sz w:val="24"/>
                <w:szCs w:val="24"/>
              </w:rPr>
              <w:t>ām</w:t>
            </w:r>
            <w:proofErr w:type="spellEnd"/>
            <w:r>
              <w:rPr>
                <w:rFonts w:ascii="Times New Roman" w:hAnsi="Times New Roman"/>
                <w:sz w:val="24"/>
                <w:szCs w:val="24"/>
              </w:rPr>
              <w:t xml:space="preserve"> likum</w:t>
            </w:r>
            <w:r w:rsidRPr="00D75D1C">
              <w:rPr>
                <w:rFonts w:ascii="Times New Roman" w:hAnsi="Times New Roman"/>
                <w:sz w:val="24"/>
                <w:szCs w:val="24"/>
              </w:rPr>
              <w:t>projekts</w:t>
            </w:r>
            <w:r>
              <w:rPr>
                <w:rFonts w:ascii="Times New Roman" w:hAnsi="Times New Roman"/>
                <w:sz w:val="24"/>
                <w:szCs w:val="24"/>
              </w:rPr>
              <w:t xml:space="preserve"> nepalielina administratīvo slogu, </w:t>
            </w:r>
            <w:r w:rsidRPr="00B07C70">
              <w:rPr>
                <w:rFonts w:ascii="Times New Roman" w:hAnsi="Times New Roman"/>
                <w:sz w:val="24"/>
                <w:szCs w:val="24"/>
              </w:rPr>
              <w:t>pēc būtības nemainā</w:t>
            </w:r>
            <w:r>
              <w:rPr>
                <w:rFonts w:ascii="Times New Roman" w:hAnsi="Times New Roman"/>
                <w:sz w:val="24"/>
                <w:szCs w:val="24"/>
              </w:rPr>
              <w:t>s</w:t>
            </w:r>
            <w:r w:rsidRPr="00B07C70">
              <w:rPr>
                <w:rFonts w:ascii="Times New Roman" w:hAnsi="Times New Roman"/>
                <w:sz w:val="24"/>
                <w:szCs w:val="24"/>
              </w:rPr>
              <w:t xml:space="preserve"> tiesības un pienākum</w:t>
            </w:r>
            <w:r>
              <w:rPr>
                <w:rFonts w:ascii="Times New Roman" w:hAnsi="Times New Roman"/>
                <w:sz w:val="24"/>
                <w:szCs w:val="24"/>
              </w:rPr>
              <w:t>i</w:t>
            </w:r>
            <w:r w:rsidRPr="00B07C70">
              <w:rPr>
                <w:rFonts w:ascii="Times New Roman" w:hAnsi="Times New Roman"/>
                <w:sz w:val="24"/>
                <w:szCs w:val="24"/>
              </w:rPr>
              <w:t xml:space="preserve">, kā arī veicamās darbības. </w:t>
            </w:r>
          </w:p>
          <w:p w14:paraId="37381D11" w14:textId="3FA47A79" w:rsidR="00F60736" w:rsidRDefault="00F60736" w:rsidP="00F60736">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Valsts vides dienestam administratīvais slogs nepalielināsies. </w:t>
            </w:r>
          </w:p>
          <w:p w14:paraId="1FF127F8" w14:textId="1787BFCB" w:rsidR="00F60736" w:rsidRPr="00500757" w:rsidRDefault="00F60736" w:rsidP="00F60736">
            <w:pPr>
              <w:spacing w:after="120" w:line="240" w:lineRule="auto"/>
              <w:jc w:val="both"/>
              <w:rPr>
                <w:rFonts w:ascii="Times New Roman" w:eastAsia="Times New Roman" w:hAnsi="Times New Roman" w:cs="Times New Roman"/>
                <w:iCs/>
                <w:sz w:val="24"/>
                <w:szCs w:val="24"/>
                <w:lang w:eastAsia="lv-LV"/>
              </w:rPr>
            </w:pPr>
            <w:r w:rsidRPr="00500757">
              <w:rPr>
                <w:rFonts w:ascii="Times New Roman" w:eastAsia="Times New Roman" w:hAnsi="Times New Roman" w:cs="Times New Roman"/>
                <w:iCs/>
                <w:sz w:val="24"/>
                <w:szCs w:val="24"/>
                <w:lang w:eastAsia="lv-LV"/>
              </w:rPr>
              <w:t xml:space="preserve">Likumprojektam </w:t>
            </w:r>
            <w:r w:rsidR="00224D08">
              <w:rPr>
                <w:rFonts w:ascii="Times New Roman" w:eastAsia="Times New Roman" w:hAnsi="Times New Roman" w:cs="Times New Roman"/>
                <w:iCs/>
                <w:sz w:val="24"/>
                <w:szCs w:val="24"/>
                <w:lang w:eastAsia="lv-LV"/>
              </w:rPr>
              <w:t>ir pozitīva</w:t>
            </w:r>
            <w:r w:rsidR="00224D08" w:rsidRPr="00500757">
              <w:rPr>
                <w:rFonts w:ascii="Times New Roman" w:eastAsia="Times New Roman" w:hAnsi="Times New Roman" w:cs="Times New Roman"/>
                <w:iCs/>
                <w:sz w:val="24"/>
                <w:szCs w:val="24"/>
                <w:lang w:eastAsia="lv-LV"/>
              </w:rPr>
              <w:t xml:space="preserve"> </w:t>
            </w:r>
            <w:r w:rsidRPr="00500757">
              <w:rPr>
                <w:rFonts w:ascii="Times New Roman" w:eastAsia="Times New Roman" w:hAnsi="Times New Roman" w:cs="Times New Roman"/>
                <w:iCs/>
                <w:sz w:val="24"/>
                <w:szCs w:val="24"/>
                <w:lang w:eastAsia="lv-LV"/>
              </w:rPr>
              <w:t>ietekme uz Nacionālā attīstības plāna</w:t>
            </w:r>
            <w:r w:rsidR="00224D08">
              <w:rPr>
                <w:rFonts w:ascii="Times New Roman" w:eastAsia="Times New Roman" w:hAnsi="Times New Roman" w:cs="Times New Roman"/>
                <w:iCs/>
                <w:sz w:val="24"/>
                <w:szCs w:val="24"/>
                <w:lang w:eastAsia="lv-LV"/>
              </w:rPr>
              <w:t xml:space="preserve"> 2021- 2027</w:t>
            </w:r>
            <w:r w:rsidRPr="00500757">
              <w:rPr>
                <w:rFonts w:ascii="Times New Roman" w:eastAsia="Times New Roman" w:hAnsi="Times New Roman" w:cs="Times New Roman"/>
                <w:iCs/>
                <w:sz w:val="24"/>
                <w:szCs w:val="24"/>
                <w:lang w:eastAsia="lv-LV"/>
              </w:rPr>
              <w:t xml:space="preserve"> rādītājiem </w:t>
            </w:r>
            <w:r w:rsidR="004C5A2F">
              <w:rPr>
                <w:rFonts w:ascii="Times New Roman" w:eastAsia="Times New Roman" w:hAnsi="Times New Roman" w:cs="Times New Roman"/>
                <w:iCs/>
                <w:sz w:val="24"/>
                <w:szCs w:val="24"/>
                <w:lang w:eastAsia="lv-LV"/>
              </w:rPr>
              <w:t xml:space="preserve">gan </w:t>
            </w:r>
            <w:proofErr w:type="spellStart"/>
            <w:r w:rsidRPr="00500757">
              <w:rPr>
                <w:rFonts w:ascii="Times New Roman" w:eastAsia="Times New Roman" w:hAnsi="Times New Roman" w:cs="Times New Roman"/>
                <w:iCs/>
                <w:sz w:val="24"/>
                <w:szCs w:val="24"/>
                <w:lang w:eastAsia="lv-LV"/>
              </w:rPr>
              <w:t>mikrolīmenī</w:t>
            </w:r>
            <w:proofErr w:type="spellEnd"/>
            <w:r w:rsidR="004C5A2F">
              <w:rPr>
                <w:rFonts w:ascii="Times New Roman" w:eastAsia="Times New Roman" w:hAnsi="Times New Roman" w:cs="Times New Roman"/>
                <w:iCs/>
                <w:sz w:val="24"/>
                <w:szCs w:val="24"/>
                <w:lang w:eastAsia="lv-LV"/>
              </w:rPr>
              <w:t>, gan</w:t>
            </w:r>
            <w:r w:rsidRPr="00500757">
              <w:rPr>
                <w:rFonts w:ascii="Times New Roman" w:eastAsia="Times New Roman" w:hAnsi="Times New Roman" w:cs="Times New Roman"/>
                <w:iCs/>
                <w:sz w:val="24"/>
                <w:szCs w:val="24"/>
                <w:lang w:eastAsia="lv-LV"/>
              </w:rPr>
              <w:t xml:space="preserve"> </w:t>
            </w:r>
            <w:proofErr w:type="spellStart"/>
            <w:r w:rsidRPr="00500757">
              <w:rPr>
                <w:rFonts w:ascii="Times New Roman" w:eastAsia="Times New Roman" w:hAnsi="Times New Roman" w:cs="Times New Roman"/>
                <w:iCs/>
                <w:sz w:val="24"/>
                <w:szCs w:val="24"/>
                <w:lang w:eastAsia="lv-LV"/>
              </w:rPr>
              <w:t>makrolīmenī</w:t>
            </w:r>
            <w:proofErr w:type="spellEnd"/>
            <w:r w:rsidR="00B32A4B">
              <w:rPr>
                <w:rFonts w:ascii="Times New Roman" w:eastAsia="Times New Roman" w:hAnsi="Times New Roman" w:cs="Times New Roman"/>
                <w:iCs/>
                <w:sz w:val="24"/>
                <w:szCs w:val="24"/>
                <w:lang w:eastAsia="lv-LV"/>
              </w:rPr>
              <w:t xml:space="preserve"> (</w:t>
            </w:r>
            <w:r w:rsidR="004C5A2F">
              <w:rPr>
                <w:rFonts w:ascii="Times New Roman" w:eastAsia="Times New Roman" w:hAnsi="Times New Roman" w:cs="Times New Roman"/>
                <w:iCs/>
                <w:sz w:val="24"/>
                <w:szCs w:val="24"/>
                <w:lang w:eastAsia="lv-LV"/>
              </w:rPr>
              <w:t>r</w:t>
            </w:r>
            <w:r w:rsidR="004C5A2F" w:rsidRPr="004C5A2F">
              <w:rPr>
                <w:rFonts w:ascii="Times New Roman" w:eastAsia="Times New Roman" w:hAnsi="Times New Roman" w:cs="Times New Roman"/>
                <w:iCs/>
                <w:sz w:val="24"/>
                <w:szCs w:val="24"/>
                <w:lang w:eastAsia="lv-LV"/>
              </w:rPr>
              <w:t>adītais sadzīves atkritumu daudzums uz iedzīvotāju</w:t>
            </w:r>
            <w:r w:rsidR="004C5A2F">
              <w:rPr>
                <w:rFonts w:ascii="Times New Roman" w:eastAsia="Times New Roman" w:hAnsi="Times New Roman" w:cs="Times New Roman"/>
                <w:iCs/>
                <w:sz w:val="24"/>
                <w:szCs w:val="24"/>
                <w:lang w:eastAsia="lv-LV"/>
              </w:rPr>
              <w:t xml:space="preserve"> samazināsies no 470 kg (2018) līdz 450 kg (2027)</w:t>
            </w:r>
            <w:r w:rsidR="00224D08">
              <w:rPr>
                <w:rFonts w:ascii="Times New Roman" w:eastAsia="Times New Roman" w:hAnsi="Times New Roman" w:cs="Times New Roman"/>
                <w:iCs/>
                <w:sz w:val="24"/>
                <w:szCs w:val="24"/>
                <w:lang w:eastAsia="lv-LV"/>
              </w:rPr>
              <w:t>)</w:t>
            </w:r>
            <w:r w:rsidR="004C5A2F">
              <w:rPr>
                <w:rFonts w:ascii="Times New Roman" w:eastAsia="Times New Roman" w:hAnsi="Times New Roman" w:cs="Times New Roman"/>
                <w:iCs/>
                <w:sz w:val="24"/>
                <w:szCs w:val="24"/>
                <w:lang w:eastAsia="lv-LV"/>
              </w:rPr>
              <w:t>.</w:t>
            </w:r>
          </w:p>
          <w:p w14:paraId="0B408BE6" w14:textId="5C873F37" w:rsidR="004E0680" w:rsidRDefault="004E0680" w:rsidP="004E0680">
            <w:pPr>
              <w:spacing w:after="120" w:line="240" w:lineRule="auto"/>
              <w:jc w:val="both"/>
              <w:rPr>
                <w:rFonts w:ascii="Times New Roman" w:eastAsia="Times New Roman" w:hAnsi="Times New Roman" w:cs="Times New Roman"/>
                <w:iCs/>
                <w:sz w:val="24"/>
                <w:szCs w:val="24"/>
                <w:lang w:eastAsia="lv-LV"/>
              </w:rPr>
            </w:pPr>
            <w:r w:rsidRPr="004E0680">
              <w:rPr>
                <w:rFonts w:ascii="Times New Roman" w:eastAsia="Times New Roman" w:hAnsi="Times New Roman" w:cs="Times New Roman"/>
                <w:iCs/>
                <w:sz w:val="24"/>
                <w:szCs w:val="24"/>
                <w:lang w:eastAsia="lv-LV"/>
              </w:rPr>
              <w:t xml:space="preserve">Izstrādājot likumprojektu, tika izvērtēta ietekme uz uzņēmējdarbības vidi, maziem, vidējiem uzņēmumiem, </w:t>
            </w:r>
            <w:proofErr w:type="spellStart"/>
            <w:r w:rsidRPr="004E0680">
              <w:rPr>
                <w:rFonts w:ascii="Times New Roman" w:eastAsia="Times New Roman" w:hAnsi="Times New Roman" w:cs="Times New Roman"/>
                <w:iCs/>
                <w:sz w:val="24"/>
                <w:szCs w:val="24"/>
                <w:lang w:eastAsia="lv-LV"/>
              </w:rPr>
              <w:t>mikrouzņēmumiem</w:t>
            </w:r>
            <w:proofErr w:type="spellEnd"/>
            <w:r w:rsidRPr="004E0680">
              <w:rPr>
                <w:rFonts w:ascii="Times New Roman" w:eastAsia="Times New Roman" w:hAnsi="Times New Roman" w:cs="Times New Roman"/>
                <w:iCs/>
                <w:sz w:val="24"/>
                <w:szCs w:val="24"/>
                <w:lang w:eastAsia="lv-LV"/>
              </w:rPr>
              <w:t xml:space="preserve"> un </w:t>
            </w:r>
            <w:proofErr w:type="spellStart"/>
            <w:r w:rsidRPr="004E0680">
              <w:rPr>
                <w:rFonts w:ascii="Times New Roman" w:eastAsia="Times New Roman" w:hAnsi="Times New Roman" w:cs="Times New Roman"/>
                <w:iCs/>
                <w:sz w:val="24"/>
                <w:szCs w:val="24"/>
                <w:lang w:eastAsia="lv-LV"/>
              </w:rPr>
              <w:t>jaunuzņēmumiem</w:t>
            </w:r>
            <w:proofErr w:type="spellEnd"/>
            <w:r w:rsidRPr="004E0680">
              <w:rPr>
                <w:rFonts w:ascii="Times New Roman" w:eastAsia="Times New Roman" w:hAnsi="Times New Roman" w:cs="Times New Roman"/>
                <w:iCs/>
                <w:sz w:val="24"/>
                <w:szCs w:val="24"/>
                <w:lang w:eastAsia="lv-LV"/>
              </w:rPr>
              <w:t xml:space="preserve"> (MVU tests). Secināts, ka likumprojektā ietvertais tiesiskais regulējums </w:t>
            </w:r>
            <w:r w:rsidR="004C5A2F">
              <w:rPr>
                <w:rFonts w:ascii="Times New Roman" w:eastAsia="Times New Roman" w:hAnsi="Times New Roman" w:cs="Times New Roman"/>
                <w:iCs/>
                <w:sz w:val="24"/>
                <w:szCs w:val="24"/>
                <w:lang w:eastAsia="lv-LV"/>
              </w:rPr>
              <w:t xml:space="preserve">pozitīvi </w:t>
            </w:r>
            <w:r w:rsidRPr="004E0680">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etekmēs minēto uzņēmumu darbību. </w:t>
            </w:r>
            <w:r w:rsidRPr="00500757">
              <w:rPr>
                <w:rFonts w:ascii="Times New Roman" w:eastAsia="Times New Roman" w:hAnsi="Times New Roman" w:cs="Times New Roman"/>
                <w:iCs/>
                <w:sz w:val="24"/>
                <w:szCs w:val="24"/>
                <w:lang w:eastAsia="lv-LV"/>
              </w:rPr>
              <w:t>Likumprojekta</w:t>
            </w:r>
            <w:r>
              <w:rPr>
                <w:rFonts w:ascii="Times New Roman" w:eastAsia="Times New Roman" w:hAnsi="Times New Roman" w:cs="Times New Roman"/>
                <w:iCs/>
                <w:sz w:val="24"/>
                <w:szCs w:val="24"/>
                <w:lang w:eastAsia="lv-LV"/>
              </w:rPr>
              <w:t>m</w:t>
            </w:r>
            <w:r w:rsidRPr="00500757">
              <w:rPr>
                <w:rFonts w:ascii="Times New Roman" w:eastAsia="Times New Roman" w:hAnsi="Times New Roman" w:cs="Times New Roman"/>
                <w:iCs/>
                <w:sz w:val="24"/>
                <w:szCs w:val="24"/>
                <w:lang w:eastAsia="lv-LV"/>
              </w:rPr>
              <w:t xml:space="preserve"> nav ietekmes uz konkurenci, tā kā </w:t>
            </w:r>
            <w:r>
              <w:rPr>
                <w:rFonts w:ascii="Times New Roman" w:eastAsia="Times New Roman" w:hAnsi="Times New Roman" w:cs="Times New Roman"/>
                <w:iCs/>
                <w:sz w:val="24"/>
                <w:szCs w:val="24"/>
                <w:lang w:eastAsia="lv-LV"/>
              </w:rPr>
              <w:t>l</w:t>
            </w:r>
            <w:r w:rsidRPr="00500757">
              <w:rPr>
                <w:rFonts w:ascii="Times New Roman" w:eastAsia="Times New Roman" w:hAnsi="Times New Roman" w:cs="Times New Roman"/>
                <w:iCs/>
                <w:sz w:val="24"/>
                <w:szCs w:val="24"/>
                <w:lang w:eastAsia="lv-LV"/>
              </w:rPr>
              <w:t xml:space="preserve">ikumprojekta prasības attieksies uz visiem </w:t>
            </w:r>
            <w:r>
              <w:rPr>
                <w:rFonts w:ascii="Times New Roman" w:eastAsia="Times New Roman" w:hAnsi="Times New Roman" w:cs="Times New Roman"/>
                <w:iCs/>
                <w:sz w:val="24"/>
                <w:szCs w:val="24"/>
                <w:lang w:eastAsia="lv-LV"/>
              </w:rPr>
              <w:t xml:space="preserve">ražotājiem un </w:t>
            </w:r>
            <w:r w:rsidRPr="00500757">
              <w:rPr>
                <w:rFonts w:ascii="Times New Roman" w:eastAsia="Times New Roman" w:hAnsi="Times New Roman" w:cs="Times New Roman"/>
                <w:iCs/>
                <w:sz w:val="24"/>
                <w:szCs w:val="24"/>
                <w:lang w:eastAsia="lv-LV"/>
              </w:rPr>
              <w:t>atkritumu apsaimniekošanas komersantiem.</w:t>
            </w:r>
            <w:r>
              <w:rPr>
                <w:rFonts w:ascii="Times New Roman" w:eastAsia="Times New Roman" w:hAnsi="Times New Roman" w:cs="Times New Roman"/>
                <w:iCs/>
                <w:sz w:val="24"/>
                <w:szCs w:val="24"/>
                <w:lang w:eastAsia="lv-LV"/>
              </w:rPr>
              <w:t xml:space="preserve"> </w:t>
            </w:r>
            <w:r w:rsidRPr="0055343A">
              <w:rPr>
                <w:rFonts w:ascii="Times New Roman" w:hAnsi="Times New Roman"/>
                <w:sz w:val="24"/>
                <w:szCs w:val="24"/>
              </w:rPr>
              <w:t>Likumprojekta prasību ieviešana neietekmēs tirgus dalībnieku iespējas veikt ekonomisko darbību brīvas un godīgas konkurences apstākļos.</w:t>
            </w:r>
          </w:p>
          <w:p w14:paraId="1E4F8B40" w14:textId="77777777" w:rsidR="00F60736" w:rsidRDefault="00F60736" w:rsidP="00F60736">
            <w:pPr>
              <w:spacing w:after="120" w:line="240" w:lineRule="auto"/>
              <w:jc w:val="both"/>
              <w:rPr>
                <w:rFonts w:ascii="Times New Roman" w:eastAsia="Times New Roman" w:hAnsi="Times New Roman" w:cs="Times New Roman"/>
                <w:iCs/>
                <w:sz w:val="24"/>
                <w:szCs w:val="24"/>
                <w:lang w:eastAsia="lv-LV"/>
              </w:rPr>
            </w:pPr>
            <w:r w:rsidRPr="00AA5568">
              <w:rPr>
                <w:rFonts w:ascii="Times New Roman" w:eastAsia="Times New Roman" w:hAnsi="Times New Roman" w:cs="Times New Roman"/>
                <w:iCs/>
                <w:sz w:val="24"/>
                <w:szCs w:val="24"/>
                <w:lang w:eastAsia="lv-LV"/>
              </w:rPr>
              <w:t xml:space="preserve">Likumprojektā ietvertajam tiesiskajam regulējumam ir pozitīva ietekme uz </w:t>
            </w:r>
            <w:r>
              <w:rPr>
                <w:rFonts w:ascii="Times New Roman" w:eastAsia="Times New Roman" w:hAnsi="Times New Roman" w:cs="Times New Roman"/>
                <w:iCs/>
                <w:sz w:val="24"/>
                <w:szCs w:val="24"/>
                <w:lang w:eastAsia="lv-LV"/>
              </w:rPr>
              <w:t>ko</w:t>
            </w:r>
            <w:r w:rsidRPr="003B4616">
              <w:rPr>
                <w:rFonts w:ascii="Times New Roman" w:eastAsia="Times New Roman" w:hAnsi="Times New Roman" w:cs="Times New Roman"/>
                <w:iCs/>
                <w:sz w:val="24"/>
                <w:szCs w:val="24"/>
                <w:lang w:eastAsia="lv-LV"/>
              </w:rPr>
              <w:t>nkrētu plastmasu saturošu izstrādājumu</w:t>
            </w:r>
            <w:r>
              <w:rPr>
                <w:rFonts w:ascii="Times New Roman" w:eastAsia="Times New Roman" w:hAnsi="Times New Roman" w:cs="Times New Roman"/>
                <w:iCs/>
                <w:sz w:val="24"/>
                <w:szCs w:val="24"/>
                <w:lang w:eastAsia="lv-LV"/>
              </w:rPr>
              <w:t xml:space="preserve"> ražošanu un</w:t>
            </w:r>
            <w:r w:rsidRPr="003B4616">
              <w:rPr>
                <w:rFonts w:ascii="Times New Roman" w:eastAsia="Times New Roman" w:hAnsi="Times New Roman" w:cs="Times New Roman"/>
                <w:iCs/>
                <w:sz w:val="24"/>
                <w:szCs w:val="24"/>
                <w:lang w:eastAsia="lv-LV"/>
              </w:rPr>
              <w:t xml:space="preserve"> apsaimniekošanu, līdz</w:t>
            </w:r>
            <w:r w:rsidRPr="00AA5568">
              <w:rPr>
                <w:rFonts w:ascii="Times New Roman" w:eastAsia="Times New Roman" w:hAnsi="Times New Roman" w:cs="Times New Roman"/>
                <w:iCs/>
                <w:sz w:val="24"/>
                <w:szCs w:val="24"/>
                <w:lang w:eastAsia="lv-LV"/>
              </w:rPr>
              <w:t xml:space="preserve"> ar to ilgtermiņā – uz </w:t>
            </w:r>
            <w:r>
              <w:rPr>
                <w:rFonts w:ascii="Times New Roman" w:eastAsia="Times New Roman" w:hAnsi="Times New Roman" w:cs="Times New Roman"/>
                <w:iCs/>
                <w:sz w:val="24"/>
                <w:szCs w:val="24"/>
                <w:lang w:eastAsia="lv-LV"/>
              </w:rPr>
              <w:t>vidi un tautsaimniecību kopumā.</w:t>
            </w:r>
          </w:p>
          <w:p w14:paraId="6C9DDF61" w14:textId="486AC419" w:rsidR="00F60736" w:rsidRPr="00AA5568" w:rsidRDefault="00F60736" w:rsidP="00B05123">
            <w:pPr>
              <w:spacing w:after="120" w:line="240" w:lineRule="auto"/>
              <w:jc w:val="both"/>
              <w:rPr>
                <w:rFonts w:ascii="Times New Roman" w:eastAsia="Times New Roman" w:hAnsi="Times New Roman" w:cs="Times New Roman"/>
                <w:iCs/>
                <w:sz w:val="24"/>
                <w:szCs w:val="24"/>
                <w:lang w:eastAsia="lv-LV"/>
              </w:rPr>
            </w:pPr>
            <w:r w:rsidRPr="00AA5568">
              <w:rPr>
                <w:rFonts w:ascii="Times New Roman" w:eastAsia="Times New Roman" w:hAnsi="Times New Roman" w:cs="Times New Roman"/>
                <w:iCs/>
                <w:sz w:val="24"/>
                <w:szCs w:val="24"/>
                <w:lang w:eastAsia="lv-LV"/>
              </w:rPr>
              <w:t>Likumprojekts tiešā veidā nerada ietekmi uz cilvēku veselību. Likumprojekta normu ieviešanas netiešā ietekme uz cilvēka veselību ir vērtējama pozitīvi, ņemot vērā to ietekmi uz vidi</w:t>
            </w:r>
            <w:r w:rsidR="004E2940">
              <w:rPr>
                <w:rFonts w:ascii="Times New Roman" w:eastAsia="Times New Roman" w:hAnsi="Times New Roman" w:cs="Times New Roman"/>
                <w:iCs/>
                <w:sz w:val="24"/>
                <w:szCs w:val="24"/>
                <w:lang w:eastAsia="lv-LV"/>
              </w:rPr>
              <w:t xml:space="preserve">, īpaši jūras vides piegružojumu, </w:t>
            </w:r>
            <w:r w:rsidRPr="00AA5568">
              <w:rPr>
                <w:rFonts w:ascii="Times New Roman" w:eastAsia="Times New Roman" w:hAnsi="Times New Roman" w:cs="Times New Roman"/>
                <w:iCs/>
                <w:sz w:val="24"/>
                <w:szCs w:val="24"/>
                <w:lang w:eastAsia="lv-LV"/>
              </w:rPr>
              <w:t xml:space="preserve"> un tautsaimniecību.</w:t>
            </w:r>
          </w:p>
          <w:p w14:paraId="3B1905AF" w14:textId="4F8F0BC6" w:rsidR="00F60736" w:rsidRPr="00CF1CC0" w:rsidRDefault="00F60736" w:rsidP="00B05123">
            <w:pPr>
              <w:spacing w:after="120" w:line="240" w:lineRule="auto"/>
              <w:jc w:val="both"/>
              <w:rPr>
                <w:rFonts w:ascii="Times New Roman" w:eastAsia="Times New Roman" w:hAnsi="Times New Roman" w:cs="Times New Roman"/>
                <w:iCs/>
                <w:sz w:val="24"/>
                <w:szCs w:val="24"/>
                <w:lang w:eastAsia="lv-LV"/>
              </w:rPr>
            </w:pPr>
            <w:r w:rsidRPr="00AA5568">
              <w:rPr>
                <w:rFonts w:ascii="Times New Roman" w:eastAsia="Times New Roman" w:hAnsi="Times New Roman" w:cs="Times New Roman"/>
                <w:iCs/>
                <w:sz w:val="24"/>
                <w:szCs w:val="24"/>
                <w:lang w:eastAsia="lv-LV"/>
              </w:rPr>
              <w:t>Likumprojektam nav ietekmes uz nevalstiskajām organizācijām.</w:t>
            </w:r>
          </w:p>
        </w:tc>
      </w:tr>
      <w:tr w:rsidR="00DB2A5C" w:rsidRPr="00986DEC" w14:paraId="3B1905B4" w14:textId="77777777" w:rsidTr="009F32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5B1" w14:textId="7E356D0D" w:rsidR="00655F2C" w:rsidRPr="00986DEC" w:rsidRDefault="00224D0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r w:rsidR="00E5323B" w:rsidRPr="00986DEC">
              <w:rPr>
                <w:rFonts w:ascii="Times New Roman" w:eastAsia="Times New Roman" w:hAnsi="Times New Roman" w:cs="Times New Roman"/>
                <w:iCs/>
                <w:sz w:val="24"/>
                <w:szCs w:val="24"/>
                <w:lang w:eastAsia="lv-LV"/>
              </w:rPr>
              <w:t>.</w:t>
            </w:r>
          </w:p>
        </w:tc>
        <w:tc>
          <w:tcPr>
            <w:tcW w:w="857" w:type="pct"/>
            <w:tcBorders>
              <w:top w:val="outset" w:sz="6" w:space="0" w:color="auto"/>
              <w:left w:val="outset" w:sz="6" w:space="0" w:color="auto"/>
              <w:bottom w:val="outset" w:sz="6" w:space="0" w:color="auto"/>
              <w:right w:val="outset" w:sz="6" w:space="0" w:color="auto"/>
            </w:tcBorders>
            <w:hideMark/>
          </w:tcPr>
          <w:p w14:paraId="3B1905B2"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Administratīvo izmaksu monetārs novērtējums</w:t>
            </w:r>
          </w:p>
        </w:tc>
        <w:tc>
          <w:tcPr>
            <w:tcW w:w="3782" w:type="pct"/>
            <w:tcBorders>
              <w:top w:val="outset" w:sz="6" w:space="0" w:color="auto"/>
              <w:left w:val="outset" w:sz="6" w:space="0" w:color="auto"/>
              <w:bottom w:val="outset" w:sz="6" w:space="0" w:color="auto"/>
              <w:right w:val="outset" w:sz="6" w:space="0" w:color="auto"/>
            </w:tcBorders>
            <w:hideMark/>
          </w:tcPr>
          <w:p w14:paraId="3B1905B3" w14:textId="1EDBC9E1" w:rsidR="00E5323B" w:rsidRPr="00256C62" w:rsidRDefault="00256C62" w:rsidP="00E5323B">
            <w:pPr>
              <w:spacing w:after="0" w:line="240" w:lineRule="auto"/>
              <w:rPr>
                <w:rFonts w:ascii="Times New Roman" w:eastAsia="Times New Roman" w:hAnsi="Times New Roman" w:cs="Times New Roman"/>
                <w:iCs/>
                <w:sz w:val="24"/>
                <w:szCs w:val="24"/>
                <w:lang w:eastAsia="lv-LV"/>
              </w:rPr>
            </w:pPr>
            <w:r w:rsidRPr="00256C62">
              <w:rPr>
                <w:rFonts w:ascii="Times New Roman" w:eastAsia="Times New Roman" w:hAnsi="Times New Roman" w:cs="Times New Roman"/>
                <w:iCs/>
                <w:sz w:val="24"/>
                <w:szCs w:val="24"/>
                <w:lang w:eastAsia="lv-LV"/>
              </w:rPr>
              <w:t>Likumprojekts šo jomu neskar.</w:t>
            </w:r>
          </w:p>
        </w:tc>
      </w:tr>
      <w:tr w:rsidR="00DB2A5C" w:rsidRPr="00986DEC" w14:paraId="3B1905B8" w14:textId="77777777" w:rsidTr="00AF23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5B5"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4.</w:t>
            </w:r>
          </w:p>
        </w:tc>
        <w:tc>
          <w:tcPr>
            <w:tcW w:w="857" w:type="pct"/>
            <w:tcBorders>
              <w:top w:val="outset" w:sz="6" w:space="0" w:color="auto"/>
              <w:left w:val="outset" w:sz="6" w:space="0" w:color="auto"/>
              <w:bottom w:val="outset" w:sz="6" w:space="0" w:color="auto"/>
              <w:right w:val="outset" w:sz="6" w:space="0" w:color="auto"/>
            </w:tcBorders>
            <w:hideMark/>
          </w:tcPr>
          <w:p w14:paraId="3B1905B6"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Atbilstības izmaksu monetārs novērtējums</w:t>
            </w:r>
          </w:p>
        </w:tc>
        <w:tc>
          <w:tcPr>
            <w:tcW w:w="3782" w:type="pct"/>
            <w:tcBorders>
              <w:top w:val="outset" w:sz="6" w:space="0" w:color="auto"/>
              <w:left w:val="outset" w:sz="6" w:space="0" w:color="auto"/>
              <w:bottom w:val="outset" w:sz="6" w:space="0" w:color="auto"/>
              <w:right w:val="outset" w:sz="6" w:space="0" w:color="auto"/>
            </w:tcBorders>
          </w:tcPr>
          <w:p w14:paraId="3B1905B7" w14:textId="72EAD47B" w:rsidR="00263A41" w:rsidRPr="00AF2345" w:rsidRDefault="00AF2345" w:rsidP="00263A41">
            <w:pPr>
              <w:spacing w:after="0" w:line="240" w:lineRule="auto"/>
              <w:jc w:val="both"/>
              <w:rPr>
                <w:rFonts w:ascii="Times New Roman" w:eastAsia="Times New Roman" w:hAnsi="Times New Roman" w:cs="Times New Roman"/>
                <w:iCs/>
                <w:sz w:val="24"/>
                <w:szCs w:val="24"/>
                <w:lang w:eastAsia="lv-LV"/>
              </w:rPr>
            </w:pPr>
            <w:r w:rsidRPr="00AF2345">
              <w:rPr>
                <w:rFonts w:ascii="Times New Roman" w:eastAsia="Times New Roman" w:hAnsi="Times New Roman" w:cs="Times New Roman"/>
                <w:iCs/>
                <w:sz w:val="24"/>
                <w:szCs w:val="24"/>
                <w:lang w:eastAsia="lv-LV"/>
              </w:rPr>
              <w:t>Likumprojekts šo jomu neskar.</w:t>
            </w:r>
          </w:p>
        </w:tc>
      </w:tr>
      <w:tr w:rsidR="00DB2A5C" w:rsidRPr="00986DEC" w14:paraId="3B1905BC" w14:textId="77777777" w:rsidTr="009F32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5B9"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5.</w:t>
            </w:r>
          </w:p>
        </w:tc>
        <w:tc>
          <w:tcPr>
            <w:tcW w:w="857" w:type="pct"/>
            <w:tcBorders>
              <w:top w:val="outset" w:sz="6" w:space="0" w:color="auto"/>
              <w:left w:val="outset" w:sz="6" w:space="0" w:color="auto"/>
              <w:bottom w:val="outset" w:sz="6" w:space="0" w:color="auto"/>
              <w:right w:val="outset" w:sz="6" w:space="0" w:color="auto"/>
            </w:tcBorders>
            <w:hideMark/>
          </w:tcPr>
          <w:p w14:paraId="3B1905BA"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Cita informācija</w:t>
            </w:r>
          </w:p>
        </w:tc>
        <w:tc>
          <w:tcPr>
            <w:tcW w:w="3782" w:type="pct"/>
            <w:tcBorders>
              <w:top w:val="outset" w:sz="6" w:space="0" w:color="auto"/>
              <w:left w:val="outset" w:sz="6" w:space="0" w:color="auto"/>
              <w:bottom w:val="outset" w:sz="6" w:space="0" w:color="auto"/>
              <w:right w:val="outset" w:sz="6" w:space="0" w:color="auto"/>
            </w:tcBorders>
            <w:hideMark/>
          </w:tcPr>
          <w:p w14:paraId="3B1905BB" w14:textId="665B3B1F"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Nav</w:t>
            </w:r>
          </w:p>
        </w:tc>
      </w:tr>
    </w:tbl>
    <w:p w14:paraId="3B1905BD"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B2A5C" w:rsidRPr="00986DEC" w14:paraId="3B1905B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1905BE" w14:textId="77777777" w:rsidR="00655F2C" w:rsidRPr="00986DEC" w:rsidRDefault="00E5323B" w:rsidP="00E5323B">
            <w:pPr>
              <w:spacing w:after="0" w:line="240" w:lineRule="auto"/>
              <w:rPr>
                <w:rFonts w:ascii="Times New Roman" w:eastAsia="Times New Roman" w:hAnsi="Times New Roman" w:cs="Times New Roman"/>
                <w:b/>
                <w:bCs/>
                <w:iCs/>
                <w:sz w:val="24"/>
                <w:szCs w:val="24"/>
                <w:lang w:eastAsia="lv-LV"/>
              </w:rPr>
            </w:pPr>
            <w:r w:rsidRPr="00986DEC">
              <w:rPr>
                <w:rFonts w:ascii="Times New Roman" w:eastAsia="Times New Roman" w:hAnsi="Times New Roman" w:cs="Times New Roman"/>
                <w:b/>
                <w:bCs/>
                <w:iCs/>
                <w:sz w:val="24"/>
                <w:szCs w:val="24"/>
                <w:lang w:eastAsia="lv-LV"/>
              </w:rPr>
              <w:t>III. Tiesību akta projekta ietekme uz valsts budžetu un pašvaldību budžetiem</w:t>
            </w:r>
          </w:p>
        </w:tc>
      </w:tr>
      <w:tr w:rsidR="00094352" w:rsidRPr="00986DEC" w14:paraId="0AB6CDF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48677D" w14:textId="22089FB4" w:rsidR="00094352" w:rsidRPr="00986DEC" w:rsidRDefault="00094352" w:rsidP="00094352">
            <w:pPr>
              <w:spacing w:after="0" w:line="240" w:lineRule="auto"/>
              <w:jc w:val="center"/>
              <w:rPr>
                <w:rFonts w:ascii="Times New Roman" w:eastAsia="Times New Roman" w:hAnsi="Times New Roman" w:cs="Times New Roman"/>
                <w:b/>
                <w:bCs/>
                <w:iCs/>
                <w:sz w:val="24"/>
                <w:szCs w:val="24"/>
                <w:lang w:eastAsia="lv-LV"/>
              </w:rPr>
            </w:pPr>
            <w:r w:rsidRPr="00094352">
              <w:rPr>
                <w:rFonts w:ascii="Times New Roman" w:eastAsia="Times New Roman" w:hAnsi="Times New Roman" w:cs="Times New Roman"/>
                <w:bCs/>
                <w:sz w:val="24"/>
                <w:szCs w:val="24"/>
                <w:lang w:eastAsia="lv-LV"/>
              </w:rPr>
              <w:t>Likumprojekts šo jomu neskar.</w:t>
            </w:r>
          </w:p>
        </w:tc>
      </w:tr>
    </w:tbl>
    <w:p w14:paraId="3B190693"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B2A5C" w:rsidRPr="00986DEC" w14:paraId="3B1906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190694" w14:textId="77777777" w:rsidR="00655F2C" w:rsidRPr="00986DEC" w:rsidRDefault="00E5323B" w:rsidP="00E5323B">
            <w:pPr>
              <w:spacing w:after="0" w:line="240" w:lineRule="auto"/>
              <w:rPr>
                <w:rFonts w:ascii="Times New Roman" w:eastAsia="Times New Roman" w:hAnsi="Times New Roman" w:cs="Times New Roman"/>
                <w:b/>
                <w:bCs/>
                <w:iCs/>
                <w:sz w:val="24"/>
                <w:szCs w:val="24"/>
                <w:lang w:eastAsia="lv-LV"/>
              </w:rPr>
            </w:pPr>
            <w:r w:rsidRPr="00986DEC">
              <w:rPr>
                <w:rFonts w:ascii="Times New Roman" w:eastAsia="Times New Roman" w:hAnsi="Times New Roman" w:cs="Times New Roman"/>
                <w:b/>
                <w:bCs/>
                <w:iCs/>
                <w:sz w:val="24"/>
                <w:szCs w:val="24"/>
                <w:lang w:eastAsia="lv-LV"/>
              </w:rPr>
              <w:t>IV. Tiesību akta projekta ietekme uz spēkā esošo tiesību normu sistēmu</w:t>
            </w:r>
          </w:p>
        </w:tc>
      </w:tr>
      <w:tr w:rsidR="00DB2A5C" w:rsidRPr="00986DEC" w14:paraId="3B1906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90696"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190697"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508A2F2" w14:textId="698761A0" w:rsidR="00AF2345" w:rsidRDefault="00AF2345" w:rsidP="003332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333244" w:rsidRPr="00AF2345">
              <w:rPr>
                <w:rFonts w:ascii="Times New Roman" w:eastAsia="Times New Roman" w:hAnsi="Times New Roman" w:cs="Times New Roman"/>
                <w:iCs/>
                <w:sz w:val="24"/>
                <w:szCs w:val="24"/>
                <w:lang w:eastAsia="lv-LV"/>
              </w:rPr>
              <w:t>epieciešams izstrādāt un apstiprināt Ministru kabinetā noteikumus, kuros tiks notei</w:t>
            </w:r>
            <w:r>
              <w:rPr>
                <w:rFonts w:ascii="Times New Roman" w:eastAsia="Times New Roman" w:hAnsi="Times New Roman" w:cs="Times New Roman"/>
                <w:iCs/>
                <w:sz w:val="24"/>
                <w:szCs w:val="24"/>
                <w:lang w:eastAsia="lv-LV"/>
              </w:rPr>
              <w:t>kts šīs anotācijas I sadaļas 2. punkta 2.2. </w:t>
            </w:r>
            <w:r w:rsidR="00333244" w:rsidRPr="00AF2345">
              <w:rPr>
                <w:rFonts w:ascii="Times New Roman" w:eastAsia="Times New Roman" w:hAnsi="Times New Roman" w:cs="Times New Roman"/>
                <w:iCs/>
                <w:sz w:val="24"/>
                <w:szCs w:val="24"/>
                <w:lang w:eastAsia="lv-LV"/>
              </w:rPr>
              <w:t>apakšpunktā ietvertais normatīvais regulēju</w:t>
            </w:r>
            <w:r>
              <w:rPr>
                <w:rFonts w:ascii="Times New Roman" w:eastAsia="Times New Roman" w:hAnsi="Times New Roman" w:cs="Times New Roman"/>
                <w:iCs/>
                <w:sz w:val="24"/>
                <w:szCs w:val="24"/>
                <w:lang w:eastAsia="lv-LV"/>
              </w:rPr>
              <w:t>ms.</w:t>
            </w:r>
          </w:p>
          <w:p w14:paraId="3B190698" w14:textId="6A5FCF96" w:rsidR="00546501" w:rsidRPr="00952500" w:rsidRDefault="00546501" w:rsidP="00952500">
            <w:pPr>
              <w:spacing w:after="0" w:line="240" w:lineRule="auto"/>
              <w:jc w:val="both"/>
              <w:rPr>
                <w:rFonts w:ascii="Times New Roman" w:eastAsia="Times New Roman" w:hAnsi="Times New Roman" w:cs="Times New Roman"/>
                <w:iCs/>
                <w:sz w:val="24"/>
                <w:szCs w:val="24"/>
                <w:lang w:eastAsia="lv-LV"/>
              </w:rPr>
            </w:pPr>
          </w:p>
        </w:tc>
      </w:tr>
      <w:tr w:rsidR="00DB2A5C" w:rsidRPr="00986DEC" w14:paraId="3B1906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9069A"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19069B"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B19069C" w14:textId="728BFA4B" w:rsidR="00E5323B" w:rsidRPr="00256C62" w:rsidRDefault="00256C62" w:rsidP="00E5323B">
            <w:pPr>
              <w:spacing w:after="0" w:line="240" w:lineRule="auto"/>
              <w:rPr>
                <w:rFonts w:ascii="Times New Roman" w:eastAsia="Times New Roman" w:hAnsi="Times New Roman" w:cs="Times New Roman"/>
                <w:iCs/>
                <w:sz w:val="24"/>
                <w:szCs w:val="24"/>
                <w:lang w:eastAsia="lv-LV"/>
              </w:rPr>
            </w:pPr>
            <w:r w:rsidRPr="00256C62">
              <w:rPr>
                <w:rFonts w:ascii="Times New Roman" w:eastAsia="Times New Roman" w:hAnsi="Times New Roman" w:cs="Times New Roman"/>
                <w:iCs/>
                <w:sz w:val="24"/>
                <w:szCs w:val="24"/>
                <w:lang w:eastAsia="lv-LV"/>
              </w:rPr>
              <w:t>VARAM.</w:t>
            </w:r>
          </w:p>
        </w:tc>
      </w:tr>
      <w:tr w:rsidR="00DB2A5C" w:rsidRPr="00986DEC" w14:paraId="3B1906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9069E"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B19069F"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1906A0" w14:textId="193E0163"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Nav</w:t>
            </w:r>
          </w:p>
        </w:tc>
      </w:tr>
    </w:tbl>
    <w:p w14:paraId="3B1906A2"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B2A5C" w:rsidRPr="00986DEC" w14:paraId="3B1906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1906A3" w14:textId="77777777" w:rsidR="00655F2C" w:rsidRPr="00986DEC" w:rsidRDefault="00E5323B" w:rsidP="00E5323B">
            <w:pPr>
              <w:spacing w:after="0" w:line="240" w:lineRule="auto"/>
              <w:rPr>
                <w:rFonts w:ascii="Times New Roman" w:eastAsia="Times New Roman" w:hAnsi="Times New Roman" w:cs="Times New Roman"/>
                <w:b/>
                <w:bCs/>
                <w:iCs/>
                <w:sz w:val="24"/>
                <w:szCs w:val="24"/>
                <w:lang w:eastAsia="lv-LV"/>
              </w:rPr>
            </w:pPr>
            <w:r w:rsidRPr="00986DE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56C62" w:rsidRPr="00986DEC" w14:paraId="3B1906A8" w14:textId="77777777" w:rsidTr="00256C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6A5" w14:textId="77777777" w:rsidR="00256C62" w:rsidRPr="00986DEC" w:rsidRDefault="00256C62" w:rsidP="00256C62">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B1906A6" w14:textId="77777777" w:rsidR="00256C62" w:rsidRPr="00986DEC" w:rsidRDefault="00256C62" w:rsidP="00256C62">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3B1906A7" w14:textId="6E14586A" w:rsidR="00256C62" w:rsidRPr="00EB01EE" w:rsidRDefault="00333244" w:rsidP="003332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EB01EE" w:rsidRPr="00EB01EE">
              <w:rPr>
                <w:rFonts w:ascii="Times New Roman" w:eastAsia="Times New Roman" w:hAnsi="Times New Roman" w:cs="Times New Roman"/>
                <w:iCs/>
                <w:sz w:val="24"/>
                <w:szCs w:val="24"/>
                <w:lang w:eastAsia="lv-LV"/>
              </w:rPr>
              <w:t xml:space="preserve">irektīva 2019/904 </w:t>
            </w:r>
            <w:r w:rsidR="00256C62" w:rsidRPr="00EB01EE">
              <w:rPr>
                <w:rFonts w:ascii="Times New Roman" w:eastAsia="Times New Roman" w:hAnsi="Times New Roman" w:cs="Times New Roman"/>
                <w:iCs/>
                <w:sz w:val="24"/>
                <w:szCs w:val="24"/>
                <w:lang w:eastAsia="lv-LV"/>
              </w:rPr>
              <w:t>(</w:t>
            </w:r>
            <w:r w:rsidR="00EB01EE" w:rsidRPr="00EB01EE">
              <w:rPr>
                <w:rFonts w:ascii="Times New Roman" w:eastAsia="Times New Roman" w:hAnsi="Times New Roman" w:cs="Times New Roman"/>
                <w:iCs/>
                <w:sz w:val="24"/>
                <w:szCs w:val="24"/>
                <w:lang w:eastAsia="lv-LV"/>
              </w:rPr>
              <w:t>OJ L 155, 12.6.2019, 1–19</w:t>
            </w:r>
            <w:r w:rsidR="00256C62" w:rsidRPr="00EB01EE">
              <w:rPr>
                <w:rFonts w:ascii="Times New Roman" w:eastAsia="Times New Roman" w:hAnsi="Times New Roman" w:cs="Times New Roman"/>
                <w:iCs/>
                <w:sz w:val="24"/>
                <w:szCs w:val="24"/>
                <w:lang w:eastAsia="lv-LV"/>
              </w:rPr>
              <w:t>. lpp.)</w:t>
            </w:r>
            <w:r w:rsidR="00EB01EE" w:rsidRPr="00EB01EE">
              <w:rPr>
                <w:rFonts w:ascii="Times New Roman" w:eastAsia="Times New Roman" w:hAnsi="Times New Roman" w:cs="Times New Roman"/>
                <w:iCs/>
                <w:sz w:val="24"/>
                <w:szCs w:val="24"/>
                <w:lang w:eastAsia="lv-LV"/>
              </w:rPr>
              <w:t>.</w:t>
            </w:r>
          </w:p>
        </w:tc>
      </w:tr>
      <w:tr w:rsidR="00256C62" w:rsidRPr="00986DEC" w14:paraId="3B1906AC" w14:textId="77777777" w:rsidTr="00256C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6A9" w14:textId="77777777" w:rsidR="00256C62" w:rsidRPr="00986DEC" w:rsidRDefault="00256C62" w:rsidP="00256C62">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B1906AA" w14:textId="77777777" w:rsidR="00256C62" w:rsidRPr="00986DEC" w:rsidRDefault="00256C62" w:rsidP="00256C62">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24F33FD1" w14:textId="22E4016E" w:rsidR="00333244" w:rsidRDefault="00333244" w:rsidP="00EB01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Projekts šo jomu neskar.</w:t>
            </w:r>
          </w:p>
          <w:p w14:paraId="3B1906AB" w14:textId="616E7485" w:rsidR="00333244" w:rsidRPr="00256C62" w:rsidRDefault="00333244" w:rsidP="00EB01EE">
            <w:pPr>
              <w:spacing w:after="0" w:line="240" w:lineRule="auto"/>
              <w:jc w:val="both"/>
              <w:rPr>
                <w:rFonts w:ascii="Times New Roman" w:eastAsia="Times New Roman" w:hAnsi="Times New Roman" w:cs="Times New Roman"/>
                <w:iCs/>
                <w:sz w:val="24"/>
                <w:szCs w:val="24"/>
                <w:lang w:eastAsia="lv-LV"/>
              </w:rPr>
            </w:pPr>
          </w:p>
        </w:tc>
      </w:tr>
      <w:tr w:rsidR="00256C62" w:rsidRPr="00986DEC" w14:paraId="3B1906B0" w14:textId="77777777" w:rsidTr="00256C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1906AD" w14:textId="77777777" w:rsidR="00256C62" w:rsidRPr="00986DEC" w:rsidRDefault="00256C62" w:rsidP="00256C62">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B1906AE" w14:textId="77777777" w:rsidR="00256C62" w:rsidRPr="00986DEC" w:rsidRDefault="00256C62" w:rsidP="00256C62">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B1906AF" w14:textId="5609ED8F" w:rsidR="00256C62" w:rsidRPr="00256C62" w:rsidRDefault="00333244" w:rsidP="00EB01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B1906B1"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2"/>
        <w:gridCol w:w="1853"/>
        <w:gridCol w:w="1952"/>
        <w:gridCol w:w="3548"/>
      </w:tblGrid>
      <w:tr w:rsidR="00DB2A5C" w:rsidRPr="00986DEC" w14:paraId="3B1906B3"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B1906B2" w14:textId="77777777" w:rsidR="00655F2C" w:rsidRPr="00986DEC" w:rsidRDefault="00E5323B" w:rsidP="00E5323B">
            <w:pPr>
              <w:spacing w:after="0" w:line="240" w:lineRule="auto"/>
              <w:rPr>
                <w:rFonts w:ascii="Times New Roman" w:eastAsia="Times New Roman" w:hAnsi="Times New Roman" w:cs="Times New Roman"/>
                <w:b/>
                <w:bCs/>
                <w:iCs/>
                <w:sz w:val="24"/>
                <w:szCs w:val="24"/>
                <w:lang w:eastAsia="lv-LV"/>
              </w:rPr>
            </w:pPr>
            <w:r w:rsidRPr="00986DEC">
              <w:rPr>
                <w:rFonts w:ascii="Times New Roman" w:eastAsia="Times New Roman" w:hAnsi="Times New Roman" w:cs="Times New Roman"/>
                <w:b/>
                <w:bCs/>
                <w:iCs/>
                <w:sz w:val="24"/>
                <w:szCs w:val="24"/>
                <w:lang w:eastAsia="lv-LV"/>
              </w:rPr>
              <w:t>1. tabula</w:t>
            </w:r>
            <w:r w:rsidRPr="00986DEC">
              <w:rPr>
                <w:rFonts w:ascii="Times New Roman" w:eastAsia="Times New Roman" w:hAnsi="Times New Roman" w:cs="Times New Roman"/>
                <w:b/>
                <w:bCs/>
                <w:iCs/>
                <w:sz w:val="24"/>
                <w:szCs w:val="24"/>
                <w:lang w:eastAsia="lv-LV"/>
              </w:rPr>
              <w:br/>
              <w:t>Tiesību akta projekta atbilstība ES tiesību aktiem</w:t>
            </w:r>
          </w:p>
        </w:tc>
      </w:tr>
      <w:tr w:rsidR="00AA1747" w:rsidRPr="00986DEC" w14:paraId="3B1906B6"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B1906B4"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Attiecīgā ES tiesību akta datums, numurs un nosaukums</w:t>
            </w:r>
          </w:p>
        </w:tc>
        <w:tc>
          <w:tcPr>
            <w:tcW w:w="4022" w:type="pct"/>
            <w:gridSpan w:val="3"/>
            <w:tcBorders>
              <w:top w:val="outset" w:sz="6" w:space="0" w:color="auto"/>
              <w:left w:val="outset" w:sz="6" w:space="0" w:color="auto"/>
              <w:bottom w:val="outset" w:sz="6" w:space="0" w:color="auto"/>
              <w:right w:val="outset" w:sz="6" w:space="0" w:color="auto"/>
            </w:tcBorders>
            <w:hideMark/>
          </w:tcPr>
          <w:p w14:paraId="3B1906B5" w14:textId="25B2E08F" w:rsidR="00E5323B" w:rsidRPr="00FE57D2" w:rsidRDefault="00FE57D2" w:rsidP="00333244">
            <w:pPr>
              <w:spacing w:after="0" w:line="240" w:lineRule="auto"/>
              <w:jc w:val="both"/>
              <w:rPr>
                <w:rFonts w:ascii="Times New Roman" w:eastAsia="Times New Roman" w:hAnsi="Times New Roman" w:cs="Times New Roman"/>
                <w:iCs/>
                <w:sz w:val="24"/>
                <w:szCs w:val="24"/>
                <w:lang w:eastAsia="lv-LV"/>
              </w:rPr>
            </w:pPr>
            <w:r w:rsidRPr="00FE57D2">
              <w:rPr>
                <w:rFonts w:ascii="Times New Roman" w:eastAsia="Times New Roman" w:hAnsi="Times New Roman" w:cs="Times New Roman"/>
                <w:iCs/>
                <w:sz w:val="24"/>
                <w:szCs w:val="24"/>
                <w:lang w:eastAsia="lv-LV"/>
              </w:rPr>
              <w:t xml:space="preserve">Direktīva </w:t>
            </w:r>
            <w:r w:rsidR="00333244">
              <w:rPr>
                <w:rFonts w:ascii="Times New Roman" w:eastAsia="Times New Roman" w:hAnsi="Times New Roman" w:cs="Times New Roman"/>
                <w:iCs/>
                <w:sz w:val="24"/>
                <w:szCs w:val="24"/>
                <w:lang w:eastAsia="lv-LV"/>
              </w:rPr>
              <w:t>2019/904</w:t>
            </w:r>
          </w:p>
        </w:tc>
      </w:tr>
      <w:tr w:rsidR="005B5690" w:rsidRPr="00986DEC" w14:paraId="3B1906BB"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3B1906B7"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A</w:t>
            </w:r>
          </w:p>
        </w:tc>
        <w:tc>
          <w:tcPr>
            <w:tcW w:w="991" w:type="pct"/>
            <w:tcBorders>
              <w:top w:val="outset" w:sz="6" w:space="0" w:color="auto"/>
              <w:left w:val="outset" w:sz="6" w:space="0" w:color="auto"/>
              <w:bottom w:val="outset" w:sz="6" w:space="0" w:color="auto"/>
              <w:right w:val="outset" w:sz="6" w:space="0" w:color="auto"/>
            </w:tcBorders>
            <w:vAlign w:val="center"/>
            <w:hideMark/>
          </w:tcPr>
          <w:p w14:paraId="3B1906B8"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B</w:t>
            </w:r>
          </w:p>
        </w:tc>
        <w:tc>
          <w:tcPr>
            <w:tcW w:w="1076" w:type="pct"/>
            <w:tcBorders>
              <w:top w:val="outset" w:sz="6" w:space="0" w:color="auto"/>
              <w:left w:val="outset" w:sz="6" w:space="0" w:color="auto"/>
              <w:bottom w:val="outset" w:sz="6" w:space="0" w:color="auto"/>
              <w:right w:val="outset" w:sz="6" w:space="0" w:color="auto"/>
            </w:tcBorders>
            <w:vAlign w:val="center"/>
            <w:hideMark/>
          </w:tcPr>
          <w:p w14:paraId="3B1906B9"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C</w:t>
            </w:r>
          </w:p>
        </w:tc>
        <w:tc>
          <w:tcPr>
            <w:tcW w:w="1922" w:type="pct"/>
            <w:tcBorders>
              <w:top w:val="outset" w:sz="6" w:space="0" w:color="auto"/>
              <w:left w:val="outset" w:sz="6" w:space="0" w:color="auto"/>
              <w:bottom w:val="outset" w:sz="6" w:space="0" w:color="auto"/>
              <w:right w:val="outset" w:sz="6" w:space="0" w:color="auto"/>
            </w:tcBorders>
            <w:vAlign w:val="center"/>
            <w:hideMark/>
          </w:tcPr>
          <w:p w14:paraId="3B1906BA"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D</w:t>
            </w:r>
          </w:p>
        </w:tc>
      </w:tr>
      <w:tr w:rsidR="005B5690" w:rsidRPr="00986DEC" w14:paraId="3B1906C0"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B1906BC"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91" w:type="pct"/>
            <w:tcBorders>
              <w:top w:val="outset" w:sz="6" w:space="0" w:color="auto"/>
              <w:left w:val="outset" w:sz="6" w:space="0" w:color="auto"/>
              <w:bottom w:val="outset" w:sz="6" w:space="0" w:color="auto"/>
              <w:right w:val="outset" w:sz="6" w:space="0" w:color="auto"/>
            </w:tcBorders>
            <w:hideMark/>
          </w:tcPr>
          <w:p w14:paraId="3B1906BD"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76" w:type="pct"/>
            <w:tcBorders>
              <w:top w:val="outset" w:sz="6" w:space="0" w:color="auto"/>
              <w:left w:val="outset" w:sz="6" w:space="0" w:color="auto"/>
              <w:bottom w:val="outset" w:sz="6" w:space="0" w:color="auto"/>
              <w:right w:val="outset" w:sz="6" w:space="0" w:color="auto"/>
            </w:tcBorders>
            <w:hideMark/>
          </w:tcPr>
          <w:p w14:paraId="3B1906BE"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986DEC">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86DEC">
              <w:rPr>
                <w:rFonts w:ascii="Times New Roman" w:eastAsia="Times New Roman" w:hAnsi="Times New Roman" w:cs="Times New Roman"/>
                <w:iCs/>
                <w:sz w:val="24"/>
                <w:szCs w:val="24"/>
                <w:lang w:eastAsia="lv-LV"/>
              </w:rPr>
              <w:br/>
              <w:t>Norāda institūciju, kas ir atbildīga par šo saistību izpildi pilnībā</w:t>
            </w:r>
          </w:p>
        </w:tc>
        <w:tc>
          <w:tcPr>
            <w:tcW w:w="1922" w:type="pct"/>
            <w:tcBorders>
              <w:top w:val="outset" w:sz="6" w:space="0" w:color="auto"/>
              <w:left w:val="outset" w:sz="6" w:space="0" w:color="auto"/>
              <w:bottom w:val="outset" w:sz="6" w:space="0" w:color="auto"/>
              <w:right w:val="outset" w:sz="6" w:space="0" w:color="auto"/>
            </w:tcBorders>
            <w:hideMark/>
          </w:tcPr>
          <w:p w14:paraId="3B1906BF"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986DEC">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986DEC">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B5690" w:rsidRPr="00986DEC" w14:paraId="652CEAB6"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02905252" w14:textId="459F0A1A" w:rsidR="0082208A" w:rsidRPr="00AA1747" w:rsidRDefault="009F73EC" w:rsidP="009F73EC">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 pants</w:t>
            </w:r>
          </w:p>
        </w:tc>
        <w:tc>
          <w:tcPr>
            <w:tcW w:w="991" w:type="pct"/>
            <w:tcBorders>
              <w:top w:val="outset" w:sz="6" w:space="0" w:color="auto"/>
              <w:left w:val="outset" w:sz="6" w:space="0" w:color="auto"/>
              <w:bottom w:val="outset" w:sz="6" w:space="0" w:color="auto"/>
              <w:right w:val="outset" w:sz="6" w:space="0" w:color="auto"/>
            </w:tcBorders>
          </w:tcPr>
          <w:p w14:paraId="75B2C251" w14:textId="59AAB9A0" w:rsidR="0082208A" w:rsidRPr="00AA1747" w:rsidRDefault="008C2832" w:rsidP="0082208A">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2. pants</w:t>
            </w:r>
          </w:p>
        </w:tc>
        <w:tc>
          <w:tcPr>
            <w:tcW w:w="1076" w:type="pct"/>
            <w:tcBorders>
              <w:top w:val="outset" w:sz="6" w:space="0" w:color="auto"/>
              <w:left w:val="outset" w:sz="6" w:space="0" w:color="auto"/>
              <w:bottom w:val="outset" w:sz="6" w:space="0" w:color="auto"/>
              <w:right w:val="outset" w:sz="6" w:space="0" w:color="auto"/>
            </w:tcBorders>
          </w:tcPr>
          <w:p w14:paraId="65D595E9" w14:textId="0640CDDD" w:rsidR="0082208A" w:rsidRPr="00AA1747" w:rsidRDefault="00A00A29" w:rsidP="0082208A">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r w:rsidR="00182436" w:rsidRPr="00AA1747">
              <w:rPr>
                <w:rFonts w:ascii="Times New Roman" w:hAnsi="Times New Roman" w:cs="Times New Roman"/>
                <w:sz w:val="24"/>
                <w:szCs w:val="24"/>
              </w:rPr>
              <w:t>.</w:t>
            </w:r>
          </w:p>
        </w:tc>
        <w:tc>
          <w:tcPr>
            <w:tcW w:w="1922" w:type="pct"/>
            <w:tcBorders>
              <w:top w:val="outset" w:sz="6" w:space="0" w:color="auto"/>
              <w:left w:val="outset" w:sz="6" w:space="0" w:color="auto"/>
              <w:bottom w:val="outset" w:sz="6" w:space="0" w:color="auto"/>
              <w:right w:val="outset" w:sz="6" w:space="0" w:color="auto"/>
            </w:tcBorders>
          </w:tcPr>
          <w:p w14:paraId="4DE4FF8F" w14:textId="0043A9C7" w:rsidR="0082208A" w:rsidRPr="00AA1747" w:rsidRDefault="00182436" w:rsidP="0082208A">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465E88A7"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011B85DB" w14:textId="525365DC" w:rsidR="0082208A" w:rsidRPr="00AA1747" w:rsidRDefault="009F73EC" w:rsidP="0082208A">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2. panta 1. punkts</w:t>
            </w:r>
          </w:p>
        </w:tc>
        <w:tc>
          <w:tcPr>
            <w:tcW w:w="991" w:type="pct"/>
            <w:tcBorders>
              <w:top w:val="outset" w:sz="6" w:space="0" w:color="auto"/>
              <w:left w:val="outset" w:sz="6" w:space="0" w:color="auto"/>
              <w:bottom w:val="outset" w:sz="6" w:space="0" w:color="auto"/>
              <w:right w:val="outset" w:sz="6" w:space="0" w:color="auto"/>
            </w:tcBorders>
          </w:tcPr>
          <w:p w14:paraId="17EAD417" w14:textId="774DB59F" w:rsidR="0082208A" w:rsidRPr="00AA1747" w:rsidRDefault="00A00A29" w:rsidP="0082208A">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3. panta pirmā daļa</w:t>
            </w:r>
          </w:p>
        </w:tc>
        <w:tc>
          <w:tcPr>
            <w:tcW w:w="1076" w:type="pct"/>
            <w:tcBorders>
              <w:top w:val="outset" w:sz="6" w:space="0" w:color="auto"/>
              <w:left w:val="outset" w:sz="6" w:space="0" w:color="auto"/>
              <w:bottom w:val="outset" w:sz="6" w:space="0" w:color="auto"/>
              <w:right w:val="outset" w:sz="6" w:space="0" w:color="auto"/>
            </w:tcBorders>
          </w:tcPr>
          <w:p w14:paraId="26D72C4F" w14:textId="56ABB4A7" w:rsidR="0082208A" w:rsidRPr="00AA1747" w:rsidRDefault="00A00A29" w:rsidP="0082208A">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r w:rsidR="00182436" w:rsidRPr="00AA1747">
              <w:rPr>
                <w:rFonts w:ascii="Times New Roman" w:hAnsi="Times New Roman" w:cs="Times New Roman"/>
                <w:sz w:val="24"/>
                <w:szCs w:val="24"/>
              </w:rPr>
              <w:t>.</w:t>
            </w:r>
          </w:p>
        </w:tc>
        <w:tc>
          <w:tcPr>
            <w:tcW w:w="1922" w:type="pct"/>
            <w:tcBorders>
              <w:top w:val="outset" w:sz="6" w:space="0" w:color="auto"/>
              <w:left w:val="outset" w:sz="6" w:space="0" w:color="auto"/>
              <w:bottom w:val="outset" w:sz="6" w:space="0" w:color="auto"/>
              <w:right w:val="outset" w:sz="6" w:space="0" w:color="auto"/>
            </w:tcBorders>
          </w:tcPr>
          <w:p w14:paraId="27CB8949" w14:textId="14002EB1" w:rsidR="0082208A" w:rsidRPr="00AA1747" w:rsidRDefault="00182436" w:rsidP="0082208A">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3532CD46"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0166F7ED" w14:textId="37C157F5" w:rsidR="008C2832" w:rsidRPr="000B3EE8" w:rsidRDefault="008C2832" w:rsidP="0082208A">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2. panta 2. punkts</w:t>
            </w:r>
          </w:p>
        </w:tc>
        <w:tc>
          <w:tcPr>
            <w:tcW w:w="991" w:type="pct"/>
            <w:tcBorders>
              <w:top w:val="outset" w:sz="6" w:space="0" w:color="auto"/>
              <w:left w:val="outset" w:sz="6" w:space="0" w:color="auto"/>
              <w:bottom w:val="outset" w:sz="6" w:space="0" w:color="auto"/>
              <w:right w:val="outset" w:sz="6" w:space="0" w:color="auto"/>
            </w:tcBorders>
          </w:tcPr>
          <w:p w14:paraId="6641ECE0" w14:textId="2638CE4B" w:rsidR="008C2832" w:rsidRPr="000B3EE8" w:rsidRDefault="00167C2B"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0A294CE8" w14:textId="13F4BEAB" w:rsidR="008C2832"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 xml:space="preserve">Netiks pārņemts. </w:t>
            </w:r>
          </w:p>
        </w:tc>
        <w:tc>
          <w:tcPr>
            <w:tcW w:w="1922" w:type="pct"/>
            <w:tcBorders>
              <w:top w:val="outset" w:sz="6" w:space="0" w:color="auto"/>
              <w:left w:val="outset" w:sz="6" w:space="0" w:color="auto"/>
              <w:bottom w:val="outset" w:sz="6" w:space="0" w:color="auto"/>
              <w:right w:val="outset" w:sz="6" w:space="0" w:color="auto"/>
            </w:tcBorders>
          </w:tcPr>
          <w:p w14:paraId="6D782510" w14:textId="6E0966D7" w:rsidR="008C2832"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Likumdošanas prasības par likumu un noteikumu iekšēju saskaņošanu.</w:t>
            </w:r>
          </w:p>
        </w:tc>
      </w:tr>
      <w:tr w:rsidR="005B5690" w:rsidRPr="00986DEC" w14:paraId="189A3D9D"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D7276F9" w14:textId="5561C4F9" w:rsidR="009F73EC" w:rsidRPr="00AA1747" w:rsidRDefault="00D00860" w:rsidP="00D00860">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lastRenderedPageBreak/>
              <w:t>3. panta 1</w:t>
            </w:r>
            <w:r w:rsidR="009F73EC" w:rsidRPr="00AA1747">
              <w:rPr>
                <w:rFonts w:ascii="Times New Roman" w:hAnsi="Times New Roman" w:cs="Times New Roman"/>
                <w:sz w:val="24"/>
                <w:szCs w:val="24"/>
              </w:rPr>
              <w:t>. punkt</w:t>
            </w:r>
            <w:r w:rsidRPr="00AA1747">
              <w:rPr>
                <w:rFonts w:ascii="Times New Roman" w:hAnsi="Times New Roman" w:cs="Times New Roman"/>
                <w:sz w:val="24"/>
                <w:szCs w:val="24"/>
              </w:rPr>
              <w:t>s</w:t>
            </w:r>
          </w:p>
        </w:tc>
        <w:tc>
          <w:tcPr>
            <w:tcW w:w="991" w:type="pct"/>
            <w:tcBorders>
              <w:top w:val="outset" w:sz="6" w:space="0" w:color="auto"/>
              <w:left w:val="outset" w:sz="6" w:space="0" w:color="auto"/>
              <w:bottom w:val="outset" w:sz="6" w:space="0" w:color="auto"/>
              <w:right w:val="outset" w:sz="6" w:space="0" w:color="auto"/>
            </w:tcBorders>
          </w:tcPr>
          <w:p w14:paraId="2B4B1988" w14:textId="66D0BAB7" w:rsidR="009F73EC" w:rsidRPr="00AA1747" w:rsidRDefault="00A00A29" w:rsidP="004566B0">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Dabas resursu nodokļa likuma 1. panta 11</w:t>
            </w:r>
            <w:r w:rsidR="009F73EC" w:rsidRPr="00AA1747">
              <w:rPr>
                <w:rFonts w:ascii="Times New Roman" w:hAnsi="Times New Roman" w:cs="Times New Roman"/>
                <w:sz w:val="24"/>
                <w:szCs w:val="24"/>
              </w:rPr>
              <w:t xml:space="preserve">. </w:t>
            </w:r>
            <w:r w:rsidRPr="00AA1747">
              <w:rPr>
                <w:rFonts w:ascii="Times New Roman" w:hAnsi="Times New Roman" w:cs="Times New Roman"/>
                <w:sz w:val="24"/>
                <w:szCs w:val="24"/>
              </w:rPr>
              <w:t>punkts</w:t>
            </w:r>
          </w:p>
        </w:tc>
        <w:tc>
          <w:tcPr>
            <w:tcW w:w="1076" w:type="pct"/>
            <w:tcBorders>
              <w:top w:val="outset" w:sz="6" w:space="0" w:color="auto"/>
              <w:left w:val="outset" w:sz="6" w:space="0" w:color="auto"/>
              <w:bottom w:val="outset" w:sz="6" w:space="0" w:color="auto"/>
              <w:right w:val="outset" w:sz="6" w:space="0" w:color="auto"/>
            </w:tcBorders>
          </w:tcPr>
          <w:p w14:paraId="7B1F3F9C" w14:textId="4E70E03C" w:rsidR="009F73EC"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78D82F44" w14:textId="123D3D96" w:rsidR="009F73EC" w:rsidRPr="00AA1747" w:rsidRDefault="009F73EC" w:rsidP="009F73EC">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r w:rsidR="00182436" w:rsidRPr="00AA1747">
              <w:rPr>
                <w:rFonts w:ascii="Times New Roman" w:hAnsi="Times New Roman" w:cs="Times New Roman"/>
                <w:sz w:val="24"/>
                <w:szCs w:val="24"/>
              </w:rPr>
              <w:t>.</w:t>
            </w:r>
          </w:p>
        </w:tc>
      </w:tr>
      <w:tr w:rsidR="005B5690" w:rsidRPr="00986DEC" w14:paraId="57396FEF"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CA8401B" w14:textId="6946BEB7"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3. panta 2. punkts</w:t>
            </w:r>
          </w:p>
        </w:tc>
        <w:tc>
          <w:tcPr>
            <w:tcW w:w="991" w:type="pct"/>
            <w:tcBorders>
              <w:top w:val="outset" w:sz="6" w:space="0" w:color="auto"/>
              <w:left w:val="outset" w:sz="6" w:space="0" w:color="auto"/>
              <w:bottom w:val="outset" w:sz="6" w:space="0" w:color="auto"/>
              <w:right w:val="outset" w:sz="6" w:space="0" w:color="auto"/>
            </w:tcBorders>
          </w:tcPr>
          <w:p w14:paraId="1DB022BA" w14:textId="5D0913E7" w:rsidR="00182436" w:rsidRPr="00AA1747" w:rsidRDefault="00D849D7" w:rsidP="00182436">
            <w:pPr>
              <w:spacing w:after="0" w:line="240" w:lineRule="auto"/>
              <w:rPr>
                <w:rFonts w:ascii="Times New Roman" w:hAnsi="Times New Roman" w:cs="Times New Roman"/>
                <w:sz w:val="24"/>
                <w:szCs w:val="24"/>
              </w:rPr>
            </w:pPr>
            <w:r>
              <w:rPr>
                <w:rFonts w:ascii="Times New Roman" w:hAnsi="Times New Roman" w:cs="Times New Roman"/>
                <w:sz w:val="24"/>
                <w:szCs w:val="24"/>
              </w:rPr>
              <w:t>1. panta 9</w:t>
            </w:r>
            <w:r w:rsidR="00182436" w:rsidRPr="00AA1747">
              <w:rPr>
                <w:rFonts w:ascii="Times New Roman" w:hAnsi="Times New Roman" w:cs="Times New Roman"/>
                <w:sz w:val="24"/>
                <w:szCs w:val="24"/>
              </w:rPr>
              <w:t>. punkts</w:t>
            </w:r>
          </w:p>
        </w:tc>
        <w:tc>
          <w:tcPr>
            <w:tcW w:w="1076" w:type="pct"/>
            <w:tcBorders>
              <w:top w:val="outset" w:sz="6" w:space="0" w:color="auto"/>
              <w:left w:val="outset" w:sz="6" w:space="0" w:color="auto"/>
              <w:bottom w:val="outset" w:sz="6" w:space="0" w:color="auto"/>
              <w:right w:val="outset" w:sz="6" w:space="0" w:color="auto"/>
            </w:tcBorders>
          </w:tcPr>
          <w:p w14:paraId="09310806" w14:textId="2739E45B"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390D887A" w14:textId="057A7633"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2DE4E9D2"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27B8A2D" w14:textId="7D0F2E77"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3. panta 3. punkts</w:t>
            </w:r>
          </w:p>
        </w:tc>
        <w:tc>
          <w:tcPr>
            <w:tcW w:w="991" w:type="pct"/>
            <w:tcBorders>
              <w:top w:val="outset" w:sz="6" w:space="0" w:color="auto"/>
              <w:left w:val="outset" w:sz="6" w:space="0" w:color="auto"/>
              <w:bottom w:val="outset" w:sz="6" w:space="0" w:color="auto"/>
              <w:right w:val="outset" w:sz="6" w:space="0" w:color="auto"/>
            </w:tcBorders>
          </w:tcPr>
          <w:p w14:paraId="4870A6B5" w14:textId="6AC94BA1"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 panta 4. punkts</w:t>
            </w:r>
          </w:p>
        </w:tc>
        <w:tc>
          <w:tcPr>
            <w:tcW w:w="1076" w:type="pct"/>
            <w:tcBorders>
              <w:top w:val="outset" w:sz="6" w:space="0" w:color="auto"/>
              <w:left w:val="outset" w:sz="6" w:space="0" w:color="auto"/>
              <w:bottom w:val="outset" w:sz="6" w:space="0" w:color="auto"/>
              <w:right w:val="outset" w:sz="6" w:space="0" w:color="auto"/>
            </w:tcBorders>
          </w:tcPr>
          <w:p w14:paraId="24B836BC" w14:textId="3716126A"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4A18A0FD" w14:textId="31F3D74C"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21E0B3E2"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B4FAF3A" w14:textId="18AF0512"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3. panta 4. punkts</w:t>
            </w:r>
          </w:p>
        </w:tc>
        <w:tc>
          <w:tcPr>
            <w:tcW w:w="991" w:type="pct"/>
            <w:tcBorders>
              <w:top w:val="outset" w:sz="6" w:space="0" w:color="auto"/>
              <w:left w:val="outset" w:sz="6" w:space="0" w:color="auto"/>
              <w:bottom w:val="outset" w:sz="6" w:space="0" w:color="auto"/>
              <w:right w:val="outset" w:sz="6" w:space="0" w:color="auto"/>
            </w:tcBorders>
          </w:tcPr>
          <w:p w14:paraId="7B021BF5" w14:textId="7C748523" w:rsidR="00182436" w:rsidRPr="00AA1747" w:rsidRDefault="00D849D7" w:rsidP="00182436">
            <w:pPr>
              <w:spacing w:after="0" w:line="240" w:lineRule="auto"/>
              <w:rPr>
                <w:rFonts w:ascii="Times New Roman" w:hAnsi="Times New Roman" w:cs="Times New Roman"/>
                <w:sz w:val="24"/>
                <w:szCs w:val="24"/>
              </w:rPr>
            </w:pPr>
            <w:r>
              <w:rPr>
                <w:rFonts w:ascii="Times New Roman" w:hAnsi="Times New Roman" w:cs="Times New Roman"/>
                <w:sz w:val="24"/>
                <w:szCs w:val="24"/>
              </w:rPr>
              <w:t>1. panta 10</w:t>
            </w:r>
            <w:r w:rsidR="00182436" w:rsidRPr="00AA1747">
              <w:rPr>
                <w:rFonts w:ascii="Times New Roman" w:hAnsi="Times New Roman" w:cs="Times New Roman"/>
                <w:sz w:val="24"/>
                <w:szCs w:val="24"/>
              </w:rPr>
              <w:t>. punkts</w:t>
            </w:r>
          </w:p>
        </w:tc>
        <w:tc>
          <w:tcPr>
            <w:tcW w:w="1076" w:type="pct"/>
            <w:tcBorders>
              <w:top w:val="outset" w:sz="6" w:space="0" w:color="auto"/>
              <w:left w:val="outset" w:sz="6" w:space="0" w:color="auto"/>
              <w:bottom w:val="outset" w:sz="6" w:space="0" w:color="auto"/>
              <w:right w:val="outset" w:sz="6" w:space="0" w:color="auto"/>
            </w:tcBorders>
          </w:tcPr>
          <w:p w14:paraId="1AF788AE" w14:textId="33850150"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25434CA9" w14:textId="04949414"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260CC8E9"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4B8EE51" w14:textId="37564C67"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3. panta 5. punkts</w:t>
            </w:r>
          </w:p>
        </w:tc>
        <w:tc>
          <w:tcPr>
            <w:tcW w:w="991" w:type="pct"/>
            <w:tcBorders>
              <w:top w:val="outset" w:sz="6" w:space="0" w:color="auto"/>
              <w:left w:val="outset" w:sz="6" w:space="0" w:color="auto"/>
              <w:bottom w:val="outset" w:sz="6" w:space="0" w:color="auto"/>
              <w:right w:val="outset" w:sz="6" w:space="0" w:color="auto"/>
            </w:tcBorders>
          </w:tcPr>
          <w:p w14:paraId="759B89D1" w14:textId="1E96694B"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1. panta 5. punkts</w:t>
            </w:r>
          </w:p>
        </w:tc>
        <w:tc>
          <w:tcPr>
            <w:tcW w:w="1076" w:type="pct"/>
            <w:tcBorders>
              <w:top w:val="outset" w:sz="6" w:space="0" w:color="auto"/>
              <w:left w:val="outset" w:sz="6" w:space="0" w:color="auto"/>
              <w:bottom w:val="outset" w:sz="6" w:space="0" w:color="auto"/>
              <w:right w:val="outset" w:sz="6" w:space="0" w:color="auto"/>
            </w:tcBorders>
          </w:tcPr>
          <w:p w14:paraId="6B030272" w14:textId="7CF848E1"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6D81C26D" w14:textId="0BE80F45"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014C1F44"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712F4C6" w14:textId="49C34C28"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3. panta 6. punkts</w:t>
            </w:r>
          </w:p>
        </w:tc>
        <w:tc>
          <w:tcPr>
            <w:tcW w:w="991" w:type="pct"/>
            <w:tcBorders>
              <w:top w:val="outset" w:sz="6" w:space="0" w:color="auto"/>
              <w:left w:val="outset" w:sz="6" w:space="0" w:color="auto"/>
              <w:bottom w:val="outset" w:sz="6" w:space="0" w:color="auto"/>
              <w:right w:val="outset" w:sz="6" w:space="0" w:color="auto"/>
            </w:tcBorders>
          </w:tcPr>
          <w:p w14:paraId="2D454D96" w14:textId="2C42FB41"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1. panta 3. punkts</w:t>
            </w:r>
          </w:p>
        </w:tc>
        <w:tc>
          <w:tcPr>
            <w:tcW w:w="1076" w:type="pct"/>
            <w:tcBorders>
              <w:top w:val="outset" w:sz="6" w:space="0" w:color="auto"/>
              <w:left w:val="outset" w:sz="6" w:space="0" w:color="auto"/>
              <w:bottom w:val="outset" w:sz="6" w:space="0" w:color="auto"/>
              <w:right w:val="outset" w:sz="6" w:space="0" w:color="auto"/>
            </w:tcBorders>
          </w:tcPr>
          <w:p w14:paraId="56BE3E7F" w14:textId="3C991FC7"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5B706128" w14:textId="11648F73"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1BB6D9A6"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FBF96EB" w14:textId="0FDF2532"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3. panta 7. punkts</w:t>
            </w:r>
          </w:p>
        </w:tc>
        <w:tc>
          <w:tcPr>
            <w:tcW w:w="991" w:type="pct"/>
            <w:tcBorders>
              <w:top w:val="outset" w:sz="6" w:space="0" w:color="auto"/>
              <w:left w:val="outset" w:sz="6" w:space="0" w:color="auto"/>
              <w:bottom w:val="outset" w:sz="6" w:space="0" w:color="auto"/>
              <w:right w:val="outset" w:sz="6" w:space="0" w:color="auto"/>
            </w:tcBorders>
          </w:tcPr>
          <w:p w14:paraId="340D841F" w14:textId="6CF18C30"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1. panta 2. punkts</w:t>
            </w:r>
          </w:p>
        </w:tc>
        <w:tc>
          <w:tcPr>
            <w:tcW w:w="1076" w:type="pct"/>
            <w:tcBorders>
              <w:top w:val="outset" w:sz="6" w:space="0" w:color="auto"/>
              <w:left w:val="outset" w:sz="6" w:space="0" w:color="auto"/>
              <w:bottom w:val="outset" w:sz="6" w:space="0" w:color="auto"/>
              <w:right w:val="outset" w:sz="6" w:space="0" w:color="auto"/>
            </w:tcBorders>
          </w:tcPr>
          <w:p w14:paraId="05926F6F" w14:textId="7B4B5C8D"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5DC9A474" w14:textId="1C77C0A9"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28D66F08"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57497304" w14:textId="311E7E68"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3. panta 8. punkts</w:t>
            </w:r>
          </w:p>
        </w:tc>
        <w:tc>
          <w:tcPr>
            <w:tcW w:w="991" w:type="pct"/>
            <w:tcBorders>
              <w:top w:val="outset" w:sz="6" w:space="0" w:color="auto"/>
              <w:left w:val="outset" w:sz="6" w:space="0" w:color="auto"/>
              <w:bottom w:val="outset" w:sz="6" w:space="0" w:color="auto"/>
              <w:right w:val="outset" w:sz="6" w:space="0" w:color="auto"/>
            </w:tcBorders>
          </w:tcPr>
          <w:p w14:paraId="37CE4EF9" w14:textId="785131A6" w:rsidR="00182436" w:rsidRPr="00AA1747" w:rsidRDefault="00D849D7" w:rsidP="0018243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 panta 8</w:t>
            </w:r>
            <w:r w:rsidR="00182436" w:rsidRPr="00AA1747">
              <w:rPr>
                <w:rFonts w:ascii="Times New Roman" w:hAnsi="Times New Roman" w:cs="Times New Roman"/>
                <w:sz w:val="24"/>
                <w:szCs w:val="24"/>
              </w:rPr>
              <w:t>. punkts</w:t>
            </w:r>
          </w:p>
        </w:tc>
        <w:tc>
          <w:tcPr>
            <w:tcW w:w="1076" w:type="pct"/>
            <w:tcBorders>
              <w:top w:val="outset" w:sz="6" w:space="0" w:color="auto"/>
              <w:left w:val="outset" w:sz="6" w:space="0" w:color="auto"/>
              <w:bottom w:val="outset" w:sz="6" w:space="0" w:color="auto"/>
              <w:right w:val="outset" w:sz="6" w:space="0" w:color="auto"/>
            </w:tcBorders>
          </w:tcPr>
          <w:p w14:paraId="00B87D3A" w14:textId="2171361F"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40A8DA95" w14:textId="29802632"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69853DA6"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258F314" w14:textId="2CC97D94"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3. panta 9. punkts</w:t>
            </w:r>
          </w:p>
        </w:tc>
        <w:tc>
          <w:tcPr>
            <w:tcW w:w="991" w:type="pct"/>
            <w:tcBorders>
              <w:top w:val="outset" w:sz="6" w:space="0" w:color="auto"/>
              <w:left w:val="outset" w:sz="6" w:space="0" w:color="auto"/>
              <w:bottom w:val="outset" w:sz="6" w:space="0" w:color="auto"/>
              <w:right w:val="outset" w:sz="6" w:space="0" w:color="auto"/>
            </w:tcBorders>
          </w:tcPr>
          <w:p w14:paraId="59722BCB" w14:textId="7656B43E"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Atkritumu apsaimniekošanas likuma 1. panta 1. punkts</w:t>
            </w:r>
          </w:p>
        </w:tc>
        <w:tc>
          <w:tcPr>
            <w:tcW w:w="1076" w:type="pct"/>
            <w:tcBorders>
              <w:top w:val="outset" w:sz="6" w:space="0" w:color="auto"/>
              <w:left w:val="outset" w:sz="6" w:space="0" w:color="auto"/>
              <w:bottom w:val="outset" w:sz="6" w:space="0" w:color="auto"/>
              <w:right w:val="outset" w:sz="6" w:space="0" w:color="auto"/>
            </w:tcBorders>
          </w:tcPr>
          <w:p w14:paraId="0C06E962" w14:textId="02636395"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003417E4" w14:textId="46B9B579"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078F4929"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AC4C889" w14:textId="7C493C97"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3. panta 10. punkts</w:t>
            </w:r>
          </w:p>
        </w:tc>
        <w:tc>
          <w:tcPr>
            <w:tcW w:w="991" w:type="pct"/>
            <w:tcBorders>
              <w:top w:val="outset" w:sz="6" w:space="0" w:color="auto"/>
              <w:left w:val="outset" w:sz="6" w:space="0" w:color="auto"/>
              <w:bottom w:val="outset" w:sz="6" w:space="0" w:color="auto"/>
              <w:right w:val="outset" w:sz="6" w:space="0" w:color="auto"/>
            </w:tcBorders>
          </w:tcPr>
          <w:p w14:paraId="0A4DF6F4" w14:textId="3E001F41"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Dabas resursu nodokļa likuma 1. panta 15. punkts</w:t>
            </w:r>
          </w:p>
        </w:tc>
        <w:tc>
          <w:tcPr>
            <w:tcW w:w="1076" w:type="pct"/>
            <w:tcBorders>
              <w:top w:val="outset" w:sz="6" w:space="0" w:color="auto"/>
              <w:left w:val="outset" w:sz="6" w:space="0" w:color="auto"/>
              <w:bottom w:val="outset" w:sz="6" w:space="0" w:color="auto"/>
              <w:right w:val="outset" w:sz="6" w:space="0" w:color="auto"/>
            </w:tcBorders>
          </w:tcPr>
          <w:p w14:paraId="6C07B78B" w14:textId="3EED4F73"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7F194594" w14:textId="79999E46"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6905A5F3"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69F88F1" w14:textId="78164E84"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3. panta 11. punkta “a” apakšpunkts</w:t>
            </w:r>
          </w:p>
        </w:tc>
        <w:tc>
          <w:tcPr>
            <w:tcW w:w="991" w:type="pct"/>
            <w:tcBorders>
              <w:top w:val="outset" w:sz="6" w:space="0" w:color="auto"/>
              <w:left w:val="outset" w:sz="6" w:space="0" w:color="auto"/>
              <w:bottom w:val="outset" w:sz="6" w:space="0" w:color="auto"/>
              <w:right w:val="outset" w:sz="6" w:space="0" w:color="auto"/>
            </w:tcBorders>
          </w:tcPr>
          <w:p w14:paraId="0155428C" w14:textId="7D353432" w:rsidR="00182436" w:rsidRPr="00AA1747" w:rsidRDefault="00D849D7" w:rsidP="0018243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 panta 7</w:t>
            </w:r>
            <w:r w:rsidR="00182436" w:rsidRPr="00AA1747">
              <w:rPr>
                <w:rFonts w:ascii="Times New Roman" w:hAnsi="Times New Roman" w:cs="Times New Roman"/>
                <w:sz w:val="24"/>
                <w:szCs w:val="24"/>
              </w:rPr>
              <w:t>. punkta “a” apakšpunkts</w:t>
            </w:r>
          </w:p>
        </w:tc>
        <w:tc>
          <w:tcPr>
            <w:tcW w:w="1076" w:type="pct"/>
            <w:tcBorders>
              <w:top w:val="outset" w:sz="6" w:space="0" w:color="auto"/>
              <w:left w:val="outset" w:sz="6" w:space="0" w:color="auto"/>
              <w:bottom w:val="outset" w:sz="6" w:space="0" w:color="auto"/>
              <w:right w:val="outset" w:sz="6" w:space="0" w:color="auto"/>
            </w:tcBorders>
          </w:tcPr>
          <w:p w14:paraId="3EE6A2CA" w14:textId="32ACE48D"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3100067D" w14:textId="0946E6CF"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6E39E714"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05F77A56" w14:textId="37A19BB2"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3. panta 11. punkta “b” apakšpunkts</w:t>
            </w:r>
          </w:p>
        </w:tc>
        <w:tc>
          <w:tcPr>
            <w:tcW w:w="991" w:type="pct"/>
            <w:tcBorders>
              <w:top w:val="outset" w:sz="6" w:space="0" w:color="auto"/>
              <w:left w:val="outset" w:sz="6" w:space="0" w:color="auto"/>
              <w:bottom w:val="outset" w:sz="6" w:space="0" w:color="auto"/>
              <w:right w:val="outset" w:sz="6" w:space="0" w:color="auto"/>
            </w:tcBorders>
          </w:tcPr>
          <w:p w14:paraId="021CE02E" w14:textId="736C4EDE" w:rsidR="00182436" w:rsidRPr="00AA1747" w:rsidRDefault="00D849D7" w:rsidP="0018243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 panta 7</w:t>
            </w:r>
            <w:r w:rsidR="00182436" w:rsidRPr="00AA1747">
              <w:rPr>
                <w:rFonts w:ascii="Times New Roman" w:hAnsi="Times New Roman" w:cs="Times New Roman"/>
                <w:sz w:val="24"/>
                <w:szCs w:val="24"/>
              </w:rPr>
              <w:t>. punkta “b” apakšpunkts</w:t>
            </w:r>
          </w:p>
        </w:tc>
        <w:tc>
          <w:tcPr>
            <w:tcW w:w="1076" w:type="pct"/>
            <w:tcBorders>
              <w:top w:val="outset" w:sz="6" w:space="0" w:color="auto"/>
              <w:left w:val="outset" w:sz="6" w:space="0" w:color="auto"/>
              <w:bottom w:val="outset" w:sz="6" w:space="0" w:color="auto"/>
              <w:right w:val="outset" w:sz="6" w:space="0" w:color="auto"/>
            </w:tcBorders>
          </w:tcPr>
          <w:p w14:paraId="28D0FB43" w14:textId="34C52A82"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7443F5CE" w14:textId="15B837F2"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53119B34"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45090297" w14:textId="4D56E57E"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3. panta 12. punkts</w:t>
            </w:r>
          </w:p>
        </w:tc>
        <w:tc>
          <w:tcPr>
            <w:tcW w:w="991" w:type="pct"/>
            <w:tcBorders>
              <w:top w:val="outset" w:sz="6" w:space="0" w:color="auto"/>
              <w:left w:val="outset" w:sz="6" w:space="0" w:color="auto"/>
              <w:bottom w:val="outset" w:sz="6" w:space="0" w:color="auto"/>
              <w:right w:val="outset" w:sz="6" w:space="0" w:color="auto"/>
            </w:tcBorders>
          </w:tcPr>
          <w:p w14:paraId="05B53D9D" w14:textId="09BE77A4"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Atkritumu apsaimniekošanas likuma 1. panta 8. punkts</w:t>
            </w:r>
          </w:p>
        </w:tc>
        <w:tc>
          <w:tcPr>
            <w:tcW w:w="1076" w:type="pct"/>
            <w:tcBorders>
              <w:top w:val="outset" w:sz="6" w:space="0" w:color="auto"/>
              <w:left w:val="outset" w:sz="6" w:space="0" w:color="auto"/>
              <w:bottom w:val="outset" w:sz="6" w:space="0" w:color="auto"/>
              <w:right w:val="outset" w:sz="6" w:space="0" w:color="auto"/>
            </w:tcBorders>
          </w:tcPr>
          <w:p w14:paraId="150972F3" w14:textId="5AF573A8"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268B8F9F" w14:textId="0F1E2089"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026D2E39"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DE9070F" w14:textId="5483EEA2"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3. panta 13. punkts</w:t>
            </w:r>
          </w:p>
        </w:tc>
        <w:tc>
          <w:tcPr>
            <w:tcW w:w="991" w:type="pct"/>
            <w:tcBorders>
              <w:top w:val="outset" w:sz="6" w:space="0" w:color="auto"/>
              <w:left w:val="outset" w:sz="6" w:space="0" w:color="auto"/>
              <w:bottom w:val="outset" w:sz="6" w:space="0" w:color="auto"/>
              <w:right w:val="outset" w:sz="6" w:space="0" w:color="auto"/>
            </w:tcBorders>
          </w:tcPr>
          <w:p w14:paraId="1FC0B154" w14:textId="15CDF948"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Atkritumu apsaimniekošanas likuma 1. panta 9. punkts</w:t>
            </w:r>
          </w:p>
        </w:tc>
        <w:tc>
          <w:tcPr>
            <w:tcW w:w="1076" w:type="pct"/>
            <w:tcBorders>
              <w:top w:val="outset" w:sz="6" w:space="0" w:color="auto"/>
              <w:left w:val="outset" w:sz="6" w:space="0" w:color="auto"/>
              <w:bottom w:val="outset" w:sz="6" w:space="0" w:color="auto"/>
              <w:right w:val="outset" w:sz="6" w:space="0" w:color="auto"/>
            </w:tcBorders>
          </w:tcPr>
          <w:p w14:paraId="3E5FA621" w14:textId="3E56C884"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767505D2" w14:textId="08946F7C"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7BF74A0A"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47F399B3" w14:textId="205463DD"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3. panta 14. punkts</w:t>
            </w:r>
          </w:p>
        </w:tc>
        <w:tc>
          <w:tcPr>
            <w:tcW w:w="991" w:type="pct"/>
            <w:tcBorders>
              <w:top w:val="outset" w:sz="6" w:space="0" w:color="auto"/>
              <w:left w:val="outset" w:sz="6" w:space="0" w:color="auto"/>
              <w:bottom w:val="outset" w:sz="6" w:space="0" w:color="auto"/>
              <w:right w:val="outset" w:sz="6" w:space="0" w:color="auto"/>
            </w:tcBorders>
          </w:tcPr>
          <w:p w14:paraId="675C4F93" w14:textId="3C923316"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Atkritumu apsaimniekošanas likuma 1. panta 13. punkts</w:t>
            </w:r>
          </w:p>
        </w:tc>
        <w:tc>
          <w:tcPr>
            <w:tcW w:w="1076" w:type="pct"/>
            <w:tcBorders>
              <w:top w:val="outset" w:sz="6" w:space="0" w:color="auto"/>
              <w:left w:val="outset" w:sz="6" w:space="0" w:color="auto"/>
              <w:bottom w:val="outset" w:sz="6" w:space="0" w:color="auto"/>
              <w:right w:val="outset" w:sz="6" w:space="0" w:color="auto"/>
            </w:tcBorders>
          </w:tcPr>
          <w:p w14:paraId="5B65BBA7" w14:textId="3CBDA016"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68DCDC2B" w14:textId="64FDF463"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256FCF70"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05F6A033" w14:textId="58912F16"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lastRenderedPageBreak/>
              <w:t>3. panta 15. punkts</w:t>
            </w:r>
          </w:p>
        </w:tc>
        <w:tc>
          <w:tcPr>
            <w:tcW w:w="991" w:type="pct"/>
            <w:tcBorders>
              <w:top w:val="outset" w:sz="6" w:space="0" w:color="auto"/>
              <w:left w:val="outset" w:sz="6" w:space="0" w:color="auto"/>
              <w:bottom w:val="outset" w:sz="6" w:space="0" w:color="auto"/>
              <w:right w:val="outset" w:sz="6" w:space="0" w:color="auto"/>
            </w:tcBorders>
          </w:tcPr>
          <w:p w14:paraId="616C6D96" w14:textId="6E51A39C"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Iepakojuma likuma 1. panta 1. punkts</w:t>
            </w:r>
          </w:p>
        </w:tc>
        <w:tc>
          <w:tcPr>
            <w:tcW w:w="1076" w:type="pct"/>
            <w:tcBorders>
              <w:top w:val="outset" w:sz="6" w:space="0" w:color="auto"/>
              <w:left w:val="outset" w:sz="6" w:space="0" w:color="auto"/>
              <w:bottom w:val="outset" w:sz="6" w:space="0" w:color="auto"/>
              <w:right w:val="outset" w:sz="6" w:space="0" w:color="auto"/>
            </w:tcBorders>
          </w:tcPr>
          <w:p w14:paraId="17B50204" w14:textId="662FA6D3"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161B03DC" w14:textId="57D218A6"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421C78C8"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7BA1386" w14:textId="000A8100"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3. panta 16. punkts</w:t>
            </w:r>
          </w:p>
        </w:tc>
        <w:tc>
          <w:tcPr>
            <w:tcW w:w="991" w:type="pct"/>
            <w:tcBorders>
              <w:top w:val="outset" w:sz="6" w:space="0" w:color="auto"/>
              <w:left w:val="outset" w:sz="6" w:space="0" w:color="auto"/>
              <w:bottom w:val="outset" w:sz="6" w:space="0" w:color="auto"/>
              <w:right w:val="outset" w:sz="6" w:space="0" w:color="auto"/>
            </w:tcBorders>
          </w:tcPr>
          <w:p w14:paraId="788BD331" w14:textId="6F6D4D43"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1. panta 1. punkts</w:t>
            </w:r>
          </w:p>
        </w:tc>
        <w:tc>
          <w:tcPr>
            <w:tcW w:w="1076" w:type="pct"/>
            <w:tcBorders>
              <w:top w:val="outset" w:sz="6" w:space="0" w:color="auto"/>
              <w:left w:val="outset" w:sz="6" w:space="0" w:color="auto"/>
              <w:bottom w:val="outset" w:sz="6" w:space="0" w:color="auto"/>
              <w:right w:val="outset" w:sz="6" w:space="0" w:color="auto"/>
            </w:tcBorders>
          </w:tcPr>
          <w:p w14:paraId="27320500" w14:textId="0CFDD9DA"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44F690C4" w14:textId="3C59054B"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4964FCD5"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0F72253" w14:textId="67FF0A38"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3. panta 17. punkts</w:t>
            </w:r>
          </w:p>
        </w:tc>
        <w:tc>
          <w:tcPr>
            <w:tcW w:w="991" w:type="pct"/>
            <w:tcBorders>
              <w:top w:val="outset" w:sz="6" w:space="0" w:color="auto"/>
              <w:left w:val="outset" w:sz="6" w:space="0" w:color="auto"/>
              <w:bottom w:val="outset" w:sz="6" w:space="0" w:color="auto"/>
              <w:right w:val="outset" w:sz="6" w:space="0" w:color="auto"/>
            </w:tcBorders>
          </w:tcPr>
          <w:p w14:paraId="03ECC676" w14:textId="63C684A5"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MKN Nr. 455 2. punkta. 2.7. apakšpunkts</w:t>
            </w:r>
          </w:p>
        </w:tc>
        <w:tc>
          <w:tcPr>
            <w:tcW w:w="1076" w:type="pct"/>
            <w:tcBorders>
              <w:top w:val="outset" w:sz="6" w:space="0" w:color="auto"/>
              <w:left w:val="outset" w:sz="6" w:space="0" w:color="auto"/>
              <w:bottom w:val="outset" w:sz="6" w:space="0" w:color="auto"/>
              <w:right w:val="outset" w:sz="6" w:space="0" w:color="auto"/>
            </w:tcBorders>
          </w:tcPr>
          <w:p w14:paraId="2D865D75" w14:textId="58F651FA"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16BC1B03" w14:textId="16DEA9CD"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5ACEFF09"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B41DF3D" w14:textId="4EADE19E"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3. panta 18. punkts</w:t>
            </w:r>
          </w:p>
        </w:tc>
        <w:tc>
          <w:tcPr>
            <w:tcW w:w="991" w:type="pct"/>
            <w:tcBorders>
              <w:top w:val="outset" w:sz="6" w:space="0" w:color="auto"/>
              <w:left w:val="outset" w:sz="6" w:space="0" w:color="auto"/>
              <w:bottom w:val="outset" w:sz="6" w:space="0" w:color="auto"/>
              <w:right w:val="outset" w:sz="6" w:space="0" w:color="auto"/>
            </w:tcBorders>
          </w:tcPr>
          <w:p w14:paraId="291E1229" w14:textId="631D0959"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Tabakas izstrādājumu, augu smēķēšanas produktu, elektronisko smēķēšanas ierīču un to šķidrumu aprites likuma 1. panta 31. punkts</w:t>
            </w:r>
          </w:p>
        </w:tc>
        <w:tc>
          <w:tcPr>
            <w:tcW w:w="1076" w:type="pct"/>
            <w:tcBorders>
              <w:top w:val="outset" w:sz="6" w:space="0" w:color="auto"/>
              <w:left w:val="outset" w:sz="6" w:space="0" w:color="auto"/>
              <w:bottom w:val="outset" w:sz="6" w:space="0" w:color="auto"/>
              <w:right w:val="outset" w:sz="6" w:space="0" w:color="auto"/>
            </w:tcBorders>
          </w:tcPr>
          <w:p w14:paraId="01AB710F" w14:textId="5D002E76"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291D0ED6" w14:textId="79695651"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2A0960E6"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FB29564" w14:textId="3B33B32C" w:rsidR="00FB08C1" w:rsidRPr="00AA1747" w:rsidRDefault="00FB08C1" w:rsidP="00FB08C1">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4. panta 1. punkts.</w:t>
            </w:r>
          </w:p>
        </w:tc>
        <w:tc>
          <w:tcPr>
            <w:tcW w:w="991" w:type="pct"/>
            <w:tcBorders>
              <w:top w:val="outset" w:sz="6" w:space="0" w:color="auto"/>
              <w:left w:val="outset" w:sz="6" w:space="0" w:color="auto"/>
              <w:bottom w:val="outset" w:sz="6" w:space="0" w:color="auto"/>
              <w:right w:val="outset" w:sz="6" w:space="0" w:color="auto"/>
            </w:tcBorders>
          </w:tcPr>
          <w:p w14:paraId="4119E303" w14:textId="69F87F95" w:rsidR="00FB08C1" w:rsidRPr="00AA1747" w:rsidRDefault="00FB08C1" w:rsidP="00FB08C1">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5. pants</w:t>
            </w:r>
          </w:p>
        </w:tc>
        <w:tc>
          <w:tcPr>
            <w:tcW w:w="1076" w:type="pct"/>
            <w:tcBorders>
              <w:top w:val="outset" w:sz="6" w:space="0" w:color="auto"/>
              <w:left w:val="outset" w:sz="6" w:space="0" w:color="auto"/>
              <w:bottom w:val="outset" w:sz="6" w:space="0" w:color="auto"/>
              <w:right w:val="outset" w:sz="6" w:space="0" w:color="auto"/>
            </w:tcBorders>
          </w:tcPr>
          <w:p w14:paraId="1926C116" w14:textId="5A181B46" w:rsidR="00FB08C1" w:rsidRPr="00AA1747" w:rsidRDefault="00192482" w:rsidP="00FB08C1">
            <w:pPr>
              <w:spacing w:after="0" w:line="240" w:lineRule="auto"/>
              <w:rPr>
                <w:rFonts w:ascii="Times New Roman" w:hAnsi="Times New Roman" w:cs="Times New Roman"/>
                <w:sz w:val="24"/>
                <w:szCs w:val="24"/>
              </w:rPr>
            </w:pPr>
            <w:r w:rsidRPr="00192482">
              <w:rPr>
                <w:rFonts w:ascii="Times New Roman" w:hAnsi="Times New Roman" w:cs="Times New Roman"/>
                <w:sz w:val="24"/>
                <w:szCs w:val="24"/>
              </w:rPr>
              <w:t xml:space="preserve">Pārņemts </w:t>
            </w:r>
            <w:r w:rsidR="00FB08C1" w:rsidRPr="00AA1747">
              <w:rPr>
                <w:rFonts w:ascii="Times New Roman" w:hAnsi="Times New Roman" w:cs="Times New Roman"/>
                <w:sz w:val="24"/>
                <w:szCs w:val="24"/>
              </w:rPr>
              <w:t>pilnībā.</w:t>
            </w:r>
          </w:p>
        </w:tc>
        <w:tc>
          <w:tcPr>
            <w:tcW w:w="1922" w:type="pct"/>
            <w:tcBorders>
              <w:top w:val="outset" w:sz="6" w:space="0" w:color="auto"/>
              <w:left w:val="outset" w:sz="6" w:space="0" w:color="auto"/>
              <w:bottom w:val="outset" w:sz="6" w:space="0" w:color="auto"/>
              <w:right w:val="outset" w:sz="6" w:space="0" w:color="auto"/>
            </w:tcBorders>
          </w:tcPr>
          <w:p w14:paraId="7ECA180B" w14:textId="525E1966" w:rsidR="00FB08C1" w:rsidRPr="00AA1747" w:rsidRDefault="00FB08C1" w:rsidP="00FB08C1">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Nav noteiktas stingrākas prasības.</w:t>
            </w:r>
          </w:p>
        </w:tc>
      </w:tr>
      <w:tr w:rsidR="005B5690" w:rsidRPr="00986DEC" w14:paraId="220CAEDF"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612CC6B" w14:textId="39569BC6" w:rsidR="00FB08C1" w:rsidRPr="00AA1747" w:rsidRDefault="00FB08C1" w:rsidP="00FB08C1">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5. pants.</w:t>
            </w:r>
          </w:p>
        </w:tc>
        <w:tc>
          <w:tcPr>
            <w:tcW w:w="991" w:type="pct"/>
            <w:tcBorders>
              <w:top w:val="outset" w:sz="6" w:space="0" w:color="auto"/>
              <w:left w:val="outset" w:sz="6" w:space="0" w:color="auto"/>
              <w:bottom w:val="outset" w:sz="6" w:space="0" w:color="auto"/>
              <w:right w:val="outset" w:sz="6" w:space="0" w:color="auto"/>
            </w:tcBorders>
          </w:tcPr>
          <w:p w14:paraId="0A38FC64" w14:textId="42CAD786" w:rsidR="00FB08C1" w:rsidRPr="00AA1747" w:rsidRDefault="00FB08C1" w:rsidP="00FB08C1">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4. pants.</w:t>
            </w:r>
          </w:p>
        </w:tc>
        <w:tc>
          <w:tcPr>
            <w:tcW w:w="1076" w:type="pct"/>
            <w:tcBorders>
              <w:top w:val="outset" w:sz="6" w:space="0" w:color="auto"/>
              <w:left w:val="outset" w:sz="6" w:space="0" w:color="auto"/>
              <w:bottom w:val="outset" w:sz="6" w:space="0" w:color="auto"/>
              <w:right w:val="outset" w:sz="6" w:space="0" w:color="auto"/>
            </w:tcBorders>
          </w:tcPr>
          <w:p w14:paraId="473741CC" w14:textId="1AA36B04"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2DE4152A" w14:textId="0A4D3932"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302753A2"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0E2DDE8" w14:textId="1D8AD79C"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6. panta 1. punkts.</w:t>
            </w:r>
          </w:p>
        </w:tc>
        <w:tc>
          <w:tcPr>
            <w:tcW w:w="991" w:type="pct"/>
            <w:tcBorders>
              <w:top w:val="outset" w:sz="6" w:space="0" w:color="auto"/>
              <w:left w:val="outset" w:sz="6" w:space="0" w:color="auto"/>
              <w:bottom w:val="outset" w:sz="6" w:space="0" w:color="auto"/>
              <w:right w:val="outset" w:sz="6" w:space="0" w:color="auto"/>
            </w:tcBorders>
          </w:tcPr>
          <w:p w14:paraId="7A67FD72" w14:textId="07F15E2F" w:rsidR="00182436" w:rsidRPr="00AA1747" w:rsidRDefault="00182436" w:rsidP="003268A9">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 xml:space="preserve">6. panta </w:t>
            </w:r>
            <w:r w:rsidR="003268A9">
              <w:rPr>
                <w:rFonts w:ascii="Times New Roman" w:hAnsi="Times New Roman" w:cs="Times New Roman"/>
                <w:sz w:val="24"/>
                <w:szCs w:val="24"/>
              </w:rPr>
              <w:t>trešā</w:t>
            </w:r>
            <w:r w:rsidRPr="00AA1747">
              <w:rPr>
                <w:rFonts w:ascii="Times New Roman" w:hAnsi="Times New Roman" w:cs="Times New Roman"/>
                <w:sz w:val="24"/>
                <w:szCs w:val="24"/>
              </w:rPr>
              <w:t xml:space="preserve"> daļa</w:t>
            </w:r>
          </w:p>
        </w:tc>
        <w:tc>
          <w:tcPr>
            <w:tcW w:w="1076" w:type="pct"/>
            <w:tcBorders>
              <w:top w:val="outset" w:sz="6" w:space="0" w:color="auto"/>
              <w:left w:val="outset" w:sz="6" w:space="0" w:color="auto"/>
              <w:bottom w:val="outset" w:sz="6" w:space="0" w:color="auto"/>
              <w:right w:val="outset" w:sz="6" w:space="0" w:color="auto"/>
            </w:tcBorders>
          </w:tcPr>
          <w:p w14:paraId="0272FB66" w14:textId="4290CF70"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10232AA2" w14:textId="77797918"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6FBE19EE"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7198F40" w14:textId="56B157AD"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6. panta 2. punkts</w:t>
            </w:r>
          </w:p>
        </w:tc>
        <w:tc>
          <w:tcPr>
            <w:tcW w:w="991" w:type="pct"/>
            <w:tcBorders>
              <w:top w:val="outset" w:sz="6" w:space="0" w:color="auto"/>
              <w:left w:val="outset" w:sz="6" w:space="0" w:color="auto"/>
              <w:bottom w:val="outset" w:sz="6" w:space="0" w:color="auto"/>
              <w:right w:val="outset" w:sz="6" w:space="0" w:color="auto"/>
            </w:tcBorders>
          </w:tcPr>
          <w:p w14:paraId="2A998CC7" w14:textId="4C7126D4" w:rsidR="00182436" w:rsidRPr="00AA1747" w:rsidRDefault="00182436" w:rsidP="003268A9">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 xml:space="preserve">6. panta </w:t>
            </w:r>
            <w:r w:rsidR="003268A9">
              <w:rPr>
                <w:rFonts w:ascii="Times New Roman" w:hAnsi="Times New Roman" w:cs="Times New Roman"/>
                <w:sz w:val="24"/>
                <w:szCs w:val="24"/>
              </w:rPr>
              <w:t>otrā</w:t>
            </w:r>
            <w:r w:rsidRPr="00AA1747">
              <w:rPr>
                <w:rFonts w:ascii="Times New Roman" w:hAnsi="Times New Roman" w:cs="Times New Roman"/>
                <w:sz w:val="24"/>
                <w:szCs w:val="24"/>
              </w:rPr>
              <w:t xml:space="preserve"> daļa</w:t>
            </w:r>
          </w:p>
        </w:tc>
        <w:tc>
          <w:tcPr>
            <w:tcW w:w="1076" w:type="pct"/>
            <w:tcBorders>
              <w:top w:val="outset" w:sz="6" w:space="0" w:color="auto"/>
              <w:left w:val="outset" w:sz="6" w:space="0" w:color="auto"/>
              <w:bottom w:val="outset" w:sz="6" w:space="0" w:color="auto"/>
              <w:right w:val="outset" w:sz="6" w:space="0" w:color="auto"/>
            </w:tcBorders>
          </w:tcPr>
          <w:p w14:paraId="5FBA71F4" w14:textId="27464D78"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0EB2784F" w14:textId="385C311C"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775275CB"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53D800FB" w14:textId="64209D8A"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6. panta 3. punkts</w:t>
            </w:r>
          </w:p>
        </w:tc>
        <w:tc>
          <w:tcPr>
            <w:tcW w:w="991" w:type="pct"/>
            <w:tcBorders>
              <w:top w:val="outset" w:sz="6" w:space="0" w:color="auto"/>
              <w:left w:val="outset" w:sz="6" w:space="0" w:color="auto"/>
              <w:bottom w:val="outset" w:sz="6" w:space="0" w:color="auto"/>
              <w:right w:val="outset" w:sz="6" w:space="0" w:color="auto"/>
            </w:tcBorders>
          </w:tcPr>
          <w:p w14:paraId="20AA73BA" w14:textId="082179F8"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4626788B" w14:textId="539EF78A"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4CEB3B65" w14:textId="6D1B15BB"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7A2E1812"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66E7CF6" w14:textId="4BFCB23C" w:rsidR="00FB08C1" w:rsidRPr="00AA1747" w:rsidRDefault="00FB08C1" w:rsidP="00FB08C1">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6. panta 4. punkts</w:t>
            </w:r>
          </w:p>
        </w:tc>
        <w:tc>
          <w:tcPr>
            <w:tcW w:w="991" w:type="pct"/>
            <w:tcBorders>
              <w:top w:val="outset" w:sz="6" w:space="0" w:color="auto"/>
              <w:left w:val="outset" w:sz="6" w:space="0" w:color="auto"/>
              <w:bottom w:val="outset" w:sz="6" w:space="0" w:color="auto"/>
              <w:right w:val="outset" w:sz="6" w:space="0" w:color="auto"/>
            </w:tcBorders>
          </w:tcPr>
          <w:p w14:paraId="07BCD8CA" w14:textId="44CEAE9A"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72D574C1" w14:textId="2009BB9C"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01ECF2DF" w14:textId="306F1714"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3E7DA3D4"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E809DE2" w14:textId="2CD9410C"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6. panta 5. punkta “a” apakšpunkts</w:t>
            </w:r>
          </w:p>
        </w:tc>
        <w:tc>
          <w:tcPr>
            <w:tcW w:w="991" w:type="pct"/>
            <w:tcBorders>
              <w:top w:val="outset" w:sz="6" w:space="0" w:color="auto"/>
              <w:left w:val="outset" w:sz="6" w:space="0" w:color="auto"/>
              <w:bottom w:val="outset" w:sz="6" w:space="0" w:color="auto"/>
              <w:right w:val="outset" w:sz="6" w:space="0" w:color="auto"/>
            </w:tcBorders>
          </w:tcPr>
          <w:p w14:paraId="4735B95F" w14:textId="690FAD8A"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6. panta pirmās daļas 1. punkts</w:t>
            </w:r>
          </w:p>
        </w:tc>
        <w:tc>
          <w:tcPr>
            <w:tcW w:w="1076" w:type="pct"/>
            <w:tcBorders>
              <w:top w:val="outset" w:sz="6" w:space="0" w:color="auto"/>
              <w:left w:val="outset" w:sz="6" w:space="0" w:color="auto"/>
              <w:bottom w:val="outset" w:sz="6" w:space="0" w:color="auto"/>
              <w:right w:val="outset" w:sz="6" w:space="0" w:color="auto"/>
            </w:tcBorders>
          </w:tcPr>
          <w:p w14:paraId="73155C48" w14:textId="09FF39CC"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15823024" w14:textId="362180AE"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422530A0"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420EE6B2" w14:textId="298E95CE"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6. panta 5. punkta “b” apakšpunkts</w:t>
            </w:r>
          </w:p>
        </w:tc>
        <w:tc>
          <w:tcPr>
            <w:tcW w:w="991" w:type="pct"/>
            <w:tcBorders>
              <w:top w:val="outset" w:sz="6" w:space="0" w:color="auto"/>
              <w:left w:val="outset" w:sz="6" w:space="0" w:color="auto"/>
              <w:bottom w:val="outset" w:sz="6" w:space="0" w:color="auto"/>
              <w:right w:val="outset" w:sz="6" w:space="0" w:color="auto"/>
            </w:tcBorders>
          </w:tcPr>
          <w:p w14:paraId="50B51CD2" w14:textId="391444BE"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6. panta pirmās daļas 2. punkts</w:t>
            </w:r>
          </w:p>
        </w:tc>
        <w:tc>
          <w:tcPr>
            <w:tcW w:w="1076" w:type="pct"/>
            <w:tcBorders>
              <w:top w:val="outset" w:sz="6" w:space="0" w:color="auto"/>
              <w:left w:val="outset" w:sz="6" w:space="0" w:color="auto"/>
              <w:bottom w:val="outset" w:sz="6" w:space="0" w:color="auto"/>
              <w:right w:val="outset" w:sz="6" w:space="0" w:color="auto"/>
            </w:tcBorders>
          </w:tcPr>
          <w:p w14:paraId="4F1F7C2E" w14:textId="7848BEC2"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05EBCD07" w14:textId="1DC9B09E"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261DE558"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0B16F41" w14:textId="21974DA1"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7. panta 1. punkta “a” apakšpunkts</w:t>
            </w:r>
          </w:p>
        </w:tc>
        <w:tc>
          <w:tcPr>
            <w:tcW w:w="991" w:type="pct"/>
            <w:tcBorders>
              <w:top w:val="outset" w:sz="6" w:space="0" w:color="auto"/>
              <w:left w:val="outset" w:sz="6" w:space="0" w:color="auto"/>
              <w:bottom w:val="outset" w:sz="6" w:space="0" w:color="auto"/>
              <w:right w:val="outset" w:sz="6" w:space="0" w:color="auto"/>
            </w:tcBorders>
          </w:tcPr>
          <w:p w14:paraId="2205EC7A" w14:textId="3D278354" w:rsidR="00182436" w:rsidRPr="00AA1747" w:rsidRDefault="00C41A85" w:rsidP="008605AF">
            <w:pPr>
              <w:spacing w:after="0" w:line="240" w:lineRule="auto"/>
              <w:rPr>
                <w:rFonts w:ascii="Times New Roman" w:hAnsi="Times New Roman" w:cs="Times New Roman"/>
                <w:sz w:val="24"/>
                <w:szCs w:val="24"/>
                <w:highlight w:val="yellow"/>
              </w:rPr>
            </w:pPr>
            <w:r w:rsidRPr="00C41A85">
              <w:rPr>
                <w:rFonts w:ascii="Times New Roman" w:hAnsi="Times New Roman" w:cs="Times New Roman"/>
                <w:sz w:val="24"/>
                <w:szCs w:val="24"/>
              </w:rPr>
              <w:t xml:space="preserve">7. panta </w:t>
            </w:r>
            <w:r>
              <w:rPr>
                <w:rFonts w:ascii="Times New Roman" w:hAnsi="Times New Roman" w:cs="Times New Roman"/>
                <w:sz w:val="24"/>
                <w:szCs w:val="24"/>
              </w:rPr>
              <w:t xml:space="preserve">pirmās daļas </w:t>
            </w:r>
            <w:r w:rsidRPr="00C41A85">
              <w:rPr>
                <w:rFonts w:ascii="Times New Roman" w:hAnsi="Times New Roman" w:cs="Times New Roman"/>
                <w:sz w:val="24"/>
                <w:szCs w:val="24"/>
              </w:rPr>
              <w:t>1. punkts</w:t>
            </w:r>
          </w:p>
        </w:tc>
        <w:tc>
          <w:tcPr>
            <w:tcW w:w="1076" w:type="pct"/>
            <w:tcBorders>
              <w:top w:val="outset" w:sz="6" w:space="0" w:color="auto"/>
              <w:left w:val="outset" w:sz="6" w:space="0" w:color="auto"/>
              <w:bottom w:val="outset" w:sz="6" w:space="0" w:color="auto"/>
              <w:right w:val="outset" w:sz="6" w:space="0" w:color="auto"/>
            </w:tcBorders>
          </w:tcPr>
          <w:p w14:paraId="584DD252" w14:textId="7ACD7211"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3C8A7100" w14:textId="62AEB3AE"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307B59AB"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3F6C878" w14:textId="6C73CF74"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7. panta 1. punkta “b” apakšpunkts</w:t>
            </w:r>
          </w:p>
        </w:tc>
        <w:tc>
          <w:tcPr>
            <w:tcW w:w="991" w:type="pct"/>
            <w:tcBorders>
              <w:top w:val="outset" w:sz="6" w:space="0" w:color="auto"/>
              <w:left w:val="outset" w:sz="6" w:space="0" w:color="auto"/>
              <w:bottom w:val="outset" w:sz="6" w:space="0" w:color="auto"/>
              <w:right w:val="outset" w:sz="6" w:space="0" w:color="auto"/>
            </w:tcBorders>
          </w:tcPr>
          <w:p w14:paraId="1D75793E" w14:textId="37175A91" w:rsidR="00182436" w:rsidRPr="00AA1747" w:rsidRDefault="00C41A85" w:rsidP="008605AF">
            <w:pPr>
              <w:spacing w:after="0" w:line="240" w:lineRule="auto"/>
              <w:rPr>
                <w:rFonts w:ascii="Times New Roman" w:hAnsi="Times New Roman" w:cs="Times New Roman"/>
                <w:sz w:val="24"/>
                <w:szCs w:val="24"/>
                <w:highlight w:val="yellow"/>
              </w:rPr>
            </w:pPr>
            <w:r w:rsidRPr="00C41A85">
              <w:rPr>
                <w:rFonts w:ascii="Times New Roman" w:hAnsi="Times New Roman" w:cs="Times New Roman"/>
                <w:sz w:val="24"/>
                <w:szCs w:val="24"/>
              </w:rPr>
              <w:t>7. panta pirmās daļas 2. punkts</w:t>
            </w:r>
          </w:p>
        </w:tc>
        <w:tc>
          <w:tcPr>
            <w:tcW w:w="1076" w:type="pct"/>
            <w:tcBorders>
              <w:top w:val="outset" w:sz="6" w:space="0" w:color="auto"/>
              <w:left w:val="outset" w:sz="6" w:space="0" w:color="auto"/>
              <w:bottom w:val="outset" w:sz="6" w:space="0" w:color="auto"/>
              <w:right w:val="outset" w:sz="6" w:space="0" w:color="auto"/>
            </w:tcBorders>
          </w:tcPr>
          <w:p w14:paraId="3EB8EFBD" w14:textId="42FCF986"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57D20E4C" w14:textId="7AC62F2B"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20C2CCD1"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136030D" w14:textId="0C9F44CA"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7. panta 2. punkta “a” apakšpunkts</w:t>
            </w:r>
          </w:p>
        </w:tc>
        <w:tc>
          <w:tcPr>
            <w:tcW w:w="991" w:type="pct"/>
            <w:tcBorders>
              <w:top w:val="outset" w:sz="6" w:space="0" w:color="auto"/>
              <w:left w:val="outset" w:sz="6" w:space="0" w:color="auto"/>
              <w:bottom w:val="outset" w:sz="6" w:space="0" w:color="auto"/>
              <w:right w:val="outset" w:sz="6" w:space="0" w:color="auto"/>
            </w:tcBorders>
          </w:tcPr>
          <w:p w14:paraId="001FE3F1" w14:textId="5909A877" w:rsidR="00182436" w:rsidRPr="00AA1747" w:rsidRDefault="00182436" w:rsidP="00C41A85">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7. panta</w:t>
            </w:r>
            <w:r w:rsidR="00C41A85" w:rsidRPr="00C41A85">
              <w:rPr>
                <w:rFonts w:ascii="Times New Roman" w:hAnsi="Times New Roman" w:cs="Times New Roman"/>
                <w:sz w:val="24"/>
                <w:szCs w:val="24"/>
              </w:rPr>
              <w:t xml:space="preserve"> </w:t>
            </w:r>
            <w:r w:rsidR="00C41A85">
              <w:rPr>
                <w:rFonts w:ascii="Times New Roman" w:hAnsi="Times New Roman" w:cs="Times New Roman"/>
                <w:sz w:val="24"/>
                <w:szCs w:val="24"/>
              </w:rPr>
              <w:t>otrās</w:t>
            </w:r>
            <w:r w:rsidR="00C41A85" w:rsidRPr="00C41A85">
              <w:rPr>
                <w:rFonts w:ascii="Times New Roman" w:hAnsi="Times New Roman" w:cs="Times New Roman"/>
                <w:sz w:val="24"/>
                <w:szCs w:val="24"/>
              </w:rPr>
              <w:t xml:space="preserve"> daļas</w:t>
            </w:r>
            <w:r w:rsidRPr="00AA1747">
              <w:rPr>
                <w:rFonts w:ascii="Times New Roman" w:hAnsi="Times New Roman" w:cs="Times New Roman"/>
                <w:sz w:val="24"/>
                <w:szCs w:val="24"/>
              </w:rPr>
              <w:t xml:space="preserve"> 1. punkts</w:t>
            </w:r>
          </w:p>
        </w:tc>
        <w:tc>
          <w:tcPr>
            <w:tcW w:w="1076" w:type="pct"/>
            <w:tcBorders>
              <w:top w:val="outset" w:sz="6" w:space="0" w:color="auto"/>
              <w:left w:val="outset" w:sz="6" w:space="0" w:color="auto"/>
              <w:bottom w:val="outset" w:sz="6" w:space="0" w:color="auto"/>
              <w:right w:val="outset" w:sz="6" w:space="0" w:color="auto"/>
            </w:tcBorders>
          </w:tcPr>
          <w:p w14:paraId="62783C56" w14:textId="1BC35F3B"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39AF9A64" w14:textId="0E4C9DBA"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4CAA1DD8"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A64EED5" w14:textId="3F5A1D51"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lastRenderedPageBreak/>
              <w:t>7. panta 2. punkta “b” apakšpunkts</w:t>
            </w:r>
          </w:p>
        </w:tc>
        <w:tc>
          <w:tcPr>
            <w:tcW w:w="991" w:type="pct"/>
            <w:tcBorders>
              <w:top w:val="outset" w:sz="6" w:space="0" w:color="auto"/>
              <w:left w:val="outset" w:sz="6" w:space="0" w:color="auto"/>
              <w:bottom w:val="outset" w:sz="6" w:space="0" w:color="auto"/>
              <w:right w:val="outset" w:sz="6" w:space="0" w:color="auto"/>
            </w:tcBorders>
          </w:tcPr>
          <w:p w14:paraId="0D2B4D0E" w14:textId="7F3E27EC" w:rsidR="00182436" w:rsidRPr="00AA1747" w:rsidRDefault="00182436" w:rsidP="009B6A6E">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 xml:space="preserve">7. panta </w:t>
            </w:r>
            <w:r w:rsidR="00C41A85" w:rsidRPr="00C41A85">
              <w:rPr>
                <w:rFonts w:ascii="Times New Roman" w:hAnsi="Times New Roman" w:cs="Times New Roman"/>
                <w:sz w:val="24"/>
                <w:szCs w:val="24"/>
              </w:rPr>
              <w:t xml:space="preserve">otrās daļas </w:t>
            </w:r>
            <w:r w:rsidRPr="00AA1747">
              <w:rPr>
                <w:rFonts w:ascii="Times New Roman" w:hAnsi="Times New Roman" w:cs="Times New Roman"/>
                <w:sz w:val="24"/>
                <w:szCs w:val="24"/>
              </w:rPr>
              <w:t>2. punkts</w:t>
            </w:r>
          </w:p>
        </w:tc>
        <w:tc>
          <w:tcPr>
            <w:tcW w:w="1076" w:type="pct"/>
            <w:tcBorders>
              <w:top w:val="outset" w:sz="6" w:space="0" w:color="auto"/>
              <w:left w:val="outset" w:sz="6" w:space="0" w:color="auto"/>
              <w:bottom w:val="outset" w:sz="6" w:space="0" w:color="auto"/>
              <w:right w:val="outset" w:sz="6" w:space="0" w:color="auto"/>
            </w:tcBorders>
          </w:tcPr>
          <w:p w14:paraId="5137C64F" w14:textId="6B832BF8"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63BFB5B0" w14:textId="41FBF4F1"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71052032"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06B2AE46" w14:textId="75EA418F"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7. panta 2. punkta “c” apakšpunkts</w:t>
            </w:r>
          </w:p>
        </w:tc>
        <w:tc>
          <w:tcPr>
            <w:tcW w:w="991" w:type="pct"/>
            <w:tcBorders>
              <w:top w:val="outset" w:sz="6" w:space="0" w:color="auto"/>
              <w:left w:val="outset" w:sz="6" w:space="0" w:color="auto"/>
              <w:bottom w:val="outset" w:sz="6" w:space="0" w:color="auto"/>
              <w:right w:val="outset" w:sz="6" w:space="0" w:color="auto"/>
            </w:tcBorders>
          </w:tcPr>
          <w:p w14:paraId="0FD4737F" w14:textId="3B5C0444" w:rsidR="00182436" w:rsidRPr="00AA1747" w:rsidRDefault="00A849F1" w:rsidP="009B6A6E">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645F8E39" w14:textId="4F18D5FE" w:rsidR="00182436" w:rsidRPr="00AA1747" w:rsidRDefault="00A849F1" w:rsidP="00182436">
            <w:pPr>
              <w:spacing w:after="0" w:line="240" w:lineRule="auto"/>
              <w:rPr>
                <w:rFonts w:ascii="Times New Roman" w:hAnsi="Times New Roman" w:cs="Times New Roman"/>
                <w:sz w:val="24"/>
                <w:szCs w:val="24"/>
                <w:highlight w:val="yellow"/>
              </w:rPr>
            </w:pPr>
            <w:r w:rsidRPr="00A849F1">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40E01EA9" w14:textId="5C80195B" w:rsidR="00182436" w:rsidRPr="00AA1747" w:rsidRDefault="00A849F1" w:rsidP="00A849F1">
            <w:pPr>
              <w:spacing w:after="0" w:line="240" w:lineRule="auto"/>
              <w:rPr>
                <w:rFonts w:ascii="Times New Roman" w:hAnsi="Times New Roman" w:cs="Times New Roman"/>
                <w:sz w:val="24"/>
                <w:szCs w:val="24"/>
                <w:highlight w:val="yellow"/>
              </w:rPr>
            </w:pPr>
            <w:r w:rsidRPr="00A849F1">
              <w:rPr>
                <w:rFonts w:ascii="Times New Roman" w:hAnsi="Times New Roman" w:cs="Times New Roman"/>
                <w:sz w:val="24"/>
                <w:szCs w:val="24"/>
              </w:rPr>
              <w:t>Attiecas uz Eiropas Komisijas kompetenci.</w:t>
            </w:r>
          </w:p>
        </w:tc>
      </w:tr>
      <w:tr w:rsidR="00AA1747" w:rsidRPr="00986DEC" w14:paraId="5DA7E5AA"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279ED5C1" w14:textId="616766BC"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7. panta 3. punkts</w:t>
            </w:r>
          </w:p>
        </w:tc>
        <w:tc>
          <w:tcPr>
            <w:tcW w:w="991" w:type="pct"/>
            <w:tcBorders>
              <w:top w:val="outset" w:sz="6" w:space="0" w:color="auto"/>
              <w:left w:val="outset" w:sz="6" w:space="0" w:color="auto"/>
              <w:bottom w:val="outset" w:sz="6" w:space="0" w:color="auto"/>
              <w:right w:val="outset" w:sz="6" w:space="0" w:color="auto"/>
            </w:tcBorders>
          </w:tcPr>
          <w:p w14:paraId="137B11FA" w14:textId="2DA8C310"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736D5485" w14:textId="3E4FFFB9"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 xml:space="preserve">Netiks pārņemts. </w:t>
            </w:r>
          </w:p>
        </w:tc>
        <w:tc>
          <w:tcPr>
            <w:tcW w:w="1922" w:type="pct"/>
            <w:tcBorders>
              <w:top w:val="outset" w:sz="6" w:space="0" w:color="auto"/>
              <w:left w:val="outset" w:sz="6" w:space="0" w:color="auto"/>
              <w:bottom w:val="outset" w:sz="6" w:space="0" w:color="auto"/>
              <w:right w:val="outset" w:sz="6" w:space="0" w:color="auto"/>
            </w:tcBorders>
          </w:tcPr>
          <w:p w14:paraId="44507511" w14:textId="1E123DEA"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Likumdošanas prasības par likumu un noteikumu iekšēju saskaņošanu.</w:t>
            </w:r>
          </w:p>
        </w:tc>
      </w:tr>
      <w:tr w:rsidR="005B5690" w:rsidRPr="00986DEC" w14:paraId="341FADF8"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4C40E056" w14:textId="69DD2718" w:rsidR="00FB08C1" w:rsidRPr="00AA1747" w:rsidRDefault="00FB08C1" w:rsidP="00FB08C1">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1. punkts</w:t>
            </w:r>
          </w:p>
        </w:tc>
        <w:tc>
          <w:tcPr>
            <w:tcW w:w="991" w:type="pct"/>
            <w:tcBorders>
              <w:top w:val="outset" w:sz="6" w:space="0" w:color="auto"/>
              <w:left w:val="outset" w:sz="6" w:space="0" w:color="auto"/>
              <w:bottom w:val="outset" w:sz="6" w:space="0" w:color="auto"/>
              <w:right w:val="outset" w:sz="6" w:space="0" w:color="auto"/>
            </w:tcBorders>
          </w:tcPr>
          <w:p w14:paraId="6FEB149D" w14:textId="378D896F" w:rsidR="00FB08C1" w:rsidRPr="00AA1747" w:rsidRDefault="00C06606" w:rsidP="00FB08C1">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III nodaļa</w:t>
            </w:r>
          </w:p>
        </w:tc>
        <w:tc>
          <w:tcPr>
            <w:tcW w:w="1076" w:type="pct"/>
            <w:tcBorders>
              <w:top w:val="outset" w:sz="6" w:space="0" w:color="auto"/>
              <w:left w:val="outset" w:sz="6" w:space="0" w:color="auto"/>
              <w:bottom w:val="outset" w:sz="6" w:space="0" w:color="auto"/>
              <w:right w:val="outset" w:sz="6" w:space="0" w:color="auto"/>
            </w:tcBorders>
          </w:tcPr>
          <w:p w14:paraId="2882AEEB" w14:textId="01FB456B"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Atbilst pilnībā.</w:t>
            </w:r>
          </w:p>
        </w:tc>
        <w:tc>
          <w:tcPr>
            <w:tcW w:w="1922" w:type="pct"/>
            <w:tcBorders>
              <w:top w:val="outset" w:sz="6" w:space="0" w:color="auto"/>
              <w:left w:val="outset" w:sz="6" w:space="0" w:color="auto"/>
              <w:bottom w:val="outset" w:sz="6" w:space="0" w:color="auto"/>
              <w:right w:val="outset" w:sz="6" w:space="0" w:color="auto"/>
            </w:tcBorders>
          </w:tcPr>
          <w:p w14:paraId="387D25CB" w14:textId="1FA2DD16"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Netiek noteiktas stingrākas prasības.</w:t>
            </w:r>
          </w:p>
        </w:tc>
      </w:tr>
      <w:tr w:rsidR="005B5690" w:rsidRPr="00986DEC" w14:paraId="3EB2339B"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274A5E5C" w14:textId="5215F210"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2. punkta “a” apakšpunkts</w:t>
            </w:r>
          </w:p>
        </w:tc>
        <w:tc>
          <w:tcPr>
            <w:tcW w:w="991" w:type="pct"/>
            <w:tcBorders>
              <w:top w:val="outset" w:sz="6" w:space="0" w:color="auto"/>
              <w:left w:val="outset" w:sz="6" w:space="0" w:color="auto"/>
              <w:bottom w:val="outset" w:sz="6" w:space="0" w:color="auto"/>
              <w:right w:val="outset" w:sz="6" w:space="0" w:color="auto"/>
            </w:tcBorders>
          </w:tcPr>
          <w:p w14:paraId="6B12C9EF" w14:textId="2FB88066" w:rsidR="00182436" w:rsidRPr="00495FAF" w:rsidRDefault="00495FAF" w:rsidP="00182436">
            <w:pPr>
              <w:spacing w:after="0" w:line="240" w:lineRule="auto"/>
              <w:rPr>
                <w:rFonts w:ascii="Times New Roman" w:hAnsi="Times New Roman" w:cs="Times New Roman"/>
                <w:sz w:val="24"/>
                <w:szCs w:val="24"/>
                <w:highlight w:val="yellow"/>
              </w:rPr>
            </w:pPr>
            <w:r w:rsidRPr="00495FAF">
              <w:rPr>
                <w:rFonts w:ascii="Times New Roman" w:hAnsi="Times New Roman" w:cs="Times New Roman"/>
                <w:sz w:val="24"/>
                <w:szCs w:val="24"/>
              </w:rPr>
              <w:t>Dabas resursu nodokļa likuma 6</w:t>
            </w:r>
            <w:r w:rsidRPr="00495FAF">
              <w:rPr>
                <w:rFonts w:ascii="Times New Roman" w:hAnsi="Times New Roman" w:cs="Times New Roman"/>
                <w:sz w:val="24"/>
                <w:szCs w:val="24"/>
                <w:vertAlign w:val="superscript"/>
              </w:rPr>
              <w:t>1</w:t>
            </w:r>
            <w:r w:rsidRPr="00495FAF">
              <w:rPr>
                <w:rFonts w:ascii="Times New Roman" w:hAnsi="Times New Roman" w:cs="Times New Roman"/>
                <w:sz w:val="24"/>
                <w:szCs w:val="24"/>
              </w:rPr>
              <w:t>. panta sestās daļas 2. punkts</w:t>
            </w:r>
          </w:p>
        </w:tc>
        <w:tc>
          <w:tcPr>
            <w:tcW w:w="1076" w:type="pct"/>
            <w:tcBorders>
              <w:top w:val="outset" w:sz="6" w:space="0" w:color="auto"/>
              <w:left w:val="outset" w:sz="6" w:space="0" w:color="auto"/>
              <w:bottom w:val="outset" w:sz="6" w:space="0" w:color="auto"/>
              <w:right w:val="outset" w:sz="6" w:space="0" w:color="auto"/>
            </w:tcBorders>
          </w:tcPr>
          <w:p w14:paraId="4AD9BFD9" w14:textId="37738C95"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1EA1C293" w14:textId="7A85CEBB"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458069B6"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232B088" w14:textId="02D820EE"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2. punkta “b” apakšpunkts</w:t>
            </w:r>
          </w:p>
        </w:tc>
        <w:tc>
          <w:tcPr>
            <w:tcW w:w="991" w:type="pct"/>
            <w:tcBorders>
              <w:top w:val="outset" w:sz="6" w:space="0" w:color="auto"/>
              <w:left w:val="outset" w:sz="6" w:space="0" w:color="auto"/>
              <w:bottom w:val="outset" w:sz="6" w:space="0" w:color="auto"/>
              <w:right w:val="outset" w:sz="6" w:space="0" w:color="auto"/>
            </w:tcBorders>
          </w:tcPr>
          <w:p w14:paraId="5DAB0CE6" w14:textId="1391FAF4" w:rsidR="00182436" w:rsidRPr="00495FAF" w:rsidRDefault="00495FAF" w:rsidP="00182436">
            <w:pPr>
              <w:spacing w:after="0" w:line="240" w:lineRule="auto"/>
              <w:rPr>
                <w:rFonts w:ascii="Times New Roman" w:hAnsi="Times New Roman" w:cs="Times New Roman"/>
                <w:sz w:val="24"/>
                <w:szCs w:val="24"/>
                <w:highlight w:val="yellow"/>
              </w:rPr>
            </w:pPr>
            <w:r w:rsidRPr="00495FAF">
              <w:rPr>
                <w:rFonts w:ascii="Times New Roman" w:hAnsi="Times New Roman" w:cs="Times New Roman"/>
                <w:sz w:val="24"/>
                <w:szCs w:val="24"/>
              </w:rPr>
              <w:t>Dabas resursu nodokļa likuma 6</w:t>
            </w:r>
            <w:r w:rsidRPr="00495FAF">
              <w:rPr>
                <w:rFonts w:ascii="Times New Roman" w:hAnsi="Times New Roman" w:cs="Times New Roman"/>
                <w:sz w:val="24"/>
                <w:szCs w:val="24"/>
                <w:vertAlign w:val="superscript"/>
              </w:rPr>
              <w:t>1</w:t>
            </w:r>
            <w:r w:rsidRPr="00495FAF">
              <w:rPr>
                <w:rFonts w:ascii="Times New Roman" w:hAnsi="Times New Roman" w:cs="Times New Roman"/>
                <w:sz w:val="24"/>
                <w:szCs w:val="24"/>
              </w:rPr>
              <w:t>. panta sestās daļas 1. punkts</w:t>
            </w:r>
          </w:p>
        </w:tc>
        <w:tc>
          <w:tcPr>
            <w:tcW w:w="1076" w:type="pct"/>
            <w:tcBorders>
              <w:top w:val="outset" w:sz="6" w:space="0" w:color="auto"/>
              <w:left w:val="outset" w:sz="6" w:space="0" w:color="auto"/>
              <w:bottom w:val="outset" w:sz="6" w:space="0" w:color="auto"/>
              <w:right w:val="outset" w:sz="6" w:space="0" w:color="auto"/>
            </w:tcBorders>
          </w:tcPr>
          <w:p w14:paraId="061AB5F0" w14:textId="3BA6579F"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49C27E9F" w14:textId="746D5F76"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1C9E5B22"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5892CE86" w14:textId="42F104BB"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2. punkta “c” apakšpunkts</w:t>
            </w:r>
          </w:p>
        </w:tc>
        <w:tc>
          <w:tcPr>
            <w:tcW w:w="991" w:type="pct"/>
            <w:tcBorders>
              <w:top w:val="outset" w:sz="6" w:space="0" w:color="auto"/>
              <w:left w:val="outset" w:sz="6" w:space="0" w:color="auto"/>
              <w:bottom w:val="outset" w:sz="6" w:space="0" w:color="auto"/>
              <w:right w:val="outset" w:sz="6" w:space="0" w:color="auto"/>
            </w:tcBorders>
          </w:tcPr>
          <w:p w14:paraId="1309D203" w14:textId="67777708" w:rsidR="00182436" w:rsidRPr="00AA1747" w:rsidRDefault="009F3C48" w:rsidP="009F3C48">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9</w:t>
            </w:r>
            <w:r w:rsidR="00182436" w:rsidRPr="00AA1747">
              <w:rPr>
                <w:rFonts w:ascii="Times New Roman" w:hAnsi="Times New Roman" w:cs="Times New Roman"/>
                <w:sz w:val="24"/>
                <w:szCs w:val="24"/>
              </w:rPr>
              <w:t xml:space="preserve">. panta </w:t>
            </w:r>
            <w:r>
              <w:rPr>
                <w:rFonts w:ascii="Times New Roman" w:hAnsi="Times New Roman" w:cs="Times New Roman"/>
                <w:sz w:val="24"/>
                <w:szCs w:val="24"/>
              </w:rPr>
              <w:t>otrā daļa</w:t>
            </w:r>
          </w:p>
        </w:tc>
        <w:tc>
          <w:tcPr>
            <w:tcW w:w="1076" w:type="pct"/>
            <w:tcBorders>
              <w:top w:val="outset" w:sz="6" w:space="0" w:color="auto"/>
              <w:left w:val="outset" w:sz="6" w:space="0" w:color="auto"/>
              <w:bottom w:val="outset" w:sz="6" w:space="0" w:color="auto"/>
              <w:right w:val="outset" w:sz="6" w:space="0" w:color="auto"/>
            </w:tcBorders>
          </w:tcPr>
          <w:p w14:paraId="7ACA73B6" w14:textId="0C1DBAB4"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43C5F6EB" w14:textId="1A8E9C61"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19E4A1F2"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3BFA946" w14:textId="3E9E92E3"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3. punkta “a” apakšpunkts</w:t>
            </w:r>
          </w:p>
        </w:tc>
        <w:tc>
          <w:tcPr>
            <w:tcW w:w="991" w:type="pct"/>
            <w:tcBorders>
              <w:top w:val="outset" w:sz="6" w:space="0" w:color="auto"/>
              <w:left w:val="outset" w:sz="6" w:space="0" w:color="auto"/>
              <w:bottom w:val="outset" w:sz="6" w:space="0" w:color="auto"/>
              <w:right w:val="outset" w:sz="6" w:space="0" w:color="auto"/>
            </w:tcBorders>
          </w:tcPr>
          <w:p w14:paraId="3ACD9F0C" w14:textId="0813A9F8" w:rsidR="00182436" w:rsidRPr="00AA1747" w:rsidRDefault="00182436" w:rsidP="004374D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 xml:space="preserve">8. panta </w:t>
            </w:r>
            <w:r w:rsidR="004374D1">
              <w:rPr>
                <w:rFonts w:ascii="Times New Roman" w:hAnsi="Times New Roman" w:cs="Times New Roman"/>
                <w:sz w:val="24"/>
                <w:szCs w:val="24"/>
              </w:rPr>
              <w:t>trešās</w:t>
            </w:r>
            <w:r w:rsidRPr="00AA1747">
              <w:rPr>
                <w:rFonts w:ascii="Times New Roman" w:hAnsi="Times New Roman" w:cs="Times New Roman"/>
                <w:sz w:val="24"/>
                <w:szCs w:val="24"/>
              </w:rPr>
              <w:t xml:space="preserve"> daļas 1. punkts</w:t>
            </w:r>
          </w:p>
        </w:tc>
        <w:tc>
          <w:tcPr>
            <w:tcW w:w="1076" w:type="pct"/>
            <w:tcBorders>
              <w:top w:val="outset" w:sz="6" w:space="0" w:color="auto"/>
              <w:left w:val="outset" w:sz="6" w:space="0" w:color="auto"/>
              <w:bottom w:val="outset" w:sz="6" w:space="0" w:color="auto"/>
              <w:right w:val="outset" w:sz="6" w:space="0" w:color="auto"/>
            </w:tcBorders>
          </w:tcPr>
          <w:p w14:paraId="7D5B672C" w14:textId="08BA27E5"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3691FEB1" w14:textId="56EC0E9F"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747674D9"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8FF6C13" w14:textId="09236D6F"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3. punkta “b” apakšpunkts</w:t>
            </w:r>
          </w:p>
        </w:tc>
        <w:tc>
          <w:tcPr>
            <w:tcW w:w="991" w:type="pct"/>
            <w:tcBorders>
              <w:top w:val="outset" w:sz="6" w:space="0" w:color="auto"/>
              <w:left w:val="outset" w:sz="6" w:space="0" w:color="auto"/>
              <w:bottom w:val="outset" w:sz="6" w:space="0" w:color="auto"/>
              <w:right w:val="outset" w:sz="6" w:space="0" w:color="auto"/>
            </w:tcBorders>
          </w:tcPr>
          <w:p w14:paraId="19E1DCD6" w14:textId="4F171025"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 xml:space="preserve">8. panta </w:t>
            </w:r>
            <w:r w:rsidR="004374D1" w:rsidRPr="004374D1">
              <w:rPr>
                <w:rFonts w:ascii="Times New Roman" w:hAnsi="Times New Roman" w:cs="Times New Roman"/>
                <w:sz w:val="24"/>
                <w:szCs w:val="24"/>
              </w:rPr>
              <w:t xml:space="preserve">trešās </w:t>
            </w:r>
            <w:r w:rsidRPr="00AA1747">
              <w:rPr>
                <w:rFonts w:ascii="Times New Roman" w:hAnsi="Times New Roman" w:cs="Times New Roman"/>
                <w:sz w:val="24"/>
                <w:szCs w:val="24"/>
              </w:rPr>
              <w:t>daļas 2. punkts</w:t>
            </w:r>
          </w:p>
        </w:tc>
        <w:tc>
          <w:tcPr>
            <w:tcW w:w="1076" w:type="pct"/>
            <w:tcBorders>
              <w:top w:val="outset" w:sz="6" w:space="0" w:color="auto"/>
              <w:left w:val="outset" w:sz="6" w:space="0" w:color="auto"/>
              <w:bottom w:val="outset" w:sz="6" w:space="0" w:color="auto"/>
              <w:right w:val="outset" w:sz="6" w:space="0" w:color="auto"/>
            </w:tcBorders>
          </w:tcPr>
          <w:p w14:paraId="08E1BF9C" w14:textId="61B1F287"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57806A2F" w14:textId="050CCD6D"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2DE34399"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65619D5" w14:textId="1502C55E"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3. punkta “c” apakšpunkts</w:t>
            </w:r>
          </w:p>
        </w:tc>
        <w:tc>
          <w:tcPr>
            <w:tcW w:w="991" w:type="pct"/>
            <w:tcBorders>
              <w:top w:val="outset" w:sz="6" w:space="0" w:color="auto"/>
              <w:left w:val="outset" w:sz="6" w:space="0" w:color="auto"/>
              <w:bottom w:val="outset" w:sz="6" w:space="0" w:color="auto"/>
              <w:right w:val="outset" w:sz="6" w:space="0" w:color="auto"/>
            </w:tcBorders>
          </w:tcPr>
          <w:p w14:paraId="1029E7DC" w14:textId="03A858C5"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 xml:space="preserve">8. panta </w:t>
            </w:r>
            <w:r w:rsidR="004374D1" w:rsidRPr="004374D1">
              <w:rPr>
                <w:rFonts w:ascii="Times New Roman" w:hAnsi="Times New Roman" w:cs="Times New Roman"/>
                <w:sz w:val="24"/>
                <w:szCs w:val="24"/>
              </w:rPr>
              <w:t xml:space="preserve">trešās </w:t>
            </w:r>
            <w:r w:rsidRPr="00AA1747">
              <w:rPr>
                <w:rFonts w:ascii="Times New Roman" w:hAnsi="Times New Roman" w:cs="Times New Roman"/>
                <w:sz w:val="24"/>
                <w:szCs w:val="24"/>
              </w:rPr>
              <w:t>daļas 3. punkts</w:t>
            </w:r>
          </w:p>
        </w:tc>
        <w:tc>
          <w:tcPr>
            <w:tcW w:w="1076" w:type="pct"/>
            <w:tcBorders>
              <w:top w:val="outset" w:sz="6" w:space="0" w:color="auto"/>
              <w:left w:val="outset" w:sz="6" w:space="0" w:color="auto"/>
              <w:bottom w:val="outset" w:sz="6" w:space="0" w:color="auto"/>
              <w:right w:val="outset" w:sz="6" w:space="0" w:color="auto"/>
            </w:tcBorders>
          </w:tcPr>
          <w:p w14:paraId="32B0907B" w14:textId="240F9C46"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3AA382F2" w14:textId="20378A4A"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2731291C"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C66574A" w14:textId="21E6D1C1"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4. punkts</w:t>
            </w:r>
          </w:p>
        </w:tc>
        <w:tc>
          <w:tcPr>
            <w:tcW w:w="991" w:type="pct"/>
            <w:tcBorders>
              <w:top w:val="outset" w:sz="6" w:space="0" w:color="auto"/>
              <w:left w:val="outset" w:sz="6" w:space="0" w:color="auto"/>
              <w:bottom w:val="outset" w:sz="6" w:space="0" w:color="auto"/>
              <w:right w:val="outset" w:sz="6" w:space="0" w:color="auto"/>
            </w:tcBorders>
          </w:tcPr>
          <w:p w14:paraId="3D2F7E03" w14:textId="063ABD85" w:rsidR="00182436" w:rsidRPr="00AA1747" w:rsidRDefault="006D5A13" w:rsidP="006D5A1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10</w:t>
            </w:r>
            <w:r w:rsidR="00182436" w:rsidRPr="00AA1747">
              <w:rPr>
                <w:rFonts w:ascii="Times New Roman" w:hAnsi="Times New Roman" w:cs="Times New Roman"/>
                <w:sz w:val="24"/>
                <w:szCs w:val="24"/>
              </w:rPr>
              <w:t xml:space="preserve">. panta </w:t>
            </w:r>
            <w:r>
              <w:rPr>
                <w:rFonts w:ascii="Times New Roman" w:hAnsi="Times New Roman" w:cs="Times New Roman"/>
                <w:sz w:val="24"/>
                <w:szCs w:val="24"/>
              </w:rPr>
              <w:t>ceturtā</w:t>
            </w:r>
            <w:r w:rsidR="00182436" w:rsidRPr="00AA1747">
              <w:rPr>
                <w:rFonts w:ascii="Times New Roman" w:hAnsi="Times New Roman" w:cs="Times New Roman"/>
                <w:sz w:val="24"/>
                <w:szCs w:val="24"/>
              </w:rPr>
              <w:t xml:space="preserve"> daļa</w:t>
            </w:r>
          </w:p>
        </w:tc>
        <w:tc>
          <w:tcPr>
            <w:tcW w:w="1076" w:type="pct"/>
            <w:tcBorders>
              <w:top w:val="outset" w:sz="6" w:space="0" w:color="auto"/>
              <w:left w:val="outset" w:sz="6" w:space="0" w:color="auto"/>
              <w:bottom w:val="outset" w:sz="6" w:space="0" w:color="auto"/>
              <w:right w:val="outset" w:sz="6" w:space="0" w:color="auto"/>
            </w:tcBorders>
          </w:tcPr>
          <w:p w14:paraId="6202018B" w14:textId="3F1E213D"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02022424" w14:textId="20CEABAB"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7200A3A9"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59C38DE5" w14:textId="7954CDB5"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5. punkts</w:t>
            </w:r>
          </w:p>
        </w:tc>
        <w:tc>
          <w:tcPr>
            <w:tcW w:w="991" w:type="pct"/>
            <w:tcBorders>
              <w:top w:val="outset" w:sz="6" w:space="0" w:color="auto"/>
              <w:left w:val="outset" w:sz="6" w:space="0" w:color="auto"/>
              <w:bottom w:val="outset" w:sz="6" w:space="0" w:color="auto"/>
              <w:right w:val="outset" w:sz="6" w:space="0" w:color="auto"/>
            </w:tcBorders>
          </w:tcPr>
          <w:p w14:paraId="3E277736" w14:textId="76A62EB2" w:rsidR="00182436" w:rsidRPr="00AA1747" w:rsidRDefault="006D5A13" w:rsidP="0018243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III nodaļa</w:t>
            </w:r>
          </w:p>
        </w:tc>
        <w:tc>
          <w:tcPr>
            <w:tcW w:w="1076" w:type="pct"/>
            <w:tcBorders>
              <w:top w:val="outset" w:sz="6" w:space="0" w:color="auto"/>
              <w:left w:val="outset" w:sz="6" w:space="0" w:color="auto"/>
              <w:bottom w:val="outset" w:sz="6" w:space="0" w:color="auto"/>
              <w:right w:val="outset" w:sz="6" w:space="0" w:color="auto"/>
            </w:tcBorders>
          </w:tcPr>
          <w:p w14:paraId="0B153779" w14:textId="1494985F"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47FDE32A" w14:textId="397E1964"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4A59416C"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2A9715A" w14:textId="36C75603"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6. punkts</w:t>
            </w:r>
          </w:p>
        </w:tc>
        <w:tc>
          <w:tcPr>
            <w:tcW w:w="991" w:type="pct"/>
            <w:tcBorders>
              <w:top w:val="outset" w:sz="6" w:space="0" w:color="auto"/>
              <w:left w:val="outset" w:sz="6" w:space="0" w:color="auto"/>
              <w:bottom w:val="outset" w:sz="6" w:space="0" w:color="auto"/>
              <w:right w:val="outset" w:sz="6" w:space="0" w:color="auto"/>
            </w:tcBorders>
          </w:tcPr>
          <w:p w14:paraId="196E621D" w14:textId="5B79BD8E" w:rsidR="00182436" w:rsidRPr="00AA1747" w:rsidRDefault="0024072A" w:rsidP="0018243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11</w:t>
            </w:r>
            <w:r w:rsidR="00182436" w:rsidRPr="00AA1747">
              <w:rPr>
                <w:rFonts w:ascii="Times New Roman" w:hAnsi="Times New Roman" w:cs="Times New Roman"/>
                <w:sz w:val="24"/>
                <w:szCs w:val="24"/>
              </w:rPr>
              <w:t>. panta pirmā daļa</w:t>
            </w:r>
          </w:p>
        </w:tc>
        <w:tc>
          <w:tcPr>
            <w:tcW w:w="1076" w:type="pct"/>
            <w:tcBorders>
              <w:top w:val="outset" w:sz="6" w:space="0" w:color="auto"/>
              <w:left w:val="outset" w:sz="6" w:space="0" w:color="auto"/>
              <w:bottom w:val="outset" w:sz="6" w:space="0" w:color="auto"/>
              <w:right w:val="outset" w:sz="6" w:space="0" w:color="auto"/>
            </w:tcBorders>
          </w:tcPr>
          <w:p w14:paraId="3AB6B2E6" w14:textId="7998A038"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0DF9FC85" w14:textId="27416EC3"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10275B4D"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2739D8A6" w14:textId="5471518C"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7. punkts</w:t>
            </w:r>
          </w:p>
        </w:tc>
        <w:tc>
          <w:tcPr>
            <w:tcW w:w="991" w:type="pct"/>
            <w:tcBorders>
              <w:top w:val="outset" w:sz="6" w:space="0" w:color="auto"/>
              <w:left w:val="outset" w:sz="6" w:space="0" w:color="auto"/>
              <w:bottom w:val="outset" w:sz="6" w:space="0" w:color="auto"/>
              <w:right w:val="outset" w:sz="6" w:space="0" w:color="auto"/>
            </w:tcBorders>
          </w:tcPr>
          <w:p w14:paraId="71391F56" w14:textId="5DB2026F" w:rsidR="00182436" w:rsidRPr="00AA1747" w:rsidRDefault="0024072A" w:rsidP="0018243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11</w:t>
            </w:r>
            <w:r w:rsidR="00182436" w:rsidRPr="00AA1747">
              <w:rPr>
                <w:rFonts w:ascii="Times New Roman" w:hAnsi="Times New Roman" w:cs="Times New Roman"/>
                <w:sz w:val="24"/>
                <w:szCs w:val="24"/>
              </w:rPr>
              <w:t>. panta otrā daļa</w:t>
            </w:r>
          </w:p>
        </w:tc>
        <w:tc>
          <w:tcPr>
            <w:tcW w:w="1076" w:type="pct"/>
            <w:tcBorders>
              <w:top w:val="outset" w:sz="6" w:space="0" w:color="auto"/>
              <w:left w:val="outset" w:sz="6" w:space="0" w:color="auto"/>
              <w:bottom w:val="outset" w:sz="6" w:space="0" w:color="auto"/>
              <w:right w:val="outset" w:sz="6" w:space="0" w:color="auto"/>
            </w:tcBorders>
          </w:tcPr>
          <w:p w14:paraId="37740793" w14:textId="66F0B813"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79536A71" w14:textId="1C1DB347"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38BCB2B1"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2E1D108C" w14:textId="32949A47"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8. panta 8. punkts</w:t>
            </w:r>
          </w:p>
        </w:tc>
        <w:tc>
          <w:tcPr>
            <w:tcW w:w="991" w:type="pct"/>
            <w:tcBorders>
              <w:top w:val="outset" w:sz="6" w:space="0" w:color="auto"/>
              <w:left w:val="outset" w:sz="6" w:space="0" w:color="auto"/>
              <w:bottom w:val="outset" w:sz="6" w:space="0" w:color="auto"/>
              <w:right w:val="outset" w:sz="6" w:space="0" w:color="auto"/>
            </w:tcBorders>
          </w:tcPr>
          <w:p w14:paraId="2C108408" w14:textId="2114BA4E" w:rsidR="00182436" w:rsidRPr="00AA1747" w:rsidRDefault="0024072A" w:rsidP="0018243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10. panta pirmā daļa</w:t>
            </w:r>
          </w:p>
        </w:tc>
        <w:tc>
          <w:tcPr>
            <w:tcW w:w="1076" w:type="pct"/>
            <w:tcBorders>
              <w:top w:val="outset" w:sz="6" w:space="0" w:color="auto"/>
              <w:left w:val="outset" w:sz="6" w:space="0" w:color="auto"/>
              <w:bottom w:val="outset" w:sz="6" w:space="0" w:color="auto"/>
              <w:right w:val="outset" w:sz="6" w:space="0" w:color="auto"/>
            </w:tcBorders>
          </w:tcPr>
          <w:p w14:paraId="10A5F117" w14:textId="7FFF87F4" w:rsidR="005C2573" w:rsidRPr="000B3EE8" w:rsidRDefault="005C2573" w:rsidP="000B3EE8">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Pārņemts daļēji. Līdz 2022. gada 31. decembrim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491EAC16" w14:textId="79A9F96F"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608FA5BF"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6A02BC5" w14:textId="10B495E7"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lastRenderedPageBreak/>
              <w:t>8. panta 9. punkts</w:t>
            </w:r>
          </w:p>
        </w:tc>
        <w:tc>
          <w:tcPr>
            <w:tcW w:w="991" w:type="pct"/>
            <w:tcBorders>
              <w:top w:val="outset" w:sz="6" w:space="0" w:color="auto"/>
              <w:left w:val="outset" w:sz="6" w:space="0" w:color="auto"/>
              <w:bottom w:val="outset" w:sz="6" w:space="0" w:color="auto"/>
              <w:right w:val="outset" w:sz="6" w:space="0" w:color="auto"/>
            </w:tcBorders>
          </w:tcPr>
          <w:p w14:paraId="29BC0051" w14:textId="64349EFF" w:rsidR="00182436" w:rsidRPr="00AA1747" w:rsidRDefault="0024072A" w:rsidP="0024072A">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10</w:t>
            </w:r>
            <w:r w:rsidR="00182436" w:rsidRPr="00AA1747">
              <w:rPr>
                <w:rFonts w:ascii="Times New Roman" w:hAnsi="Times New Roman" w:cs="Times New Roman"/>
                <w:sz w:val="24"/>
                <w:szCs w:val="24"/>
              </w:rPr>
              <w:t xml:space="preserve">. panta </w:t>
            </w:r>
            <w:r>
              <w:rPr>
                <w:rFonts w:ascii="Times New Roman" w:hAnsi="Times New Roman" w:cs="Times New Roman"/>
                <w:sz w:val="24"/>
                <w:szCs w:val="24"/>
              </w:rPr>
              <w:t>sestā</w:t>
            </w:r>
            <w:r w:rsidR="00182436" w:rsidRPr="00AA1747">
              <w:rPr>
                <w:rFonts w:ascii="Times New Roman" w:hAnsi="Times New Roman" w:cs="Times New Roman"/>
                <w:sz w:val="24"/>
                <w:szCs w:val="24"/>
              </w:rPr>
              <w:t xml:space="preserve"> daļa</w:t>
            </w:r>
          </w:p>
        </w:tc>
        <w:tc>
          <w:tcPr>
            <w:tcW w:w="1076" w:type="pct"/>
            <w:tcBorders>
              <w:top w:val="outset" w:sz="6" w:space="0" w:color="auto"/>
              <w:left w:val="outset" w:sz="6" w:space="0" w:color="auto"/>
              <w:bottom w:val="outset" w:sz="6" w:space="0" w:color="auto"/>
              <w:right w:val="outset" w:sz="6" w:space="0" w:color="auto"/>
            </w:tcBorders>
          </w:tcPr>
          <w:p w14:paraId="2C64FA32" w14:textId="361E0078" w:rsidR="00182436" w:rsidRPr="000B3EE8" w:rsidRDefault="000B3EE8" w:rsidP="00182436">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Pārņemts daļēji. Līdz 2022. gada 31. decembrim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38DF10AE" w14:textId="4D5B31AE"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E248EB" w:rsidRPr="00986DEC" w14:paraId="58990EF2"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0F8BB8A6" w14:textId="32666D76" w:rsidR="00E248EB" w:rsidRPr="00AA1747" w:rsidRDefault="00E248EB" w:rsidP="00E248EB">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9. panta 1. punkta “a” apakšpunkts</w:t>
            </w:r>
          </w:p>
        </w:tc>
        <w:tc>
          <w:tcPr>
            <w:tcW w:w="991" w:type="pct"/>
            <w:tcBorders>
              <w:top w:val="outset" w:sz="6" w:space="0" w:color="auto"/>
              <w:left w:val="outset" w:sz="6" w:space="0" w:color="auto"/>
              <w:bottom w:val="outset" w:sz="6" w:space="0" w:color="auto"/>
              <w:right w:val="outset" w:sz="6" w:space="0" w:color="auto"/>
            </w:tcBorders>
          </w:tcPr>
          <w:p w14:paraId="7E376914" w14:textId="32B5DBCF" w:rsidR="00E248EB" w:rsidRPr="00AA1747" w:rsidRDefault="00E248EB" w:rsidP="00E248E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12. pants</w:t>
            </w:r>
          </w:p>
        </w:tc>
        <w:tc>
          <w:tcPr>
            <w:tcW w:w="1076" w:type="pct"/>
            <w:tcBorders>
              <w:top w:val="outset" w:sz="6" w:space="0" w:color="auto"/>
              <w:left w:val="outset" w:sz="6" w:space="0" w:color="auto"/>
              <w:bottom w:val="outset" w:sz="6" w:space="0" w:color="auto"/>
              <w:right w:val="outset" w:sz="6" w:space="0" w:color="auto"/>
            </w:tcBorders>
          </w:tcPr>
          <w:p w14:paraId="2EC72DFC" w14:textId="4341ABE4" w:rsidR="00E248EB" w:rsidRPr="000B3EE8" w:rsidRDefault="00E248EB" w:rsidP="00E248EB">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 xml:space="preserve">Pārņemts daļēji. </w:t>
            </w:r>
            <w:r w:rsidR="00571C98" w:rsidRPr="000B3EE8">
              <w:rPr>
                <w:rFonts w:ascii="Times New Roman" w:hAnsi="Times New Roman" w:cs="Times New Roman"/>
                <w:sz w:val="24"/>
                <w:szCs w:val="24"/>
              </w:rPr>
              <w:t>Līdz 2022</w:t>
            </w:r>
            <w:r w:rsidRPr="000B3EE8">
              <w:rPr>
                <w:rFonts w:ascii="Times New Roman" w:hAnsi="Times New Roman" w:cs="Times New Roman"/>
                <w:sz w:val="24"/>
                <w:szCs w:val="24"/>
              </w:rPr>
              <w:t>. gada 31. decembrim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2A3BF0FE" w14:textId="50F7A934" w:rsidR="00E248EB" w:rsidRPr="00AA1747" w:rsidRDefault="00E248EB" w:rsidP="00E248EB">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E248EB" w:rsidRPr="00986DEC" w14:paraId="0C9E7E58"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D2A7939" w14:textId="6645730A" w:rsidR="00E248EB" w:rsidRPr="00AA1747" w:rsidRDefault="00E248EB" w:rsidP="00E248EB">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9. panta 1. punkta “b” apakšpunkts</w:t>
            </w:r>
          </w:p>
        </w:tc>
        <w:tc>
          <w:tcPr>
            <w:tcW w:w="991" w:type="pct"/>
            <w:tcBorders>
              <w:top w:val="outset" w:sz="6" w:space="0" w:color="auto"/>
              <w:left w:val="outset" w:sz="6" w:space="0" w:color="auto"/>
              <w:bottom w:val="outset" w:sz="6" w:space="0" w:color="auto"/>
              <w:right w:val="outset" w:sz="6" w:space="0" w:color="auto"/>
            </w:tcBorders>
          </w:tcPr>
          <w:p w14:paraId="11796084" w14:textId="04CAE7FC" w:rsidR="00E248EB" w:rsidRPr="00AA1747" w:rsidRDefault="00E248EB" w:rsidP="00E248E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12. pants</w:t>
            </w:r>
          </w:p>
        </w:tc>
        <w:tc>
          <w:tcPr>
            <w:tcW w:w="1076" w:type="pct"/>
            <w:tcBorders>
              <w:top w:val="outset" w:sz="6" w:space="0" w:color="auto"/>
              <w:left w:val="outset" w:sz="6" w:space="0" w:color="auto"/>
              <w:bottom w:val="outset" w:sz="6" w:space="0" w:color="auto"/>
              <w:right w:val="outset" w:sz="6" w:space="0" w:color="auto"/>
            </w:tcBorders>
          </w:tcPr>
          <w:p w14:paraId="78787580" w14:textId="5322D9FE" w:rsidR="00E248EB" w:rsidRPr="000B3EE8" w:rsidRDefault="00E248EB" w:rsidP="00E248EB">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 xml:space="preserve">Pārņemts daļēji. </w:t>
            </w:r>
            <w:r w:rsidR="00571C98" w:rsidRPr="000B3EE8">
              <w:rPr>
                <w:rFonts w:ascii="Times New Roman" w:hAnsi="Times New Roman" w:cs="Times New Roman"/>
                <w:sz w:val="24"/>
                <w:szCs w:val="24"/>
              </w:rPr>
              <w:t>Līdz 2022</w:t>
            </w:r>
            <w:r w:rsidRPr="000B3EE8">
              <w:rPr>
                <w:rFonts w:ascii="Times New Roman" w:hAnsi="Times New Roman" w:cs="Times New Roman"/>
                <w:sz w:val="24"/>
                <w:szCs w:val="24"/>
              </w:rPr>
              <w:t>. gada 31. decembrim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4040AFA1" w14:textId="4AA11E8E" w:rsidR="00E248EB" w:rsidRPr="00AA1747" w:rsidRDefault="00E248EB" w:rsidP="00E248EB">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DA4A36" w:rsidRPr="00986DEC" w14:paraId="44758ADD"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2D450C7D" w14:textId="65B3E394" w:rsidR="00DA4A36" w:rsidRPr="00AA1747" w:rsidRDefault="00DA4A36" w:rsidP="00DA4A36">
            <w:pPr>
              <w:spacing w:after="0" w:line="240" w:lineRule="auto"/>
              <w:rPr>
                <w:rFonts w:ascii="Times New Roman" w:hAnsi="Times New Roman" w:cs="Times New Roman"/>
                <w:sz w:val="24"/>
                <w:szCs w:val="24"/>
              </w:rPr>
            </w:pPr>
            <w:r>
              <w:rPr>
                <w:rFonts w:ascii="Times New Roman" w:hAnsi="Times New Roman" w:cs="Times New Roman"/>
                <w:sz w:val="24"/>
                <w:szCs w:val="24"/>
              </w:rPr>
              <w:t>9. panta 2. punkts</w:t>
            </w:r>
          </w:p>
        </w:tc>
        <w:tc>
          <w:tcPr>
            <w:tcW w:w="991" w:type="pct"/>
            <w:tcBorders>
              <w:top w:val="outset" w:sz="6" w:space="0" w:color="auto"/>
              <w:left w:val="outset" w:sz="6" w:space="0" w:color="auto"/>
              <w:bottom w:val="outset" w:sz="6" w:space="0" w:color="auto"/>
              <w:right w:val="outset" w:sz="6" w:space="0" w:color="auto"/>
            </w:tcBorders>
          </w:tcPr>
          <w:p w14:paraId="4CFCD11B" w14:textId="26B15D22" w:rsidR="00DA4A36" w:rsidRDefault="00DA4A36" w:rsidP="00DA4A3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19EECD68" w14:textId="7D4EB784" w:rsidR="00DA4A36" w:rsidRPr="00AA1747" w:rsidRDefault="00DA4A36" w:rsidP="00DA4A36">
            <w:pPr>
              <w:spacing w:after="0" w:line="240" w:lineRule="auto"/>
              <w:rPr>
                <w:rFonts w:ascii="Times New Roman" w:hAnsi="Times New Roman" w:cs="Times New Roman"/>
                <w:sz w:val="24"/>
                <w:szCs w:val="24"/>
              </w:rPr>
            </w:pPr>
            <w:r w:rsidRPr="00A849F1">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794AC507" w14:textId="4FE33ECF" w:rsidR="00DA4A36" w:rsidRPr="00AA1747" w:rsidRDefault="00DA4A36" w:rsidP="00DA4A36">
            <w:pPr>
              <w:spacing w:after="0" w:line="240" w:lineRule="auto"/>
              <w:rPr>
                <w:rFonts w:ascii="Times New Roman" w:hAnsi="Times New Roman" w:cs="Times New Roman"/>
                <w:sz w:val="24"/>
                <w:szCs w:val="24"/>
              </w:rPr>
            </w:pPr>
            <w:r w:rsidRPr="00A849F1">
              <w:rPr>
                <w:rFonts w:ascii="Times New Roman" w:hAnsi="Times New Roman" w:cs="Times New Roman"/>
                <w:sz w:val="24"/>
                <w:szCs w:val="24"/>
              </w:rPr>
              <w:t>Attiecas uz Eiropas Komisijas kompetenci.</w:t>
            </w:r>
          </w:p>
        </w:tc>
      </w:tr>
      <w:tr w:rsidR="00DA4A36" w:rsidRPr="00986DEC" w14:paraId="2BBC0419"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3B2B284" w14:textId="515086CE" w:rsidR="00DA4A36" w:rsidRPr="00AA1747" w:rsidRDefault="00DA4A36" w:rsidP="00DA4A36">
            <w:pPr>
              <w:spacing w:after="0" w:line="240" w:lineRule="auto"/>
              <w:rPr>
                <w:rFonts w:ascii="Times New Roman" w:hAnsi="Times New Roman" w:cs="Times New Roman"/>
                <w:sz w:val="24"/>
                <w:szCs w:val="24"/>
              </w:rPr>
            </w:pPr>
            <w:r>
              <w:rPr>
                <w:rFonts w:ascii="Times New Roman" w:hAnsi="Times New Roman" w:cs="Times New Roman"/>
                <w:sz w:val="24"/>
                <w:szCs w:val="24"/>
              </w:rPr>
              <w:t>9. panta 3. punkts</w:t>
            </w:r>
          </w:p>
        </w:tc>
        <w:tc>
          <w:tcPr>
            <w:tcW w:w="991" w:type="pct"/>
            <w:tcBorders>
              <w:top w:val="outset" w:sz="6" w:space="0" w:color="auto"/>
              <w:left w:val="outset" w:sz="6" w:space="0" w:color="auto"/>
              <w:bottom w:val="outset" w:sz="6" w:space="0" w:color="auto"/>
              <w:right w:val="outset" w:sz="6" w:space="0" w:color="auto"/>
            </w:tcBorders>
          </w:tcPr>
          <w:p w14:paraId="59775F92" w14:textId="5808224F" w:rsidR="00DA4A36" w:rsidRDefault="00DA4A36" w:rsidP="00DA4A3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539A5A46" w14:textId="4B191434" w:rsidR="00DA4A36" w:rsidRPr="00AA1747" w:rsidRDefault="00DA4A36" w:rsidP="00DA4A36">
            <w:pPr>
              <w:spacing w:after="0" w:line="240" w:lineRule="auto"/>
              <w:rPr>
                <w:rFonts w:ascii="Times New Roman" w:hAnsi="Times New Roman" w:cs="Times New Roman"/>
                <w:sz w:val="24"/>
                <w:szCs w:val="24"/>
              </w:rPr>
            </w:pPr>
            <w:r w:rsidRPr="00A849F1">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63862165" w14:textId="1C28F120" w:rsidR="00DA4A36" w:rsidRPr="00AA1747" w:rsidRDefault="00DA4A36" w:rsidP="00DA4A36">
            <w:pPr>
              <w:spacing w:after="0" w:line="240" w:lineRule="auto"/>
              <w:rPr>
                <w:rFonts w:ascii="Times New Roman" w:hAnsi="Times New Roman" w:cs="Times New Roman"/>
                <w:sz w:val="24"/>
                <w:szCs w:val="24"/>
              </w:rPr>
            </w:pPr>
            <w:r w:rsidRPr="00A849F1">
              <w:rPr>
                <w:rFonts w:ascii="Times New Roman" w:hAnsi="Times New Roman" w:cs="Times New Roman"/>
                <w:sz w:val="24"/>
                <w:szCs w:val="24"/>
              </w:rPr>
              <w:t>Attiecas uz Eiropas Komisijas kompetenci.</w:t>
            </w:r>
          </w:p>
        </w:tc>
      </w:tr>
      <w:tr w:rsidR="005B5690" w:rsidRPr="00986DEC" w14:paraId="357E3A25"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B83309C" w14:textId="18AE6FAD"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10. panta “a” apakšpunkts</w:t>
            </w:r>
          </w:p>
        </w:tc>
        <w:tc>
          <w:tcPr>
            <w:tcW w:w="991" w:type="pct"/>
            <w:tcBorders>
              <w:top w:val="outset" w:sz="6" w:space="0" w:color="auto"/>
              <w:left w:val="outset" w:sz="6" w:space="0" w:color="auto"/>
              <w:bottom w:val="outset" w:sz="6" w:space="0" w:color="auto"/>
              <w:right w:val="outset" w:sz="6" w:space="0" w:color="auto"/>
            </w:tcBorders>
          </w:tcPr>
          <w:p w14:paraId="72ECD105" w14:textId="389DD56B" w:rsidR="00182436" w:rsidRPr="00AA1747" w:rsidRDefault="007D3F77" w:rsidP="00D04C7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13</w:t>
            </w:r>
            <w:r w:rsidR="00182436" w:rsidRPr="00AA1747">
              <w:rPr>
                <w:rFonts w:ascii="Times New Roman" w:hAnsi="Times New Roman" w:cs="Times New Roman"/>
                <w:sz w:val="24"/>
                <w:szCs w:val="24"/>
              </w:rPr>
              <w:t>. panta 1. punkts</w:t>
            </w:r>
          </w:p>
        </w:tc>
        <w:tc>
          <w:tcPr>
            <w:tcW w:w="1076" w:type="pct"/>
            <w:tcBorders>
              <w:top w:val="outset" w:sz="6" w:space="0" w:color="auto"/>
              <w:left w:val="outset" w:sz="6" w:space="0" w:color="auto"/>
              <w:bottom w:val="outset" w:sz="6" w:space="0" w:color="auto"/>
              <w:right w:val="outset" w:sz="6" w:space="0" w:color="auto"/>
            </w:tcBorders>
          </w:tcPr>
          <w:p w14:paraId="021BB2DE" w14:textId="5099D182"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7BA9A079" w14:textId="0BA07F47"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3C60B61A"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976CE3B" w14:textId="594F802A"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10. panta “b” apakšpunkts</w:t>
            </w:r>
          </w:p>
        </w:tc>
        <w:tc>
          <w:tcPr>
            <w:tcW w:w="991" w:type="pct"/>
            <w:tcBorders>
              <w:top w:val="outset" w:sz="6" w:space="0" w:color="auto"/>
              <w:left w:val="outset" w:sz="6" w:space="0" w:color="auto"/>
              <w:bottom w:val="outset" w:sz="6" w:space="0" w:color="auto"/>
              <w:right w:val="outset" w:sz="6" w:space="0" w:color="auto"/>
            </w:tcBorders>
          </w:tcPr>
          <w:p w14:paraId="5DD2B521" w14:textId="54FF1598" w:rsidR="00182436" w:rsidRPr="00AA1747" w:rsidRDefault="007D3F77" w:rsidP="00D04C7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13</w:t>
            </w:r>
            <w:r w:rsidR="00182436" w:rsidRPr="00AA1747">
              <w:rPr>
                <w:rFonts w:ascii="Times New Roman" w:hAnsi="Times New Roman" w:cs="Times New Roman"/>
                <w:sz w:val="24"/>
                <w:szCs w:val="24"/>
              </w:rPr>
              <w:t>. panta 2. punkts</w:t>
            </w:r>
          </w:p>
        </w:tc>
        <w:tc>
          <w:tcPr>
            <w:tcW w:w="1076" w:type="pct"/>
            <w:tcBorders>
              <w:top w:val="outset" w:sz="6" w:space="0" w:color="auto"/>
              <w:left w:val="outset" w:sz="6" w:space="0" w:color="auto"/>
              <w:bottom w:val="outset" w:sz="6" w:space="0" w:color="auto"/>
              <w:right w:val="outset" w:sz="6" w:space="0" w:color="auto"/>
            </w:tcBorders>
          </w:tcPr>
          <w:p w14:paraId="777B8B07" w14:textId="4C955475"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599175CA" w14:textId="050C42F8"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53240B40"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05919CC4" w14:textId="54D555EA"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10. panta “c” apakšpunkts</w:t>
            </w:r>
          </w:p>
        </w:tc>
        <w:tc>
          <w:tcPr>
            <w:tcW w:w="991" w:type="pct"/>
            <w:tcBorders>
              <w:top w:val="outset" w:sz="6" w:space="0" w:color="auto"/>
              <w:left w:val="outset" w:sz="6" w:space="0" w:color="auto"/>
              <w:bottom w:val="outset" w:sz="6" w:space="0" w:color="auto"/>
              <w:right w:val="outset" w:sz="6" w:space="0" w:color="auto"/>
            </w:tcBorders>
          </w:tcPr>
          <w:p w14:paraId="3E37C6D9" w14:textId="13A4D8BD" w:rsidR="00182436" w:rsidRPr="00AA1747" w:rsidRDefault="00182436" w:rsidP="007D3F77">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1</w:t>
            </w:r>
            <w:r w:rsidR="007D3F77">
              <w:rPr>
                <w:rFonts w:ascii="Times New Roman" w:hAnsi="Times New Roman" w:cs="Times New Roman"/>
                <w:sz w:val="24"/>
                <w:szCs w:val="24"/>
              </w:rPr>
              <w:t>3</w:t>
            </w:r>
            <w:r w:rsidRPr="00AA1747">
              <w:rPr>
                <w:rFonts w:ascii="Times New Roman" w:hAnsi="Times New Roman" w:cs="Times New Roman"/>
                <w:sz w:val="24"/>
                <w:szCs w:val="24"/>
              </w:rPr>
              <w:t>. panta 3. punkts</w:t>
            </w:r>
          </w:p>
        </w:tc>
        <w:tc>
          <w:tcPr>
            <w:tcW w:w="1076" w:type="pct"/>
            <w:tcBorders>
              <w:top w:val="outset" w:sz="6" w:space="0" w:color="auto"/>
              <w:left w:val="outset" w:sz="6" w:space="0" w:color="auto"/>
              <w:bottom w:val="outset" w:sz="6" w:space="0" w:color="auto"/>
              <w:right w:val="outset" w:sz="6" w:space="0" w:color="auto"/>
            </w:tcBorders>
          </w:tcPr>
          <w:p w14:paraId="7CD43CC8" w14:textId="270E2F31"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Pārņemts pilnībā.</w:t>
            </w:r>
          </w:p>
        </w:tc>
        <w:tc>
          <w:tcPr>
            <w:tcW w:w="1922" w:type="pct"/>
            <w:tcBorders>
              <w:top w:val="outset" w:sz="6" w:space="0" w:color="auto"/>
              <w:left w:val="outset" w:sz="6" w:space="0" w:color="auto"/>
              <w:bottom w:val="outset" w:sz="6" w:space="0" w:color="auto"/>
              <w:right w:val="outset" w:sz="6" w:space="0" w:color="auto"/>
            </w:tcBorders>
          </w:tcPr>
          <w:p w14:paraId="752CCF92" w14:textId="2280714F"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61E78F13"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AC545E9" w14:textId="44AA4CE5" w:rsidR="00FB08C1" w:rsidRPr="00AA1747" w:rsidRDefault="00FB08C1" w:rsidP="00FB08C1">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11. pants</w:t>
            </w:r>
          </w:p>
        </w:tc>
        <w:tc>
          <w:tcPr>
            <w:tcW w:w="991" w:type="pct"/>
            <w:tcBorders>
              <w:top w:val="outset" w:sz="6" w:space="0" w:color="auto"/>
              <w:left w:val="outset" w:sz="6" w:space="0" w:color="auto"/>
              <w:bottom w:val="outset" w:sz="6" w:space="0" w:color="auto"/>
              <w:right w:val="outset" w:sz="6" w:space="0" w:color="auto"/>
            </w:tcBorders>
          </w:tcPr>
          <w:p w14:paraId="3D17C6B9" w14:textId="24F70D2A"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5. panta pirmā un otrā daļa</w:t>
            </w:r>
          </w:p>
        </w:tc>
        <w:tc>
          <w:tcPr>
            <w:tcW w:w="1076" w:type="pct"/>
            <w:tcBorders>
              <w:top w:val="outset" w:sz="6" w:space="0" w:color="auto"/>
              <w:left w:val="outset" w:sz="6" w:space="0" w:color="auto"/>
              <w:bottom w:val="outset" w:sz="6" w:space="0" w:color="auto"/>
              <w:right w:val="outset" w:sz="6" w:space="0" w:color="auto"/>
            </w:tcBorders>
          </w:tcPr>
          <w:p w14:paraId="542F8132" w14:textId="53EE9F7F"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Atbilst pilnībā.</w:t>
            </w:r>
          </w:p>
        </w:tc>
        <w:tc>
          <w:tcPr>
            <w:tcW w:w="1922" w:type="pct"/>
            <w:tcBorders>
              <w:top w:val="outset" w:sz="6" w:space="0" w:color="auto"/>
              <w:left w:val="outset" w:sz="6" w:space="0" w:color="auto"/>
              <w:bottom w:val="outset" w:sz="6" w:space="0" w:color="auto"/>
              <w:right w:val="outset" w:sz="6" w:space="0" w:color="auto"/>
            </w:tcBorders>
          </w:tcPr>
          <w:p w14:paraId="3D7C3AC6" w14:textId="04699DF0"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Netiek noteiktas stingrākas prasības.</w:t>
            </w:r>
          </w:p>
        </w:tc>
      </w:tr>
      <w:tr w:rsidR="005B5690" w:rsidRPr="00986DEC" w14:paraId="02055D6E"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5905A112" w14:textId="6E8DC1B2"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12. pants</w:t>
            </w:r>
          </w:p>
        </w:tc>
        <w:tc>
          <w:tcPr>
            <w:tcW w:w="991" w:type="pct"/>
            <w:tcBorders>
              <w:top w:val="outset" w:sz="6" w:space="0" w:color="auto"/>
              <w:left w:val="outset" w:sz="6" w:space="0" w:color="auto"/>
              <w:bottom w:val="outset" w:sz="6" w:space="0" w:color="auto"/>
              <w:right w:val="outset" w:sz="6" w:space="0" w:color="auto"/>
            </w:tcBorders>
          </w:tcPr>
          <w:p w14:paraId="48010781" w14:textId="4B85E06B"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6A89C324" w14:textId="6E11D4DC"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42102FC5" w14:textId="3D1FDB88"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304BC58A"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AA13D92" w14:textId="4B0CDED9" w:rsidR="00182436" w:rsidRPr="006066F9" w:rsidRDefault="00182436" w:rsidP="00182436">
            <w:pPr>
              <w:spacing w:after="0" w:line="240" w:lineRule="auto"/>
              <w:rPr>
                <w:rFonts w:ascii="Times New Roman" w:hAnsi="Times New Roman" w:cs="Times New Roman"/>
                <w:sz w:val="24"/>
                <w:szCs w:val="24"/>
              </w:rPr>
            </w:pPr>
            <w:r w:rsidRPr="006066F9">
              <w:rPr>
                <w:rFonts w:ascii="Times New Roman" w:hAnsi="Times New Roman" w:cs="Times New Roman"/>
                <w:sz w:val="24"/>
                <w:szCs w:val="24"/>
              </w:rPr>
              <w:t>13. panta 1. punkta “a” apakšpunkts</w:t>
            </w:r>
          </w:p>
        </w:tc>
        <w:tc>
          <w:tcPr>
            <w:tcW w:w="991" w:type="pct"/>
            <w:tcBorders>
              <w:top w:val="outset" w:sz="6" w:space="0" w:color="auto"/>
              <w:left w:val="outset" w:sz="6" w:space="0" w:color="auto"/>
              <w:bottom w:val="outset" w:sz="6" w:space="0" w:color="auto"/>
              <w:right w:val="outset" w:sz="6" w:space="0" w:color="auto"/>
            </w:tcBorders>
          </w:tcPr>
          <w:p w14:paraId="36C3D784" w14:textId="0FD1E38B" w:rsidR="00182436" w:rsidRPr="006066F9" w:rsidRDefault="006066F9" w:rsidP="007D3F77">
            <w:pPr>
              <w:spacing w:after="0" w:line="240" w:lineRule="auto"/>
              <w:rPr>
                <w:rFonts w:ascii="Times New Roman" w:hAnsi="Times New Roman" w:cs="Times New Roman"/>
                <w:sz w:val="24"/>
                <w:szCs w:val="24"/>
              </w:rPr>
            </w:pPr>
            <w:r w:rsidRPr="006066F9">
              <w:rPr>
                <w:rFonts w:ascii="Times New Roman" w:hAnsi="Times New Roman" w:cs="Times New Roman"/>
                <w:sz w:val="24"/>
                <w:szCs w:val="24"/>
              </w:rPr>
              <w:t>1</w:t>
            </w:r>
            <w:r w:rsidR="007D3F77">
              <w:rPr>
                <w:rFonts w:ascii="Times New Roman" w:hAnsi="Times New Roman" w:cs="Times New Roman"/>
                <w:sz w:val="24"/>
                <w:szCs w:val="24"/>
              </w:rPr>
              <w:t>4</w:t>
            </w:r>
            <w:r w:rsidRPr="006066F9">
              <w:rPr>
                <w:rFonts w:ascii="Times New Roman" w:hAnsi="Times New Roman" w:cs="Times New Roman"/>
                <w:sz w:val="24"/>
                <w:szCs w:val="24"/>
              </w:rPr>
              <w:t>. panta pirmā daļa</w:t>
            </w:r>
          </w:p>
        </w:tc>
        <w:tc>
          <w:tcPr>
            <w:tcW w:w="1076" w:type="pct"/>
            <w:tcBorders>
              <w:top w:val="outset" w:sz="6" w:space="0" w:color="auto"/>
              <w:left w:val="outset" w:sz="6" w:space="0" w:color="auto"/>
              <w:bottom w:val="outset" w:sz="6" w:space="0" w:color="auto"/>
              <w:right w:val="outset" w:sz="6" w:space="0" w:color="auto"/>
            </w:tcBorders>
          </w:tcPr>
          <w:p w14:paraId="122FB5C1" w14:textId="2405802E" w:rsidR="00182436" w:rsidRPr="00AA1747" w:rsidRDefault="00182436" w:rsidP="006066F9">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 xml:space="preserve">Pārņemts </w:t>
            </w:r>
            <w:r w:rsidR="006066F9">
              <w:rPr>
                <w:rFonts w:ascii="Times New Roman" w:hAnsi="Times New Roman" w:cs="Times New Roman"/>
                <w:sz w:val="24"/>
                <w:szCs w:val="24"/>
              </w:rPr>
              <w:t>daļēji</w:t>
            </w:r>
            <w:r w:rsidRPr="00AA1747">
              <w:rPr>
                <w:rFonts w:ascii="Times New Roman" w:hAnsi="Times New Roman" w:cs="Times New Roman"/>
                <w:sz w:val="24"/>
                <w:szCs w:val="24"/>
              </w:rPr>
              <w:t>.</w:t>
            </w:r>
            <w:r w:rsidR="006066F9">
              <w:rPr>
                <w:rFonts w:ascii="Times New Roman" w:hAnsi="Times New Roman" w:cs="Times New Roman"/>
                <w:sz w:val="24"/>
                <w:szCs w:val="24"/>
              </w:rPr>
              <w:t xml:space="preserve"> Līdz 2021. gada 3. jūlijam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4B5C5593" w14:textId="6A01B302"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47F76EDF"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486788D0" w14:textId="5DA6FFD9" w:rsidR="00182436" w:rsidRPr="006066F9" w:rsidRDefault="00182436" w:rsidP="00182436">
            <w:pPr>
              <w:spacing w:after="0" w:line="240" w:lineRule="auto"/>
              <w:rPr>
                <w:rFonts w:ascii="Times New Roman" w:hAnsi="Times New Roman" w:cs="Times New Roman"/>
                <w:sz w:val="24"/>
                <w:szCs w:val="24"/>
              </w:rPr>
            </w:pPr>
            <w:r w:rsidRPr="006066F9">
              <w:rPr>
                <w:rFonts w:ascii="Times New Roman" w:hAnsi="Times New Roman" w:cs="Times New Roman"/>
                <w:sz w:val="24"/>
                <w:szCs w:val="24"/>
              </w:rPr>
              <w:t>13. panta 1. punkta “b” apakšpunkts</w:t>
            </w:r>
          </w:p>
        </w:tc>
        <w:tc>
          <w:tcPr>
            <w:tcW w:w="991" w:type="pct"/>
            <w:tcBorders>
              <w:top w:val="outset" w:sz="6" w:space="0" w:color="auto"/>
              <w:left w:val="outset" w:sz="6" w:space="0" w:color="auto"/>
              <w:bottom w:val="outset" w:sz="6" w:space="0" w:color="auto"/>
              <w:right w:val="outset" w:sz="6" w:space="0" w:color="auto"/>
            </w:tcBorders>
          </w:tcPr>
          <w:p w14:paraId="46F85EB7" w14:textId="0DC1B4A6" w:rsidR="00182436" w:rsidRPr="006066F9" w:rsidRDefault="007D3F77" w:rsidP="00182436">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6066F9" w:rsidRPr="006066F9">
              <w:rPr>
                <w:rFonts w:ascii="Times New Roman" w:hAnsi="Times New Roman" w:cs="Times New Roman"/>
                <w:sz w:val="24"/>
                <w:szCs w:val="24"/>
              </w:rPr>
              <w:t>. panta pirmā daļa</w:t>
            </w:r>
          </w:p>
        </w:tc>
        <w:tc>
          <w:tcPr>
            <w:tcW w:w="1076" w:type="pct"/>
            <w:tcBorders>
              <w:top w:val="outset" w:sz="6" w:space="0" w:color="auto"/>
              <w:left w:val="outset" w:sz="6" w:space="0" w:color="auto"/>
              <w:bottom w:val="outset" w:sz="6" w:space="0" w:color="auto"/>
              <w:right w:val="outset" w:sz="6" w:space="0" w:color="auto"/>
            </w:tcBorders>
          </w:tcPr>
          <w:p w14:paraId="41567370" w14:textId="6D8AE056" w:rsidR="00182436" w:rsidRPr="00AA1747" w:rsidRDefault="006066F9" w:rsidP="00182436">
            <w:pPr>
              <w:spacing w:after="0" w:line="240" w:lineRule="auto"/>
              <w:rPr>
                <w:rFonts w:ascii="Times New Roman" w:hAnsi="Times New Roman" w:cs="Times New Roman"/>
                <w:sz w:val="24"/>
                <w:szCs w:val="24"/>
                <w:highlight w:val="yellow"/>
              </w:rPr>
            </w:pPr>
            <w:r w:rsidRPr="006066F9">
              <w:rPr>
                <w:rFonts w:ascii="Times New Roman" w:hAnsi="Times New Roman" w:cs="Times New Roman"/>
                <w:sz w:val="24"/>
                <w:szCs w:val="24"/>
              </w:rPr>
              <w:t>Pārņemts daļēji. Līdz 2021. gada 3. jūlijam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2C976B2D" w14:textId="3CAEFCAB"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514D3DD5"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5DE2FD0" w14:textId="26E1F298" w:rsidR="00182436" w:rsidRPr="006066F9" w:rsidRDefault="00182436" w:rsidP="00182436">
            <w:pPr>
              <w:spacing w:after="0" w:line="240" w:lineRule="auto"/>
              <w:rPr>
                <w:rFonts w:ascii="Times New Roman" w:hAnsi="Times New Roman" w:cs="Times New Roman"/>
                <w:sz w:val="24"/>
                <w:szCs w:val="24"/>
              </w:rPr>
            </w:pPr>
            <w:r w:rsidRPr="006066F9">
              <w:rPr>
                <w:rFonts w:ascii="Times New Roman" w:hAnsi="Times New Roman" w:cs="Times New Roman"/>
                <w:sz w:val="24"/>
                <w:szCs w:val="24"/>
              </w:rPr>
              <w:lastRenderedPageBreak/>
              <w:t>13. panta 1. punkta “c” apakšpunkts</w:t>
            </w:r>
          </w:p>
        </w:tc>
        <w:tc>
          <w:tcPr>
            <w:tcW w:w="991" w:type="pct"/>
            <w:tcBorders>
              <w:top w:val="outset" w:sz="6" w:space="0" w:color="auto"/>
              <w:left w:val="outset" w:sz="6" w:space="0" w:color="auto"/>
              <w:bottom w:val="outset" w:sz="6" w:space="0" w:color="auto"/>
              <w:right w:val="outset" w:sz="6" w:space="0" w:color="auto"/>
            </w:tcBorders>
          </w:tcPr>
          <w:p w14:paraId="27DD1E66" w14:textId="1C5FC7BE" w:rsidR="00182436" w:rsidRPr="006066F9" w:rsidRDefault="007D3F77" w:rsidP="00182436">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6066F9" w:rsidRPr="006066F9">
              <w:rPr>
                <w:rFonts w:ascii="Times New Roman" w:hAnsi="Times New Roman" w:cs="Times New Roman"/>
                <w:sz w:val="24"/>
                <w:szCs w:val="24"/>
              </w:rPr>
              <w:t>. panta pirmā daļa</w:t>
            </w:r>
          </w:p>
        </w:tc>
        <w:tc>
          <w:tcPr>
            <w:tcW w:w="1076" w:type="pct"/>
            <w:tcBorders>
              <w:top w:val="outset" w:sz="6" w:space="0" w:color="auto"/>
              <w:left w:val="outset" w:sz="6" w:space="0" w:color="auto"/>
              <w:bottom w:val="outset" w:sz="6" w:space="0" w:color="auto"/>
              <w:right w:val="outset" w:sz="6" w:space="0" w:color="auto"/>
            </w:tcBorders>
          </w:tcPr>
          <w:p w14:paraId="68E3EEBE" w14:textId="1BE5A07E" w:rsidR="00182436" w:rsidRPr="00AA1747" w:rsidRDefault="006066F9" w:rsidP="00182436">
            <w:pPr>
              <w:spacing w:after="0" w:line="240" w:lineRule="auto"/>
              <w:rPr>
                <w:rFonts w:ascii="Times New Roman" w:hAnsi="Times New Roman" w:cs="Times New Roman"/>
                <w:sz w:val="24"/>
                <w:szCs w:val="24"/>
                <w:highlight w:val="yellow"/>
              </w:rPr>
            </w:pPr>
            <w:r w:rsidRPr="006066F9">
              <w:rPr>
                <w:rFonts w:ascii="Times New Roman" w:hAnsi="Times New Roman" w:cs="Times New Roman"/>
                <w:sz w:val="24"/>
                <w:szCs w:val="24"/>
              </w:rPr>
              <w:t>Pārņemts daļēji. Līdz 2021. gada 3. jūlijam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0B4AD800" w14:textId="23DD3460"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42E6F351"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2D9B54D5" w14:textId="54DA763E" w:rsidR="00182436" w:rsidRPr="006066F9" w:rsidRDefault="00182436" w:rsidP="00182436">
            <w:pPr>
              <w:spacing w:after="0" w:line="240" w:lineRule="auto"/>
              <w:rPr>
                <w:rFonts w:ascii="Times New Roman" w:hAnsi="Times New Roman" w:cs="Times New Roman"/>
                <w:sz w:val="24"/>
                <w:szCs w:val="24"/>
              </w:rPr>
            </w:pPr>
            <w:r w:rsidRPr="006066F9">
              <w:rPr>
                <w:rFonts w:ascii="Times New Roman" w:hAnsi="Times New Roman" w:cs="Times New Roman"/>
                <w:sz w:val="24"/>
                <w:szCs w:val="24"/>
              </w:rPr>
              <w:t>13. panta 1. punkta “d” apakšpunkts</w:t>
            </w:r>
          </w:p>
        </w:tc>
        <w:tc>
          <w:tcPr>
            <w:tcW w:w="991" w:type="pct"/>
            <w:tcBorders>
              <w:top w:val="outset" w:sz="6" w:space="0" w:color="auto"/>
              <w:left w:val="outset" w:sz="6" w:space="0" w:color="auto"/>
              <w:bottom w:val="outset" w:sz="6" w:space="0" w:color="auto"/>
              <w:right w:val="outset" w:sz="6" w:space="0" w:color="auto"/>
            </w:tcBorders>
          </w:tcPr>
          <w:p w14:paraId="3B12294D" w14:textId="7020DB0C" w:rsidR="00182436" w:rsidRPr="006066F9" w:rsidRDefault="007D3F77" w:rsidP="00182436">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6066F9" w:rsidRPr="006066F9">
              <w:rPr>
                <w:rFonts w:ascii="Times New Roman" w:hAnsi="Times New Roman" w:cs="Times New Roman"/>
                <w:sz w:val="24"/>
                <w:szCs w:val="24"/>
              </w:rPr>
              <w:t>. panta pirmā daļa</w:t>
            </w:r>
          </w:p>
        </w:tc>
        <w:tc>
          <w:tcPr>
            <w:tcW w:w="1076" w:type="pct"/>
            <w:tcBorders>
              <w:top w:val="outset" w:sz="6" w:space="0" w:color="auto"/>
              <w:left w:val="outset" w:sz="6" w:space="0" w:color="auto"/>
              <w:bottom w:val="outset" w:sz="6" w:space="0" w:color="auto"/>
              <w:right w:val="outset" w:sz="6" w:space="0" w:color="auto"/>
            </w:tcBorders>
          </w:tcPr>
          <w:p w14:paraId="42C7321C" w14:textId="67DCAA94" w:rsidR="00182436" w:rsidRPr="00AA1747" w:rsidRDefault="006066F9" w:rsidP="00182436">
            <w:pPr>
              <w:spacing w:after="0" w:line="240" w:lineRule="auto"/>
              <w:rPr>
                <w:rFonts w:ascii="Times New Roman" w:hAnsi="Times New Roman" w:cs="Times New Roman"/>
                <w:sz w:val="24"/>
                <w:szCs w:val="24"/>
                <w:highlight w:val="yellow"/>
              </w:rPr>
            </w:pPr>
            <w:r w:rsidRPr="006066F9">
              <w:rPr>
                <w:rFonts w:ascii="Times New Roman" w:hAnsi="Times New Roman" w:cs="Times New Roman"/>
                <w:sz w:val="24"/>
                <w:szCs w:val="24"/>
              </w:rPr>
              <w:t>Pārņemts daļēji. Līdz 2021. gada 3. jūlijam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6EDA2C6B" w14:textId="3E8F4B3B"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28F8F4CE"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0B511A76" w14:textId="19B0BC39" w:rsidR="00182436" w:rsidRPr="006066F9" w:rsidRDefault="00182436" w:rsidP="00182436">
            <w:pPr>
              <w:spacing w:after="0" w:line="240" w:lineRule="auto"/>
              <w:rPr>
                <w:rFonts w:ascii="Times New Roman" w:hAnsi="Times New Roman" w:cs="Times New Roman"/>
                <w:sz w:val="24"/>
                <w:szCs w:val="24"/>
              </w:rPr>
            </w:pPr>
            <w:r w:rsidRPr="006066F9">
              <w:rPr>
                <w:rFonts w:ascii="Times New Roman" w:hAnsi="Times New Roman" w:cs="Times New Roman"/>
                <w:sz w:val="24"/>
                <w:szCs w:val="24"/>
              </w:rPr>
              <w:t>13. panta 1. punkta “e” apakšpunkts</w:t>
            </w:r>
          </w:p>
        </w:tc>
        <w:tc>
          <w:tcPr>
            <w:tcW w:w="991" w:type="pct"/>
            <w:tcBorders>
              <w:top w:val="outset" w:sz="6" w:space="0" w:color="auto"/>
              <w:left w:val="outset" w:sz="6" w:space="0" w:color="auto"/>
              <w:bottom w:val="outset" w:sz="6" w:space="0" w:color="auto"/>
              <w:right w:val="outset" w:sz="6" w:space="0" w:color="auto"/>
            </w:tcBorders>
          </w:tcPr>
          <w:p w14:paraId="4170E175" w14:textId="4C377274" w:rsidR="00182436" w:rsidRPr="006066F9" w:rsidRDefault="007D3F77" w:rsidP="00182436">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6066F9" w:rsidRPr="006066F9">
              <w:rPr>
                <w:rFonts w:ascii="Times New Roman" w:hAnsi="Times New Roman" w:cs="Times New Roman"/>
                <w:sz w:val="24"/>
                <w:szCs w:val="24"/>
              </w:rPr>
              <w:t>. panta pirmā daļa</w:t>
            </w:r>
          </w:p>
        </w:tc>
        <w:tc>
          <w:tcPr>
            <w:tcW w:w="1076" w:type="pct"/>
            <w:tcBorders>
              <w:top w:val="outset" w:sz="6" w:space="0" w:color="auto"/>
              <w:left w:val="outset" w:sz="6" w:space="0" w:color="auto"/>
              <w:bottom w:val="outset" w:sz="6" w:space="0" w:color="auto"/>
              <w:right w:val="outset" w:sz="6" w:space="0" w:color="auto"/>
            </w:tcBorders>
          </w:tcPr>
          <w:p w14:paraId="22860F03" w14:textId="54B3333D" w:rsidR="00182436" w:rsidRPr="00AA1747" w:rsidRDefault="006066F9" w:rsidP="00182436">
            <w:pPr>
              <w:spacing w:after="0" w:line="240" w:lineRule="auto"/>
              <w:rPr>
                <w:rFonts w:ascii="Times New Roman" w:hAnsi="Times New Roman" w:cs="Times New Roman"/>
                <w:sz w:val="24"/>
                <w:szCs w:val="24"/>
                <w:highlight w:val="yellow"/>
              </w:rPr>
            </w:pPr>
            <w:r w:rsidRPr="006066F9">
              <w:rPr>
                <w:rFonts w:ascii="Times New Roman" w:hAnsi="Times New Roman" w:cs="Times New Roman"/>
                <w:sz w:val="24"/>
                <w:szCs w:val="24"/>
              </w:rPr>
              <w:t>Pārņemts daļēji. Līdz 2021. gada 3. jūlijam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0BFAA0D6" w14:textId="34BC5402"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7FC727C9"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18087D1" w14:textId="03B8AC76" w:rsidR="00182436" w:rsidRPr="006066F9" w:rsidRDefault="00182436" w:rsidP="00182436">
            <w:pPr>
              <w:spacing w:after="0" w:line="240" w:lineRule="auto"/>
              <w:rPr>
                <w:rFonts w:ascii="Times New Roman" w:hAnsi="Times New Roman" w:cs="Times New Roman"/>
                <w:sz w:val="24"/>
                <w:szCs w:val="24"/>
              </w:rPr>
            </w:pPr>
            <w:r w:rsidRPr="006066F9">
              <w:rPr>
                <w:rFonts w:ascii="Times New Roman" w:hAnsi="Times New Roman" w:cs="Times New Roman"/>
                <w:sz w:val="24"/>
                <w:szCs w:val="24"/>
              </w:rPr>
              <w:t>13. panta 1. punkta “f” apakšpunkts</w:t>
            </w:r>
          </w:p>
        </w:tc>
        <w:tc>
          <w:tcPr>
            <w:tcW w:w="991" w:type="pct"/>
            <w:tcBorders>
              <w:top w:val="outset" w:sz="6" w:space="0" w:color="auto"/>
              <w:left w:val="outset" w:sz="6" w:space="0" w:color="auto"/>
              <w:bottom w:val="outset" w:sz="6" w:space="0" w:color="auto"/>
              <w:right w:val="outset" w:sz="6" w:space="0" w:color="auto"/>
            </w:tcBorders>
          </w:tcPr>
          <w:p w14:paraId="1AE74082" w14:textId="76403FD8" w:rsidR="00182436" w:rsidRPr="006066F9" w:rsidRDefault="006066F9" w:rsidP="007D3F77">
            <w:pPr>
              <w:spacing w:after="0" w:line="240" w:lineRule="auto"/>
              <w:rPr>
                <w:rFonts w:ascii="Times New Roman" w:hAnsi="Times New Roman" w:cs="Times New Roman"/>
                <w:sz w:val="24"/>
                <w:szCs w:val="24"/>
              </w:rPr>
            </w:pPr>
            <w:r w:rsidRPr="006066F9">
              <w:rPr>
                <w:rFonts w:ascii="Times New Roman" w:hAnsi="Times New Roman" w:cs="Times New Roman"/>
                <w:sz w:val="24"/>
                <w:szCs w:val="24"/>
              </w:rPr>
              <w:t>1</w:t>
            </w:r>
            <w:r w:rsidR="007D3F77">
              <w:rPr>
                <w:rFonts w:ascii="Times New Roman" w:hAnsi="Times New Roman" w:cs="Times New Roman"/>
                <w:sz w:val="24"/>
                <w:szCs w:val="24"/>
              </w:rPr>
              <w:t>4</w:t>
            </w:r>
            <w:r w:rsidRPr="006066F9">
              <w:rPr>
                <w:rFonts w:ascii="Times New Roman" w:hAnsi="Times New Roman" w:cs="Times New Roman"/>
                <w:sz w:val="24"/>
                <w:szCs w:val="24"/>
              </w:rPr>
              <w:t>. panta pirmā daļa</w:t>
            </w:r>
          </w:p>
        </w:tc>
        <w:tc>
          <w:tcPr>
            <w:tcW w:w="1076" w:type="pct"/>
            <w:tcBorders>
              <w:top w:val="outset" w:sz="6" w:space="0" w:color="auto"/>
              <w:left w:val="outset" w:sz="6" w:space="0" w:color="auto"/>
              <w:bottom w:val="outset" w:sz="6" w:space="0" w:color="auto"/>
              <w:right w:val="outset" w:sz="6" w:space="0" w:color="auto"/>
            </w:tcBorders>
          </w:tcPr>
          <w:p w14:paraId="34A27E10" w14:textId="3C37B72A" w:rsidR="00182436" w:rsidRPr="00AA1747" w:rsidRDefault="006066F9" w:rsidP="00182436">
            <w:pPr>
              <w:spacing w:after="0" w:line="240" w:lineRule="auto"/>
              <w:rPr>
                <w:rFonts w:ascii="Times New Roman" w:hAnsi="Times New Roman" w:cs="Times New Roman"/>
                <w:sz w:val="24"/>
                <w:szCs w:val="24"/>
                <w:highlight w:val="yellow"/>
              </w:rPr>
            </w:pPr>
            <w:r w:rsidRPr="006066F9">
              <w:rPr>
                <w:rFonts w:ascii="Times New Roman" w:hAnsi="Times New Roman" w:cs="Times New Roman"/>
                <w:sz w:val="24"/>
                <w:szCs w:val="24"/>
              </w:rPr>
              <w:t>Pārņemts daļēji. Līdz 2021. gada 3. jūlijam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58CB068D" w14:textId="35740AAF"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520C2651"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D008BEE" w14:textId="3A8523AF" w:rsidR="00182436" w:rsidRPr="006066F9" w:rsidRDefault="00182436" w:rsidP="00182436">
            <w:pPr>
              <w:spacing w:after="0" w:line="240" w:lineRule="auto"/>
              <w:rPr>
                <w:rFonts w:ascii="Times New Roman" w:hAnsi="Times New Roman" w:cs="Times New Roman"/>
                <w:sz w:val="24"/>
                <w:szCs w:val="24"/>
              </w:rPr>
            </w:pPr>
            <w:r w:rsidRPr="006066F9">
              <w:rPr>
                <w:rFonts w:ascii="Times New Roman" w:hAnsi="Times New Roman" w:cs="Times New Roman"/>
                <w:sz w:val="24"/>
                <w:szCs w:val="24"/>
              </w:rPr>
              <w:t>13. panta 2. punkts</w:t>
            </w:r>
          </w:p>
        </w:tc>
        <w:tc>
          <w:tcPr>
            <w:tcW w:w="991" w:type="pct"/>
            <w:tcBorders>
              <w:top w:val="outset" w:sz="6" w:space="0" w:color="auto"/>
              <w:left w:val="outset" w:sz="6" w:space="0" w:color="auto"/>
              <w:bottom w:val="outset" w:sz="6" w:space="0" w:color="auto"/>
              <w:right w:val="outset" w:sz="6" w:space="0" w:color="auto"/>
            </w:tcBorders>
          </w:tcPr>
          <w:p w14:paraId="3904FE35" w14:textId="3615329D" w:rsidR="00182436" w:rsidRPr="006066F9" w:rsidRDefault="007D3F77" w:rsidP="006066F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6066F9" w:rsidRPr="006066F9">
              <w:rPr>
                <w:rFonts w:ascii="Times New Roman" w:hAnsi="Times New Roman" w:cs="Times New Roman"/>
                <w:sz w:val="24"/>
                <w:szCs w:val="24"/>
              </w:rPr>
              <w:t>. panta pirmā daļa</w:t>
            </w:r>
          </w:p>
        </w:tc>
        <w:tc>
          <w:tcPr>
            <w:tcW w:w="1076" w:type="pct"/>
            <w:tcBorders>
              <w:top w:val="outset" w:sz="6" w:space="0" w:color="auto"/>
              <w:left w:val="outset" w:sz="6" w:space="0" w:color="auto"/>
              <w:bottom w:val="outset" w:sz="6" w:space="0" w:color="auto"/>
              <w:right w:val="outset" w:sz="6" w:space="0" w:color="auto"/>
            </w:tcBorders>
          </w:tcPr>
          <w:p w14:paraId="0F98FB71" w14:textId="21190DDC" w:rsidR="00182436" w:rsidRPr="00AA1747" w:rsidRDefault="006066F9" w:rsidP="00182436">
            <w:pPr>
              <w:spacing w:after="0" w:line="240" w:lineRule="auto"/>
              <w:rPr>
                <w:rFonts w:ascii="Times New Roman" w:hAnsi="Times New Roman" w:cs="Times New Roman"/>
                <w:sz w:val="24"/>
                <w:szCs w:val="24"/>
                <w:highlight w:val="yellow"/>
              </w:rPr>
            </w:pPr>
            <w:r w:rsidRPr="006066F9">
              <w:rPr>
                <w:rFonts w:ascii="Times New Roman" w:hAnsi="Times New Roman" w:cs="Times New Roman"/>
                <w:sz w:val="24"/>
                <w:szCs w:val="24"/>
              </w:rPr>
              <w:t>Pārņemts daļēji. Līdz 2021. gada 3. jūlijam tiks izstrādāti Ministru kabineta noteikumi.</w:t>
            </w:r>
          </w:p>
        </w:tc>
        <w:tc>
          <w:tcPr>
            <w:tcW w:w="1922" w:type="pct"/>
            <w:tcBorders>
              <w:top w:val="outset" w:sz="6" w:space="0" w:color="auto"/>
              <w:left w:val="outset" w:sz="6" w:space="0" w:color="auto"/>
              <w:bottom w:val="outset" w:sz="6" w:space="0" w:color="auto"/>
              <w:right w:val="outset" w:sz="6" w:space="0" w:color="auto"/>
            </w:tcBorders>
          </w:tcPr>
          <w:p w14:paraId="7AF2DCC3" w14:textId="3CA40173"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Nav noteiktas stingrākas prasības.</w:t>
            </w:r>
          </w:p>
        </w:tc>
      </w:tr>
      <w:tr w:rsidR="005B5690" w:rsidRPr="00986DEC" w14:paraId="60896DA2"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224F373" w14:textId="7819CA4C"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13. panta 3. punkts</w:t>
            </w:r>
          </w:p>
        </w:tc>
        <w:tc>
          <w:tcPr>
            <w:tcW w:w="991" w:type="pct"/>
            <w:tcBorders>
              <w:top w:val="outset" w:sz="6" w:space="0" w:color="auto"/>
              <w:left w:val="outset" w:sz="6" w:space="0" w:color="auto"/>
              <w:bottom w:val="outset" w:sz="6" w:space="0" w:color="auto"/>
              <w:right w:val="outset" w:sz="6" w:space="0" w:color="auto"/>
            </w:tcBorders>
          </w:tcPr>
          <w:p w14:paraId="4E9C4025" w14:textId="2604A1ED"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5B559C36" w14:textId="3EB984A5"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7E56BC79" w14:textId="6E228468"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2F575B95"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1F882B5" w14:textId="7398B850"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13. panta 4. punkts</w:t>
            </w:r>
          </w:p>
        </w:tc>
        <w:tc>
          <w:tcPr>
            <w:tcW w:w="991" w:type="pct"/>
            <w:tcBorders>
              <w:top w:val="outset" w:sz="6" w:space="0" w:color="auto"/>
              <w:left w:val="outset" w:sz="6" w:space="0" w:color="auto"/>
              <w:bottom w:val="outset" w:sz="6" w:space="0" w:color="auto"/>
              <w:right w:val="outset" w:sz="6" w:space="0" w:color="auto"/>
            </w:tcBorders>
          </w:tcPr>
          <w:p w14:paraId="05BB2702" w14:textId="12ADBFDB"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77D4359D" w14:textId="3D3E7B26"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2319C997" w14:textId="210733E7"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404C5CBE"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9B32780" w14:textId="50556780" w:rsidR="00182436" w:rsidRPr="00AA1747" w:rsidRDefault="00182436" w:rsidP="00182436">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14. pants</w:t>
            </w:r>
          </w:p>
        </w:tc>
        <w:tc>
          <w:tcPr>
            <w:tcW w:w="991" w:type="pct"/>
            <w:tcBorders>
              <w:top w:val="outset" w:sz="6" w:space="0" w:color="auto"/>
              <w:left w:val="outset" w:sz="6" w:space="0" w:color="auto"/>
              <w:bottom w:val="outset" w:sz="6" w:space="0" w:color="auto"/>
              <w:right w:val="outset" w:sz="6" w:space="0" w:color="auto"/>
            </w:tcBorders>
          </w:tcPr>
          <w:p w14:paraId="08FF1ED0" w14:textId="7547564D" w:rsidR="00182436" w:rsidRPr="00AA1747" w:rsidRDefault="007D3F77" w:rsidP="00182436">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182436" w:rsidRPr="00AA1747">
              <w:rPr>
                <w:rFonts w:ascii="Times New Roman" w:hAnsi="Times New Roman" w:cs="Times New Roman"/>
                <w:sz w:val="24"/>
                <w:szCs w:val="24"/>
              </w:rPr>
              <w:t>. pants</w:t>
            </w:r>
            <w:r w:rsidR="00571C98">
              <w:rPr>
                <w:rFonts w:ascii="Times New Roman" w:hAnsi="Times New Roman" w:cs="Times New Roman"/>
                <w:sz w:val="24"/>
                <w:szCs w:val="24"/>
              </w:rPr>
              <w:t xml:space="preserve"> </w:t>
            </w:r>
          </w:p>
        </w:tc>
        <w:tc>
          <w:tcPr>
            <w:tcW w:w="1076" w:type="pct"/>
            <w:tcBorders>
              <w:top w:val="outset" w:sz="6" w:space="0" w:color="auto"/>
              <w:left w:val="outset" w:sz="6" w:space="0" w:color="auto"/>
              <w:bottom w:val="outset" w:sz="6" w:space="0" w:color="auto"/>
              <w:right w:val="outset" w:sz="6" w:space="0" w:color="auto"/>
            </w:tcBorders>
          </w:tcPr>
          <w:p w14:paraId="3E4DC5B7" w14:textId="70CBF27B"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Atbilst pilnībā.</w:t>
            </w:r>
          </w:p>
        </w:tc>
        <w:tc>
          <w:tcPr>
            <w:tcW w:w="1922" w:type="pct"/>
            <w:tcBorders>
              <w:top w:val="outset" w:sz="6" w:space="0" w:color="auto"/>
              <w:left w:val="outset" w:sz="6" w:space="0" w:color="auto"/>
              <w:bottom w:val="outset" w:sz="6" w:space="0" w:color="auto"/>
              <w:right w:val="outset" w:sz="6" w:space="0" w:color="auto"/>
            </w:tcBorders>
          </w:tcPr>
          <w:p w14:paraId="48A6C124" w14:textId="1D7BBCA1" w:rsidR="00182436" w:rsidRPr="00AA1747" w:rsidRDefault="00182436" w:rsidP="00182436">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Netiek noteiktas stingrākas prasības.</w:t>
            </w:r>
          </w:p>
        </w:tc>
      </w:tr>
      <w:tr w:rsidR="005B5690" w:rsidRPr="00986DEC" w14:paraId="19906E8C"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5A866CBC" w14:textId="622435F6"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15. panta 1. punkts</w:t>
            </w:r>
          </w:p>
        </w:tc>
        <w:tc>
          <w:tcPr>
            <w:tcW w:w="991" w:type="pct"/>
            <w:tcBorders>
              <w:top w:val="outset" w:sz="6" w:space="0" w:color="auto"/>
              <w:left w:val="outset" w:sz="6" w:space="0" w:color="auto"/>
              <w:bottom w:val="outset" w:sz="6" w:space="0" w:color="auto"/>
              <w:right w:val="outset" w:sz="6" w:space="0" w:color="auto"/>
            </w:tcBorders>
          </w:tcPr>
          <w:p w14:paraId="72063C4A" w14:textId="742FCB0E"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7443D479" w14:textId="2BBF248C"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693B0DE1" w14:textId="5EE9D6F0"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03294205"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2F2BC190" w14:textId="5DA711C5"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15. panta 2. punkts</w:t>
            </w:r>
          </w:p>
        </w:tc>
        <w:tc>
          <w:tcPr>
            <w:tcW w:w="991" w:type="pct"/>
            <w:tcBorders>
              <w:top w:val="outset" w:sz="6" w:space="0" w:color="auto"/>
              <w:left w:val="outset" w:sz="6" w:space="0" w:color="auto"/>
              <w:bottom w:val="outset" w:sz="6" w:space="0" w:color="auto"/>
              <w:right w:val="outset" w:sz="6" w:space="0" w:color="auto"/>
            </w:tcBorders>
          </w:tcPr>
          <w:p w14:paraId="3CAD81C9" w14:textId="14E00145"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6758D901" w14:textId="4BE7AB59"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5689E529" w14:textId="11A56055"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03B78953"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5BB9AC2" w14:textId="0D8F17B1"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15. panta 3. punkta “a” apakšpunkts</w:t>
            </w:r>
          </w:p>
        </w:tc>
        <w:tc>
          <w:tcPr>
            <w:tcW w:w="991" w:type="pct"/>
            <w:tcBorders>
              <w:top w:val="outset" w:sz="6" w:space="0" w:color="auto"/>
              <w:left w:val="outset" w:sz="6" w:space="0" w:color="auto"/>
              <w:bottom w:val="outset" w:sz="6" w:space="0" w:color="auto"/>
              <w:right w:val="outset" w:sz="6" w:space="0" w:color="auto"/>
            </w:tcBorders>
          </w:tcPr>
          <w:p w14:paraId="592CD1CD" w14:textId="655F361D"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277990B2" w14:textId="106D5F0B"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7DB0D3BA" w14:textId="4EE3EB62"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60958F07"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26C0C8AC" w14:textId="42653FD5"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15. panta 3. punkta “b” apakšpunkts</w:t>
            </w:r>
          </w:p>
        </w:tc>
        <w:tc>
          <w:tcPr>
            <w:tcW w:w="991" w:type="pct"/>
            <w:tcBorders>
              <w:top w:val="outset" w:sz="6" w:space="0" w:color="auto"/>
              <w:left w:val="outset" w:sz="6" w:space="0" w:color="auto"/>
              <w:bottom w:val="outset" w:sz="6" w:space="0" w:color="auto"/>
              <w:right w:val="outset" w:sz="6" w:space="0" w:color="auto"/>
            </w:tcBorders>
          </w:tcPr>
          <w:p w14:paraId="4CDF4314" w14:textId="34738272"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2C1D32E1" w14:textId="18C9E5E5"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7735A8B1" w14:textId="14854D1F"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7D55325A"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25EF854" w14:textId="0F669D80"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lastRenderedPageBreak/>
              <w:t>15. panta 3. punkta “c” apakšpunkts</w:t>
            </w:r>
          </w:p>
        </w:tc>
        <w:tc>
          <w:tcPr>
            <w:tcW w:w="991" w:type="pct"/>
            <w:tcBorders>
              <w:top w:val="outset" w:sz="6" w:space="0" w:color="auto"/>
              <w:left w:val="outset" w:sz="6" w:space="0" w:color="auto"/>
              <w:bottom w:val="outset" w:sz="6" w:space="0" w:color="auto"/>
              <w:right w:val="outset" w:sz="6" w:space="0" w:color="auto"/>
            </w:tcBorders>
          </w:tcPr>
          <w:p w14:paraId="70699610" w14:textId="145CEDD4"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1DAEE511" w14:textId="58EC6A50"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59967D63" w14:textId="00B766EB"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67E0B4B1"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75DD4E7" w14:textId="0D0C5354"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15. panta 3. punkta “d” apakšpunkts</w:t>
            </w:r>
          </w:p>
        </w:tc>
        <w:tc>
          <w:tcPr>
            <w:tcW w:w="991" w:type="pct"/>
            <w:tcBorders>
              <w:top w:val="outset" w:sz="6" w:space="0" w:color="auto"/>
              <w:left w:val="outset" w:sz="6" w:space="0" w:color="auto"/>
              <w:bottom w:val="outset" w:sz="6" w:space="0" w:color="auto"/>
              <w:right w:val="outset" w:sz="6" w:space="0" w:color="auto"/>
            </w:tcBorders>
          </w:tcPr>
          <w:p w14:paraId="05BD637C" w14:textId="79340D9A"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4D9E3D0D" w14:textId="16F3EF69"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4A98ED9E" w14:textId="27343ECD"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35C532C4"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7070E624" w14:textId="544D0B1A"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15. panta 4. punkts</w:t>
            </w:r>
          </w:p>
        </w:tc>
        <w:tc>
          <w:tcPr>
            <w:tcW w:w="991" w:type="pct"/>
            <w:tcBorders>
              <w:top w:val="outset" w:sz="6" w:space="0" w:color="auto"/>
              <w:left w:val="outset" w:sz="6" w:space="0" w:color="auto"/>
              <w:bottom w:val="outset" w:sz="6" w:space="0" w:color="auto"/>
              <w:right w:val="outset" w:sz="6" w:space="0" w:color="auto"/>
            </w:tcBorders>
          </w:tcPr>
          <w:p w14:paraId="3639D490" w14:textId="62FE3BD6"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639C57ED" w14:textId="1A5A1189"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7FE6011A" w14:textId="0C5F6271"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11F69153"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CE9F7E9" w14:textId="50AE3446"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16. panta 1. punkts</w:t>
            </w:r>
          </w:p>
        </w:tc>
        <w:tc>
          <w:tcPr>
            <w:tcW w:w="991" w:type="pct"/>
            <w:tcBorders>
              <w:top w:val="outset" w:sz="6" w:space="0" w:color="auto"/>
              <w:left w:val="outset" w:sz="6" w:space="0" w:color="auto"/>
              <w:bottom w:val="outset" w:sz="6" w:space="0" w:color="auto"/>
              <w:right w:val="outset" w:sz="6" w:space="0" w:color="auto"/>
            </w:tcBorders>
          </w:tcPr>
          <w:p w14:paraId="66D892E3" w14:textId="787870A1"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1D880860" w14:textId="3C3DE708"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06B612A9" w14:textId="2DD4FD97"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367C2E80"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0B66613" w14:textId="3E8BEFC5"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16. panta 2. punkts</w:t>
            </w:r>
          </w:p>
        </w:tc>
        <w:tc>
          <w:tcPr>
            <w:tcW w:w="991" w:type="pct"/>
            <w:tcBorders>
              <w:top w:val="outset" w:sz="6" w:space="0" w:color="auto"/>
              <w:left w:val="outset" w:sz="6" w:space="0" w:color="auto"/>
              <w:bottom w:val="outset" w:sz="6" w:space="0" w:color="auto"/>
              <w:right w:val="outset" w:sz="6" w:space="0" w:color="auto"/>
            </w:tcBorders>
          </w:tcPr>
          <w:p w14:paraId="6076C071" w14:textId="0057E739" w:rsidR="00A976D4" w:rsidRPr="00AA1747" w:rsidRDefault="00A976D4" w:rsidP="00A976D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46C18B36" w14:textId="5F1161F8"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w:t>
            </w:r>
          </w:p>
        </w:tc>
        <w:tc>
          <w:tcPr>
            <w:tcW w:w="1922" w:type="pct"/>
            <w:tcBorders>
              <w:top w:val="outset" w:sz="6" w:space="0" w:color="auto"/>
              <w:left w:val="outset" w:sz="6" w:space="0" w:color="auto"/>
              <w:bottom w:val="outset" w:sz="6" w:space="0" w:color="auto"/>
              <w:right w:val="outset" w:sz="6" w:space="0" w:color="auto"/>
            </w:tcBorders>
          </w:tcPr>
          <w:p w14:paraId="0A06807F" w14:textId="38E85850" w:rsidR="00A976D4" w:rsidRPr="00AA1747" w:rsidRDefault="00A976D4" w:rsidP="00A976D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Attiecas uz Eiropas Komisijas kompetenci.</w:t>
            </w:r>
          </w:p>
        </w:tc>
      </w:tr>
      <w:tr w:rsidR="005B5690" w:rsidRPr="00986DEC" w14:paraId="3C7168A9"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5CB5BDB" w14:textId="5F6D2E01" w:rsidR="00FB08C1" w:rsidRPr="00AA1747" w:rsidRDefault="00FB08C1" w:rsidP="00FB08C1">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17. panta 1. punkts</w:t>
            </w:r>
          </w:p>
        </w:tc>
        <w:tc>
          <w:tcPr>
            <w:tcW w:w="991" w:type="pct"/>
            <w:tcBorders>
              <w:top w:val="outset" w:sz="6" w:space="0" w:color="auto"/>
              <w:left w:val="outset" w:sz="6" w:space="0" w:color="auto"/>
              <w:bottom w:val="outset" w:sz="6" w:space="0" w:color="auto"/>
              <w:right w:val="outset" w:sz="6" w:space="0" w:color="auto"/>
            </w:tcBorders>
          </w:tcPr>
          <w:p w14:paraId="558FAC03" w14:textId="44DE00E0"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Pārejas noteikumi</w:t>
            </w:r>
          </w:p>
        </w:tc>
        <w:tc>
          <w:tcPr>
            <w:tcW w:w="1076" w:type="pct"/>
            <w:tcBorders>
              <w:top w:val="outset" w:sz="6" w:space="0" w:color="auto"/>
              <w:left w:val="outset" w:sz="6" w:space="0" w:color="auto"/>
              <w:bottom w:val="outset" w:sz="6" w:space="0" w:color="auto"/>
              <w:right w:val="outset" w:sz="6" w:space="0" w:color="auto"/>
            </w:tcBorders>
          </w:tcPr>
          <w:p w14:paraId="03C6C590" w14:textId="5F5BEA6A"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Atbilst pilnībā.</w:t>
            </w:r>
          </w:p>
        </w:tc>
        <w:tc>
          <w:tcPr>
            <w:tcW w:w="1922" w:type="pct"/>
            <w:tcBorders>
              <w:top w:val="outset" w:sz="6" w:space="0" w:color="auto"/>
              <w:left w:val="outset" w:sz="6" w:space="0" w:color="auto"/>
              <w:bottom w:val="outset" w:sz="6" w:space="0" w:color="auto"/>
              <w:right w:val="outset" w:sz="6" w:space="0" w:color="auto"/>
            </w:tcBorders>
          </w:tcPr>
          <w:p w14:paraId="7B95C9F3" w14:textId="0D3641C7" w:rsidR="00FB08C1" w:rsidRPr="00AA1747" w:rsidRDefault="00FB08C1" w:rsidP="00FB08C1">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Netiek noteiktas stingrākas prasības.</w:t>
            </w:r>
          </w:p>
        </w:tc>
      </w:tr>
      <w:tr w:rsidR="005B5690" w:rsidRPr="00986DEC" w14:paraId="3076A7FE"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6A87946" w14:textId="72453BA2" w:rsidR="005E6BF4" w:rsidRPr="00AA1747" w:rsidRDefault="005E6BF4" w:rsidP="005E6BF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17. panta 2. punkts</w:t>
            </w:r>
          </w:p>
        </w:tc>
        <w:tc>
          <w:tcPr>
            <w:tcW w:w="991" w:type="pct"/>
            <w:tcBorders>
              <w:top w:val="outset" w:sz="6" w:space="0" w:color="auto"/>
              <w:left w:val="outset" w:sz="6" w:space="0" w:color="auto"/>
              <w:bottom w:val="outset" w:sz="6" w:space="0" w:color="auto"/>
              <w:right w:val="outset" w:sz="6" w:space="0" w:color="auto"/>
            </w:tcBorders>
          </w:tcPr>
          <w:p w14:paraId="78413749" w14:textId="2A1D133F" w:rsidR="005E6BF4" w:rsidRPr="00AA1747" w:rsidRDefault="005E6BF4" w:rsidP="005E6BF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78F2E8F2" w14:textId="2519E6E6" w:rsidR="005E6BF4" w:rsidRPr="00AA1747" w:rsidRDefault="00BC4180" w:rsidP="005E6BF4">
            <w:pPr>
              <w:spacing w:after="0" w:line="240" w:lineRule="auto"/>
              <w:rPr>
                <w:rFonts w:ascii="Times New Roman" w:hAnsi="Times New Roman" w:cs="Times New Roman"/>
                <w:sz w:val="24"/>
                <w:szCs w:val="24"/>
                <w:highlight w:val="yellow"/>
              </w:rPr>
            </w:pPr>
            <w:r w:rsidRPr="00AA1747">
              <w:rPr>
                <w:rFonts w:ascii="Times New Roman" w:hAnsi="Times New Roman" w:cs="Times New Roman"/>
                <w:sz w:val="24"/>
                <w:szCs w:val="24"/>
              </w:rPr>
              <w:t>Netiks pārņemts. Paziņošanas pienākums.</w:t>
            </w:r>
          </w:p>
        </w:tc>
        <w:tc>
          <w:tcPr>
            <w:tcW w:w="1922" w:type="pct"/>
            <w:tcBorders>
              <w:top w:val="outset" w:sz="6" w:space="0" w:color="auto"/>
              <w:left w:val="outset" w:sz="6" w:space="0" w:color="auto"/>
              <w:bottom w:val="outset" w:sz="6" w:space="0" w:color="auto"/>
              <w:right w:val="outset" w:sz="6" w:space="0" w:color="auto"/>
            </w:tcBorders>
          </w:tcPr>
          <w:p w14:paraId="19DF8ED1" w14:textId="6C0CF55A" w:rsidR="005E6BF4" w:rsidRPr="00AA1747" w:rsidRDefault="005E6BF4" w:rsidP="005E6BF4">
            <w:pPr>
              <w:spacing w:after="0" w:line="240" w:lineRule="auto"/>
              <w:rPr>
                <w:rFonts w:ascii="Times New Roman" w:hAnsi="Times New Roman" w:cs="Times New Roman"/>
                <w:sz w:val="24"/>
                <w:szCs w:val="24"/>
                <w:highlight w:val="yellow"/>
              </w:rPr>
            </w:pPr>
          </w:p>
        </w:tc>
      </w:tr>
      <w:tr w:rsidR="005B5690" w:rsidRPr="00986DEC" w14:paraId="3DE77FB2"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6675880" w14:textId="60F8C3A8" w:rsidR="005E6BF4" w:rsidRPr="00AA1747" w:rsidRDefault="005E6BF4" w:rsidP="005E6BF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17. panta 3. punkta “a” apakšpunkts</w:t>
            </w:r>
          </w:p>
        </w:tc>
        <w:tc>
          <w:tcPr>
            <w:tcW w:w="991" w:type="pct"/>
            <w:tcBorders>
              <w:top w:val="outset" w:sz="6" w:space="0" w:color="auto"/>
              <w:left w:val="outset" w:sz="6" w:space="0" w:color="auto"/>
              <w:bottom w:val="outset" w:sz="6" w:space="0" w:color="auto"/>
              <w:right w:val="outset" w:sz="6" w:space="0" w:color="auto"/>
            </w:tcBorders>
          </w:tcPr>
          <w:p w14:paraId="15BAD4E2" w14:textId="26271562" w:rsidR="005E6BF4" w:rsidRPr="000B3EE8" w:rsidRDefault="005E6BF4" w:rsidP="005E6BF4">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3B85A649" w14:textId="35509EED" w:rsidR="005E6BF4"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 xml:space="preserve">Netiks pārņemts. </w:t>
            </w:r>
          </w:p>
        </w:tc>
        <w:tc>
          <w:tcPr>
            <w:tcW w:w="1922" w:type="pct"/>
            <w:tcBorders>
              <w:top w:val="outset" w:sz="6" w:space="0" w:color="auto"/>
              <w:left w:val="outset" w:sz="6" w:space="0" w:color="auto"/>
              <w:bottom w:val="outset" w:sz="6" w:space="0" w:color="auto"/>
              <w:right w:val="outset" w:sz="6" w:space="0" w:color="auto"/>
            </w:tcBorders>
          </w:tcPr>
          <w:p w14:paraId="1149239A" w14:textId="2C720B73" w:rsidR="005E6BF4" w:rsidRPr="000B3EE8" w:rsidRDefault="00AA1747" w:rsidP="005E6BF4">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Likumprojektā noteiktās darbības neparedz  nolīguma lietojumu.</w:t>
            </w:r>
          </w:p>
        </w:tc>
      </w:tr>
      <w:tr w:rsidR="00AA1747" w:rsidRPr="00986DEC" w14:paraId="1F951035"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499371D5" w14:textId="545F0684" w:rsidR="00AA1747" w:rsidRPr="00AA1747" w:rsidRDefault="00AA1747" w:rsidP="00AA1747">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17. panta 3. punkta “b” apakšpunkts</w:t>
            </w:r>
          </w:p>
        </w:tc>
        <w:tc>
          <w:tcPr>
            <w:tcW w:w="991" w:type="pct"/>
            <w:tcBorders>
              <w:top w:val="outset" w:sz="6" w:space="0" w:color="auto"/>
              <w:left w:val="outset" w:sz="6" w:space="0" w:color="auto"/>
              <w:bottom w:val="outset" w:sz="6" w:space="0" w:color="auto"/>
              <w:right w:val="outset" w:sz="6" w:space="0" w:color="auto"/>
            </w:tcBorders>
          </w:tcPr>
          <w:p w14:paraId="3882CFD2" w14:textId="3F43047A"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0D6B8428" w14:textId="0C920737"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 xml:space="preserve">Netiks pārņemts. </w:t>
            </w:r>
          </w:p>
        </w:tc>
        <w:tc>
          <w:tcPr>
            <w:tcW w:w="1922" w:type="pct"/>
            <w:tcBorders>
              <w:top w:val="outset" w:sz="6" w:space="0" w:color="auto"/>
              <w:left w:val="outset" w:sz="6" w:space="0" w:color="auto"/>
              <w:bottom w:val="outset" w:sz="6" w:space="0" w:color="auto"/>
              <w:right w:val="outset" w:sz="6" w:space="0" w:color="auto"/>
            </w:tcBorders>
          </w:tcPr>
          <w:p w14:paraId="70B9B657" w14:textId="592B8812"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Likumprojektā noteiktās darbības neparedz  nolīguma lietojumu.</w:t>
            </w:r>
          </w:p>
        </w:tc>
      </w:tr>
      <w:tr w:rsidR="00AA1747" w:rsidRPr="00986DEC" w14:paraId="10234FFB"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3DCAC470" w14:textId="6A60B63C" w:rsidR="00AA1747" w:rsidRPr="00AA1747" w:rsidRDefault="00AA1747" w:rsidP="00AA1747">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17. panta 3. punkta “c” apakšpunkts</w:t>
            </w:r>
          </w:p>
        </w:tc>
        <w:tc>
          <w:tcPr>
            <w:tcW w:w="991" w:type="pct"/>
            <w:tcBorders>
              <w:top w:val="outset" w:sz="6" w:space="0" w:color="auto"/>
              <w:left w:val="outset" w:sz="6" w:space="0" w:color="auto"/>
              <w:bottom w:val="outset" w:sz="6" w:space="0" w:color="auto"/>
              <w:right w:val="outset" w:sz="6" w:space="0" w:color="auto"/>
            </w:tcBorders>
          </w:tcPr>
          <w:p w14:paraId="26DED4F4" w14:textId="5BA9E0FD"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4D9C6D6E" w14:textId="760FF221"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 xml:space="preserve">Netiks pārņemts. </w:t>
            </w:r>
          </w:p>
        </w:tc>
        <w:tc>
          <w:tcPr>
            <w:tcW w:w="1922" w:type="pct"/>
            <w:tcBorders>
              <w:top w:val="outset" w:sz="6" w:space="0" w:color="auto"/>
              <w:left w:val="outset" w:sz="6" w:space="0" w:color="auto"/>
              <w:bottom w:val="outset" w:sz="6" w:space="0" w:color="auto"/>
              <w:right w:val="outset" w:sz="6" w:space="0" w:color="auto"/>
            </w:tcBorders>
          </w:tcPr>
          <w:p w14:paraId="051EF82B" w14:textId="5CC8C2CA"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Likumprojektā noteiktās darbības neparedz  nolīguma lietojumu.</w:t>
            </w:r>
          </w:p>
        </w:tc>
      </w:tr>
      <w:tr w:rsidR="00AA1747" w:rsidRPr="00986DEC" w14:paraId="0C95F934"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6A34E557" w14:textId="6952CEAA" w:rsidR="00AA1747" w:rsidRPr="00AA1747" w:rsidRDefault="00AA1747" w:rsidP="00AA1747">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17. panta 3. punkta “d” apakšpunkts</w:t>
            </w:r>
          </w:p>
        </w:tc>
        <w:tc>
          <w:tcPr>
            <w:tcW w:w="991" w:type="pct"/>
            <w:tcBorders>
              <w:top w:val="outset" w:sz="6" w:space="0" w:color="auto"/>
              <w:left w:val="outset" w:sz="6" w:space="0" w:color="auto"/>
              <w:bottom w:val="outset" w:sz="6" w:space="0" w:color="auto"/>
              <w:right w:val="outset" w:sz="6" w:space="0" w:color="auto"/>
            </w:tcBorders>
          </w:tcPr>
          <w:p w14:paraId="0A4F2ED3" w14:textId="0B8B7951"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1AC3FD91" w14:textId="1CE5A151"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 xml:space="preserve">Netiks pārņemts. </w:t>
            </w:r>
          </w:p>
        </w:tc>
        <w:tc>
          <w:tcPr>
            <w:tcW w:w="1922" w:type="pct"/>
            <w:tcBorders>
              <w:top w:val="outset" w:sz="6" w:space="0" w:color="auto"/>
              <w:left w:val="outset" w:sz="6" w:space="0" w:color="auto"/>
              <w:bottom w:val="outset" w:sz="6" w:space="0" w:color="auto"/>
              <w:right w:val="outset" w:sz="6" w:space="0" w:color="auto"/>
            </w:tcBorders>
          </w:tcPr>
          <w:p w14:paraId="6BE35DE5" w14:textId="306A636A"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Likumprojektā noteiktās darbības neparedz  nolīguma lietojumu.</w:t>
            </w:r>
          </w:p>
        </w:tc>
      </w:tr>
      <w:tr w:rsidR="00AA1747" w:rsidRPr="00986DEC" w14:paraId="12978F9F"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2E2F1C7D" w14:textId="47B6D3CD" w:rsidR="00AA1747" w:rsidRPr="00AA1747" w:rsidRDefault="00AA1747" w:rsidP="00AA1747">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17. panta 3. punkta “e” apakšpunkts</w:t>
            </w:r>
          </w:p>
        </w:tc>
        <w:tc>
          <w:tcPr>
            <w:tcW w:w="991" w:type="pct"/>
            <w:tcBorders>
              <w:top w:val="outset" w:sz="6" w:space="0" w:color="auto"/>
              <w:left w:val="outset" w:sz="6" w:space="0" w:color="auto"/>
              <w:bottom w:val="outset" w:sz="6" w:space="0" w:color="auto"/>
              <w:right w:val="outset" w:sz="6" w:space="0" w:color="auto"/>
            </w:tcBorders>
          </w:tcPr>
          <w:p w14:paraId="6064C06C" w14:textId="0AA7098C"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1436E759" w14:textId="7C749BD1"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 xml:space="preserve">Netiks pārņemts. </w:t>
            </w:r>
          </w:p>
        </w:tc>
        <w:tc>
          <w:tcPr>
            <w:tcW w:w="1922" w:type="pct"/>
            <w:tcBorders>
              <w:top w:val="outset" w:sz="6" w:space="0" w:color="auto"/>
              <w:left w:val="outset" w:sz="6" w:space="0" w:color="auto"/>
              <w:bottom w:val="outset" w:sz="6" w:space="0" w:color="auto"/>
              <w:right w:val="outset" w:sz="6" w:space="0" w:color="auto"/>
            </w:tcBorders>
          </w:tcPr>
          <w:p w14:paraId="1955FB54" w14:textId="208A979D"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Likumprojektā noteiktās darbības neparedz  nolīguma lietojumu.</w:t>
            </w:r>
          </w:p>
        </w:tc>
      </w:tr>
      <w:tr w:rsidR="00AA1747" w:rsidRPr="00986DEC" w14:paraId="5060D980"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1E2FF5AA" w14:textId="0EB05EE1" w:rsidR="00AA1747" w:rsidRPr="00AA1747" w:rsidRDefault="00AA1747" w:rsidP="00AA1747">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17. panta 3. punkta “f” apakšpunkts</w:t>
            </w:r>
          </w:p>
        </w:tc>
        <w:tc>
          <w:tcPr>
            <w:tcW w:w="991" w:type="pct"/>
            <w:tcBorders>
              <w:top w:val="outset" w:sz="6" w:space="0" w:color="auto"/>
              <w:left w:val="outset" w:sz="6" w:space="0" w:color="auto"/>
              <w:bottom w:val="outset" w:sz="6" w:space="0" w:color="auto"/>
              <w:right w:val="outset" w:sz="6" w:space="0" w:color="auto"/>
            </w:tcBorders>
          </w:tcPr>
          <w:p w14:paraId="30F03C8C" w14:textId="28CB8F13"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0B4F8CC5" w14:textId="7FE73115"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 xml:space="preserve">Netiks pārņemts. </w:t>
            </w:r>
          </w:p>
        </w:tc>
        <w:tc>
          <w:tcPr>
            <w:tcW w:w="1922" w:type="pct"/>
            <w:tcBorders>
              <w:top w:val="outset" w:sz="6" w:space="0" w:color="auto"/>
              <w:left w:val="outset" w:sz="6" w:space="0" w:color="auto"/>
              <w:bottom w:val="outset" w:sz="6" w:space="0" w:color="auto"/>
              <w:right w:val="outset" w:sz="6" w:space="0" w:color="auto"/>
            </w:tcBorders>
          </w:tcPr>
          <w:p w14:paraId="05D8271B" w14:textId="6352E4AB" w:rsidR="00AA1747" w:rsidRPr="000B3EE8" w:rsidRDefault="00AA1747" w:rsidP="00AA1747">
            <w:pPr>
              <w:spacing w:after="0" w:line="240" w:lineRule="auto"/>
              <w:rPr>
                <w:rFonts w:ascii="Times New Roman" w:hAnsi="Times New Roman" w:cs="Times New Roman"/>
                <w:sz w:val="24"/>
                <w:szCs w:val="24"/>
              </w:rPr>
            </w:pPr>
            <w:r w:rsidRPr="000B3EE8">
              <w:rPr>
                <w:rFonts w:ascii="Times New Roman" w:hAnsi="Times New Roman" w:cs="Times New Roman"/>
                <w:sz w:val="24"/>
                <w:szCs w:val="24"/>
              </w:rPr>
              <w:t>Likumprojektā noteiktās darbības neparedz  nolīguma lietojumu.</w:t>
            </w:r>
          </w:p>
        </w:tc>
      </w:tr>
      <w:tr w:rsidR="005B5690" w:rsidRPr="00986DEC" w14:paraId="6A0EFBA4"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415CEB58" w14:textId="0B566487" w:rsidR="005E6BF4" w:rsidRPr="00AA1747" w:rsidRDefault="005E6BF4" w:rsidP="005E6BF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18. pants</w:t>
            </w:r>
          </w:p>
        </w:tc>
        <w:tc>
          <w:tcPr>
            <w:tcW w:w="991" w:type="pct"/>
            <w:tcBorders>
              <w:top w:val="outset" w:sz="6" w:space="0" w:color="auto"/>
              <w:left w:val="outset" w:sz="6" w:space="0" w:color="auto"/>
              <w:bottom w:val="outset" w:sz="6" w:space="0" w:color="auto"/>
              <w:right w:val="outset" w:sz="6" w:space="0" w:color="auto"/>
            </w:tcBorders>
          </w:tcPr>
          <w:p w14:paraId="24BD7912" w14:textId="5A65B56F" w:rsidR="005E6BF4" w:rsidRPr="00AA1747" w:rsidRDefault="005E6BF4" w:rsidP="005E6BF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13DA62CF" w14:textId="0B6CBC33" w:rsidR="005E6BF4" w:rsidRPr="00AA1747" w:rsidRDefault="00BC4180" w:rsidP="005E6BF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Netiks pārņemts. Spēkā stāšanās.</w:t>
            </w:r>
          </w:p>
        </w:tc>
        <w:tc>
          <w:tcPr>
            <w:tcW w:w="1922" w:type="pct"/>
            <w:tcBorders>
              <w:top w:val="outset" w:sz="6" w:space="0" w:color="auto"/>
              <w:left w:val="outset" w:sz="6" w:space="0" w:color="auto"/>
              <w:bottom w:val="outset" w:sz="6" w:space="0" w:color="auto"/>
              <w:right w:val="outset" w:sz="6" w:space="0" w:color="auto"/>
            </w:tcBorders>
          </w:tcPr>
          <w:p w14:paraId="3C0D6CAD" w14:textId="613ABC14" w:rsidR="005E6BF4" w:rsidRPr="00AA1747" w:rsidRDefault="005E6BF4" w:rsidP="005E6BF4">
            <w:pPr>
              <w:spacing w:after="0" w:line="240" w:lineRule="auto"/>
              <w:rPr>
                <w:rFonts w:ascii="Times New Roman" w:hAnsi="Times New Roman" w:cs="Times New Roman"/>
                <w:sz w:val="24"/>
                <w:szCs w:val="24"/>
                <w:highlight w:val="yellow"/>
              </w:rPr>
            </w:pPr>
          </w:p>
        </w:tc>
      </w:tr>
      <w:tr w:rsidR="005B5690" w:rsidRPr="00986DEC" w14:paraId="75F62A86"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tcPr>
          <w:p w14:paraId="20C0BAF6" w14:textId="146FF7E4" w:rsidR="00BC4180" w:rsidRPr="00AA1747" w:rsidRDefault="00BC4180" w:rsidP="005E6BF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19. pants</w:t>
            </w:r>
          </w:p>
        </w:tc>
        <w:tc>
          <w:tcPr>
            <w:tcW w:w="991" w:type="pct"/>
            <w:tcBorders>
              <w:top w:val="outset" w:sz="6" w:space="0" w:color="auto"/>
              <w:left w:val="outset" w:sz="6" w:space="0" w:color="auto"/>
              <w:bottom w:val="outset" w:sz="6" w:space="0" w:color="auto"/>
              <w:right w:val="outset" w:sz="6" w:space="0" w:color="auto"/>
            </w:tcBorders>
          </w:tcPr>
          <w:p w14:paraId="1CD13581" w14:textId="0B5AAD9F" w:rsidR="00BC4180" w:rsidRPr="00AA1747" w:rsidRDefault="00BC4180" w:rsidP="005E6BF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w:t>
            </w:r>
          </w:p>
        </w:tc>
        <w:tc>
          <w:tcPr>
            <w:tcW w:w="1076" w:type="pct"/>
            <w:tcBorders>
              <w:top w:val="outset" w:sz="6" w:space="0" w:color="auto"/>
              <w:left w:val="outset" w:sz="6" w:space="0" w:color="auto"/>
              <w:bottom w:val="outset" w:sz="6" w:space="0" w:color="auto"/>
              <w:right w:val="outset" w:sz="6" w:space="0" w:color="auto"/>
            </w:tcBorders>
          </w:tcPr>
          <w:p w14:paraId="20FE5571" w14:textId="69EBF8DA" w:rsidR="00BC4180" w:rsidRPr="00AA1747" w:rsidRDefault="00BC4180" w:rsidP="005E6BF4">
            <w:pPr>
              <w:spacing w:after="0" w:line="240" w:lineRule="auto"/>
              <w:rPr>
                <w:rFonts w:ascii="Times New Roman" w:hAnsi="Times New Roman" w:cs="Times New Roman"/>
                <w:sz w:val="24"/>
                <w:szCs w:val="24"/>
              </w:rPr>
            </w:pPr>
            <w:r w:rsidRPr="00AA1747">
              <w:rPr>
                <w:rFonts w:ascii="Times New Roman" w:hAnsi="Times New Roman" w:cs="Times New Roman"/>
                <w:sz w:val="24"/>
                <w:szCs w:val="24"/>
              </w:rPr>
              <w:t>Netiks pārņemts. Adresāti.</w:t>
            </w:r>
          </w:p>
        </w:tc>
        <w:tc>
          <w:tcPr>
            <w:tcW w:w="1922" w:type="pct"/>
            <w:tcBorders>
              <w:top w:val="outset" w:sz="6" w:space="0" w:color="auto"/>
              <w:left w:val="outset" w:sz="6" w:space="0" w:color="auto"/>
              <w:bottom w:val="outset" w:sz="6" w:space="0" w:color="auto"/>
              <w:right w:val="outset" w:sz="6" w:space="0" w:color="auto"/>
            </w:tcBorders>
          </w:tcPr>
          <w:p w14:paraId="58209B64" w14:textId="1150F5A2" w:rsidR="00BC4180" w:rsidRPr="00AA1747" w:rsidRDefault="00BC4180" w:rsidP="005E6BF4">
            <w:pPr>
              <w:spacing w:after="0" w:line="240" w:lineRule="auto"/>
              <w:rPr>
                <w:rFonts w:ascii="Times New Roman" w:hAnsi="Times New Roman" w:cs="Times New Roman"/>
                <w:sz w:val="24"/>
                <w:szCs w:val="24"/>
                <w:highlight w:val="yellow"/>
              </w:rPr>
            </w:pPr>
          </w:p>
        </w:tc>
      </w:tr>
      <w:tr w:rsidR="00AA1747" w:rsidRPr="00986DEC" w14:paraId="3B1906C8"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B1906C6" w14:textId="448B78FC" w:rsidR="005E6BF4" w:rsidRPr="00986DEC" w:rsidRDefault="005E6BF4" w:rsidP="005E6BF4">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Kā ir izmantota ES tiesību aktā paredzētā rīcības brīvība dalībvalstij </w:t>
            </w:r>
            <w:r w:rsidRPr="00986DEC">
              <w:rPr>
                <w:rFonts w:ascii="Times New Roman" w:eastAsia="Times New Roman" w:hAnsi="Times New Roman" w:cs="Times New Roman"/>
                <w:iCs/>
                <w:sz w:val="24"/>
                <w:szCs w:val="24"/>
                <w:lang w:eastAsia="lv-LV"/>
              </w:rPr>
              <w:lastRenderedPageBreak/>
              <w:t>pārņemt vai ieviest noteiktas ES tiesību akta normas? Kādēļ?</w:t>
            </w:r>
          </w:p>
        </w:tc>
        <w:tc>
          <w:tcPr>
            <w:tcW w:w="4022" w:type="pct"/>
            <w:gridSpan w:val="3"/>
            <w:tcBorders>
              <w:top w:val="outset" w:sz="6" w:space="0" w:color="auto"/>
              <w:left w:val="outset" w:sz="6" w:space="0" w:color="auto"/>
              <w:bottom w:val="outset" w:sz="6" w:space="0" w:color="auto"/>
              <w:right w:val="outset" w:sz="6" w:space="0" w:color="auto"/>
            </w:tcBorders>
            <w:hideMark/>
          </w:tcPr>
          <w:p w14:paraId="3B1906C7" w14:textId="0B227913" w:rsidR="005E6BF4" w:rsidRPr="00A4551D" w:rsidRDefault="005E6BF4" w:rsidP="005E6BF4">
            <w:pPr>
              <w:spacing w:after="0" w:line="240" w:lineRule="auto"/>
              <w:rPr>
                <w:rFonts w:ascii="Times New Roman" w:eastAsia="Times New Roman" w:hAnsi="Times New Roman" w:cs="Times New Roman"/>
                <w:iCs/>
                <w:sz w:val="24"/>
                <w:szCs w:val="24"/>
                <w:lang w:eastAsia="lv-LV"/>
              </w:rPr>
            </w:pPr>
            <w:r w:rsidRPr="00A4551D">
              <w:rPr>
                <w:rFonts w:ascii="Times New Roman" w:eastAsia="Times New Roman" w:hAnsi="Times New Roman" w:cs="Times New Roman"/>
                <w:iCs/>
                <w:sz w:val="24"/>
                <w:szCs w:val="24"/>
                <w:lang w:eastAsia="lv-LV"/>
              </w:rPr>
              <w:lastRenderedPageBreak/>
              <w:t>Likumprojekts šo jomu neskar.</w:t>
            </w:r>
          </w:p>
        </w:tc>
      </w:tr>
      <w:tr w:rsidR="00AA1747" w:rsidRPr="00986DEC" w14:paraId="3B1906CB"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B1906C9" w14:textId="765A8EBA" w:rsidR="005E6BF4" w:rsidRPr="00986DEC" w:rsidRDefault="005E6BF4" w:rsidP="005E6BF4">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22" w:type="pct"/>
            <w:gridSpan w:val="3"/>
            <w:tcBorders>
              <w:top w:val="outset" w:sz="6" w:space="0" w:color="auto"/>
              <w:left w:val="outset" w:sz="6" w:space="0" w:color="auto"/>
              <w:bottom w:val="outset" w:sz="6" w:space="0" w:color="auto"/>
              <w:right w:val="outset" w:sz="6" w:space="0" w:color="auto"/>
            </w:tcBorders>
            <w:hideMark/>
          </w:tcPr>
          <w:p w14:paraId="3B1906CA" w14:textId="18E1FAA0" w:rsidR="005E6BF4" w:rsidRPr="00E67C62" w:rsidRDefault="00D523B7" w:rsidP="00F81A83">
            <w:pPr>
              <w:spacing w:after="0" w:line="240" w:lineRule="auto"/>
              <w:jc w:val="both"/>
              <w:rPr>
                <w:rFonts w:ascii="Times New Roman" w:eastAsia="Times New Roman" w:hAnsi="Times New Roman" w:cs="Times New Roman"/>
                <w:iCs/>
                <w:sz w:val="24"/>
                <w:szCs w:val="24"/>
                <w:lang w:eastAsia="lv-LV"/>
              </w:rPr>
            </w:pPr>
            <w:r w:rsidRPr="00D523B7">
              <w:rPr>
                <w:rFonts w:ascii="Times New Roman" w:eastAsia="Times New Roman" w:hAnsi="Times New Roman" w:cs="Times New Roman"/>
                <w:iCs/>
                <w:sz w:val="24"/>
                <w:szCs w:val="24"/>
                <w:lang w:eastAsia="lv-LV"/>
              </w:rPr>
              <w:t>Likumprojekts šo jomu neskar.</w:t>
            </w:r>
            <w:bookmarkStart w:id="2" w:name="_GoBack"/>
            <w:bookmarkEnd w:id="2"/>
          </w:p>
        </w:tc>
      </w:tr>
      <w:tr w:rsidR="00AA1747" w:rsidRPr="00986DEC" w14:paraId="3B1906CE" w14:textId="77777777" w:rsidTr="00E248EB">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B1906CC" w14:textId="4BADBB6C" w:rsidR="005E6BF4" w:rsidRPr="00986DEC" w:rsidRDefault="005E6BF4" w:rsidP="005E6BF4">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Cita informācija</w:t>
            </w:r>
          </w:p>
        </w:tc>
        <w:tc>
          <w:tcPr>
            <w:tcW w:w="4022" w:type="pct"/>
            <w:gridSpan w:val="3"/>
            <w:tcBorders>
              <w:top w:val="outset" w:sz="6" w:space="0" w:color="auto"/>
              <w:left w:val="outset" w:sz="6" w:space="0" w:color="auto"/>
              <w:bottom w:val="outset" w:sz="6" w:space="0" w:color="auto"/>
              <w:right w:val="outset" w:sz="6" w:space="0" w:color="auto"/>
            </w:tcBorders>
            <w:hideMark/>
          </w:tcPr>
          <w:p w14:paraId="3B1906CD" w14:textId="6BF5B1AA" w:rsidR="005E6BF4" w:rsidRPr="00986DEC" w:rsidRDefault="005E6BF4" w:rsidP="005E6BF4">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Nav</w:t>
            </w:r>
          </w:p>
        </w:tc>
      </w:tr>
    </w:tbl>
    <w:p w14:paraId="3B1906E6"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B2A5C" w:rsidRPr="00986DEC" w14:paraId="3B1906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1906E7" w14:textId="77777777" w:rsidR="00655F2C" w:rsidRPr="00986DEC" w:rsidRDefault="00E5323B" w:rsidP="00E5323B">
            <w:pPr>
              <w:spacing w:after="0" w:line="240" w:lineRule="auto"/>
              <w:rPr>
                <w:rFonts w:ascii="Times New Roman" w:eastAsia="Times New Roman" w:hAnsi="Times New Roman" w:cs="Times New Roman"/>
                <w:b/>
                <w:bCs/>
                <w:iCs/>
                <w:sz w:val="24"/>
                <w:szCs w:val="24"/>
                <w:lang w:eastAsia="lv-LV"/>
              </w:rPr>
            </w:pPr>
            <w:r w:rsidRPr="00986DEC">
              <w:rPr>
                <w:rFonts w:ascii="Times New Roman" w:eastAsia="Times New Roman" w:hAnsi="Times New Roman" w:cs="Times New Roman"/>
                <w:b/>
                <w:bCs/>
                <w:iCs/>
                <w:sz w:val="24"/>
                <w:szCs w:val="24"/>
                <w:lang w:eastAsia="lv-LV"/>
              </w:rPr>
              <w:t>VI. Sabiedrības līdzdalība un komunikācijas aktivitātes</w:t>
            </w:r>
          </w:p>
        </w:tc>
      </w:tr>
      <w:tr w:rsidR="00DB2A5C" w:rsidRPr="00986DEC" w14:paraId="3B1906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906E9"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1906EA"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B1906EB" w14:textId="52E8BC07" w:rsidR="00E27526" w:rsidRPr="00A4551D" w:rsidRDefault="00A4551D" w:rsidP="00F81A83">
            <w:pPr>
              <w:spacing w:after="0" w:line="240" w:lineRule="auto"/>
              <w:jc w:val="both"/>
              <w:rPr>
                <w:rFonts w:ascii="Times New Roman" w:eastAsia="Times New Roman" w:hAnsi="Times New Roman" w:cs="Times New Roman"/>
                <w:sz w:val="24"/>
                <w:szCs w:val="24"/>
                <w:lang w:eastAsia="lv-LV"/>
              </w:rPr>
            </w:pPr>
            <w:r w:rsidRPr="00A4551D">
              <w:rPr>
                <w:rFonts w:ascii="Times New Roman" w:eastAsia="Times New Roman" w:hAnsi="Times New Roman" w:cs="Times New Roman"/>
                <w:iCs/>
                <w:sz w:val="24"/>
                <w:szCs w:val="24"/>
                <w:lang w:eastAsia="lv-LV"/>
              </w:rPr>
              <w:t>Saskaņā ar Ministru kabineta 2009.</w:t>
            </w:r>
            <w:r w:rsidR="00F81A83">
              <w:rPr>
                <w:rFonts w:ascii="Times New Roman" w:eastAsia="Times New Roman" w:hAnsi="Times New Roman" w:cs="Times New Roman"/>
                <w:iCs/>
                <w:sz w:val="24"/>
                <w:szCs w:val="24"/>
                <w:lang w:eastAsia="lv-LV"/>
              </w:rPr>
              <w:t xml:space="preserve"> gada 25. augusta noteikumu Nr. </w:t>
            </w:r>
            <w:r w:rsidRPr="00A4551D">
              <w:rPr>
                <w:rFonts w:ascii="Times New Roman" w:eastAsia="Times New Roman" w:hAnsi="Times New Roman" w:cs="Times New Roman"/>
                <w:iCs/>
                <w:sz w:val="24"/>
                <w:szCs w:val="24"/>
                <w:lang w:eastAsia="lv-LV"/>
              </w:rPr>
              <w:t>970 “Sabiedrības līdzdalības kārtība attīstības plānošanas procesā” 7.4.1</w:t>
            </w:r>
            <w:r w:rsidR="00F81A83">
              <w:rPr>
                <w:rFonts w:ascii="Times New Roman" w:eastAsia="Times New Roman" w:hAnsi="Times New Roman" w:cs="Times New Roman"/>
                <w:iCs/>
                <w:sz w:val="24"/>
                <w:szCs w:val="24"/>
                <w:lang w:eastAsia="lv-LV"/>
              </w:rPr>
              <w:t>. </w:t>
            </w:r>
            <w:r w:rsidRPr="00A4551D">
              <w:rPr>
                <w:rFonts w:ascii="Times New Roman" w:eastAsia="Times New Roman" w:hAnsi="Times New Roman" w:cs="Times New Roman"/>
                <w:iCs/>
                <w:sz w:val="24"/>
                <w:szCs w:val="24"/>
                <w:lang w:eastAsia="lv-LV"/>
              </w:rPr>
              <w:t>apakšpunktu sabiedrības pārstāvji ir aicināti līdzdarboties, rakstiski sniedzot viedokli par Likumprojektu tā izstrādes stadijā. Sabiedrības pārstāvji ir informēti par iespēju līdzdarboties, publicējot paziņojumu par līdzdalības procesu VARAM tīmekļvietnē.</w:t>
            </w:r>
          </w:p>
        </w:tc>
      </w:tr>
      <w:tr w:rsidR="00DB2A5C" w:rsidRPr="00986DEC" w14:paraId="3B1906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906ED"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1906EE"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9BC6371" w14:textId="7182342B" w:rsidR="00EC40E9" w:rsidRPr="00B84F9F" w:rsidRDefault="00EC40E9" w:rsidP="00EC40E9">
            <w:pPr>
              <w:spacing w:after="0" w:line="240" w:lineRule="auto"/>
              <w:ind w:right="57"/>
              <w:jc w:val="both"/>
              <w:rPr>
                <w:rFonts w:ascii="Times New Roman" w:eastAsia="Calibri" w:hAnsi="Times New Roman" w:cs="Times New Roman"/>
                <w:sz w:val="24"/>
                <w:szCs w:val="24"/>
              </w:rPr>
            </w:pPr>
            <w:r w:rsidRPr="00B84F9F">
              <w:rPr>
                <w:rFonts w:ascii="Times New Roman" w:eastAsia="Calibri" w:hAnsi="Times New Roman" w:cs="Times New Roman"/>
                <w:sz w:val="24"/>
                <w:szCs w:val="24"/>
              </w:rPr>
              <w:t xml:space="preserve">Likumprojekts un tā sākotnējās ietekmes novērtējuma ziņojums (anotācija) 2020. gada </w:t>
            </w:r>
            <w:r w:rsidR="00B84F9F" w:rsidRPr="00B84F9F">
              <w:rPr>
                <w:rFonts w:ascii="Times New Roman" w:eastAsia="Calibri" w:hAnsi="Times New Roman" w:cs="Times New Roman"/>
                <w:sz w:val="24"/>
                <w:szCs w:val="24"/>
              </w:rPr>
              <w:t>19</w:t>
            </w:r>
            <w:r w:rsidRPr="00B84F9F">
              <w:rPr>
                <w:rFonts w:ascii="Times New Roman" w:eastAsia="Calibri" w:hAnsi="Times New Roman" w:cs="Times New Roman"/>
                <w:sz w:val="24"/>
                <w:szCs w:val="24"/>
              </w:rPr>
              <w:t>. </w:t>
            </w:r>
            <w:r w:rsidR="00AF2345" w:rsidRPr="00B84F9F">
              <w:rPr>
                <w:rFonts w:ascii="Times New Roman" w:eastAsia="Calibri" w:hAnsi="Times New Roman" w:cs="Times New Roman"/>
                <w:sz w:val="24"/>
                <w:szCs w:val="24"/>
              </w:rPr>
              <w:t>oktob</w:t>
            </w:r>
            <w:r w:rsidRPr="00B84F9F">
              <w:rPr>
                <w:rFonts w:ascii="Times New Roman" w:eastAsia="Calibri" w:hAnsi="Times New Roman" w:cs="Times New Roman"/>
                <w:sz w:val="24"/>
                <w:szCs w:val="24"/>
              </w:rPr>
              <w:t xml:space="preserve">rī publicēts VARAM tīmekļvietnē </w:t>
            </w:r>
            <w:hyperlink r:id="rId8" w:history="1">
              <w:r w:rsidRPr="00B84F9F">
                <w:rPr>
                  <w:rFonts w:ascii="Times New Roman" w:eastAsia="Calibri" w:hAnsi="Times New Roman" w:cs="Times New Roman"/>
                  <w:color w:val="0563C1"/>
                  <w:sz w:val="24"/>
                  <w:szCs w:val="24"/>
                  <w:u w:val="single"/>
                </w:rPr>
                <w:t>www.varam.gov.lv</w:t>
              </w:r>
            </w:hyperlink>
            <w:r w:rsidRPr="00B84F9F">
              <w:rPr>
                <w:rFonts w:ascii="Times New Roman" w:eastAsia="Calibri" w:hAnsi="Times New Roman" w:cs="Times New Roman"/>
                <w:sz w:val="24"/>
                <w:szCs w:val="24"/>
              </w:rPr>
              <w:t xml:space="preserve"> un </w:t>
            </w:r>
            <w:r w:rsidRPr="00B84F9F">
              <w:rPr>
                <w:rFonts w:ascii="Times New Roman" w:eastAsia="Calibri" w:hAnsi="Times New Roman" w:cs="Times New Roman"/>
                <w:sz w:val="24"/>
                <w:szCs w:val="24"/>
                <w:shd w:val="clear" w:color="auto" w:fill="FFFFFF"/>
              </w:rPr>
              <w:t xml:space="preserve">iesniegts Valsts kancelejā publicēšanai tās </w:t>
            </w:r>
            <w:r w:rsidRPr="00B84F9F">
              <w:rPr>
                <w:rFonts w:ascii="Times New Roman" w:eastAsia="Calibri" w:hAnsi="Times New Roman" w:cs="Times New Roman"/>
                <w:sz w:val="24"/>
                <w:szCs w:val="24"/>
              </w:rPr>
              <w:t>tīmekļvietnē, līdz ar to ieinteresētajām personām ir iespēja izteikt viedokli un sniegt priekšlikumus.</w:t>
            </w:r>
          </w:p>
          <w:p w14:paraId="03680AC6" w14:textId="581584C3" w:rsidR="00EC40E9" w:rsidRPr="00B84F9F" w:rsidRDefault="00EC40E9" w:rsidP="00EC40E9">
            <w:pPr>
              <w:spacing w:after="0" w:line="240" w:lineRule="auto"/>
              <w:jc w:val="both"/>
              <w:rPr>
                <w:rFonts w:ascii="Times New Roman" w:eastAsia="Times New Roman" w:hAnsi="Times New Roman" w:cs="Times New Roman"/>
                <w:sz w:val="24"/>
                <w:szCs w:val="24"/>
                <w:lang w:eastAsia="lv-LV"/>
              </w:rPr>
            </w:pPr>
            <w:r w:rsidRPr="00B84F9F">
              <w:rPr>
                <w:rFonts w:ascii="Times New Roman" w:eastAsia="Calibri" w:hAnsi="Times New Roman" w:cs="Times New Roman"/>
                <w:sz w:val="24"/>
                <w:szCs w:val="24"/>
              </w:rPr>
              <w:t>Likumprojekts apspriests 2020.</w:t>
            </w:r>
            <w:r w:rsidR="00A53994" w:rsidRPr="00B84F9F">
              <w:rPr>
                <w:rFonts w:ascii="Times New Roman" w:eastAsia="Calibri" w:hAnsi="Times New Roman" w:cs="Times New Roman"/>
                <w:sz w:val="24"/>
                <w:szCs w:val="24"/>
              </w:rPr>
              <w:t> </w:t>
            </w:r>
            <w:r w:rsidRPr="00B84F9F">
              <w:rPr>
                <w:rFonts w:ascii="Times New Roman" w:eastAsia="Calibri" w:hAnsi="Times New Roman" w:cs="Times New Roman"/>
                <w:sz w:val="24"/>
                <w:szCs w:val="24"/>
              </w:rPr>
              <w:t>gada 31.</w:t>
            </w:r>
            <w:r w:rsidR="00AF2345" w:rsidRPr="00B84F9F">
              <w:rPr>
                <w:rFonts w:ascii="Times New Roman" w:eastAsia="Calibri" w:hAnsi="Times New Roman" w:cs="Times New Roman"/>
                <w:sz w:val="24"/>
                <w:szCs w:val="24"/>
              </w:rPr>
              <w:t> </w:t>
            </w:r>
            <w:r w:rsidRPr="00B84F9F">
              <w:rPr>
                <w:rFonts w:ascii="Times New Roman" w:eastAsia="Calibri" w:hAnsi="Times New Roman" w:cs="Times New Roman"/>
                <w:sz w:val="24"/>
                <w:szCs w:val="24"/>
              </w:rPr>
              <w:t>augusta VARAM izveidotajā darba grupas ,,Par atkritumu apsaimniekošanas normatīvo aktu pilnveidošanu”</w:t>
            </w:r>
            <w:r w:rsidRPr="00B84F9F">
              <w:rPr>
                <w:rFonts w:ascii="Times New Roman" w:eastAsia="Calibri" w:hAnsi="Times New Roman" w:cs="Times New Roman"/>
                <w:sz w:val="24"/>
                <w:szCs w:val="24"/>
                <w:vertAlign w:val="superscript"/>
              </w:rPr>
              <w:footnoteReference w:customMarkFollows="1" w:id="1"/>
              <w:t xml:space="preserve">[1] </w:t>
            </w:r>
            <w:r w:rsidRPr="00B84F9F">
              <w:rPr>
                <w:rFonts w:ascii="Times New Roman" w:eastAsia="Calibri" w:hAnsi="Times New Roman" w:cs="Times New Roman"/>
                <w:sz w:val="24"/>
                <w:szCs w:val="24"/>
              </w:rPr>
              <w:t>sanāksmē.</w:t>
            </w:r>
            <w:r w:rsidRPr="00B84F9F">
              <w:rPr>
                <w:rFonts w:ascii="Times New Roman" w:eastAsia="Times New Roman" w:hAnsi="Times New Roman" w:cs="Times New Roman"/>
                <w:sz w:val="24"/>
                <w:szCs w:val="24"/>
                <w:lang w:eastAsia="lv-LV"/>
              </w:rPr>
              <w:t xml:space="preserve"> </w:t>
            </w:r>
          </w:p>
          <w:p w14:paraId="3B1906EF" w14:textId="2E7E2319" w:rsidR="00EC40E9" w:rsidRPr="00B84F9F" w:rsidRDefault="00EC40E9" w:rsidP="00E5323B">
            <w:pPr>
              <w:spacing w:after="0" w:line="240" w:lineRule="auto"/>
              <w:rPr>
                <w:rFonts w:ascii="Times New Roman" w:eastAsia="Times New Roman" w:hAnsi="Times New Roman" w:cs="Times New Roman"/>
                <w:iCs/>
                <w:sz w:val="24"/>
                <w:szCs w:val="24"/>
                <w:lang w:eastAsia="lv-LV"/>
              </w:rPr>
            </w:pPr>
          </w:p>
        </w:tc>
      </w:tr>
      <w:tr w:rsidR="00DB2A5C" w:rsidRPr="00986DEC" w14:paraId="3B1906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906F1"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B1906F2"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B1906F3" w14:textId="3655D27D" w:rsidR="00E5323B" w:rsidRPr="00EC40E9" w:rsidRDefault="00EC40E9" w:rsidP="00EC40E9">
            <w:pPr>
              <w:spacing w:after="0" w:line="240" w:lineRule="auto"/>
              <w:jc w:val="both"/>
              <w:rPr>
                <w:rFonts w:ascii="Times New Roman" w:eastAsia="Times New Roman" w:hAnsi="Times New Roman" w:cs="Times New Roman"/>
                <w:iCs/>
                <w:sz w:val="24"/>
                <w:szCs w:val="24"/>
                <w:lang w:eastAsia="lv-LV"/>
              </w:rPr>
            </w:pPr>
            <w:r w:rsidRPr="00EC40E9">
              <w:rPr>
                <w:rFonts w:ascii="Times New Roman" w:eastAsia="Times New Roman" w:hAnsi="Times New Roman" w:cs="Times New Roman"/>
                <w:iCs/>
                <w:sz w:val="24"/>
                <w:szCs w:val="24"/>
                <w:lang w:eastAsia="lv-LV"/>
              </w:rPr>
              <w:t>Sadaļa tiks precizēta atbilstoši sabiedrības līdzdalības rezultātiem.</w:t>
            </w:r>
          </w:p>
        </w:tc>
      </w:tr>
      <w:tr w:rsidR="00DB2A5C" w:rsidRPr="00986DEC" w14:paraId="3B1906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906F5"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1906F6"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1906F7" w14:textId="01F3DB46"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Nav</w:t>
            </w:r>
          </w:p>
        </w:tc>
      </w:tr>
    </w:tbl>
    <w:p w14:paraId="3B1906F9"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B2A5C" w:rsidRPr="00986DEC" w14:paraId="3B1906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1906FA" w14:textId="77777777" w:rsidR="00655F2C" w:rsidRPr="00986DEC" w:rsidRDefault="00E5323B" w:rsidP="00E5323B">
            <w:pPr>
              <w:spacing w:after="0" w:line="240" w:lineRule="auto"/>
              <w:rPr>
                <w:rFonts w:ascii="Times New Roman" w:eastAsia="Times New Roman" w:hAnsi="Times New Roman" w:cs="Times New Roman"/>
                <w:b/>
                <w:bCs/>
                <w:iCs/>
                <w:sz w:val="24"/>
                <w:szCs w:val="24"/>
                <w:lang w:eastAsia="lv-LV"/>
              </w:rPr>
            </w:pPr>
            <w:r w:rsidRPr="00986DE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B2A5C" w:rsidRPr="00986DEC" w14:paraId="3B1906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906FC"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1906FD"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B1906FE" w14:textId="0627C453" w:rsidR="00E5323B" w:rsidRPr="00A4551D" w:rsidRDefault="00EA6DDE" w:rsidP="00E5323B">
            <w:pPr>
              <w:spacing w:after="0" w:line="240" w:lineRule="auto"/>
              <w:rPr>
                <w:rFonts w:ascii="Times New Roman" w:eastAsia="Times New Roman" w:hAnsi="Times New Roman" w:cs="Times New Roman"/>
                <w:iCs/>
                <w:sz w:val="24"/>
                <w:szCs w:val="24"/>
                <w:lang w:eastAsia="lv-LV"/>
              </w:rPr>
            </w:pPr>
            <w:r w:rsidRPr="00EA6DDE">
              <w:rPr>
                <w:rFonts w:ascii="Times New Roman" w:eastAsia="Times New Roman" w:hAnsi="Times New Roman" w:cs="Times New Roman"/>
                <w:iCs/>
                <w:sz w:val="24"/>
                <w:szCs w:val="24"/>
                <w:lang w:eastAsia="lv-LV"/>
              </w:rPr>
              <w:t>Valsts vides dienests</w:t>
            </w:r>
          </w:p>
        </w:tc>
      </w:tr>
      <w:tr w:rsidR="00DB2A5C" w:rsidRPr="00986DEC" w14:paraId="3B1907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90700"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190701"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Projekta izpildes ietekme uz pārvaldes funkcijām un institucionālo struktūru.</w:t>
            </w:r>
            <w:r w:rsidRPr="00986DE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847AA54" w14:textId="77777777" w:rsidR="00A4551D" w:rsidRPr="00A4551D" w:rsidRDefault="00A4551D" w:rsidP="00A4551D">
            <w:pPr>
              <w:spacing w:after="0" w:line="240" w:lineRule="auto"/>
              <w:rPr>
                <w:rFonts w:ascii="Times New Roman" w:eastAsia="Times New Roman" w:hAnsi="Times New Roman" w:cs="Times New Roman"/>
                <w:iCs/>
                <w:sz w:val="24"/>
                <w:szCs w:val="24"/>
                <w:lang w:eastAsia="lv-LV"/>
              </w:rPr>
            </w:pPr>
            <w:r w:rsidRPr="00A4551D">
              <w:rPr>
                <w:rFonts w:ascii="Times New Roman" w:eastAsia="Times New Roman" w:hAnsi="Times New Roman" w:cs="Times New Roman"/>
                <w:iCs/>
                <w:sz w:val="24"/>
                <w:szCs w:val="24"/>
                <w:lang w:eastAsia="lv-LV"/>
              </w:rPr>
              <w:t>Likumprojekts neietekmē iesaistīto institūciju funkcijas un uzdevumus.</w:t>
            </w:r>
          </w:p>
          <w:p w14:paraId="4B92FE24" w14:textId="77777777" w:rsidR="00A4551D" w:rsidRPr="00A4551D" w:rsidRDefault="00A4551D" w:rsidP="00A4551D">
            <w:pPr>
              <w:spacing w:after="0" w:line="240" w:lineRule="auto"/>
              <w:rPr>
                <w:rFonts w:ascii="Times New Roman" w:eastAsia="Times New Roman" w:hAnsi="Times New Roman" w:cs="Times New Roman"/>
                <w:iCs/>
                <w:sz w:val="24"/>
                <w:szCs w:val="24"/>
                <w:lang w:eastAsia="lv-LV"/>
              </w:rPr>
            </w:pPr>
          </w:p>
          <w:p w14:paraId="3B190702" w14:textId="612C81C5" w:rsidR="00E5323B" w:rsidRPr="00EB34AB" w:rsidRDefault="00A4551D" w:rsidP="00A4551D">
            <w:pPr>
              <w:spacing w:after="0" w:line="240" w:lineRule="auto"/>
              <w:rPr>
                <w:rFonts w:ascii="Times New Roman" w:eastAsia="Times New Roman" w:hAnsi="Times New Roman" w:cs="Times New Roman"/>
                <w:iCs/>
                <w:sz w:val="24"/>
                <w:szCs w:val="24"/>
                <w:lang w:eastAsia="lv-LV"/>
              </w:rPr>
            </w:pPr>
            <w:r w:rsidRPr="00EB34AB">
              <w:rPr>
                <w:rFonts w:ascii="Times New Roman" w:eastAsia="Times New Roman" w:hAnsi="Times New Roman" w:cs="Times New Roman"/>
                <w:iCs/>
                <w:sz w:val="24"/>
                <w:szCs w:val="24"/>
                <w:lang w:eastAsia="lv-LV"/>
              </w:rPr>
              <w:t>Likumprojekts neparedz jaunu institūciju izveidi, likvidāciju vai reorganizāciju.</w:t>
            </w:r>
          </w:p>
        </w:tc>
      </w:tr>
      <w:tr w:rsidR="00DB2A5C" w:rsidRPr="00986DEC" w14:paraId="3B1907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90704" w14:textId="77777777" w:rsidR="00655F2C"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190705" w14:textId="77777777"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190706" w14:textId="46D87685" w:rsidR="00E5323B" w:rsidRPr="00986DEC" w:rsidRDefault="00E5323B" w:rsidP="00E5323B">
            <w:pPr>
              <w:spacing w:after="0" w:line="240" w:lineRule="auto"/>
              <w:rPr>
                <w:rFonts w:ascii="Times New Roman" w:eastAsia="Times New Roman" w:hAnsi="Times New Roman" w:cs="Times New Roman"/>
                <w:iCs/>
                <w:sz w:val="24"/>
                <w:szCs w:val="24"/>
                <w:lang w:eastAsia="lv-LV"/>
              </w:rPr>
            </w:pPr>
            <w:r w:rsidRPr="00986DEC">
              <w:rPr>
                <w:rFonts w:ascii="Times New Roman" w:eastAsia="Times New Roman" w:hAnsi="Times New Roman" w:cs="Times New Roman"/>
                <w:iCs/>
                <w:sz w:val="24"/>
                <w:szCs w:val="24"/>
                <w:lang w:eastAsia="lv-LV"/>
              </w:rPr>
              <w:t>Nav</w:t>
            </w:r>
          </w:p>
        </w:tc>
      </w:tr>
    </w:tbl>
    <w:p w14:paraId="3B190708" w14:textId="77777777" w:rsidR="00C25B49" w:rsidRPr="00986DEC" w:rsidRDefault="00C25B49" w:rsidP="00894C55">
      <w:pPr>
        <w:spacing w:after="0" w:line="240" w:lineRule="auto"/>
        <w:rPr>
          <w:rFonts w:ascii="Times New Roman" w:hAnsi="Times New Roman" w:cs="Times New Roman"/>
          <w:sz w:val="28"/>
          <w:szCs w:val="28"/>
        </w:rPr>
      </w:pPr>
    </w:p>
    <w:p w14:paraId="1A056F87" w14:textId="77777777" w:rsidR="00AD42BB" w:rsidRPr="00AD42BB" w:rsidRDefault="00AD42BB" w:rsidP="00AD42BB">
      <w:pPr>
        <w:spacing w:after="0" w:line="240" w:lineRule="auto"/>
        <w:ind w:firstLine="720"/>
        <w:rPr>
          <w:rFonts w:ascii="Times New Roman" w:hAnsi="Times New Roman" w:cs="Times New Roman"/>
          <w:sz w:val="28"/>
          <w:szCs w:val="28"/>
        </w:rPr>
      </w:pPr>
      <w:r w:rsidRPr="00AD42BB">
        <w:rPr>
          <w:rFonts w:ascii="Times New Roman" w:hAnsi="Times New Roman" w:cs="Times New Roman"/>
          <w:sz w:val="28"/>
          <w:szCs w:val="28"/>
        </w:rPr>
        <w:t xml:space="preserve">Vides aizsardzības un </w:t>
      </w:r>
    </w:p>
    <w:p w14:paraId="3B19070B" w14:textId="2567BEC8" w:rsidR="00894C55" w:rsidRPr="00986DEC" w:rsidRDefault="00AD42BB" w:rsidP="00AD42BB">
      <w:pPr>
        <w:spacing w:after="0" w:line="240" w:lineRule="auto"/>
        <w:ind w:firstLine="720"/>
        <w:rPr>
          <w:rFonts w:ascii="Times New Roman" w:hAnsi="Times New Roman" w:cs="Times New Roman"/>
          <w:sz w:val="28"/>
          <w:szCs w:val="28"/>
        </w:rPr>
      </w:pPr>
      <w:r w:rsidRPr="00AD42BB">
        <w:rPr>
          <w:rFonts w:ascii="Times New Roman" w:hAnsi="Times New Roman" w:cs="Times New Roman"/>
          <w:sz w:val="28"/>
          <w:szCs w:val="28"/>
        </w:rPr>
        <w:t>reģionālās attīstība</w:t>
      </w:r>
      <w:r w:rsidR="00652FE0">
        <w:rPr>
          <w:rFonts w:ascii="Times New Roman" w:hAnsi="Times New Roman" w:cs="Times New Roman"/>
          <w:sz w:val="28"/>
          <w:szCs w:val="28"/>
        </w:rPr>
        <w:t>s ministrs</w:t>
      </w:r>
      <w:r w:rsidR="00652FE0">
        <w:rPr>
          <w:rFonts w:ascii="Times New Roman" w:hAnsi="Times New Roman" w:cs="Times New Roman"/>
          <w:sz w:val="28"/>
          <w:szCs w:val="28"/>
        </w:rPr>
        <w:tab/>
      </w:r>
      <w:r w:rsidR="00652FE0">
        <w:rPr>
          <w:rFonts w:ascii="Times New Roman" w:hAnsi="Times New Roman" w:cs="Times New Roman"/>
          <w:sz w:val="28"/>
          <w:szCs w:val="28"/>
        </w:rPr>
        <w:tab/>
      </w:r>
      <w:r w:rsidR="00652FE0">
        <w:rPr>
          <w:rFonts w:ascii="Times New Roman" w:hAnsi="Times New Roman" w:cs="Times New Roman"/>
          <w:sz w:val="28"/>
          <w:szCs w:val="28"/>
        </w:rPr>
        <w:tab/>
      </w:r>
      <w:r w:rsidR="00652FE0">
        <w:rPr>
          <w:rFonts w:ascii="Times New Roman" w:hAnsi="Times New Roman" w:cs="Times New Roman"/>
          <w:sz w:val="28"/>
          <w:szCs w:val="28"/>
        </w:rPr>
        <w:tab/>
      </w:r>
      <w:r w:rsidR="00652FE0">
        <w:rPr>
          <w:rFonts w:ascii="Times New Roman" w:hAnsi="Times New Roman" w:cs="Times New Roman"/>
          <w:sz w:val="28"/>
          <w:szCs w:val="28"/>
        </w:rPr>
        <w:tab/>
      </w:r>
      <w:r w:rsidR="004319B7">
        <w:rPr>
          <w:rFonts w:ascii="Times New Roman" w:hAnsi="Times New Roman" w:cs="Times New Roman"/>
          <w:sz w:val="28"/>
          <w:szCs w:val="28"/>
        </w:rPr>
        <w:t>J. </w:t>
      </w:r>
      <w:r w:rsidRPr="00AD42BB">
        <w:rPr>
          <w:rFonts w:ascii="Times New Roman" w:hAnsi="Times New Roman" w:cs="Times New Roman"/>
          <w:sz w:val="28"/>
          <w:szCs w:val="28"/>
        </w:rPr>
        <w:t>Pūce</w:t>
      </w:r>
    </w:p>
    <w:p w14:paraId="3B19070F"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80EC970" w14:textId="77777777" w:rsidR="00652FE0" w:rsidRDefault="00652FE0" w:rsidP="00894C55">
      <w:pPr>
        <w:tabs>
          <w:tab w:val="left" w:pos="6237"/>
        </w:tabs>
        <w:spacing w:after="0" w:line="240" w:lineRule="auto"/>
        <w:ind w:firstLine="720"/>
        <w:rPr>
          <w:rFonts w:ascii="Times New Roman" w:hAnsi="Times New Roman" w:cs="Times New Roman"/>
          <w:sz w:val="28"/>
          <w:szCs w:val="28"/>
        </w:rPr>
      </w:pPr>
    </w:p>
    <w:p w14:paraId="0A528BCF" w14:textId="77777777" w:rsidR="00652FE0" w:rsidRPr="00986DEC" w:rsidRDefault="00652FE0" w:rsidP="00894C55">
      <w:pPr>
        <w:tabs>
          <w:tab w:val="left" w:pos="6237"/>
        </w:tabs>
        <w:spacing w:after="0" w:line="240" w:lineRule="auto"/>
        <w:ind w:firstLine="720"/>
        <w:rPr>
          <w:rFonts w:ascii="Times New Roman" w:hAnsi="Times New Roman" w:cs="Times New Roman"/>
          <w:sz w:val="28"/>
          <w:szCs w:val="28"/>
        </w:rPr>
      </w:pPr>
    </w:p>
    <w:p w14:paraId="3B190710" w14:textId="2E17AA3C" w:rsidR="00894C55" w:rsidRPr="00EB34AB" w:rsidRDefault="00AD42BB" w:rsidP="00894C55">
      <w:pPr>
        <w:tabs>
          <w:tab w:val="left" w:pos="6237"/>
        </w:tabs>
        <w:spacing w:after="0" w:line="240" w:lineRule="auto"/>
        <w:rPr>
          <w:rFonts w:ascii="Times New Roman" w:hAnsi="Times New Roman" w:cs="Times New Roman"/>
          <w:sz w:val="20"/>
          <w:szCs w:val="20"/>
        </w:rPr>
      </w:pPr>
      <w:r w:rsidRPr="00EB34AB">
        <w:rPr>
          <w:rFonts w:ascii="Times New Roman" w:hAnsi="Times New Roman" w:cs="Times New Roman"/>
          <w:sz w:val="20"/>
          <w:szCs w:val="20"/>
        </w:rPr>
        <w:t>Reinerte</w:t>
      </w:r>
      <w:r w:rsidR="00D133F8" w:rsidRPr="00EB34AB">
        <w:rPr>
          <w:rFonts w:ascii="Times New Roman" w:hAnsi="Times New Roman" w:cs="Times New Roman"/>
          <w:sz w:val="20"/>
          <w:szCs w:val="20"/>
        </w:rPr>
        <w:t xml:space="preserve"> 67</w:t>
      </w:r>
      <w:r w:rsidRPr="00EB34AB">
        <w:rPr>
          <w:rFonts w:ascii="Times New Roman" w:hAnsi="Times New Roman" w:cs="Times New Roman"/>
          <w:sz w:val="20"/>
          <w:szCs w:val="20"/>
        </w:rPr>
        <w:t>026490</w:t>
      </w:r>
    </w:p>
    <w:p w14:paraId="3B190711" w14:textId="706BF957" w:rsidR="00894C55" w:rsidRPr="00EB34AB" w:rsidRDefault="00AD42BB" w:rsidP="00894C55">
      <w:pPr>
        <w:tabs>
          <w:tab w:val="left" w:pos="6237"/>
        </w:tabs>
        <w:spacing w:after="0" w:line="240" w:lineRule="auto"/>
        <w:rPr>
          <w:rFonts w:ascii="Times New Roman" w:hAnsi="Times New Roman" w:cs="Times New Roman"/>
          <w:sz w:val="20"/>
          <w:szCs w:val="20"/>
        </w:rPr>
      </w:pPr>
      <w:r w:rsidRPr="00EB34AB">
        <w:rPr>
          <w:rFonts w:ascii="Times New Roman" w:hAnsi="Times New Roman" w:cs="Times New Roman"/>
          <w:sz w:val="20"/>
          <w:szCs w:val="20"/>
        </w:rPr>
        <w:t>sanita.reinerte@varam.gov.lv</w:t>
      </w:r>
    </w:p>
    <w:sectPr w:rsidR="00894C55" w:rsidRPr="00EB34AB"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255C" w16cex:dateUtc="2020-10-16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5A555" w16cid:durableId="233425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90A14" w14:textId="77777777" w:rsidR="00C46577" w:rsidRDefault="00C46577" w:rsidP="00894C55">
      <w:pPr>
        <w:spacing w:after="0" w:line="240" w:lineRule="auto"/>
      </w:pPr>
      <w:r>
        <w:separator/>
      </w:r>
    </w:p>
  </w:endnote>
  <w:endnote w:type="continuationSeparator" w:id="0">
    <w:p w14:paraId="4B0C21B1" w14:textId="77777777" w:rsidR="00C46577" w:rsidRDefault="00C4657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90717" w14:textId="441255E9" w:rsidR="00FE0281" w:rsidRPr="00894C55" w:rsidRDefault="00FE0281">
    <w:pPr>
      <w:pStyle w:val="Footer"/>
      <w:rPr>
        <w:rFonts w:ascii="Times New Roman" w:hAnsi="Times New Roman" w:cs="Times New Roman"/>
        <w:sz w:val="20"/>
        <w:szCs w:val="20"/>
      </w:rPr>
    </w:pPr>
    <w:r>
      <w:rPr>
        <w:rFonts w:ascii="Times New Roman" w:hAnsi="Times New Roman" w:cs="Times New Roman"/>
        <w:sz w:val="20"/>
        <w:szCs w:val="20"/>
      </w:rPr>
      <w:t>MKanot_PSI_151020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90718" w14:textId="4E23A6DC" w:rsidR="00FE0281" w:rsidRPr="009A2654" w:rsidRDefault="00FE0281">
    <w:pPr>
      <w:pStyle w:val="Footer"/>
      <w:rPr>
        <w:rFonts w:ascii="Times New Roman" w:hAnsi="Times New Roman" w:cs="Times New Roman"/>
        <w:sz w:val="20"/>
        <w:szCs w:val="20"/>
      </w:rPr>
    </w:pPr>
    <w:r>
      <w:rPr>
        <w:rFonts w:ascii="Times New Roman" w:hAnsi="Times New Roman" w:cs="Times New Roman"/>
        <w:sz w:val="20"/>
        <w:szCs w:val="20"/>
      </w:rPr>
      <w:t>MKanot_PSI_151020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F3165" w14:textId="77777777" w:rsidR="00C46577" w:rsidRDefault="00C46577" w:rsidP="00894C55">
      <w:pPr>
        <w:spacing w:after="0" w:line="240" w:lineRule="auto"/>
      </w:pPr>
      <w:r>
        <w:separator/>
      </w:r>
    </w:p>
  </w:footnote>
  <w:footnote w:type="continuationSeparator" w:id="0">
    <w:p w14:paraId="1963246C" w14:textId="77777777" w:rsidR="00C46577" w:rsidRDefault="00C46577" w:rsidP="00894C55">
      <w:pPr>
        <w:spacing w:after="0" w:line="240" w:lineRule="auto"/>
      </w:pPr>
      <w:r>
        <w:continuationSeparator/>
      </w:r>
    </w:p>
  </w:footnote>
  <w:footnote w:id="1">
    <w:p w14:paraId="497207ED" w14:textId="77777777" w:rsidR="00FE0281" w:rsidRDefault="00FE0281" w:rsidP="00EC40E9">
      <w:pPr>
        <w:jc w:val="both"/>
        <w:rPr>
          <w:rFonts w:ascii="Times New Roman" w:eastAsia="Calibri" w:hAnsi="Times New Roman" w:cs="Times New Roman"/>
          <w:sz w:val="20"/>
          <w:szCs w:val="20"/>
        </w:rPr>
      </w:pPr>
      <w:r>
        <w:rPr>
          <w:rStyle w:val="FootnoteReference"/>
          <w:vertAlign w:val="superscript"/>
        </w:rPr>
        <w:t>[1]</w:t>
      </w:r>
      <w:r>
        <w:rPr>
          <w:rFonts w:ascii="Times New Roman" w:hAnsi="Times New Roman" w:cs="Times New Roman"/>
          <w:vertAlign w:val="superscript"/>
        </w:rPr>
        <w:t> </w:t>
      </w:r>
      <w:r>
        <w:rPr>
          <w:rFonts w:ascii="Times New Roman" w:hAnsi="Times New Roman" w:cs="Times New Roman"/>
          <w:sz w:val="20"/>
          <w:szCs w:val="20"/>
        </w:rPr>
        <w:t>Darba grupā apvienoti pašvaldības, uzņēmēju un nozaru asociāciju pārstāvji (Latvijas Atkritumu saimniecības uzņēmumu asociācija, Latvijas Atkritumu saimniecības asociācija, Latvijas Pašvaldību savienība, Latvijas Pārtikas uzņēmumu federācija, Latvijas Tirdzniecības un rūpniecības kamera, Latvijas Lielo pilsētu asociācijas, Latvijas Pārtikas tirgotāju asociācija, Latvijas Tirgotāju asociācija, Vides konsultatīvā padome)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B190716" w14:textId="29201584" w:rsidR="00FE0281" w:rsidRPr="00C25B49" w:rsidRDefault="00FE02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23B7">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E25"/>
    <w:multiLevelType w:val="hybridMultilevel"/>
    <w:tmpl w:val="90EC16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2F40B8"/>
    <w:multiLevelType w:val="hybridMultilevel"/>
    <w:tmpl w:val="EE304C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1B4F5C"/>
    <w:multiLevelType w:val="hybridMultilevel"/>
    <w:tmpl w:val="F50A2BE4"/>
    <w:lvl w:ilvl="0" w:tplc="24E4A2A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B80FDB"/>
    <w:multiLevelType w:val="hybridMultilevel"/>
    <w:tmpl w:val="D86073D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D8D7C17"/>
    <w:multiLevelType w:val="hybridMultilevel"/>
    <w:tmpl w:val="55BC6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102E99"/>
    <w:multiLevelType w:val="hybridMultilevel"/>
    <w:tmpl w:val="4266B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431EDB"/>
    <w:multiLevelType w:val="hybridMultilevel"/>
    <w:tmpl w:val="8B90BE54"/>
    <w:lvl w:ilvl="0" w:tplc="5574D17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90468"/>
    <w:multiLevelType w:val="hybridMultilevel"/>
    <w:tmpl w:val="58CAC1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1"/>
  </w:num>
  <w:num w:numId="6">
    <w:abstractNumId w:val="2"/>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1307"/>
    <w:rsid w:val="00041FF8"/>
    <w:rsid w:val="000465F1"/>
    <w:rsid w:val="000636FD"/>
    <w:rsid w:val="00065257"/>
    <w:rsid w:val="000654FD"/>
    <w:rsid w:val="00082162"/>
    <w:rsid w:val="00094352"/>
    <w:rsid w:val="000A36C1"/>
    <w:rsid w:val="000B126B"/>
    <w:rsid w:val="000B1478"/>
    <w:rsid w:val="000B3EE8"/>
    <w:rsid w:val="000C3145"/>
    <w:rsid w:val="000C3E51"/>
    <w:rsid w:val="000C52A4"/>
    <w:rsid w:val="000C7423"/>
    <w:rsid w:val="000D1287"/>
    <w:rsid w:val="000D667D"/>
    <w:rsid w:val="000D7A24"/>
    <w:rsid w:val="001036EC"/>
    <w:rsid w:val="00113378"/>
    <w:rsid w:val="00123E7D"/>
    <w:rsid w:val="00135E2B"/>
    <w:rsid w:val="001505EB"/>
    <w:rsid w:val="00167C2B"/>
    <w:rsid w:val="00172C5E"/>
    <w:rsid w:val="00177801"/>
    <w:rsid w:val="00182436"/>
    <w:rsid w:val="0019072C"/>
    <w:rsid w:val="00192482"/>
    <w:rsid w:val="001C4347"/>
    <w:rsid w:val="001D5254"/>
    <w:rsid w:val="001E6FA0"/>
    <w:rsid w:val="00201ABB"/>
    <w:rsid w:val="00213DF1"/>
    <w:rsid w:val="00224D08"/>
    <w:rsid w:val="0024072A"/>
    <w:rsid w:val="00243426"/>
    <w:rsid w:val="00247F56"/>
    <w:rsid w:val="002517F8"/>
    <w:rsid w:val="00251AB1"/>
    <w:rsid w:val="00251BFF"/>
    <w:rsid w:val="00255451"/>
    <w:rsid w:val="00256C62"/>
    <w:rsid w:val="002630BF"/>
    <w:rsid w:val="00263A41"/>
    <w:rsid w:val="002643CC"/>
    <w:rsid w:val="00271D4D"/>
    <w:rsid w:val="002833B9"/>
    <w:rsid w:val="00293C02"/>
    <w:rsid w:val="002A208D"/>
    <w:rsid w:val="002B3C37"/>
    <w:rsid w:val="002D51A1"/>
    <w:rsid w:val="002E1C05"/>
    <w:rsid w:val="002E6212"/>
    <w:rsid w:val="0030565C"/>
    <w:rsid w:val="00320C60"/>
    <w:rsid w:val="00321596"/>
    <w:rsid w:val="003268A9"/>
    <w:rsid w:val="00333244"/>
    <w:rsid w:val="00333F3B"/>
    <w:rsid w:val="003529E5"/>
    <w:rsid w:val="00383EA0"/>
    <w:rsid w:val="003841B8"/>
    <w:rsid w:val="003A649E"/>
    <w:rsid w:val="003A6DB2"/>
    <w:rsid w:val="003B0BF9"/>
    <w:rsid w:val="003B32FB"/>
    <w:rsid w:val="003B4616"/>
    <w:rsid w:val="003C5807"/>
    <w:rsid w:val="003E0791"/>
    <w:rsid w:val="003E116A"/>
    <w:rsid w:val="003F28AC"/>
    <w:rsid w:val="004319B7"/>
    <w:rsid w:val="0043472D"/>
    <w:rsid w:val="004374D1"/>
    <w:rsid w:val="00443F4E"/>
    <w:rsid w:val="004454FE"/>
    <w:rsid w:val="004562C9"/>
    <w:rsid w:val="004566B0"/>
    <w:rsid w:val="00456E40"/>
    <w:rsid w:val="00471F27"/>
    <w:rsid w:val="004750DD"/>
    <w:rsid w:val="004777C3"/>
    <w:rsid w:val="00492F26"/>
    <w:rsid w:val="00495FAF"/>
    <w:rsid w:val="00496B96"/>
    <w:rsid w:val="004A2E2C"/>
    <w:rsid w:val="004A2EE9"/>
    <w:rsid w:val="004A2F9F"/>
    <w:rsid w:val="004C5A2F"/>
    <w:rsid w:val="004E0680"/>
    <w:rsid w:val="004E2940"/>
    <w:rsid w:val="004E676C"/>
    <w:rsid w:val="004E7E41"/>
    <w:rsid w:val="004F5CF0"/>
    <w:rsid w:val="00500757"/>
    <w:rsid w:val="0050178F"/>
    <w:rsid w:val="005102F3"/>
    <w:rsid w:val="00511423"/>
    <w:rsid w:val="00520E7C"/>
    <w:rsid w:val="00522038"/>
    <w:rsid w:val="005236C3"/>
    <w:rsid w:val="00534ED9"/>
    <w:rsid w:val="00546501"/>
    <w:rsid w:val="00552D5D"/>
    <w:rsid w:val="0055475A"/>
    <w:rsid w:val="00563E28"/>
    <w:rsid w:val="00564088"/>
    <w:rsid w:val="005708BA"/>
    <w:rsid w:val="00571C98"/>
    <w:rsid w:val="00597DCD"/>
    <w:rsid w:val="005B3349"/>
    <w:rsid w:val="005B5690"/>
    <w:rsid w:val="005C2573"/>
    <w:rsid w:val="005C2B5D"/>
    <w:rsid w:val="005C68AB"/>
    <w:rsid w:val="005C6B34"/>
    <w:rsid w:val="005E6BF4"/>
    <w:rsid w:val="005E7AB8"/>
    <w:rsid w:val="006066F9"/>
    <w:rsid w:val="0061593A"/>
    <w:rsid w:val="00624ED6"/>
    <w:rsid w:val="00632C94"/>
    <w:rsid w:val="00635139"/>
    <w:rsid w:val="00643B9D"/>
    <w:rsid w:val="00646C8A"/>
    <w:rsid w:val="00652FE0"/>
    <w:rsid w:val="00655F2C"/>
    <w:rsid w:val="00684B17"/>
    <w:rsid w:val="006860B7"/>
    <w:rsid w:val="00691E9E"/>
    <w:rsid w:val="006965C3"/>
    <w:rsid w:val="006A292B"/>
    <w:rsid w:val="006A6BC6"/>
    <w:rsid w:val="006B4C92"/>
    <w:rsid w:val="006B6582"/>
    <w:rsid w:val="006D1BA8"/>
    <w:rsid w:val="006D556B"/>
    <w:rsid w:val="006D5A13"/>
    <w:rsid w:val="006E1081"/>
    <w:rsid w:val="006E3667"/>
    <w:rsid w:val="00712A4B"/>
    <w:rsid w:val="00714DC3"/>
    <w:rsid w:val="007173E8"/>
    <w:rsid w:val="00720585"/>
    <w:rsid w:val="00735CC5"/>
    <w:rsid w:val="0074220D"/>
    <w:rsid w:val="0075270C"/>
    <w:rsid w:val="00764F39"/>
    <w:rsid w:val="007705B0"/>
    <w:rsid w:val="0077256E"/>
    <w:rsid w:val="00773AF6"/>
    <w:rsid w:val="00795F71"/>
    <w:rsid w:val="007A703A"/>
    <w:rsid w:val="007C7FD1"/>
    <w:rsid w:val="007D3F77"/>
    <w:rsid w:val="007E5F7A"/>
    <w:rsid w:val="007E73AB"/>
    <w:rsid w:val="007E79F9"/>
    <w:rsid w:val="007F69EB"/>
    <w:rsid w:val="00816C11"/>
    <w:rsid w:val="0082208A"/>
    <w:rsid w:val="00826D9D"/>
    <w:rsid w:val="0084709A"/>
    <w:rsid w:val="00855ADE"/>
    <w:rsid w:val="008605AF"/>
    <w:rsid w:val="00864946"/>
    <w:rsid w:val="00884B90"/>
    <w:rsid w:val="00886826"/>
    <w:rsid w:val="008924B3"/>
    <w:rsid w:val="00894C55"/>
    <w:rsid w:val="008A46AD"/>
    <w:rsid w:val="008B0A9B"/>
    <w:rsid w:val="008B5A8C"/>
    <w:rsid w:val="008C2832"/>
    <w:rsid w:val="008D235F"/>
    <w:rsid w:val="008F2CCC"/>
    <w:rsid w:val="00910509"/>
    <w:rsid w:val="0091081F"/>
    <w:rsid w:val="009145D7"/>
    <w:rsid w:val="00915738"/>
    <w:rsid w:val="00920F9C"/>
    <w:rsid w:val="009319D6"/>
    <w:rsid w:val="00936D6C"/>
    <w:rsid w:val="00952500"/>
    <w:rsid w:val="00961731"/>
    <w:rsid w:val="0096692F"/>
    <w:rsid w:val="00971060"/>
    <w:rsid w:val="00986DEC"/>
    <w:rsid w:val="0099500B"/>
    <w:rsid w:val="00996519"/>
    <w:rsid w:val="009A0EDB"/>
    <w:rsid w:val="009A11A0"/>
    <w:rsid w:val="009A25B5"/>
    <w:rsid w:val="009A2654"/>
    <w:rsid w:val="009B6A6E"/>
    <w:rsid w:val="009B7FF0"/>
    <w:rsid w:val="009C10F5"/>
    <w:rsid w:val="009C2123"/>
    <w:rsid w:val="009D7F3A"/>
    <w:rsid w:val="009E5919"/>
    <w:rsid w:val="009F32AF"/>
    <w:rsid w:val="009F3C48"/>
    <w:rsid w:val="009F4131"/>
    <w:rsid w:val="009F73EC"/>
    <w:rsid w:val="00A00A29"/>
    <w:rsid w:val="00A02E58"/>
    <w:rsid w:val="00A10FC3"/>
    <w:rsid w:val="00A340E6"/>
    <w:rsid w:val="00A41CB8"/>
    <w:rsid w:val="00A42AC9"/>
    <w:rsid w:val="00A44142"/>
    <w:rsid w:val="00A4551D"/>
    <w:rsid w:val="00A51A69"/>
    <w:rsid w:val="00A53994"/>
    <w:rsid w:val="00A5540C"/>
    <w:rsid w:val="00A6073E"/>
    <w:rsid w:val="00A849F1"/>
    <w:rsid w:val="00A85721"/>
    <w:rsid w:val="00A976D4"/>
    <w:rsid w:val="00AA1747"/>
    <w:rsid w:val="00AA5568"/>
    <w:rsid w:val="00AB47D7"/>
    <w:rsid w:val="00AC528D"/>
    <w:rsid w:val="00AD42BB"/>
    <w:rsid w:val="00AD4917"/>
    <w:rsid w:val="00AE53D4"/>
    <w:rsid w:val="00AE5567"/>
    <w:rsid w:val="00AF1239"/>
    <w:rsid w:val="00AF2345"/>
    <w:rsid w:val="00AF7A7A"/>
    <w:rsid w:val="00B0259E"/>
    <w:rsid w:val="00B032CB"/>
    <w:rsid w:val="00B05123"/>
    <w:rsid w:val="00B1273E"/>
    <w:rsid w:val="00B16480"/>
    <w:rsid w:val="00B17CFF"/>
    <w:rsid w:val="00B2165C"/>
    <w:rsid w:val="00B22403"/>
    <w:rsid w:val="00B31E7A"/>
    <w:rsid w:val="00B32A4B"/>
    <w:rsid w:val="00B51C44"/>
    <w:rsid w:val="00B533B9"/>
    <w:rsid w:val="00B54798"/>
    <w:rsid w:val="00B71014"/>
    <w:rsid w:val="00B84F9F"/>
    <w:rsid w:val="00B91278"/>
    <w:rsid w:val="00B954B6"/>
    <w:rsid w:val="00BA181B"/>
    <w:rsid w:val="00BA20AA"/>
    <w:rsid w:val="00BA36EE"/>
    <w:rsid w:val="00BB523F"/>
    <w:rsid w:val="00BC4180"/>
    <w:rsid w:val="00BD4425"/>
    <w:rsid w:val="00BD6D40"/>
    <w:rsid w:val="00BE7039"/>
    <w:rsid w:val="00BF68A7"/>
    <w:rsid w:val="00C01C68"/>
    <w:rsid w:val="00C06606"/>
    <w:rsid w:val="00C22E59"/>
    <w:rsid w:val="00C25B49"/>
    <w:rsid w:val="00C26120"/>
    <w:rsid w:val="00C310B8"/>
    <w:rsid w:val="00C35567"/>
    <w:rsid w:val="00C40A22"/>
    <w:rsid w:val="00C41A85"/>
    <w:rsid w:val="00C45B78"/>
    <w:rsid w:val="00C46577"/>
    <w:rsid w:val="00C879F0"/>
    <w:rsid w:val="00CA0387"/>
    <w:rsid w:val="00CB6C26"/>
    <w:rsid w:val="00CC0D2D"/>
    <w:rsid w:val="00CC0ECC"/>
    <w:rsid w:val="00CC1431"/>
    <w:rsid w:val="00CC281C"/>
    <w:rsid w:val="00CC5B37"/>
    <w:rsid w:val="00CC6879"/>
    <w:rsid w:val="00CE5657"/>
    <w:rsid w:val="00CF0604"/>
    <w:rsid w:val="00CF1CC0"/>
    <w:rsid w:val="00D00860"/>
    <w:rsid w:val="00D00A0B"/>
    <w:rsid w:val="00D04C76"/>
    <w:rsid w:val="00D133F8"/>
    <w:rsid w:val="00D14A3E"/>
    <w:rsid w:val="00D17282"/>
    <w:rsid w:val="00D330C0"/>
    <w:rsid w:val="00D47DC6"/>
    <w:rsid w:val="00D47F80"/>
    <w:rsid w:val="00D523B7"/>
    <w:rsid w:val="00D535FB"/>
    <w:rsid w:val="00D542C8"/>
    <w:rsid w:val="00D849D7"/>
    <w:rsid w:val="00D908D3"/>
    <w:rsid w:val="00DA2550"/>
    <w:rsid w:val="00DA4A36"/>
    <w:rsid w:val="00DB2A5C"/>
    <w:rsid w:val="00DD0F28"/>
    <w:rsid w:val="00DE181B"/>
    <w:rsid w:val="00DF1D60"/>
    <w:rsid w:val="00E111BA"/>
    <w:rsid w:val="00E21F56"/>
    <w:rsid w:val="00E2205A"/>
    <w:rsid w:val="00E248EB"/>
    <w:rsid w:val="00E26249"/>
    <w:rsid w:val="00E27526"/>
    <w:rsid w:val="00E3716B"/>
    <w:rsid w:val="00E5323B"/>
    <w:rsid w:val="00E55AB2"/>
    <w:rsid w:val="00E67C62"/>
    <w:rsid w:val="00E810AD"/>
    <w:rsid w:val="00E84D96"/>
    <w:rsid w:val="00E8749E"/>
    <w:rsid w:val="00E90C01"/>
    <w:rsid w:val="00EA33FD"/>
    <w:rsid w:val="00EA3651"/>
    <w:rsid w:val="00EA486E"/>
    <w:rsid w:val="00EA6DDE"/>
    <w:rsid w:val="00EB01EE"/>
    <w:rsid w:val="00EB0A0D"/>
    <w:rsid w:val="00EB34AB"/>
    <w:rsid w:val="00EB5F6E"/>
    <w:rsid w:val="00EC15FF"/>
    <w:rsid w:val="00EC20C9"/>
    <w:rsid w:val="00EC40E9"/>
    <w:rsid w:val="00EC4A9D"/>
    <w:rsid w:val="00ED6847"/>
    <w:rsid w:val="00EE5B62"/>
    <w:rsid w:val="00F15EF1"/>
    <w:rsid w:val="00F20F7B"/>
    <w:rsid w:val="00F22DE6"/>
    <w:rsid w:val="00F37D09"/>
    <w:rsid w:val="00F562A2"/>
    <w:rsid w:val="00F57262"/>
    <w:rsid w:val="00F57B0C"/>
    <w:rsid w:val="00F60736"/>
    <w:rsid w:val="00F60A90"/>
    <w:rsid w:val="00F74F68"/>
    <w:rsid w:val="00F81A83"/>
    <w:rsid w:val="00FB08C1"/>
    <w:rsid w:val="00FB0DCB"/>
    <w:rsid w:val="00FD0A2E"/>
    <w:rsid w:val="00FD45CE"/>
    <w:rsid w:val="00FD5A3B"/>
    <w:rsid w:val="00FE0281"/>
    <w:rsid w:val="00FE22DB"/>
    <w:rsid w:val="00FE57D2"/>
    <w:rsid w:val="00FF15E1"/>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9058C"/>
  <w15:docId w15:val="{A61779B3-D09C-4E8F-867E-EF7671AD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173E8"/>
    <w:pPr>
      <w:ind w:left="720"/>
      <w:contextualSpacing/>
    </w:pPr>
  </w:style>
  <w:style w:type="character" w:styleId="FootnoteReference">
    <w:name w:val="footnote reference"/>
    <w:basedOn w:val="DefaultParagraphFont"/>
    <w:uiPriority w:val="99"/>
    <w:semiHidden/>
    <w:unhideWhenUsed/>
    <w:rsid w:val="00EC40E9"/>
  </w:style>
  <w:style w:type="paragraph" w:customStyle="1" w:styleId="tv213">
    <w:name w:val="tv213"/>
    <w:basedOn w:val="Normal"/>
    <w:rsid w:val="000C31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C31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aliases w:val="Saspiestie"/>
    <w:basedOn w:val="Normal"/>
    <w:next w:val="Normal"/>
    <w:uiPriority w:val="35"/>
    <w:unhideWhenUsed/>
    <w:qFormat/>
    <w:rsid w:val="00FF1BBC"/>
    <w:pPr>
      <w:spacing w:after="120" w:line="240" w:lineRule="auto"/>
      <w:jc w:val="both"/>
    </w:pPr>
    <w:rPr>
      <w:rFonts w:ascii="Tahoma" w:eastAsiaTheme="minorEastAsia" w:hAnsi="Tahoma"/>
      <w:bCs/>
      <w:sz w:val="20"/>
      <w:szCs w:val="20"/>
    </w:rPr>
  </w:style>
  <w:style w:type="character" w:styleId="CommentReference">
    <w:name w:val="annotation reference"/>
    <w:basedOn w:val="DefaultParagraphFont"/>
    <w:uiPriority w:val="99"/>
    <w:semiHidden/>
    <w:unhideWhenUsed/>
    <w:rsid w:val="009E5919"/>
    <w:rPr>
      <w:sz w:val="16"/>
      <w:szCs w:val="16"/>
    </w:rPr>
  </w:style>
  <w:style w:type="paragraph" w:styleId="CommentText">
    <w:name w:val="annotation text"/>
    <w:basedOn w:val="Normal"/>
    <w:link w:val="CommentTextChar"/>
    <w:uiPriority w:val="99"/>
    <w:semiHidden/>
    <w:unhideWhenUsed/>
    <w:rsid w:val="009E5919"/>
    <w:pPr>
      <w:spacing w:line="240" w:lineRule="auto"/>
    </w:pPr>
    <w:rPr>
      <w:sz w:val="20"/>
      <w:szCs w:val="20"/>
    </w:rPr>
  </w:style>
  <w:style w:type="character" w:customStyle="1" w:styleId="CommentTextChar">
    <w:name w:val="Comment Text Char"/>
    <w:basedOn w:val="DefaultParagraphFont"/>
    <w:link w:val="CommentText"/>
    <w:uiPriority w:val="99"/>
    <w:semiHidden/>
    <w:rsid w:val="009E5919"/>
    <w:rPr>
      <w:sz w:val="20"/>
      <w:szCs w:val="20"/>
    </w:rPr>
  </w:style>
  <w:style w:type="paragraph" w:styleId="CommentSubject">
    <w:name w:val="annotation subject"/>
    <w:basedOn w:val="CommentText"/>
    <w:next w:val="CommentText"/>
    <w:link w:val="CommentSubjectChar"/>
    <w:uiPriority w:val="99"/>
    <w:semiHidden/>
    <w:unhideWhenUsed/>
    <w:rsid w:val="009E5919"/>
    <w:rPr>
      <w:b/>
      <w:bCs/>
    </w:rPr>
  </w:style>
  <w:style w:type="character" w:customStyle="1" w:styleId="CommentSubjectChar">
    <w:name w:val="Comment Subject Char"/>
    <w:basedOn w:val="CommentTextChar"/>
    <w:link w:val="CommentSubject"/>
    <w:uiPriority w:val="99"/>
    <w:semiHidden/>
    <w:rsid w:val="009E59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9180938">
      <w:bodyDiv w:val="1"/>
      <w:marLeft w:val="0"/>
      <w:marRight w:val="0"/>
      <w:marTop w:val="0"/>
      <w:marBottom w:val="0"/>
      <w:divBdr>
        <w:top w:val="none" w:sz="0" w:space="0" w:color="auto"/>
        <w:left w:val="none" w:sz="0" w:space="0" w:color="auto"/>
        <w:bottom w:val="none" w:sz="0" w:space="0" w:color="auto"/>
        <w:right w:val="none" w:sz="0" w:space="0" w:color="auto"/>
      </w:divBdr>
    </w:div>
    <w:div w:id="89477486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394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varam.gov.lv/lv/petijumi-vides-un-dabas-joma"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15B10"/>
    <w:rsid w:val="00057C8B"/>
    <w:rsid w:val="00084514"/>
    <w:rsid w:val="00171C69"/>
    <w:rsid w:val="00213303"/>
    <w:rsid w:val="0023302B"/>
    <w:rsid w:val="002D530C"/>
    <w:rsid w:val="00341030"/>
    <w:rsid w:val="00344186"/>
    <w:rsid w:val="00354C11"/>
    <w:rsid w:val="0036322D"/>
    <w:rsid w:val="003D490A"/>
    <w:rsid w:val="003E1962"/>
    <w:rsid w:val="00417246"/>
    <w:rsid w:val="00472F39"/>
    <w:rsid w:val="00523A63"/>
    <w:rsid w:val="005D0967"/>
    <w:rsid w:val="006A2987"/>
    <w:rsid w:val="007633BE"/>
    <w:rsid w:val="007D4BD5"/>
    <w:rsid w:val="008849D9"/>
    <w:rsid w:val="008B623B"/>
    <w:rsid w:val="008D39C9"/>
    <w:rsid w:val="009141A9"/>
    <w:rsid w:val="00922F49"/>
    <w:rsid w:val="009C1B4C"/>
    <w:rsid w:val="00AB77A1"/>
    <w:rsid w:val="00AD4A2F"/>
    <w:rsid w:val="00B3767C"/>
    <w:rsid w:val="00B552EB"/>
    <w:rsid w:val="00B82B86"/>
    <w:rsid w:val="00BA37D0"/>
    <w:rsid w:val="00BC5033"/>
    <w:rsid w:val="00BE512F"/>
    <w:rsid w:val="00BF23F1"/>
    <w:rsid w:val="00C00671"/>
    <w:rsid w:val="00C57E3E"/>
    <w:rsid w:val="00F91CE5"/>
    <w:rsid w:val="00F95F73"/>
    <w:rsid w:val="00FB51A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14</Pages>
  <Words>16475</Words>
  <Characters>9391</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Likumprojekts “Likums par plastmasu saturošiem izstrādājumiem”</vt:lpstr>
    </vt:vector>
  </TitlesOfParts>
  <Company>VARAM</Company>
  <LinksUpToDate>false</LinksUpToDate>
  <CharactersWithSpaces>25815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“Likums par plastmasu saturošiem izstrādājumiem”</dc:title>
  <dc:subject>Anotācija</dc:subject>
  <dc:creator>Sanita Reinerte</dc:creator>
  <dc:description>67026490, sanita.reinerte@varam.gov.lv</dc:description>
  <cp:lastModifiedBy>Tatjana Alekse</cp:lastModifiedBy>
  <cp:revision>66</cp:revision>
  <dcterms:created xsi:type="dcterms:W3CDTF">2020-10-19T07:11:00Z</dcterms:created>
  <dcterms:modified xsi:type="dcterms:W3CDTF">2020-10-20T09:40:00Z</dcterms:modified>
</cp:coreProperties>
</file>