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9F" w:rsidRPr="00820FAD" w:rsidRDefault="00B0469F" w:rsidP="00B0469F">
      <w:pPr>
        <w:jc w:val="center"/>
        <w:rPr>
          <w:b/>
          <w:sz w:val="22"/>
          <w:szCs w:val="22"/>
        </w:rPr>
      </w:pPr>
      <w:r w:rsidRPr="00820FAD">
        <w:rPr>
          <w:b/>
          <w:sz w:val="22"/>
          <w:szCs w:val="22"/>
        </w:rPr>
        <w:t>Anketa pašvaldībām</w:t>
      </w:r>
    </w:p>
    <w:p w:rsidR="00B0469F" w:rsidRPr="00820FAD" w:rsidRDefault="00B0469F" w:rsidP="00B0469F">
      <w:pPr>
        <w:jc w:val="center"/>
        <w:rPr>
          <w:b/>
          <w:sz w:val="22"/>
          <w:szCs w:val="22"/>
        </w:rPr>
      </w:pPr>
      <w:r w:rsidRPr="00820FAD">
        <w:rPr>
          <w:b/>
          <w:sz w:val="22"/>
          <w:szCs w:val="22"/>
        </w:rPr>
        <w:t>par ūdenssaimniecības attīstības jautājumiem</w:t>
      </w:r>
    </w:p>
    <w:p w:rsidR="00B0469F" w:rsidRPr="00820FAD" w:rsidRDefault="00B0469F" w:rsidP="00B0469F">
      <w:pPr>
        <w:jc w:val="center"/>
        <w:rPr>
          <w:sz w:val="22"/>
          <w:szCs w:val="22"/>
        </w:rPr>
      </w:pPr>
    </w:p>
    <w:p w:rsidR="00B0469F" w:rsidRPr="00820FAD" w:rsidRDefault="00B0469F" w:rsidP="00B0469F">
      <w:pPr>
        <w:jc w:val="center"/>
        <w:rPr>
          <w:i/>
          <w:sz w:val="22"/>
          <w:szCs w:val="22"/>
        </w:rPr>
      </w:pPr>
      <w:r w:rsidRPr="00820FAD">
        <w:rPr>
          <w:i/>
          <w:sz w:val="22"/>
          <w:szCs w:val="22"/>
        </w:rPr>
        <w:t xml:space="preserve">2014.-2020.gada plānošanas perioda </w:t>
      </w:r>
      <w:r w:rsidR="00EC2E29" w:rsidRPr="00820FAD">
        <w:rPr>
          <w:i/>
          <w:sz w:val="22"/>
          <w:szCs w:val="22"/>
        </w:rPr>
        <w:t>Eiropas Savienības (</w:t>
      </w:r>
      <w:r w:rsidRPr="00820FAD">
        <w:rPr>
          <w:i/>
          <w:sz w:val="22"/>
          <w:szCs w:val="22"/>
        </w:rPr>
        <w:t>ES</w:t>
      </w:r>
      <w:r w:rsidR="00EC2E29" w:rsidRPr="00820FAD">
        <w:rPr>
          <w:i/>
          <w:sz w:val="22"/>
          <w:szCs w:val="22"/>
        </w:rPr>
        <w:t>)</w:t>
      </w:r>
      <w:r w:rsidRPr="00820FAD">
        <w:rPr>
          <w:i/>
          <w:sz w:val="22"/>
          <w:szCs w:val="22"/>
        </w:rPr>
        <w:t xml:space="preserve"> fondu investīciju potenciāla noteikšanai</w:t>
      </w:r>
    </w:p>
    <w:p w:rsidR="00B0469F" w:rsidRPr="00820FAD" w:rsidRDefault="00B0469F" w:rsidP="00B0469F">
      <w:pPr>
        <w:jc w:val="center"/>
        <w:rPr>
          <w:sz w:val="22"/>
          <w:szCs w:val="22"/>
        </w:rPr>
      </w:pPr>
    </w:p>
    <w:p w:rsidR="00375941" w:rsidRPr="00820FAD" w:rsidRDefault="00375941" w:rsidP="003B28F8">
      <w:pPr>
        <w:ind w:firstLine="720"/>
        <w:jc w:val="both"/>
        <w:rPr>
          <w:sz w:val="22"/>
          <w:szCs w:val="22"/>
        </w:rPr>
      </w:pPr>
    </w:p>
    <w:p w:rsidR="00375941" w:rsidRPr="00820FAD" w:rsidRDefault="00375941" w:rsidP="003B28F8">
      <w:pPr>
        <w:ind w:firstLine="720"/>
        <w:jc w:val="both"/>
        <w:rPr>
          <w:sz w:val="22"/>
          <w:szCs w:val="22"/>
        </w:rPr>
      </w:pPr>
    </w:p>
    <w:p w:rsidR="00375941" w:rsidRPr="00820FAD" w:rsidRDefault="00375941" w:rsidP="003C6C01">
      <w:pPr>
        <w:jc w:val="center"/>
        <w:rPr>
          <w:i/>
          <w:sz w:val="22"/>
          <w:szCs w:val="22"/>
        </w:rPr>
      </w:pPr>
      <w:r w:rsidRPr="00820FAD">
        <w:rPr>
          <w:i/>
          <w:sz w:val="22"/>
          <w:szCs w:val="22"/>
        </w:rPr>
        <w:t>Anketas mērķis un sasniedzamie rezultāti</w:t>
      </w:r>
    </w:p>
    <w:p w:rsidR="00375941" w:rsidRPr="00820FAD" w:rsidRDefault="00375941" w:rsidP="003B28F8">
      <w:pPr>
        <w:ind w:firstLine="720"/>
        <w:jc w:val="both"/>
        <w:rPr>
          <w:sz w:val="22"/>
          <w:szCs w:val="22"/>
        </w:rPr>
      </w:pPr>
    </w:p>
    <w:p w:rsidR="00375941" w:rsidRPr="00820FAD" w:rsidRDefault="00375941" w:rsidP="003B28F8">
      <w:pPr>
        <w:ind w:firstLine="720"/>
        <w:jc w:val="both"/>
        <w:rPr>
          <w:sz w:val="22"/>
          <w:szCs w:val="22"/>
        </w:rPr>
      </w:pPr>
    </w:p>
    <w:p w:rsidR="00B0469F" w:rsidRPr="00820FAD" w:rsidRDefault="00220E76" w:rsidP="003B28F8">
      <w:pPr>
        <w:ind w:firstLine="720"/>
        <w:jc w:val="both"/>
        <w:rPr>
          <w:sz w:val="22"/>
          <w:szCs w:val="22"/>
        </w:rPr>
      </w:pPr>
      <w:r w:rsidRPr="00820FAD">
        <w:rPr>
          <w:sz w:val="22"/>
          <w:szCs w:val="22"/>
        </w:rPr>
        <w:t xml:space="preserve">Latvijai, iestājoties ES pievienošanās līgumā fiksēti saistoši </w:t>
      </w:r>
      <w:r w:rsidR="008517C1" w:rsidRPr="00820FAD">
        <w:rPr>
          <w:sz w:val="22"/>
          <w:szCs w:val="22"/>
        </w:rPr>
        <w:t>nosacījumi</w:t>
      </w:r>
      <w:r w:rsidR="00375941" w:rsidRPr="00820FAD">
        <w:rPr>
          <w:sz w:val="22"/>
          <w:szCs w:val="22"/>
        </w:rPr>
        <w:t xml:space="preserve"> -</w:t>
      </w:r>
      <w:r w:rsidR="008517C1" w:rsidRPr="00820FAD">
        <w:rPr>
          <w:sz w:val="22"/>
          <w:szCs w:val="22"/>
        </w:rPr>
        <w:t xml:space="preserve"> </w:t>
      </w:r>
      <w:r w:rsidRPr="00820FAD">
        <w:rPr>
          <w:sz w:val="22"/>
          <w:szCs w:val="22"/>
        </w:rPr>
        <w:t>pārejas periodi, kuri uzliek pienākum</w:t>
      </w:r>
      <w:r w:rsidR="00375941" w:rsidRPr="00820FAD">
        <w:rPr>
          <w:sz w:val="22"/>
          <w:szCs w:val="22"/>
        </w:rPr>
        <w:t>us ūdenssaimniecības jomā</w:t>
      </w:r>
      <w:r w:rsidRPr="00820FAD">
        <w:rPr>
          <w:sz w:val="22"/>
          <w:szCs w:val="22"/>
        </w:rPr>
        <w:t xml:space="preserve"> novadu pašvaldībām. </w:t>
      </w:r>
      <w:r w:rsidR="00B0469F" w:rsidRPr="00820FAD">
        <w:rPr>
          <w:sz w:val="22"/>
          <w:szCs w:val="22"/>
        </w:rPr>
        <w:t>Jau vidū ir 2007.-2013.gada plānošanas period</w:t>
      </w:r>
      <w:r w:rsidR="00545F69">
        <w:rPr>
          <w:sz w:val="22"/>
          <w:szCs w:val="22"/>
        </w:rPr>
        <w:t>s</w:t>
      </w:r>
      <w:r w:rsidR="00B0469F" w:rsidRPr="00820FAD">
        <w:rPr>
          <w:sz w:val="22"/>
          <w:szCs w:val="22"/>
        </w:rPr>
        <w:t xml:space="preserve"> un ir atsācies darbs pie stratēģisko dokumentu aktualizācijas. </w:t>
      </w:r>
    </w:p>
    <w:p w:rsidR="00375941" w:rsidRPr="00820FAD" w:rsidRDefault="00375941" w:rsidP="003B28F8">
      <w:pPr>
        <w:ind w:firstLine="720"/>
        <w:jc w:val="both"/>
        <w:rPr>
          <w:sz w:val="22"/>
          <w:szCs w:val="22"/>
        </w:rPr>
      </w:pPr>
    </w:p>
    <w:p w:rsidR="00B0469F" w:rsidRPr="00820FAD" w:rsidRDefault="008517C1" w:rsidP="003B28F8">
      <w:pPr>
        <w:ind w:firstLine="720"/>
        <w:jc w:val="both"/>
        <w:rPr>
          <w:sz w:val="22"/>
          <w:szCs w:val="22"/>
        </w:rPr>
      </w:pPr>
      <w:r w:rsidRPr="00820FAD">
        <w:rPr>
          <w:sz w:val="22"/>
          <w:szCs w:val="22"/>
        </w:rPr>
        <w:t>A</w:t>
      </w:r>
      <w:r w:rsidR="00B0469F" w:rsidRPr="00820FAD">
        <w:rPr>
          <w:sz w:val="22"/>
          <w:szCs w:val="22"/>
        </w:rPr>
        <w:t xml:space="preserve">nketas mērķis ir iegūt informāciju par ūdenssaimniecības attīstības </w:t>
      </w:r>
      <w:r w:rsidRPr="00820FAD">
        <w:rPr>
          <w:sz w:val="22"/>
          <w:szCs w:val="22"/>
        </w:rPr>
        <w:t>problēmām</w:t>
      </w:r>
      <w:r w:rsidR="00B0469F" w:rsidRPr="00820FAD">
        <w:rPr>
          <w:sz w:val="22"/>
          <w:szCs w:val="22"/>
        </w:rPr>
        <w:t>, kā arī novērtēt potenciālās izmaiņas, kura</w:t>
      </w:r>
      <w:r w:rsidR="00375941" w:rsidRPr="00820FAD">
        <w:rPr>
          <w:sz w:val="22"/>
          <w:szCs w:val="22"/>
        </w:rPr>
        <w:t>s</w:t>
      </w:r>
      <w:r w:rsidR="00B0469F" w:rsidRPr="00820FAD">
        <w:rPr>
          <w:sz w:val="22"/>
          <w:szCs w:val="22"/>
        </w:rPr>
        <w:t xml:space="preserve"> šajā sektorā var</w:t>
      </w:r>
      <w:r w:rsidR="00375941" w:rsidRPr="00820FAD">
        <w:rPr>
          <w:sz w:val="22"/>
          <w:szCs w:val="22"/>
        </w:rPr>
        <w:t>ētu</w:t>
      </w:r>
      <w:r w:rsidR="00B0469F" w:rsidRPr="00820FAD">
        <w:rPr>
          <w:sz w:val="22"/>
          <w:szCs w:val="22"/>
        </w:rPr>
        <w:t xml:space="preserve"> ieviest ES fondu līdzekļ</w:t>
      </w:r>
      <w:r w:rsidRPr="00820FAD">
        <w:rPr>
          <w:sz w:val="22"/>
          <w:szCs w:val="22"/>
        </w:rPr>
        <w:t xml:space="preserve">u </w:t>
      </w:r>
      <w:r w:rsidR="00EC60B1" w:rsidRPr="00820FAD">
        <w:rPr>
          <w:sz w:val="22"/>
          <w:szCs w:val="22"/>
        </w:rPr>
        <w:t>izmantošana. Anketa</w:t>
      </w:r>
      <w:r w:rsidR="00375941" w:rsidRPr="00820FAD">
        <w:rPr>
          <w:sz w:val="22"/>
          <w:szCs w:val="22"/>
        </w:rPr>
        <w:t xml:space="preserve"> ir sadalīta divās </w:t>
      </w:r>
      <w:r w:rsidR="00ED14D0" w:rsidRPr="00820FAD">
        <w:rPr>
          <w:sz w:val="22"/>
          <w:szCs w:val="22"/>
        </w:rPr>
        <w:t>no</w:t>
      </w:r>
      <w:r w:rsidR="00375941" w:rsidRPr="00820FAD">
        <w:rPr>
          <w:sz w:val="22"/>
          <w:szCs w:val="22"/>
        </w:rPr>
        <w:t xml:space="preserve">daļās. Pirmajā </w:t>
      </w:r>
      <w:r w:rsidR="00ED14D0" w:rsidRPr="00820FAD">
        <w:rPr>
          <w:sz w:val="22"/>
          <w:szCs w:val="22"/>
        </w:rPr>
        <w:t>no</w:t>
      </w:r>
      <w:r w:rsidR="00375941" w:rsidRPr="00820FAD">
        <w:rPr>
          <w:sz w:val="22"/>
          <w:szCs w:val="22"/>
        </w:rPr>
        <w:t xml:space="preserve">daļā tiek lūgts sniegt pašvaldības viedokli saistībā ar ūdenssaimniecības attīstības jautājumiem, savukārt, anketas otrajā </w:t>
      </w:r>
      <w:r w:rsidR="00ED14D0" w:rsidRPr="00820FAD">
        <w:rPr>
          <w:sz w:val="22"/>
          <w:szCs w:val="22"/>
        </w:rPr>
        <w:t>no</w:t>
      </w:r>
      <w:r w:rsidR="00375941" w:rsidRPr="00820FAD">
        <w:rPr>
          <w:sz w:val="22"/>
          <w:szCs w:val="22"/>
        </w:rPr>
        <w:t xml:space="preserve">daļā iekļauti jautājumi </w:t>
      </w:r>
      <w:r w:rsidR="003C6C01" w:rsidRPr="00820FAD">
        <w:rPr>
          <w:sz w:val="22"/>
          <w:szCs w:val="22"/>
        </w:rPr>
        <w:t>par pašvaldības ūdenssaimniecības tehniskajiem un finanšu jautājumiem.</w:t>
      </w:r>
    </w:p>
    <w:p w:rsidR="00EC60B1" w:rsidRPr="00820FAD" w:rsidRDefault="00EC60B1" w:rsidP="003B28F8">
      <w:pPr>
        <w:ind w:firstLine="720"/>
        <w:jc w:val="both"/>
        <w:rPr>
          <w:sz w:val="22"/>
          <w:szCs w:val="22"/>
        </w:rPr>
      </w:pPr>
    </w:p>
    <w:p w:rsidR="00EC60B1" w:rsidRPr="00820FAD" w:rsidRDefault="00EC60B1" w:rsidP="00EC60B1">
      <w:pPr>
        <w:ind w:firstLine="720"/>
        <w:jc w:val="both"/>
        <w:rPr>
          <w:sz w:val="22"/>
          <w:szCs w:val="22"/>
        </w:rPr>
      </w:pPr>
      <w:r w:rsidRPr="00820FAD">
        <w:rPr>
          <w:sz w:val="22"/>
          <w:szCs w:val="22"/>
        </w:rPr>
        <w:t xml:space="preserve">Anketas </w:t>
      </w:r>
      <w:r w:rsidR="00FF7D31">
        <w:rPr>
          <w:sz w:val="22"/>
          <w:szCs w:val="22"/>
        </w:rPr>
        <w:t xml:space="preserve">I </w:t>
      </w:r>
      <w:r w:rsidR="00ED14D0" w:rsidRPr="00820FAD">
        <w:rPr>
          <w:sz w:val="22"/>
          <w:szCs w:val="22"/>
        </w:rPr>
        <w:t>no</w:t>
      </w:r>
      <w:r w:rsidRPr="00820FAD">
        <w:rPr>
          <w:sz w:val="22"/>
          <w:szCs w:val="22"/>
        </w:rPr>
        <w:t xml:space="preserve">daļa tiks izmantota tikai apkopotā veidā. Anketas </w:t>
      </w:r>
      <w:r w:rsidR="00FF7D31">
        <w:rPr>
          <w:sz w:val="22"/>
          <w:szCs w:val="22"/>
        </w:rPr>
        <w:t xml:space="preserve">II </w:t>
      </w:r>
      <w:r w:rsidR="00ED14D0" w:rsidRPr="00820FAD">
        <w:rPr>
          <w:sz w:val="22"/>
          <w:szCs w:val="22"/>
        </w:rPr>
        <w:t>no</w:t>
      </w:r>
      <w:r w:rsidRPr="00820FAD">
        <w:rPr>
          <w:sz w:val="22"/>
          <w:szCs w:val="22"/>
        </w:rPr>
        <w:t>daļas dati pirms to rezultātu kopsavilkuma tiks salīdzināti ar pieejamajiem publiskajiem datu avotiem. Informācijas atšķirības gadījumā atkāroti informācijas pieprasījumi netiks sūtīti. Vienlaikus ar šo anketu norisinās arī izpētes atsevišķās pašvaldībās saistībā ar investīcijām ūdenssaimniecībā apdzīvotajās vietās līdz 2000, līdz ar to atsevišķi jautājumi var būt uzdoti atkārtoti. Lūdzam ņemt vērā, ka tikai tādā veidā ir iespējams iegūt patiesu informāciju par situāciju nozarē un plānot turpmākās investīcijas, tāpēc aicinām ieguldīt laiku atbilžu sagatavošanai.</w:t>
      </w:r>
    </w:p>
    <w:p w:rsidR="00375941" w:rsidRPr="00820FAD" w:rsidRDefault="00375941" w:rsidP="003B28F8">
      <w:pPr>
        <w:ind w:firstLine="720"/>
        <w:jc w:val="both"/>
        <w:rPr>
          <w:sz w:val="22"/>
          <w:szCs w:val="22"/>
        </w:rPr>
      </w:pPr>
    </w:p>
    <w:p w:rsidR="00B9444C" w:rsidRDefault="00220E76" w:rsidP="003B28F8">
      <w:pPr>
        <w:ind w:firstLine="720"/>
        <w:jc w:val="both"/>
        <w:rPr>
          <w:sz w:val="22"/>
          <w:szCs w:val="22"/>
        </w:rPr>
      </w:pPr>
      <w:r w:rsidRPr="00820FAD">
        <w:rPr>
          <w:sz w:val="22"/>
          <w:szCs w:val="22"/>
        </w:rPr>
        <w:t>L</w:t>
      </w:r>
      <w:r w:rsidR="00B0469F" w:rsidRPr="00820FAD">
        <w:rPr>
          <w:sz w:val="22"/>
          <w:szCs w:val="22"/>
        </w:rPr>
        <w:t>ai turpinātu uzsākto sadarbību ū</w:t>
      </w:r>
      <w:r w:rsidRPr="00820FAD">
        <w:rPr>
          <w:sz w:val="22"/>
          <w:szCs w:val="22"/>
        </w:rPr>
        <w:t>denssaimniecības sektora projektos un veicinātu iepriekš ieguldīto finanšu resursu atdevi, lūdzam sniegt pēc iespējas precīzā</w:t>
      </w:r>
      <w:r w:rsidR="00B0469F" w:rsidRPr="00820FAD">
        <w:rPr>
          <w:sz w:val="22"/>
          <w:szCs w:val="22"/>
        </w:rPr>
        <w:t xml:space="preserve">ku informāciju </w:t>
      </w:r>
      <w:r w:rsidR="00375941" w:rsidRPr="00820FAD">
        <w:rPr>
          <w:sz w:val="22"/>
          <w:szCs w:val="22"/>
        </w:rPr>
        <w:t xml:space="preserve">tālāk minētajos </w:t>
      </w:r>
      <w:r w:rsidR="00B0469F" w:rsidRPr="00820FAD">
        <w:rPr>
          <w:sz w:val="22"/>
          <w:szCs w:val="22"/>
        </w:rPr>
        <w:t>jautājumos</w:t>
      </w:r>
      <w:r w:rsidR="00375941" w:rsidRPr="00820FAD">
        <w:rPr>
          <w:sz w:val="22"/>
          <w:szCs w:val="22"/>
        </w:rPr>
        <w:t>.</w:t>
      </w:r>
      <w:r w:rsidR="00B9444C">
        <w:rPr>
          <w:sz w:val="22"/>
          <w:szCs w:val="22"/>
        </w:rPr>
        <w:t xml:space="preserve"> </w:t>
      </w:r>
    </w:p>
    <w:p w:rsidR="00B9444C" w:rsidRDefault="00B9444C" w:rsidP="003B28F8">
      <w:pPr>
        <w:ind w:firstLine="720"/>
        <w:jc w:val="both"/>
        <w:rPr>
          <w:sz w:val="22"/>
          <w:szCs w:val="22"/>
        </w:rPr>
      </w:pPr>
    </w:p>
    <w:p w:rsidR="00331F87" w:rsidRDefault="00331F87" w:rsidP="00331F87">
      <w:pPr>
        <w:ind w:firstLine="567"/>
        <w:jc w:val="both"/>
      </w:pPr>
      <w:r>
        <w:t xml:space="preserve">Anketas elektronisko versiju ir iespējams lejuplādēt VARAM mājaslapā internetā </w:t>
      </w:r>
      <w:hyperlink r:id="rId8" w:history="1">
        <w:r w:rsidRPr="008A1729">
          <w:rPr>
            <w:rStyle w:val="Hyperlink"/>
          </w:rPr>
          <w:t>http://www.varam.gov.lv/lat/fondi/udenssaimniecibas_projekti/?doc=6197</w:t>
        </w:r>
      </w:hyperlink>
      <w:r>
        <w:t xml:space="preserve"> vai arī nosūtot jautājumus uz e-pasta adresi </w:t>
      </w:r>
      <w:hyperlink r:id="rId9" w:history="1">
        <w:r w:rsidRPr="008A1729">
          <w:rPr>
            <w:rStyle w:val="Hyperlink"/>
          </w:rPr>
          <w:t>udensaptauja@varam.gov.lv</w:t>
        </w:r>
      </w:hyperlink>
      <w:r>
        <w:t>. Jautājumus par anketas aizpildīšanu lūdzam uzdot, sūtot pieprasījumu uz iepriekšminēto e-pasta adresi.</w:t>
      </w:r>
    </w:p>
    <w:p w:rsidR="00B9444C" w:rsidRDefault="00B9444C" w:rsidP="003B28F8">
      <w:pPr>
        <w:ind w:firstLine="720"/>
        <w:jc w:val="both"/>
        <w:rPr>
          <w:sz w:val="22"/>
          <w:szCs w:val="22"/>
        </w:rPr>
      </w:pPr>
    </w:p>
    <w:p w:rsidR="00DF1253" w:rsidRDefault="00DF1253" w:rsidP="003B28F8">
      <w:pPr>
        <w:ind w:firstLine="720"/>
        <w:jc w:val="both"/>
        <w:rPr>
          <w:sz w:val="22"/>
          <w:szCs w:val="22"/>
        </w:rPr>
      </w:pPr>
    </w:p>
    <w:p w:rsidR="00DF1253" w:rsidRPr="00DF1253" w:rsidRDefault="00DF1253" w:rsidP="003B28F8">
      <w:pPr>
        <w:ind w:firstLine="720"/>
        <w:jc w:val="both"/>
        <w:rPr>
          <w:b/>
          <w:sz w:val="22"/>
          <w:szCs w:val="22"/>
        </w:rPr>
      </w:pPr>
      <w:r w:rsidRPr="00DF1253">
        <w:rPr>
          <w:b/>
          <w:sz w:val="22"/>
          <w:szCs w:val="22"/>
        </w:rPr>
        <w:t xml:space="preserve">Lūdzam aizpildīto anketu nosūtīt VARAM līdz 2012.gada </w:t>
      </w:r>
      <w:r w:rsidR="00B13BAC">
        <w:rPr>
          <w:b/>
          <w:sz w:val="22"/>
          <w:szCs w:val="22"/>
        </w:rPr>
        <w:t>31</w:t>
      </w:r>
      <w:r w:rsidRPr="00DF1253">
        <w:rPr>
          <w:b/>
          <w:sz w:val="22"/>
          <w:szCs w:val="22"/>
        </w:rPr>
        <w:t>.janvārim.</w:t>
      </w:r>
    </w:p>
    <w:p w:rsidR="00B0469F" w:rsidRPr="00820FAD" w:rsidRDefault="00B0469F" w:rsidP="003B28F8">
      <w:pPr>
        <w:ind w:firstLine="720"/>
        <w:jc w:val="both"/>
        <w:rPr>
          <w:sz w:val="22"/>
          <w:szCs w:val="22"/>
        </w:rPr>
      </w:pPr>
    </w:p>
    <w:p w:rsidR="00375941" w:rsidRPr="00820FAD" w:rsidRDefault="00375941">
      <w:pPr>
        <w:rPr>
          <w:b/>
          <w:sz w:val="22"/>
          <w:szCs w:val="22"/>
        </w:rPr>
      </w:pPr>
      <w:r w:rsidRPr="00820FAD">
        <w:rPr>
          <w:b/>
          <w:sz w:val="22"/>
          <w:szCs w:val="22"/>
        </w:rPr>
        <w:br w:type="page"/>
      </w:r>
    </w:p>
    <w:p w:rsidR="00EC60B1" w:rsidRDefault="00FF7D31" w:rsidP="00EC60B1">
      <w:pPr>
        <w:pStyle w:val="NoSpacing"/>
        <w:jc w:val="center"/>
        <w:rPr>
          <w:b/>
          <w:sz w:val="22"/>
          <w:szCs w:val="22"/>
        </w:rPr>
      </w:pPr>
      <w:r>
        <w:rPr>
          <w:b/>
          <w:sz w:val="22"/>
          <w:szCs w:val="22"/>
        </w:rPr>
        <w:lastRenderedPageBreak/>
        <w:t xml:space="preserve">I </w:t>
      </w:r>
      <w:r w:rsidR="00ED14D0" w:rsidRPr="00820FAD">
        <w:rPr>
          <w:b/>
          <w:sz w:val="22"/>
          <w:szCs w:val="22"/>
        </w:rPr>
        <w:t>no</w:t>
      </w:r>
      <w:r w:rsidR="00EC60B1" w:rsidRPr="00820FAD">
        <w:rPr>
          <w:b/>
          <w:sz w:val="22"/>
          <w:szCs w:val="22"/>
        </w:rPr>
        <w:t xml:space="preserve">daļa. Ūdenssaimniecības novērtējums (pašvaldības viedoklis) </w:t>
      </w:r>
    </w:p>
    <w:p w:rsidR="002632DF" w:rsidRDefault="002632DF" w:rsidP="00EC60B1">
      <w:pPr>
        <w:pStyle w:val="NoSpacing"/>
        <w:jc w:val="center"/>
        <w:rPr>
          <w:sz w:val="22"/>
          <w:szCs w:val="22"/>
        </w:rPr>
      </w:pPr>
    </w:p>
    <w:p w:rsidR="002632DF" w:rsidRPr="002632DF" w:rsidRDefault="002632DF" w:rsidP="00EC60B1">
      <w:pPr>
        <w:pStyle w:val="NoSpacing"/>
        <w:jc w:val="center"/>
        <w:rPr>
          <w:b/>
          <w:i/>
          <w:sz w:val="22"/>
          <w:szCs w:val="22"/>
        </w:rPr>
      </w:pPr>
      <w:r w:rsidRPr="002632DF">
        <w:rPr>
          <w:i/>
          <w:sz w:val="22"/>
          <w:szCs w:val="22"/>
        </w:rPr>
        <w:t>Anketas I nodaļa tiks izmantota tikai apkopotā veidā</w:t>
      </w:r>
    </w:p>
    <w:p w:rsidR="00EC60B1" w:rsidRPr="00820FAD" w:rsidRDefault="00EC60B1">
      <w:pPr>
        <w:pStyle w:val="NoSpacing"/>
        <w:rPr>
          <w:b/>
          <w:sz w:val="22"/>
          <w:szCs w:val="22"/>
        </w:rPr>
      </w:pPr>
    </w:p>
    <w:p w:rsidR="00EC60B1" w:rsidRPr="00820FAD" w:rsidRDefault="00EC60B1">
      <w:pPr>
        <w:pStyle w:val="NoSpacing"/>
        <w:rPr>
          <w:b/>
          <w:sz w:val="22"/>
          <w:szCs w:val="22"/>
        </w:rPr>
      </w:pPr>
    </w:p>
    <w:p w:rsidR="002B7B77" w:rsidRPr="00820FAD" w:rsidRDefault="002B7B77" w:rsidP="002B7B77">
      <w:pPr>
        <w:numPr>
          <w:ilvl w:val="0"/>
          <w:numId w:val="2"/>
        </w:numPr>
        <w:suppressAutoHyphens/>
        <w:autoSpaceDN w:val="0"/>
        <w:ind w:left="426"/>
        <w:jc w:val="both"/>
        <w:textAlignment w:val="baseline"/>
        <w:rPr>
          <w:sz w:val="22"/>
          <w:szCs w:val="22"/>
        </w:rPr>
      </w:pPr>
      <w:r w:rsidRPr="00820FAD">
        <w:rPr>
          <w:sz w:val="22"/>
          <w:szCs w:val="22"/>
        </w:rPr>
        <w:t>Vai pašvaldība ir informēta par ES direktīvu prasībām ūdenssaimniecības sektorā un pārejas periodiem attiecībā uz prasību ieviešanu?</w:t>
      </w:r>
    </w:p>
    <w:p w:rsidR="00500666" w:rsidRDefault="00500666" w:rsidP="002B7B77">
      <w:pPr>
        <w:ind w:left="720" w:firstLine="349"/>
        <w:jc w:val="both"/>
        <w:rPr>
          <w:sz w:val="22"/>
          <w:szCs w:val="22"/>
        </w:rPr>
      </w:pPr>
    </w:p>
    <w:p w:rsidR="002B7B77" w:rsidRPr="00820FAD" w:rsidRDefault="002B7B77" w:rsidP="002B7B77">
      <w:pPr>
        <w:ind w:left="720" w:firstLine="349"/>
        <w:jc w:val="both"/>
        <w:rPr>
          <w:sz w:val="22"/>
          <w:szCs w:val="22"/>
        </w:rPr>
      </w:pPr>
      <w:r w:rsidRPr="00820FAD">
        <w:rPr>
          <w:sz w:val="22"/>
          <w:szCs w:val="22"/>
        </w:rPr>
        <w:t xml:space="preserve"> Jā</w:t>
      </w:r>
      <w:r w:rsidRPr="00820FAD">
        <w:rPr>
          <w:sz w:val="22"/>
          <w:szCs w:val="22"/>
        </w:rPr>
        <w:tab/>
      </w:r>
      <w:r w:rsidRPr="00820FAD">
        <w:rPr>
          <w:sz w:val="22"/>
          <w:szCs w:val="22"/>
        </w:rPr>
        <w:tab/>
      </w:r>
      <w:r w:rsidR="004267A3">
        <w:rPr>
          <w:sz w:val="22"/>
          <w:szCs w:val="22"/>
        </w:rPr>
        <w:t xml:space="preserve">  </w:t>
      </w:r>
      <w:r w:rsidRPr="00820FAD">
        <w:rPr>
          <w:sz w:val="22"/>
          <w:szCs w:val="22"/>
        </w:rPr>
        <w:t>Kopējas iezīmes</w:t>
      </w:r>
      <w:r w:rsidRPr="00820FAD">
        <w:rPr>
          <w:sz w:val="22"/>
          <w:szCs w:val="22"/>
        </w:rPr>
        <w:tab/>
      </w:r>
      <w:r w:rsidRPr="00820FAD">
        <w:rPr>
          <w:sz w:val="22"/>
          <w:szCs w:val="22"/>
        </w:rPr>
        <w:tab/>
        <w:t xml:space="preserve"> Nē</w:t>
      </w:r>
    </w:p>
    <w:p w:rsidR="002B7B77" w:rsidRPr="00820FAD" w:rsidRDefault="002B7B77" w:rsidP="002B7B77">
      <w:pPr>
        <w:ind w:left="720" w:firstLine="349"/>
        <w:jc w:val="both"/>
        <w:rPr>
          <w:sz w:val="22"/>
          <w:szCs w:val="22"/>
        </w:rPr>
      </w:pPr>
    </w:p>
    <w:p w:rsidR="002B7B77" w:rsidRPr="00820FAD" w:rsidRDefault="002B7B77" w:rsidP="002B7B77">
      <w:pPr>
        <w:numPr>
          <w:ilvl w:val="0"/>
          <w:numId w:val="2"/>
        </w:numPr>
        <w:tabs>
          <w:tab w:val="left" w:pos="426"/>
        </w:tabs>
        <w:suppressAutoHyphens/>
        <w:autoSpaceDN w:val="0"/>
        <w:ind w:left="426" w:hanging="349"/>
        <w:jc w:val="both"/>
        <w:textAlignment w:val="baseline"/>
        <w:rPr>
          <w:sz w:val="22"/>
          <w:szCs w:val="22"/>
        </w:rPr>
      </w:pPr>
      <w:r w:rsidRPr="00820FAD">
        <w:rPr>
          <w:sz w:val="22"/>
          <w:szCs w:val="22"/>
        </w:rPr>
        <w:t>Vai paredzētajā periodā plānots sasniegt atbilstību ES prasībām konkrētās pašvaldības teritorijā?</w:t>
      </w:r>
    </w:p>
    <w:p w:rsidR="00500666" w:rsidRDefault="00500666" w:rsidP="00500666">
      <w:pPr>
        <w:pStyle w:val="ListParagraph"/>
        <w:tabs>
          <w:tab w:val="left" w:pos="993"/>
        </w:tabs>
        <w:ind w:left="993"/>
        <w:rPr>
          <w:i/>
          <w:sz w:val="20"/>
          <w:szCs w:val="20"/>
        </w:rPr>
      </w:pPr>
    </w:p>
    <w:p w:rsidR="00500666" w:rsidRPr="00500666" w:rsidRDefault="00500666" w:rsidP="00500666">
      <w:pPr>
        <w:pStyle w:val="ListParagraph"/>
        <w:tabs>
          <w:tab w:val="left" w:pos="993"/>
        </w:tabs>
        <w:ind w:left="993"/>
        <w:rPr>
          <w:i/>
          <w:sz w:val="20"/>
          <w:szCs w:val="20"/>
        </w:rPr>
      </w:pPr>
      <w:r w:rsidRPr="00500666">
        <w:rPr>
          <w:i/>
          <w:sz w:val="20"/>
          <w:szCs w:val="20"/>
        </w:rPr>
        <w:t>Ja uz iepriekšējo jautājumu sniegta atbilde „Nē”, uz šo jautājumu nav nepieciešams atbildēt.</w:t>
      </w:r>
    </w:p>
    <w:p w:rsidR="00500666" w:rsidRDefault="00500666" w:rsidP="002B7B77">
      <w:pPr>
        <w:tabs>
          <w:tab w:val="left" w:pos="993"/>
        </w:tabs>
        <w:ind w:left="1069"/>
        <w:rPr>
          <w:sz w:val="22"/>
          <w:szCs w:val="22"/>
        </w:rPr>
      </w:pPr>
    </w:p>
    <w:p w:rsidR="002B7B77" w:rsidRPr="00820FAD" w:rsidRDefault="002B7B77" w:rsidP="002B7B77">
      <w:pPr>
        <w:tabs>
          <w:tab w:val="left" w:pos="993"/>
        </w:tabs>
        <w:ind w:left="1069"/>
        <w:rPr>
          <w:sz w:val="22"/>
          <w:szCs w:val="22"/>
        </w:rPr>
      </w:pPr>
      <w:r w:rsidRPr="00820FAD">
        <w:rPr>
          <w:sz w:val="22"/>
          <w:szCs w:val="22"/>
        </w:rPr>
        <w:t xml:space="preserve">  Jā </w:t>
      </w:r>
      <w:r w:rsidRPr="00820FAD">
        <w:rPr>
          <w:sz w:val="22"/>
          <w:szCs w:val="22"/>
        </w:rPr>
        <w:tab/>
      </w:r>
      <w:r w:rsidRPr="00820FAD">
        <w:rPr>
          <w:sz w:val="22"/>
          <w:szCs w:val="22"/>
        </w:rPr>
        <w:tab/>
      </w:r>
      <w:r w:rsidR="004267A3">
        <w:rPr>
          <w:sz w:val="22"/>
          <w:szCs w:val="22"/>
        </w:rPr>
        <w:t xml:space="preserve"> </w:t>
      </w:r>
      <w:r w:rsidRPr="00820FAD">
        <w:rPr>
          <w:sz w:val="22"/>
          <w:szCs w:val="22"/>
        </w:rPr>
        <w:t xml:space="preserve">Daļēji </w:t>
      </w:r>
      <w:r w:rsidRPr="00820FAD">
        <w:rPr>
          <w:sz w:val="22"/>
          <w:szCs w:val="22"/>
        </w:rPr>
        <w:tab/>
        <w:t xml:space="preserve">                  Nē</w:t>
      </w:r>
    </w:p>
    <w:p w:rsidR="002B7B77" w:rsidRPr="00820FAD" w:rsidRDefault="002B7B77" w:rsidP="002B7B77">
      <w:pPr>
        <w:tabs>
          <w:tab w:val="left" w:pos="993"/>
        </w:tabs>
        <w:ind w:left="1069"/>
        <w:rPr>
          <w:sz w:val="22"/>
          <w:szCs w:val="22"/>
        </w:rPr>
      </w:pPr>
    </w:p>
    <w:p w:rsidR="002B7B77" w:rsidRPr="00820FAD" w:rsidRDefault="002B7B77" w:rsidP="002B7B77">
      <w:pPr>
        <w:numPr>
          <w:ilvl w:val="0"/>
          <w:numId w:val="2"/>
        </w:numPr>
        <w:tabs>
          <w:tab w:val="left" w:pos="426"/>
        </w:tabs>
        <w:suppressAutoHyphens/>
        <w:autoSpaceDN w:val="0"/>
        <w:ind w:left="426"/>
        <w:jc w:val="both"/>
        <w:textAlignment w:val="baseline"/>
        <w:rPr>
          <w:sz w:val="22"/>
          <w:szCs w:val="22"/>
        </w:rPr>
      </w:pPr>
      <w:r w:rsidRPr="00820FAD">
        <w:rPr>
          <w:sz w:val="22"/>
          <w:szCs w:val="22"/>
        </w:rPr>
        <w:t xml:space="preserve">Vai pašvaldība plāno piesaistīt papildus finansējumu projektu realizācijai </w:t>
      </w:r>
      <w:r w:rsidR="00501914" w:rsidRPr="00820FAD">
        <w:rPr>
          <w:sz w:val="22"/>
          <w:szCs w:val="22"/>
        </w:rPr>
        <w:t>ūdenssaimniecības sektorā</w:t>
      </w:r>
      <w:r w:rsidRPr="00820FAD">
        <w:rPr>
          <w:sz w:val="22"/>
          <w:szCs w:val="22"/>
        </w:rPr>
        <w:t xml:space="preserve"> (piemēram, no ES fondiem) līdz 2015.gadam?</w:t>
      </w:r>
    </w:p>
    <w:p w:rsidR="002B7B77" w:rsidRDefault="002B7B77" w:rsidP="002B7B77">
      <w:pPr>
        <w:tabs>
          <w:tab w:val="left" w:pos="426"/>
        </w:tabs>
        <w:suppressAutoHyphens/>
        <w:autoSpaceDN w:val="0"/>
        <w:ind w:left="426"/>
        <w:jc w:val="both"/>
        <w:textAlignment w:val="baseline"/>
        <w:rPr>
          <w:sz w:val="22"/>
          <w:szCs w:val="22"/>
        </w:rPr>
      </w:pPr>
    </w:p>
    <w:p w:rsidR="002632DF" w:rsidRPr="002632DF" w:rsidRDefault="002632DF" w:rsidP="002632DF">
      <w:pPr>
        <w:suppressAutoHyphens/>
        <w:autoSpaceDN w:val="0"/>
        <w:ind w:left="349" w:firstLine="720"/>
        <w:jc w:val="both"/>
        <w:textAlignment w:val="baseline"/>
        <w:rPr>
          <w:i/>
          <w:sz w:val="20"/>
          <w:szCs w:val="20"/>
        </w:rPr>
      </w:pPr>
      <w:r w:rsidRPr="002632DF">
        <w:rPr>
          <w:i/>
          <w:sz w:val="20"/>
          <w:szCs w:val="20"/>
        </w:rPr>
        <w:t>Jebkādā veidā atzīmējiet atbildi</w:t>
      </w:r>
    </w:p>
    <w:p w:rsidR="002632DF" w:rsidRPr="00820FAD" w:rsidRDefault="002632DF" w:rsidP="002B7B77">
      <w:pPr>
        <w:tabs>
          <w:tab w:val="left" w:pos="426"/>
        </w:tabs>
        <w:suppressAutoHyphens/>
        <w:autoSpaceDN w:val="0"/>
        <w:ind w:left="426"/>
        <w:jc w:val="both"/>
        <w:textAlignment w:val="baseline"/>
        <w:rPr>
          <w:sz w:val="22"/>
          <w:szCs w:val="22"/>
        </w:rPr>
      </w:pPr>
    </w:p>
    <w:p w:rsidR="002B7B77" w:rsidRPr="00820FAD" w:rsidRDefault="002B7B77" w:rsidP="002B7B77">
      <w:pPr>
        <w:tabs>
          <w:tab w:val="left" w:pos="993"/>
        </w:tabs>
        <w:ind w:left="1069"/>
        <w:rPr>
          <w:sz w:val="22"/>
          <w:szCs w:val="22"/>
        </w:rPr>
      </w:pPr>
      <w:r w:rsidRPr="00820FAD">
        <w:rPr>
          <w:sz w:val="22"/>
          <w:szCs w:val="22"/>
        </w:rPr>
        <w:t xml:space="preserve"> Jā</w:t>
      </w:r>
      <w:r w:rsidRPr="00820FAD">
        <w:rPr>
          <w:sz w:val="22"/>
          <w:szCs w:val="22"/>
        </w:rPr>
        <w:tab/>
      </w:r>
      <w:r w:rsidRPr="00820FAD">
        <w:rPr>
          <w:sz w:val="22"/>
          <w:szCs w:val="22"/>
        </w:rPr>
        <w:tab/>
      </w:r>
      <w:r w:rsidR="00501914">
        <w:rPr>
          <w:sz w:val="22"/>
          <w:szCs w:val="22"/>
        </w:rPr>
        <w:t xml:space="preserve"> Nav informācijas</w:t>
      </w:r>
      <w:r w:rsidRPr="00820FAD">
        <w:rPr>
          <w:sz w:val="22"/>
          <w:szCs w:val="22"/>
        </w:rPr>
        <w:tab/>
      </w:r>
      <w:r w:rsidR="00501914">
        <w:rPr>
          <w:sz w:val="22"/>
          <w:szCs w:val="22"/>
        </w:rPr>
        <w:t xml:space="preserve"> </w:t>
      </w:r>
      <w:r w:rsidRPr="00820FAD">
        <w:rPr>
          <w:sz w:val="22"/>
          <w:szCs w:val="22"/>
        </w:rPr>
        <w:t>Nē</w:t>
      </w:r>
    </w:p>
    <w:p w:rsidR="002B7B77" w:rsidRPr="00820FAD" w:rsidRDefault="002B7B77" w:rsidP="002B7B77">
      <w:pPr>
        <w:tabs>
          <w:tab w:val="left" w:pos="993"/>
        </w:tabs>
        <w:ind w:left="1069"/>
        <w:rPr>
          <w:sz w:val="22"/>
          <w:szCs w:val="22"/>
        </w:rPr>
      </w:pPr>
    </w:p>
    <w:p w:rsidR="002B7B77" w:rsidRDefault="002B7B77" w:rsidP="002B7B77">
      <w:pPr>
        <w:numPr>
          <w:ilvl w:val="0"/>
          <w:numId w:val="2"/>
        </w:numPr>
        <w:suppressAutoHyphens/>
        <w:autoSpaceDN w:val="0"/>
        <w:ind w:left="426"/>
        <w:jc w:val="both"/>
        <w:textAlignment w:val="baseline"/>
        <w:rPr>
          <w:sz w:val="22"/>
          <w:szCs w:val="22"/>
        </w:rPr>
      </w:pPr>
      <w:r w:rsidRPr="00820FAD">
        <w:rPr>
          <w:sz w:val="22"/>
          <w:szCs w:val="22"/>
        </w:rPr>
        <w:t xml:space="preserve">Novērtējiet ES fondu ūdenssaimniecības attīstības projektu efektivitāti kopumā (ja tie ir tikuši īstenoti iepriekš): </w:t>
      </w:r>
    </w:p>
    <w:p w:rsidR="00A128A4" w:rsidRPr="00A128A4" w:rsidRDefault="00A128A4" w:rsidP="00A128A4">
      <w:pPr>
        <w:pStyle w:val="ListParagraph"/>
        <w:suppressAutoHyphens/>
        <w:autoSpaceDN w:val="0"/>
        <w:ind w:left="360"/>
        <w:jc w:val="both"/>
        <w:textAlignment w:val="baseline"/>
        <w:rPr>
          <w:sz w:val="22"/>
          <w:szCs w:val="22"/>
        </w:rPr>
      </w:pPr>
    </w:p>
    <w:p w:rsidR="00101EA5" w:rsidRPr="002632DF" w:rsidRDefault="00101EA5" w:rsidP="00101EA5">
      <w:pPr>
        <w:suppressAutoHyphens/>
        <w:autoSpaceDN w:val="0"/>
        <w:ind w:left="349" w:firstLine="720"/>
        <w:jc w:val="both"/>
        <w:textAlignment w:val="baseline"/>
        <w:rPr>
          <w:i/>
          <w:sz w:val="20"/>
          <w:szCs w:val="20"/>
        </w:rPr>
      </w:pPr>
      <w:r w:rsidRPr="002632DF">
        <w:rPr>
          <w:i/>
          <w:sz w:val="20"/>
          <w:szCs w:val="20"/>
        </w:rPr>
        <w:t>Jebkādā veidā atzīmējiet atbildi</w:t>
      </w:r>
    </w:p>
    <w:p w:rsidR="00A128A4" w:rsidRPr="00820FAD" w:rsidRDefault="00A128A4" w:rsidP="00A128A4">
      <w:pPr>
        <w:suppressAutoHyphens/>
        <w:autoSpaceDN w:val="0"/>
        <w:ind w:left="426"/>
        <w:jc w:val="both"/>
        <w:textAlignment w:val="baseline"/>
        <w:rPr>
          <w:sz w:val="22"/>
          <w:szCs w:val="22"/>
        </w:rPr>
      </w:pPr>
    </w:p>
    <w:p w:rsidR="00500666" w:rsidRPr="00500666" w:rsidRDefault="00500666" w:rsidP="00500666">
      <w:pPr>
        <w:pStyle w:val="ListParagraph"/>
        <w:numPr>
          <w:ilvl w:val="0"/>
          <w:numId w:val="9"/>
        </w:numPr>
        <w:ind w:left="1418"/>
        <w:jc w:val="both"/>
        <w:rPr>
          <w:sz w:val="22"/>
          <w:szCs w:val="22"/>
        </w:rPr>
      </w:pPr>
      <w:r w:rsidRPr="00500666">
        <w:rPr>
          <w:sz w:val="22"/>
          <w:szCs w:val="22"/>
        </w:rPr>
        <w:t xml:space="preserve">ES fondu piesaiste </w:t>
      </w:r>
      <w:r w:rsidRPr="00500666">
        <w:rPr>
          <w:b/>
          <w:sz w:val="22"/>
          <w:szCs w:val="22"/>
        </w:rPr>
        <w:t>nav</w:t>
      </w:r>
      <w:r w:rsidRPr="00500666">
        <w:rPr>
          <w:sz w:val="22"/>
          <w:szCs w:val="22"/>
        </w:rPr>
        <w:t xml:space="preserve"> bijis </w:t>
      </w:r>
      <w:r w:rsidRPr="00500666">
        <w:rPr>
          <w:b/>
          <w:sz w:val="22"/>
          <w:szCs w:val="22"/>
        </w:rPr>
        <w:t>efektīvs</w:t>
      </w:r>
      <w:r w:rsidRPr="00500666">
        <w:rPr>
          <w:sz w:val="22"/>
          <w:szCs w:val="22"/>
        </w:rPr>
        <w:t xml:space="preserve"> risinājums</w:t>
      </w:r>
    </w:p>
    <w:p w:rsidR="00500666" w:rsidRPr="00500666" w:rsidRDefault="00500666" w:rsidP="00500666">
      <w:pPr>
        <w:pStyle w:val="ListParagraph"/>
        <w:numPr>
          <w:ilvl w:val="0"/>
          <w:numId w:val="9"/>
        </w:numPr>
        <w:ind w:left="1418"/>
        <w:jc w:val="both"/>
        <w:rPr>
          <w:sz w:val="22"/>
          <w:szCs w:val="22"/>
        </w:rPr>
      </w:pPr>
      <w:r w:rsidRPr="00500666">
        <w:rPr>
          <w:sz w:val="22"/>
          <w:szCs w:val="22"/>
        </w:rPr>
        <w:t xml:space="preserve">ES fondu piesaiste ir bijis </w:t>
      </w:r>
      <w:r w:rsidRPr="00500666">
        <w:rPr>
          <w:b/>
          <w:sz w:val="22"/>
          <w:szCs w:val="22"/>
        </w:rPr>
        <w:t>daļēji efektīvs</w:t>
      </w:r>
      <w:r w:rsidRPr="00500666">
        <w:rPr>
          <w:sz w:val="22"/>
          <w:szCs w:val="22"/>
        </w:rPr>
        <w:t xml:space="preserve"> risinājums</w:t>
      </w:r>
    </w:p>
    <w:p w:rsidR="00500666" w:rsidRPr="00500666" w:rsidRDefault="00500666" w:rsidP="00500666">
      <w:pPr>
        <w:pStyle w:val="ListParagraph"/>
        <w:numPr>
          <w:ilvl w:val="0"/>
          <w:numId w:val="9"/>
        </w:numPr>
        <w:ind w:left="1418"/>
        <w:jc w:val="both"/>
        <w:rPr>
          <w:sz w:val="22"/>
          <w:szCs w:val="22"/>
        </w:rPr>
      </w:pPr>
      <w:r w:rsidRPr="00500666">
        <w:rPr>
          <w:sz w:val="22"/>
          <w:szCs w:val="22"/>
        </w:rPr>
        <w:t>Grūti novērtēt ES fondu piesaistes efektivitāti</w:t>
      </w:r>
    </w:p>
    <w:p w:rsidR="00500666" w:rsidRPr="00500666" w:rsidRDefault="00500666" w:rsidP="00500666">
      <w:pPr>
        <w:pStyle w:val="ListParagraph"/>
        <w:numPr>
          <w:ilvl w:val="0"/>
          <w:numId w:val="9"/>
        </w:numPr>
        <w:ind w:left="1418"/>
        <w:jc w:val="both"/>
        <w:rPr>
          <w:sz w:val="22"/>
          <w:szCs w:val="22"/>
        </w:rPr>
      </w:pPr>
      <w:r w:rsidRPr="00500666">
        <w:rPr>
          <w:sz w:val="22"/>
          <w:szCs w:val="22"/>
        </w:rPr>
        <w:t xml:space="preserve">ES fondu piesaiste </w:t>
      </w:r>
      <w:r w:rsidRPr="00500666">
        <w:rPr>
          <w:b/>
          <w:sz w:val="22"/>
          <w:szCs w:val="22"/>
        </w:rPr>
        <w:t>ir</w:t>
      </w:r>
      <w:r w:rsidRPr="00500666">
        <w:rPr>
          <w:sz w:val="22"/>
          <w:szCs w:val="22"/>
        </w:rPr>
        <w:t xml:space="preserve"> bijis </w:t>
      </w:r>
      <w:r w:rsidRPr="00500666">
        <w:rPr>
          <w:b/>
          <w:sz w:val="22"/>
          <w:szCs w:val="22"/>
        </w:rPr>
        <w:t>efektīvs</w:t>
      </w:r>
      <w:r w:rsidRPr="00500666">
        <w:rPr>
          <w:sz w:val="22"/>
          <w:szCs w:val="22"/>
        </w:rPr>
        <w:t xml:space="preserve"> risinājums</w:t>
      </w:r>
    </w:p>
    <w:p w:rsidR="00500666" w:rsidRPr="00500666" w:rsidRDefault="00500666" w:rsidP="00500666">
      <w:pPr>
        <w:pStyle w:val="ListParagraph"/>
        <w:numPr>
          <w:ilvl w:val="0"/>
          <w:numId w:val="9"/>
        </w:numPr>
        <w:ind w:left="1418"/>
        <w:jc w:val="both"/>
        <w:rPr>
          <w:sz w:val="22"/>
          <w:szCs w:val="22"/>
        </w:rPr>
      </w:pPr>
      <w:r w:rsidRPr="00500666">
        <w:rPr>
          <w:sz w:val="22"/>
          <w:szCs w:val="22"/>
        </w:rPr>
        <w:t xml:space="preserve">ES fondu piesaiste </w:t>
      </w:r>
      <w:r w:rsidRPr="00500666">
        <w:rPr>
          <w:b/>
          <w:sz w:val="22"/>
          <w:szCs w:val="22"/>
        </w:rPr>
        <w:t>ir</w:t>
      </w:r>
      <w:r w:rsidRPr="00500666">
        <w:rPr>
          <w:sz w:val="22"/>
          <w:szCs w:val="22"/>
        </w:rPr>
        <w:t xml:space="preserve"> bijis </w:t>
      </w:r>
      <w:r w:rsidRPr="00500666">
        <w:rPr>
          <w:b/>
          <w:sz w:val="22"/>
          <w:szCs w:val="22"/>
        </w:rPr>
        <w:t>ļoti</w:t>
      </w:r>
      <w:r w:rsidRPr="00500666">
        <w:rPr>
          <w:sz w:val="22"/>
          <w:szCs w:val="22"/>
        </w:rPr>
        <w:t xml:space="preserve"> </w:t>
      </w:r>
      <w:r w:rsidRPr="00500666">
        <w:rPr>
          <w:b/>
          <w:sz w:val="22"/>
          <w:szCs w:val="22"/>
        </w:rPr>
        <w:t>efektīvs</w:t>
      </w:r>
      <w:r w:rsidRPr="00500666">
        <w:rPr>
          <w:sz w:val="22"/>
          <w:szCs w:val="22"/>
        </w:rPr>
        <w:t xml:space="preserve"> risinājums</w:t>
      </w:r>
    </w:p>
    <w:p w:rsidR="002B7B77" w:rsidRPr="00820FAD" w:rsidRDefault="002B7B77" w:rsidP="002B7B77">
      <w:pPr>
        <w:ind w:firstLine="720"/>
        <w:rPr>
          <w:sz w:val="22"/>
          <w:szCs w:val="22"/>
        </w:rPr>
      </w:pPr>
    </w:p>
    <w:p w:rsidR="002B7B77" w:rsidRPr="00820FAD" w:rsidRDefault="002B7B77" w:rsidP="002B7B77">
      <w:pPr>
        <w:rPr>
          <w:sz w:val="22"/>
          <w:szCs w:val="22"/>
        </w:rPr>
      </w:pPr>
    </w:p>
    <w:p w:rsidR="002B7B77" w:rsidRDefault="002B7B77" w:rsidP="002B7B77">
      <w:pPr>
        <w:numPr>
          <w:ilvl w:val="0"/>
          <w:numId w:val="2"/>
        </w:numPr>
        <w:suppressAutoHyphens/>
        <w:autoSpaceDN w:val="0"/>
        <w:ind w:left="426"/>
        <w:jc w:val="both"/>
        <w:textAlignment w:val="baseline"/>
        <w:rPr>
          <w:sz w:val="22"/>
          <w:szCs w:val="22"/>
        </w:rPr>
      </w:pPr>
      <w:r w:rsidRPr="00820FAD">
        <w:rPr>
          <w:sz w:val="22"/>
          <w:szCs w:val="22"/>
        </w:rPr>
        <w:t>Novērtējiet iespējas īstenot projektu bez ES fondu finansējuma pēc 2015.gada:</w:t>
      </w:r>
    </w:p>
    <w:p w:rsidR="007D775F" w:rsidRDefault="007D775F" w:rsidP="007D775F">
      <w:pPr>
        <w:suppressAutoHyphens/>
        <w:autoSpaceDN w:val="0"/>
        <w:jc w:val="both"/>
        <w:textAlignment w:val="baseline"/>
        <w:rPr>
          <w:sz w:val="22"/>
          <w:szCs w:val="22"/>
        </w:rPr>
      </w:pPr>
    </w:p>
    <w:p w:rsidR="00101EA5" w:rsidRPr="002632DF" w:rsidRDefault="00101EA5" w:rsidP="00101EA5">
      <w:pPr>
        <w:suppressAutoHyphens/>
        <w:autoSpaceDN w:val="0"/>
        <w:ind w:left="349" w:firstLine="720"/>
        <w:jc w:val="both"/>
        <w:textAlignment w:val="baseline"/>
        <w:rPr>
          <w:i/>
          <w:sz w:val="20"/>
          <w:szCs w:val="20"/>
        </w:rPr>
      </w:pPr>
      <w:r w:rsidRPr="002632DF">
        <w:rPr>
          <w:i/>
          <w:sz w:val="20"/>
          <w:szCs w:val="20"/>
        </w:rPr>
        <w:t>Jebkādā veidā atzīmējiet atbildi</w:t>
      </w:r>
    </w:p>
    <w:p w:rsidR="007D775F" w:rsidRPr="00820FAD" w:rsidRDefault="007D775F" w:rsidP="007D775F">
      <w:pPr>
        <w:suppressAutoHyphens/>
        <w:autoSpaceDN w:val="0"/>
        <w:jc w:val="both"/>
        <w:textAlignment w:val="baseline"/>
        <w:rPr>
          <w:sz w:val="22"/>
          <w:szCs w:val="22"/>
        </w:rPr>
      </w:pPr>
    </w:p>
    <w:p w:rsidR="002B7B77" w:rsidRPr="00820FAD" w:rsidRDefault="002B7B77" w:rsidP="002B7B77">
      <w:pPr>
        <w:pStyle w:val="ListParagraph"/>
        <w:numPr>
          <w:ilvl w:val="0"/>
          <w:numId w:val="7"/>
        </w:numPr>
        <w:rPr>
          <w:sz w:val="22"/>
          <w:szCs w:val="22"/>
        </w:rPr>
      </w:pPr>
      <w:r w:rsidRPr="00820FAD">
        <w:rPr>
          <w:sz w:val="22"/>
          <w:szCs w:val="22"/>
        </w:rPr>
        <w:t>Nav iespējams</w:t>
      </w:r>
    </w:p>
    <w:p w:rsidR="002B7B77" w:rsidRPr="00820FAD" w:rsidRDefault="002B7B77" w:rsidP="002B7B77">
      <w:pPr>
        <w:pStyle w:val="ListParagraph"/>
        <w:numPr>
          <w:ilvl w:val="0"/>
          <w:numId w:val="7"/>
        </w:numPr>
        <w:rPr>
          <w:sz w:val="22"/>
          <w:szCs w:val="22"/>
        </w:rPr>
      </w:pPr>
      <w:r w:rsidRPr="00820FAD">
        <w:rPr>
          <w:sz w:val="22"/>
          <w:szCs w:val="22"/>
        </w:rPr>
        <w:t xml:space="preserve">Iespējams veikt tikai uzturēšanu </w:t>
      </w:r>
    </w:p>
    <w:p w:rsidR="002B7B77" w:rsidRPr="00820FAD" w:rsidRDefault="002B7B77" w:rsidP="002B7B77">
      <w:pPr>
        <w:pStyle w:val="ListParagraph"/>
        <w:numPr>
          <w:ilvl w:val="0"/>
          <w:numId w:val="7"/>
        </w:numPr>
        <w:rPr>
          <w:sz w:val="22"/>
          <w:szCs w:val="22"/>
        </w:rPr>
      </w:pPr>
      <w:r w:rsidRPr="00820FAD">
        <w:rPr>
          <w:sz w:val="22"/>
          <w:szCs w:val="22"/>
        </w:rPr>
        <w:t>Iespējams veikt tikai uzturēšanu un atjaunošanu</w:t>
      </w:r>
    </w:p>
    <w:p w:rsidR="002B7B77" w:rsidRPr="00820FAD" w:rsidRDefault="002B7B77" w:rsidP="002B7B77">
      <w:pPr>
        <w:pStyle w:val="ListParagraph"/>
        <w:numPr>
          <w:ilvl w:val="0"/>
          <w:numId w:val="7"/>
        </w:numPr>
        <w:rPr>
          <w:sz w:val="22"/>
          <w:szCs w:val="22"/>
        </w:rPr>
      </w:pPr>
      <w:r w:rsidRPr="00820FAD">
        <w:rPr>
          <w:sz w:val="22"/>
          <w:szCs w:val="22"/>
        </w:rPr>
        <w:t>Iespējams investēt attīstībā, bet nelielos apjomos</w:t>
      </w:r>
    </w:p>
    <w:p w:rsidR="002B7B77" w:rsidRPr="00820FAD" w:rsidRDefault="002B7B77" w:rsidP="002B7B77">
      <w:pPr>
        <w:pStyle w:val="ListParagraph"/>
        <w:numPr>
          <w:ilvl w:val="0"/>
          <w:numId w:val="7"/>
        </w:numPr>
        <w:rPr>
          <w:sz w:val="22"/>
          <w:szCs w:val="22"/>
        </w:rPr>
      </w:pPr>
      <w:r w:rsidRPr="00820FAD">
        <w:rPr>
          <w:sz w:val="22"/>
          <w:szCs w:val="22"/>
        </w:rPr>
        <w:t>Iespējams investēt attīstībā bez īpašiem ierobežojumiem</w:t>
      </w:r>
    </w:p>
    <w:p w:rsidR="002B7B77" w:rsidRPr="00820FAD" w:rsidRDefault="002B7B77" w:rsidP="002B7B77">
      <w:pPr>
        <w:suppressAutoHyphens/>
        <w:autoSpaceDN w:val="0"/>
        <w:jc w:val="both"/>
        <w:textAlignment w:val="baseline"/>
        <w:rPr>
          <w:i/>
          <w:sz w:val="22"/>
          <w:szCs w:val="22"/>
        </w:rPr>
      </w:pPr>
    </w:p>
    <w:p w:rsidR="002B7B77" w:rsidRPr="00820FAD" w:rsidRDefault="002B7B77" w:rsidP="002B7B77">
      <w:pPr>
        <w:rPr>
          <w:sz w:val="22"/>
          <w:szCs w:val="22"/>
        </w:rPr>
      </w:pPr>
    </w:p>
    <w:p w:rsidR="002B7B77" w:rsidRDefault="002B7B77" w:rsidP="002B7B77">
      <w:pPr>
        <w:numPr>
          <w:ilvl w:val="0"/>
          <w:numId w:val="2"/>
        </w:numPr>
        <w:suppressAutoHyphens/>
        <w:autoSpaceDN w:val="0"/>
        <w:ind w:left="426"/>
        <w:jc w:val="both"/>
        <w:textAlignment w:val="baseline"/>
        <w:rPr>
          <w:sz w:val="22"/>
          <w:szCs w:val="22"/>
        </w:rPr>
      </w:pPr>
      <w:r w:rsidRPr="00820FAD">
        <w:rPr>
          <w:sz w:val="22"/>
          <w:szCs w:val="22"/>
        </w:rPr>
        <w:t xml:space="preserve">Novērtējiet tarifu politiku pašvaldībā kopumā: </w:t>
      </w:r>
    </w:p>
    <w:p w:rsidR="007D775F" w:rsidRDefault="007D775F" w:rsidP="007D775F">
      <w:pPr>
        <w:suppressAutoHyphens/>
        <w:autoSpaceDN w:val="0"/>
        <w:jc w:val="both"/>
        <w:textAlignment w:val="baseline"/>
        <w:rPr>
          <w:sz w:val="22"/>
          <w:szCs w:val="22"/>
        </w:rPr>
      </w:pPr>
    </w:p>
    <w:p w:rsidR="00101EA5" w:rsidRPr="002632DF" w:rsidRDefault="00101EA5" w:rsidP="00101EA5">
      <w:pPr>
        <w:suppressAutoHyphens/>
        <w:autoSpaceDN w:val="0"/>
        <w:ind w:left="349" w:firstLine="720"/>
        <w:jc w:val="both"/>
        <w:textAlignment w:val="baseline"/>
        <w:rPr>
          <w:i/>
          <w:sz w:val="20"/>
          <w:szCs w:val="20"/>
        </w:rPr>
      </w:pPr>
      <w:r w:rsidRPr="002632DF">
        <w:rPr>
          <w:i/>
          <w:sz w:val="20"/>
          <w:szCs w:val="20"/>
        </w:rPr>
        <w:t>Jebkādā veidā atzīmējiet atbildi</w:t>
      </w:r>
    </w:p>
    <w:p w:rsidR="007D775F" w:rsidRPr="00820FAD" w:rsidRDefault="007D775F" w:rsidP="007D775F">
      <w:pPr>
        <w:suppressAutoHyphens/>
        <w:autoSpaceDN w:val="0"/>
        <w:jc w:val="both"/>
        <w:textAlignment w:val="baseline"/>
        <w:rPr>
          <w:sz w:val="22"/>
          <w:szCs w:val="22"/>
        </w:rPr>
      </w:pPr>
    </w:p>
    <w:p w:rsidR="002B7B77" w:rsidRPr="00820FAD" w:rsidRDefault="002B7B77" w:rsidP="002B7B77">
      <w:pPr>
        <w:pStyle w:val="ListParagraph"/>
        <w:numPr>
          <w:ilvl w:val="0"/>
          <w:numId w:val="8"/>
        </w:numPr>
        <w:tabs>
          <w:tab w:val="left" w:pos="709"/>
        </w:tabs>
        <w:rPr>
          <w:sz w:val="22"/>
          <w:szCs w:val="22"/>
        </w:rPr>
      </w:pPr>
      <w:r w:rsidRPr="00820FAD">
        <w:rPr>
          <w:sz w:val="22"/>
          <w:szCs w:val="22"/>
        </w:rPr>
        <w:t>Tarifi ir ļoti zemi</w:t>
      </w:r>
    </w:p>
    <w:p w:rsidR="002B7B77" w:rsidRPr="00820FAD" w:rsidRDefault="002B7B77" w:rsidP="002B7B77">
      <w:pPr>
        <w:pStyle w:val="ListParagraph"/>
        <w:numPr>
          <w:ilvl w:val="0"/>
          <w:numId w:val="8"/>
        </w:numPr>
        <w:tabs>
          <w:tab w:val="left" w:pos="709"/>
        </w:tabs>
        <w:rPr>
          <w:sz w:val="22"/>
          <w:szCs w:val="22"/>
        </w:rPr>
      </w:pPr>
      <w:r w:rsidRPr="00820FAD">
        <w:rPr>
          <w:sz w:val="22"/>
          <w:szCs w:val="22"/>
        </w:rPr>
        <w:t>Tarifi ir vidēji zemi</w:t>
      </w:r>
    </w:p>
    <w:p w:rsidR="002B7B77" w:rsidRPr="00820FAD" w:rsidRDefault="002B7B77" w:rsidP="002B7B77">
      <w:pPr>
        <w:pStyle w:val="ListParagraph"/>
        <w:numPr>
          <w:ilvl w:val="0"/>
          <w:numId w:val="8"/>
        </w:numPr>
        <w:tabs>
          <w:tab w:val="left" w:pos="709"/>
        </w:tabs>
        <w:rPr>
          <w:sz w:val="22"/>
          <w:szCs w:val="22"/>
        </w:rPr>
      </w:pPr>
      <w:r w:rsidRPr="00820FAD">
        <w:rPr>
          <w:sz w:val="22"/>
          <w:szCs w:val="22"/>
        </w:rPr>
        <w:t>Tarifi ir normālā līmenī</w:t>
      </w:r>
    </w:p>
    <w:p w:rsidR="002B7B77" w:rsidRPr="00820FAD" w:rsidRDefault="002B7B77" w:rsidP="002B7B77">
      <w:pPr>
        <w:pStyle w:val="ListParagraph"/>
        <w:numPr>
          <w:ilvl w:val="0"/>
          <w:numId w:val="8"/>
        </w:numPr>
        <w:tabs>
          <w:tab w:val="left" w:pos="709"/>
        </w:tabs>
        <w:rPr>
          <w:sz w:val="22"/>
          <w:szCs w:val="22"/>
        </w:rPr>
      </w:pPr>
      <w:r w:rsidRPr="00820FAD">
        <w:rPr>
          <w:sz w:val="22"/>
          <w:szCs w:val="22"/>
        </w:rPr>
        <w:t>Tarifi ir vidēji augsti</w:t>
      </w:r>
    </w:p>
    <w:p w:rsidR="002B7B77" w:rsidRPr="00820FAD" w:rsidRDefault="002B7B77" w:rsidP="002B7B77">
      <w:pPr>
        <w:pStyle w:val="ListParagraph"/>
        <w:numPr>
          <w:ilvl w:val="0"/>
          <w:numId w:val="8"/>
        </w:numPr>
        <w:rPr>
          <w:sz w:val="22"/>
          <w:szCs w:val="22"/>
        </w:rPr>
      </w:pPr>
      <w:r w:rsidRPr="00820FAD">
        <w:rPr>
          <w:sz w:val="22"/>
          <w:szCs w:val="22"/>
        </w:rPr>
        <w:t>Tarifi ir augsti</w:t>
      </w:r>
    </w:p>
    <w:p w:rsidR="002B7B77" w:rsidRPr="00820FAD" w:rsidRDefault="002B7B77" w:rsidP="002B7B77">
      <w:pPr>
        <w:suppressAutoHyphens/>
        <w:autoSpaceDN w:val="0"/>
        <w:jc w:val="both"/>
        <w:textAlignment w:val="baseline"/>
        <w:rPr>
          <w:sz w:val="22"/>
          <w:szCs w:val="22"/>
        </w:rPr>
      </w:pPr>
      <w:r w:rsidRPr="00820FAD">
        <w:rPr>
          <w:sz w:val="22"/>
          <w:szCs w:val="22"/>
        </w:rPr>
        <w:t xml:space="preserve">7. Vai ūdenssaimniecības </w:t>
      </w:r>
      <w:r w:rsidR="00617A15">
        <w:rPr>
          <w:sz w:val="22"/>
          <w:szCs w:val="22"/>
        </w:rPr>
        <w:t xml:space="preserve">pakalpojumu </w:t>
      </w:r>
      <w:r w:rsidRPr="00820FAD">
        <w:rPr>
          <w:sz w:val="22"/>
          <w:szCs w:val="22"/>
        </w:rPr>
        <w:t>kvalitāte</w:t>
      </w:r>
      <w:r w:rsidR="00617A15">
        <w:rPr>
          <w:sz w:val="22"/>
          <w:szCs w:val="22"/>
        </w:rPr>
        <w:t xml:space="preserve"> pēdējo piecu gadu laikā</w:t>
      </w:r>
      <w:r w:rsidRPr="00820FAD">
        <w:rPr>
          <w:sz w:val="22"/>
          <w:szCs w:val="22"/>
        </w:rPr>
        <w:t xml:space="preserve"> ir uzlabojusies, nav mainījusies, pasliktinājusies?</w:t>
      </w:r>
    </w:p>
    <w:p w:rsidR="002B7B77" w:rsidRPr="00820FAD" w:rsidRDefault="002B7B77" w:rsidP="002B7B77">
      <w:pPr>
        <w:suppressAutoHyphens/>
        <w:autoSpaceDN w:val="0"/>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571"/>
        <w:gridCol w:w="2489"/>
        <w:gridCol w:w="2607"/>
      </w:tblGrid>
      <w:tr w:rsidR="007E3F8B" w:rsidRPr="00820FAD" w:rsidTr="00617A15">
        <w:trPr>
          <w:trHeight w:val="718"/>
        </w:trPr>
        <w:tc>
          <w:tcPr>
            <w:tcW w:w="2295" w:type="dxa"/>
            <w:vMerge w:val="restart"/>
          </w:tcPr>
          <w:p w:rsidR="007E3F8B" w:rsidRDefault="007E3F8B" w:rsidP="007E3F8B">
            <w:pPr>
              <w:jc w:val="center"/>
              <w:rPr>
                <w:sz w:val="22"/>
                <w:szCs w:val="22"/>
              </w:rPr>
            </w:pPr>
            <w:r w:rsidRPr="001E64BB">
              <w:rPr>
                <w:sz w:val="22"/>
                <w:szCs w:val="22"/>
              </w:rPr>
              <w:t>Administratīvo teritoriju un teritoriālo vienību klasifikators</w:t>
            </w:r>
            <w:r>
              <w:rPr>
                <w:rStyle w:val="FootnoteReference"/>
                <w:sz w:val="22"/>
                <w:szCs w:val="22"/>
              </w:rPr>
              <w:footnoteReference w:id="1"/>
            </w:r>
          </w:p>
        </w:tc>
        <w:tc>
          <w:tcPr>
            <w:tcW w:w="2571" w:type="dxa"/>
            <w:vMerge w:val="restart"/>
          </w:tcPr>
          <w:p w:rsidR="007E3F8B" w:rsidRPr="00820FAD" w:rsidRDefault="007E3F8B" w:rsidP="007E3F8B">
            <w:pPr>
              <w:jc w:val="center"/>
              <w:rPr>
                <w:sz w:val="22"/>
                <w:szCs w:val="22"/>
              </w:rPr>
            </w:pPr>
            <w:r>
              <w:rPr>
                <w:sz w:val="22"/>
                <w:szCs w:val="22"/>
              </w:rPr>
              <w:t>Pagasta vai pilsētas</w:t>
            </w:r>
            <w:r w:rsidRPr="00820FAD">
              <w:rPr>
                <w:sz w:val="22"/>
                <w:szCs w:val="22"/>
              </w:rPr>
              <w:t xml:space="preserve"> nosaukums</w:t>
            </w:r>
          </w:p>
        </w:tc>
        <w:tc>
          <w:tcPr>
            <w:tcW w:w="5096" w:type="dxa"/>
            <w:gridSpan w:val="2"/>
          </w:tcPr>
          <w:p w:rsidR="007E3F8B" w:rsidRPr="00820FAD" w:rsidRDefault="00545F69" w:rsidP="00545F69">
            <w:pPr>
              <w:jc w:val="center"/>
              <w:rPr>
                <w:sz w:val="22"/>
                <w:szCs w:val="22"/>
              </w:rPr>
            </w:pPr>
            <w:r>
              <w:rPr>
                <w:sz w:val="22"/>
                <w:szCs w:val="22"/>
              </w:rPr>
              <w:t>Izmaiņas p</w:t>
            </w:r>
            <w:r w:rsidR="007E3F8B" w:rsidRPr="007E3F8B">
              <w:rPr>
                <w:sz w:val="22"/>
                <w:szCs w:val="22"/>
              </w:rPr>
              <w:t>ēdējo 5 gadu laikā (2007.-2011.)</w:t>
            </w:r>
            <w:r w:rsidR="007E3F8B" w:rsidRPr="00820FAD">
              <w:rPr>
                <w:sz w:val="22"/>
                <w:szCs w:val="22"/>
              </w:rPr>
              <w:t xml:space="preserve"> </w:t>
            </w:r>
            <w:r>
              <w:rPr>
                <w:sz w:val="22"/>
                <w:szCs w:val="22"/>
              </w:rPr>
              <w:t>(</w:t>
            </w:r>
            <w:r w:rsidR="007E3F8B" w:rsidRPr="00820FAD">
              <w:rPr>
                <w:sz w:val="22"/>
                <w:szCs w:val="22"/>
              </w:rPr>
              <w:t>Pasliktinājusies</w:t>
            </w:r>
            <w:r>
              <w:rPr>
                <w:sz w:val="22"/>
                <w:szCs w:val="22"/>
              </w:rPr>
              <w:t xml:space="preserve"> /</w:t>
            </w:r>
            <w:r w:rsidR="007E3F8B" w:rsidRPr="00820FAD">
              <w:rPr>
                <w:sz w:val="22"/>
                <w:szCs w:val="22"/>
              </w:rPr>
              <w:t xml:space="preserve"> nav mainījusies</w:t>
            </w:r>
            <w:r>
              <w:rPr>
                <w:sz w:val="22"/>
                <w:szCs w:val="22"/>
              </w:rPr>
              <w:t xml:space="preserve"> /</w:t>
            </w:r>
            <w:r w:rsidR="007E3F8B" w:rsidRPr="00820FAD">
              <w:rPr>
                <w:sz w:val="22"/>
                <w:szCs w:val="22"/>
              </w:rPr>
              <w:t xml:space="preserve"> uzlabojusies</w:t>
            </w:r>
            <w:r>
              <w:rPr>
                <w:sz w:val="22"/>
                <w:szCs w:val="22"/>
              </w:rPr>
              <w:t>)</w:t>
            </w:r>
          </w:p>
        </w:tc>
      </w:tr>
      <w:tr w:rsidR="007E3F8B" w:rsidRPr="00820FAD" w:rsidTr="00617A15">
        <w:tc>
          <w:tcPr>
            <w:tcW w:w="2295" w:type="dxa"/>
            <w:vMerge/>
          </w:tcPr>
          <w:p w:rsidR="007E3F8B" w:rsidRPr="00820FAD" w:rsidRDefault="007E3F8B" w:rsidP="007E3F8B">
            <w:pPr>
              <w:jc w:val="both"/>
              <w:rPr>
                <w:sz w:val="22"/>
                <w:szCs w:val="22"/>
              </w:rPr>
            </w:pPr>
          </w:p>
        </w:tc>
        <w:tc>
          <w:tcPr>
            <w:tcW w:w="2571" w:type="dxa"/>
            <w:vMerge/>
          </w:tcPr>
          <w:p w:rsidR="007E3F8B" w:rsidRPr="00820FAD" w:rsidRDefault="007E3F8B" w:rsidP="007E3F8B">
            <w:pPr>
              <w:jc w:val="both"/>
              <w:rPr>
                <w:sz w:val="22"/>
                <w:szCs w:val="22"/>
              </w:rPr>
            </w:pPr>
          </w:p>
        </w:tc>
        <w:tc>
          <w:tcPr>
            <w:tcW w:w="2489" w:type="dxa"/>
          </w:tcPr>
          <w:p w:rsidR="007E3F8B" w:rsidRPr="00820FAD" w:rsidRDefault="007E3F8B" w:rsidP="007E3F8B">
            <w:pPr>
              <w:jc w:val="center"/>
              <w:rPr>
                <w:sz w:val="22"/>
                <w:szCs w:val="22"/>
              </w:rPr>
            </w:pPr>
            <w:r w:rsidRPr="00820FAD">
              <w:rPr>
                <w:sz w:val="22"/>
                <w:szCs w:val="22"/>
              </w:rPr>
              <w:t>Dzeramais ūdens</w:t>
            </w:r>
          </w:p>
        </w:tc>
        <w:tc>
          <w:tcPr>
            <w:tcW w:w="2607" w:type="dxa"/>
          </w:tcPr>
          <w:p w:rsidR="007E3F8B" w:rsidRPr="00820FAD" w:rsidRDefault="007E3F8B" w:rsidP="007E3F8B">
            <w:pPr>
              <w:jc w:val="center"/>
              <w:rPr>
                <w:sz w:val="22"/>
                <w:szCs w:val="22"/>
              </w:rPr>
            </w:pPr>
            <w:r w:rsidRPr="00820FAD">
              <w:rPr>
                <w:sz w:val="22"/>
                <w:szCs w:val="22"/>
              </w:rPr>
              <w:t>Notekūdeņu savākšana un attīrīšana</w:t>
            </w:r>
          </w:p>
        </w:tc>
      </w:tr>
      <w:tr w:rsidR="00617A15" w:rsidRPr="00820FAD" w:rsidTr="00617A15">
        <w:tc>
          <w:tcPr>
            <w:tcW w:w="2295" w:type="dxa"/>
          </w:tcPr>
          <w:p w:rsidR="00617A15" w:rsidRPr="00820FAD" w:rsidRDefault="00617A15" w:rsidP="007E3F8B">
            <w:pPr>
              <w:jc w:val="both"/>
              <w:rPr>
                <w:sz w:val="22"/>
                <w:szCs w:val="22"/>
              </w:rPr>
            </w:pPr>
          </w:p>
        </w:tc>
        <w:tc>
          <w:tcPr>
            <w:tcW w:w="2571" w:type="dxa"/>
          </w:tcPr>
          <w:p w:rsidR="00617A15" w:rsidRPr="00820FAD" w:rsidRDefault="00617A15" w:rsidP="007E3F8B">
            <w:pPr>
              <w:jc w:val="both"/>
              <w:rPr>
                <w:sz w:val="22"/>
                <w:szCs w:val="22"/>
              </w:rPr>
            </w:pPr>
          </w:p>
        </w:tc>
        <w:tc>
          <w:tcPr>
            <w:tcW w:w="2489" w:type="dxa"/>
          </w:tcPr>
          <w:p w:rsidR="00617A15" w:rsidRPr="00820FAD" w:rsidRDefault="00617A15" w:rsidP="007E3F8B">
            <w:pPr>
              <w:jc w:val="both"/>
              <w:rPr>
                <w:sz w:val="22"/>
                <w:szCs w:val="22"/>
              </w:rPr>
            </w:pPr>
          </w:p>
        </w:tc>
        <w:tc>
          <w:tcPr>
            <w:tcW w:w="2607" w:type="dxa"/>
          </w:tcPr>
          <w:p w:rsidR="00617A15" w:rsidRPr="00820FAD" w:rsidRDefault="00617A15" w:rsidP="007E3F8B">
            <w:pPr>
              <w:jc w:val="both"/>
              <w:rPr>
                <w:sz w:val="22"/>
                <w:szCs w:val="22"/>
              </w:rPr>
            </w:pPr>
          </w:p>
        </w:tc>
      </w:tr>
      <w:tr w:rsidR="00E12929" w:rsidRPr="00820FAD" w:rsidTr="00617A15">
        <w:tc>
          <w:tcPr>
            <w:tcW w:w="2295" w:type="dxa"/>
          </w:tcPr>
          <w:p w:rsidR="00E12929" w:rsidRPr="00820FAD" w:rsidRDefault="00E12929" w:rsidP="007E3F8B">
            <w:pPr>
              <w:jc w:val="both"/>
              <w:rPr>
                <w:sz w:val="22"/>
                <w:szCs w:val="22"/>
              </w:rPr>
            </w:pPr>
          </w:p>
        </w:tc>
        <w:tc>
          <w:tcPr>
            <w:tcW w:w="2571" w:type="dxa"/>
          </w:tcPr>
          <w:p w:rsidR="00E12929" w:rsidRPr="00820FAD" w:rsidRDefault="00E12929" w:rsidP="007E3F8B">
            <w:pPr>
              <w:jc w:val="both"/>
              <w:rPr>
                <w:sz w:val="22"/>
                <w:szCs w:val="22"/>
              </w:rPr>
            </w:pPr>
          </w:p>
        </w:tc>
        <w:tc>
          <w:tcPr>
            <w:tcW w:w="2489" w:type="dxa"/>
          </w:tcPr>
          <w:p w:rsidR="00E12929" w:rsidRPr="00820FAD" w:rsidRDefault="00E12929" w:rsidP="007E3F8B">
            <w:pPr>
              <w:jc w:val="both"/>
              <w:rPr>
                <w:sz w:val="22"/>
                <w:szCs w:val="22"/>
              </w:rPr>
            </w:pPr>
          </w:p>
        </w:tc>
        <w:tc>
          <w:tcPr>
            <w:tcW w:w="2607" w:type="dxa"/>
          </w:tcPr>
          <w:p w:rsidR="00E12929" w:rsidRPr="00820FAD" w:rsidRDefault="00E12929" w:rsidP="007E3F8B">
            <w:pPr>
              <w:jc w:val="both"/>
              <w:rPr>
                <w:sz w:val="22"/>
                <w:szCs w:val="22"/>
              </w:rPr>
            </w:pPr>
          </w:p>
        </w:tc>
      </w:tr>
      <w:tr w:rsidR="00E12929" w:rsidRPr="00820FAD" w:rsidTr="00617A15">
        <w:tc>
          <w:tcPr>
            <w:tcW w:w="2295" w:type="dxa"/>
          </w:tcPr>
          <w:p w:rsidR="00E12929" w:rsidRPr="00820FAD" w:rsidRDefault="00E12929" w:rsidP="007E3F8B">
            <w:pPr>
              <w:jc w:val="both"/>
              <w:rPr>
                <w:sz w:val="22"/>
                <w:szCs w:val="22"/>
              </w:rPr>
            </w:pPr>
          </w:p>
        </w:tc>
        <w:tc>
          <w:tcPr>
            <w:tcW w:w="2571" w:type="dxa"/>
          </w:tcPr>
          <w:p w:rsidR="00E12929" w:rsidRPr="00820FAD" w:rsidRDefault="00E12929" w:rsidP="007E3F8B">
            <w:pPr>
              <w:jc w:val="both"/>
              <w:rPr>
                <w:sz w:val="22"/>
                <w:szCs w:val="22"/>
              </w:rPr>
            </w:pPr>
          </w:p>
        </w:tc>
        <w:tc>
          <w:tcPr>
            <w:tcW w:w="2489" w:type="dxa"/>
          </w:tcPr>
          <w:p w:rsidR="00E12929" w:rsidRPr="00820FAD" w:rsidRDefault="00E12929" w:rsidP="007E3F8B">
            <w:pPr>
              <w:jc w:val="both"/>
              <w:rPr>
                <w:sz w:val="22"/>
                <w:szCs w:val="22"/>
              </w:rPr>
            </w:pPr>
          </w:p>
        </w:tc>
        <w:tc>
          <w:tcPr>
            <w:tcW w:w="2607" w:type="dxa"/>
          </w:tcPr>
          <w:p w:rsidR="00E12929" w:rsidRPr="00820FAD" w:rsidRDefault="00E12929" w:rsidP="007E3F8B">
            <w:pPr>
              <w:jc w:val="both"/>
              <w:rPr>
                <w:sz w:val="22"/>
                <w:szCs w:val="22"/>
              </w:rPr>
            </w:pPr>
          </w:p>
        </w:tc>
      </w:tr>
      <w:tr w:rsidR="00617A15" w:rsidRPr="00820FAD" w:rsidTr="00617A15">
        <w:tc>
          <w:tcPr>
            <w:tcW w:w="2295" w:type="dxa"/>
          </w:tcPr>
          <w:p w:rsidR="00617A15" w:rsidRPr="00820FAD" w:rsidRDefault="00617A15" w:rsidP="007E3F8B">
            <w:pPr>
              <w:jc w:val="both"/>
              <w:rPr>
                <w:sz w:val="22"/>
                <w:szCs w:val="22"/>
              </w:rPr>
            </w:pPr>
          </w:p>
        </w:tc>
        <w:tc>
          <w:tcPr>
            <w:tcW w:w="2571" w:type="dxa"/>
          </w:tcPr>
          <w:p w:rsidR="00617A15" w:rsidRPr="00820FAD" w:rsidRDefault="00617A15" w:rsidP="007E3F8B">
            <w:pPr>
              <w:jc w:val="both"/>
              <w:rPr>
                <w:sz w:val="22"/>
                <w:szCs w:val="22"/>
              </w:rPr>
            </w:pPr>
          </w:p>
        </w:tc>
        <w:tc>
          <w:tcPr>
            <w:tcW w:w="2489" w:type="dxa"/>
          </w:tcPr>
          <w:p w:rsidR="00617A15" w:rsidRPr="00820FAD" w:rsidRDefault="00617A15" w:rsidP="007E3F8B">
            <w:pPr>
              <w:jc w:val="both"/>
              <w:rPr>
                <w:sz w:val="22"/>
                <w:szCs w:val="22"/>
              </w:rPr>
            </w:pPr>
          </w:p>
        </w:tc>
        <w:tc>
          <w:tcPr>
            <w:tcW w:w="2607" w:type="dxa"/>
          </w:tcPr>
          <w:p w:rsidR="00617A15" w:rsidRPr="00820FAD" w:rsidRDefault="00617A15" w:rsidP="007E3F8B">
            <w:pPr>
              <w:jc w:val="both"/>
              <w:rPr>
                <w:sz w:val="22"/>
                <w:szCs w:val="22"/>
              </w:rPr>
            </w:pPr>
          </w:p>
        </w:tc>
      </w:tr>
    </w:tbl>
    <w:p w:rsidR="00617A15" w:rsidRDefault="00617A15" w:rsidP="002B7B77">
      <w:pPr>
        <w:suppressAutoHyphens/>
        <w:autoSpaceDN w:val="0"/>
        <w:ind w:left="720"/>
        <w:jc w:val="both"/>
        <w:textAlignment w:val="baseline"/>
        <w:rPr>
          <w:i/>
          <w:sz w:val="22"/>
          <w:szCs w:val="22"/>
        </w:rPr>
      </w:pPr>
    </w:p>
    <w:p w:rsidR="002B7B77" w:rsidRPr="00820FAD" w:rsidRDefault="002B7B77" w:rsidP="002B7B77">
      <w:pPr>
        <w:suppressAutoHyphens/>
        <w:autoSpaceDN w:val="0"/>
        <w:jc w:val="both"/>
        <w:textAlignment w:val="baseline"/>
        <w:rPr>
          <w:sz w:val="22"/>
          <w:szCs w:val="22"/>
        </w:rPr>
      </w:pPr>
      <w:r w:rsidRPr="00820FAD">
        <w:rPr>
          <w:sz w:val="22"/>
          <w:szCs w:val="22"/>
        </w:rPr>
        <w:t xml:space="preserve">8. Vai ūdenssaimniecības pakalpojumu cena atbilst to kvalitātei? </w:t>
      </w:r>
    </w:p>
    <w:p w:rsidR="002B7B77" w:rsidRPr="00820FAD" w:rsidRDefault="002B7B77" w:rsidP="002B7B77">
      <w:pPr>
        <w:suppressAutoHyphens/>
        <w:autoSpaceDN w:val="0"/>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571"/>
        <w:gridCol w:w="2489"/>
        <w:gridCol w:w="2607"/>
      </w:tblGrid>
      <w:tr w:rsidR="007E3F8B" w:rsidRPr="00820FAD" w:rsidTr="00FB12DF">
        <w:trPr>
          <w:trHeight w:val="718"/>
        </w:trPr>
        <w:tc>
          <w:tcPr>
            <w:tcW w:w="2295" w:type="dxa"/>
            <w:vMerge w:val="restart"/>
          </w:tcPr>
          <w:p w:rsidR="007E3F8B" w:rsidRDefault="007E3F8B" w:rsidP="007E3F8B">
            <w:pPr>
              <w:jc w:val="center"/>
              <w:rPr>
                <w:sz w:val="22"/>
                <w:szCs w:val="22"/>
              </w:rPr>
            </w:pPr>
            <w:r w:rsidRPr="001E64BB">
              <w:rPr>
                <w:sz w:val="22"/>
                <w:szCs w:val="22"/>
              </w:rPr>
              <w:t>Administratīvo teritoriju un teritoriālo vienību klasifikators</w:t>
            </w:r>
          </w:p>
        </w:tc>
        <w:tc>
          <w:tcPr>
            <w:tcW w:w="2571" w:type="dxa"/>
            <w:vMerge w:val="restart"/>
          </w:tcPr>
          <w:p w:rsidR="007E3F8B" w:rsidRPr="00820FAD" w:rsidRDefault="007E3F8B" w:rsidP="007E3F8B">
            <w:pPr>
              <w:jc w:val="center"/>
              <w:rPr>
                <w:sz w:val="22"/>
                <w:szCs w:val="22"/>
              </w:rPr>
            </w:pPr>
            <w:r>
              <w:rPr>
                <w:sz w:val="22"/>
                <w:szCs w:val="22"/>
              </w:rPr>
              <w:t>Pagasta vai pilsētas</w:t>
            </w:r>
            <w:r w:rsidRPr="00820FAD">
              <w:rPr>
                <w:sz w:val="22"/>
                <w:szCs w:val="22"/>
              </w:rPr>
              <w:t xml:space="preserve"> nosaukums</w:t>
            </w:r>
          </w:p>
        </w:tc>
        <w:tc>
          <w:tcPr>
            <w:tcW w:w="5096" w:type="dxa"/>
            <w:gridSpan w:val="2"/>
          </w:tcPr>
          <w:p w:rsidR="007E3F8B" w:rsidRPr="00820FAD" w:rsidRDefault="00760828" w:rsidP="007E3F8B">
            <w:pPr>
              <w:jc w:val="center"/>
              <w:rPr>
                <w:sz w:val="22"/>
                <w:szCs w:val="22"/>
              </w:rPr>
            </w:pPr>
            <w:r w:rsidRPr="00820FAD">
              <w:rPr>
                <w:sz w:val="22"/>
                <w:szCs w:val="22"/>
              </w:rPr>
              <w:t>Vai ūdenssaimniecības pakalpojumu cena atbilst to kvalitātei</w:t>
            </w:r>
            <w:r>
              <w:rPr>
                <w:sz w:val="22"/>
                <w:szCs w:val="22"/>
              </w:rPr>
              <w:t xml:space="preserve"> </w:t>
            </w:r>
            <w:r w:rsidR="007E3F8B">
              <w:rPr>
                <w:sz w:val="22"/>
                <w:szCs w:val="22"/>
              </w:rPr>
              <w:t>(</w:t>
            </w:r>
            <w:r w:rsidR="007E3F8B" w:rsidRPr="00D51B1A">
              <w:rPr>
                <w:b/>
                <w:sz w:val="22"/>
                <w:szCs w:val="22"/>
              </w:rPr>
              <w:t>jā</w:t>
            </w:r>
            <w:r w:rsidR="007E3F8B">
              <w:rPr>
                <w:sz w:val="22"/>
                <w:szCs w:val="22"/>
              </w:rPr>
              <w:t xml:space="preserve"> vai </w:t>
            </w:r>
            <w:r w:rsidR="007E3F8B" w:rsidRPr="00D51B1A">
              <w:rPr>
                <w:b/>
                <w:sz w:val="22"/>
                <w:szCs w:val="22"/>
              </w:rPr>
              <w:t>nē</w:t>
            </w:r>
            <w:r w:rsidR="007E3F8B">
              <w:rPr>
                <w:sz w:val="22"/>
                <w:szCs w:val="22"/>
              </w:rPr>
              <w:t>)?</w:t>
            </w:r>
          </w:p>
        </w:tc>
      </w:tr>
      <w:tr w:rsidR="007E3F8B" w:rsidRPr="00820FAD" w:rsidTr="00FB12DF">
        <w:tc>
          <w:tcPr>
            <w:tcW w:w="2295" w:type="dxa"/>
            <w:vMerge/>
          </w:tcPr>
          <w:p w:rsidR="007E3F8B" w:rsidRPr="00820FAD" w:rsidRDefault="007E3F8B" w:rsidP="007E3F8B">
            <w:pPr>
              <w:jc w:val="both"/>
              <w:rPr>
                <w:sz w:val="22"/>
                <w:szCs w:val="22"/>
              </w:rPr>
            </w:pPr>
          </w:p>
        </w:tc>
        <w:tc>
          <w:tcPr>
            <w:tcW w:w="2571" w:type="dxa"/>
            <w:vMerge/>
          </w:tcPr>
          <w:p w:rsidR="007E3F8B" w:rsidRPr="00820FAD" w:rsidRDefault="007E3F8B" w:rsidP="007E3F8B">
            <w:pPr>
              <w:jc w:val="both"/>
              <w:rPr>
                <w:sz w:val="22"/>
                <w:szCs w:val="22"/>
              </w:rPr>
            </w:pPr>
          </w:p>
        </w:tc>
        <w:tc>
          <w:tcPr>
            <w:tcW w:w="2489" w:type="dxa"/>
          </w:tcPr>
          <w:p w:rsidR="007E3F8B" w:rsidRPr="00820FAD" w:rsidRDefault="007E3F8B" w:rsidP="007E3F8B">
            <w:pPr>
              <w:jc w:val="center"/>
              <w:rPr>
                <w:sz w:val="22"/>
                <w:szCs w:val="22"/>
              </w:rPr>
            </w:pPr>
            <w:r w:rsidRPr="00820FAD">
              <w:rPr>
                <w:sz w:val="22"/>
                <w:szCs w:val="22"/>
              </w:rPr>
              <w:t>Dzeramais ūdens</w:t>
            </w:r>
          </w:p>
        </w:tc>
        <w:tc>
          <w:tcPr>
            <w:tcW w:w="2607" w:type="dxa"/>
          </w:tcPr>
          <w:p w:rsidR="007E3F8B" w:rsidRPr="00820FAD" w:rsidRDefault="007E3F8B" w:rsidP="007E3F8B">
            <w:pPr>
              <w:jc w:val="center"/>
              <w:rPr>
                <w:sz w:val="22"/>
                <w:szCs w:val="22"/>
              </w:rPr>
            </w:pPr>
            <w:r w:rsidRPr="00820FAD">
              <w:rPr>
                <w:sz w:val="22"/>
                <w:szCs w:val="22"/>
              </w:rPr>
              <w:t>Notekūdeņu savākšana un attīrīšana</w:t>
            </w:r>
          </w:p>
        </w:tc>
      </w:tr>
      <w:tr w:rsidR="00D51B1A" w:rsidRPr="00820FAD" w:rsidTr="00FB12DF">
        <w:tc>
          <w:tcPr>
            <w:tcW w:w="2295" w:type="dxa"/>
          </w:tcPr>
          <w:p w:rsidR="00D51B1A" w:rsidRPr="00820FAD" w:rsidRDefault="00D51B1A" w:rsidP="007E3F8B">
            <w:pPr>
              <w:jc w:val="both"/>
              <w:rPr>
                <w:sz w:val="22"/>
                <w:szCs w:val="22"/>
              </w:rPr>
            </w:pPr>
          </w:p>
        </w:tc>
        <w:tc>
          <w:tcPr>
            <w:tcW w:w="2571" w:type="dxa"/>
          </w:tcPr>
          <w:p w:rsidR="00D51B1A" w:rsidRPr="00820FAD" w:rsidRDefault="00D51B1A" w:rsidP="007E3F8B">
            <w:pPr>
              <w:jc w:val="both"/>
              <w:rPr>
                <w:sz w:val="22"/>
                <w:szCs w:val="22"/>
              </w:rPr>
            </w:pPr>
          </w:p>
        </w:tc>
        <w:tc>
          <w:tcPr>
            <w:tcW w:w="2489" w:type="dxa"/>
          </w:tcPr>
          <w:p w:rsidR="00D51B1A" w:rsidRPr="00820FAD" w:rsidRDefault="00D51B1A" w:rsidP="007E3F8B">
            <w:pPr>
              <w:jc w:val="both"/>
              <w:rPr>
                <w:sz w:val="22"/>
                <w:szCs w:val="22"/>
              </w:rPr>
            </w:pPr>
          </w:p>
        </w:tc>
        <w:tc>
          <w:tcPr>
            <w:tcW w:w="2607" w:type="dxa"/>
          </w:tcPr>
          <w:p w:rsidR="00D51B1A" w:rsidRPr="00820FAD" w:rsidRDefault="00D51B1A" w:rsidP="007E3F8B">
            <w:pPr>
              <w:jc w:val="both"/>
              <w:rPr>
                <w:sz w:val="22"/>
                <w:szCs w:val="22"/>
              </w:rPr>
            </w:pPr>
          </w:p>
        </w:tc>
      </w:tr>
      <w:tr w:rsidR="00E12929" w:rsidRPr="00820FAD" w:rsidTr="00FB12DF">
        <w:tc>
          <w:tcPr>
            <w:tcW w:w="2295" w:type="dxa"/>
          </w:tcPr>
          <w:p w:rsidR="00E12929" w:rsidRPr="00820FAD" w:rsidRDefault="00E12929" w:rsidP="007E3F8B">
            <w:pPr>
              <w:jc w:val="both"/>
              <w:rPr>
                <w:sz w:val="22"/>
                <w:szCs w:val="22"/>
              </w:rPr>
            </w:pPr>
          </w:p>
        </w:tc>
        <w:tc>
          <w:tcPr>
            <w:tcW w:w="2571" w:type="dxa"/>
          </w:tcPr>
          <w:p w:rsidR="00E12929" w:rsidRPr="00820FAD" w:rsidRDefault="00E12929" w:rsidP="007E3F8B">
            <w:pPr>
              <w:jc w:val="both"/>
              <w:rPr>
                <w:sz w:val="22"/>
                <w:szCs w:val="22"/>
              </w:rPr>
            </w:pPr>
          </w:p>
        </w:tc>
        <w:tc>
          <w:tcPr>
            <w:tcW w:w="2489" w:type="dxa"/>
          </w:tcPr>
          <w:p w:rsidR="00E12929" w:rsidRPr="00820FAD" w:rsidRDefault="00E12929" w:rsidP="007E3F8B">
            <w:pPr>
              <w:jc w:val="both"/>
              <w:rPr>
                <w:sz w:val="22"/>
                <w:szCs w:val="22"/>
              </w:rPr>
            </w:pPr>
          </w:p>
        </w:tc>
        <w:tc>
          <w:tcPr>
            <w:tcW w:w="2607" w:type="dxa"/>
          </w:tcPr>
          <w:p w:rsidR="00E12929" w:rsidRPr="00820FAD" w:rsidRDefault="00E12929" w:rsidP="007E3F8B">
            <w:pPr>
              <w:jc w:val="both"/>
              <w:rPr>
                <w:sz w:val="22"/>
                <w:szCs w:val="22"/>
              </w:rPr>
            </w:pPr>
          </w:p>
        </w:tc>
      </w:tr>
      <w:tr w:rsidR="00E12929" w:rsidRPr="00820FAD" w:rsidTr="00FB12DF">
        <w:tc>
          <w:tcPr>
            <w:tcW w:w="2295" w:type="dxa"/>
          </w:tcPr>
          <w:p w:rsidR="00E12929" w:rsidRPr="00820FAD" w:rsidRDefault="00E12929" w:rsidP="007E3F8B">
            <w:pPr>
              <w:jc w:val="both"/>
              <w:rPr>
                <w:sz w:val="22"/>
                <w:szCs w:val="22"/>
              </w:rPr>
            </w:pPr>
          </w:p>
        </w:tc>
        <w:tc>
          <w:tcPr>
            <w:tcW w:w="2571" w:type="dxa"/>
          </w:tcPr>
          <w:p w:rsidR="00E12929" w:rsidRPr="00820FAD" w:rsidRDefault="00E12929" w:rsidP="007E3F8B">
            <w:pPr>
              <w:jc w:val="both"/>
              <w:rPr>
                <w:sz w:val="22"/>
                <w:szCs w:val="22"/>
              </w:rPr>
            </w:pPr>
          </w:p>
        </w:tc>
        <w:tc>
          <w:tcPr>
            <w:tcW w:w="2489" w:type="dxa"/>
          </w:tcPr>
          <w:p w:rsidR="00E12929" w:rsidRPr="00820FAD" w:rsidRDefault="00E12929" w:rsidP="007E3F8B">
            <w:pPr>
              <w:jc w:val="both"/>
              <w:rPr>
                <w:sz w:val="22"/>
                <w:szCs w:val="22"/>
              </w:rPr>
            </w:pPr>
          </w:p>
        </w:tc>
        <w:tc>
          <w:tcPr>
            <w:tcW w:w="2607" w:type="dxa"/>
          </w:tcPr>
          <w:p w:rsidR="00E12929" w:rsidRPr="00820FAD" w:rsidRDefault="00E12929" w:rsidP="007E3F8B">
            <w:pPr>
              <w:jc w:val="both"/>
              <w:rPr>
                <w:sz w:val="22"/>
                <w:szCs w:val="22"/>
              </w:rPr>
            </w:pPr>
          </w:p>
        </w:tc>
      </w:tr>
      <w:tr w:rsidR="00D51B1A" w:rsidRPr="00820FAD" w:rsidTr="00FB12DF">
        <w:tc>
          <w:tcPr>
            <w:tcW w:w="2295" w:type="dxa"/>
          </w:tcPr>
          <w:p w:rsidR="00D51B1A" w:rsidRPr="00820FAD" w:rsidRDefault="00D51B1A" w:rsidP="007E3F8B">
            <w:pPr>
              <w:jc w:val="both"/>
              <w:rPr>
                <w:sz w:val="22"/>
                <w:szCs w:val="22"/>
              </w:rPr>
            </w:pPr>
          </w:p>
        </w:tc>
        <w:tc>
          <w:tcPr>
            <w:tcW w:w="2571" w:type="dxa"/>
          </w:tcPr>
          <w:p w:rsidR="00D51B1A" w:rsidRPr="00820FAD" w:rsidRDefault="00D51B1A" w:rsidP="007E3F8B">
            <w:pPr>
              <w:jc w:val="both"/>
              <w:rPr>
                <w:sz w:val="22"/>
                <w:szCs w:val="22"/>
              </w:rPr>
            </w:pPr>
          </w:p>
        </w:tc>
        <w:tc>
          <w:tcPr>
            <w:tcW w:w="2489" w:type="dxa"/>
          </w:tcPr>
          <w:p w:rsidR="00D51B1A" w:rsidRPr="00820FAD" w:rsidRDefault="00D51B1A" w:rsidP="007E3F8B">
            <w:pPr>
              <w:jc w:val="both"/>
              <w:rPr>
                <w:sz w:val="22"/>
                <w:szCs w:val="22"/>
              </w:rPr>
            </w:pPr>
          </w:p>
        </w:tc>
        <w:tc>
          <w:tcPr>
            <w:tcW w:w="2607" w:type="dxa"/>
          </w:tcPr>
          <w:p w:rsidR="00D51B1A" w:rsidRPr="00820FAD" w:rsidRDefault="00D51B1A" w:rsidP="007E3F8B">
            <w:pPr>
              <w:jc w:val="both"/>
              <w:rPr>
                <w:sz w:val="22"/>
                <w:szCs w:val="22"/>
              </w:rPr>
            </w:pPr>
          </w:p>
        </w:tc>
      </w:tr>
    </w:tbl>
    <w:p w:rsidR="000B67E5" w:rsidRPr="00820FAD" w:rsidRDefault="000B67E5" w:rsidP="000B67E5">
      <w:pPr>
        <w:suppressAutoHyphens/>
        <w:autoSpaceDN w:val="0"/>
        <w:jc w:val="both"/>
        <w:textAlignment w:val="baseline"/>
        <w:rPr>
          <w:i/>
          <w:sz w:val="22"/>
          <w:szCs w:val="22"/>
        </w:rPr>
      </w:pPr>
    </w:p>
    <w:p w:rsidR="000B67E5" w:rsidRPr="00820FAD" w:rsidRDefault="000B67E5" w:rsidP="000B67E5">
      <w:pPr>
        <w:spacing w:before="120" w:after="120"/>
        <w:jc w:val="both"/>
        <w:rPr>
          <w:sz w:val="22"/>
          <w:szCs w:val="22"/>
        </w:rPr>
      </w:pPr>
      <w:r w:rsidRPr="00820FAD">
        <w:rPr>
          <w:sz w:val="22"/>
          <w:szCs w:val="22"/>
        </w:rPr>
        <w:t>9. Jūsu vērtējums par ūdenssaimniecības pakalpojumu kvalitāti (pilnīb</w:t>
      </w:r>
      <w:r w:rsidR="00545F69">
        <w:rPr>
          <w:sz w:val="22"/>
          <w:szCs w:val="22"/>
        </w:rPr>
        <w:t>ā</w:t>
      </w:r>
      <w:r w:rsidRPr="00820FAD">
        <w:rPr>
          <w:sz w:val="22"/>
          <w:szCs w:val="22"/>
        </w:rPr>
        <w:t xml:space="preserve"> apmierina, apmierina, apmierina daļēji, neapmierina, nav informācijas par šo jautājumu)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571"/>
        <w:gridCol w:w="2489"/>
        <w:gridCol w:w="2607"/>
      </w:tblGrid>
      <w:tr w:rsidR="007E3F8B" w:rsidRPr="00820FAD" w:rsidTr="00FB12DF">
        <w:trPr>
          <w:trHeight w:val="718"/>
        </w:trPr>
        <w:tc>
          <w:tcPr>
            <w:tcW w:w="2295" w:type="dxa"/>
            <w:vMerge w:val="restart"/>
          </w:tcPr>
          <w:p w:rsidR="007E3F8B" w:rsidRDefault="007E3F8B" w:rsidP="007E3F8B">
            <w:pPr>
              <w:jc w:val="center"/>
              <w:rPr>
                <w:sz w:val="22"/>
                <w:szCs w:val="22"/>
              </w:rPr>
            </w:pPr>
            <w:r w:rsidRPr="001E64BB">
              <w:rPr>
                <w:sz w:val="22"/>
                <w:szCs w:val="22"/>
              </w:rPr>
              <w:t>Administratīvo teritoriju un teritoriālo vienību klasifikators</w:t>
            </w:r>
          </w:p>
        </w:tc>
        <w:tc>
          <w:tcPr>
            <w:tcW w:w="2571" w:type="dxa"/>
            <w:vMerge w:val="restart"/>
          </w:tcPr>
          <w:p w:rsidR="007E3F8B" w:rsidRPr="00820FAD" w:rsidRDefault="007E3F8B" w:rsidP="007E3F8B">
            <w:pPr>
              <w:jc w:val="center"/>
              <w:rPr>
                <w:sz w:val="22"/>
                <w:szCs w:val="22"/>
              </w:rPr>
            </w:pPr>
            <w:r>
              <w:rPr>
                <w:sz w:val="22"/>
                <w:szCs w:val="22"/>
              </w:rPr>
              <w:t>Pagasta vai pilsētas</w:t>
            </w:r>
            <w:r w:rsidRPr="00820FAD">
              <w:rPr>
                <w:sz w:val="22"/>
                <w:szCs w:val="22"/>
              </w:rPr>
              <w:t xml:space="preserve"> nosaukums</w:t>
            </w:r>
          </w:p>
        </w:tc>
        <w:tc>
          <w:tcPr>
            <w:tcW w:w="5096" w:type="dxa"/>
            <w:gridSpan w:val="2"/>
          </w:tcPr>
          <w:p w:rsidR="007E3F8B" w:rsidRPr="00820FAD" w:rsidRDefault="007E3F8B" w:rsidP="00545F69">
            <w:pPr>
              <w:jc w:val="center"/>
              <w:rPr>
                <w:sz w:val="22"/>
                <w:szCs w:val="22"/>
              </w:rPr>
            </w:pPr>
            <w:r w:rsidRPr="007E3F8B">
              <w:rPr>
                <w:sz w:val="22"/>
                <w:szCs w:val="22"/>
              </w:rPr>
              <w:t>Lūdzam sniegt savu novērtējumu, neatkarīgi no tā, kādi dati Jums ir pieejami</w:t>
            </w:r>
            <w:r>
              <w:rPr>
                <w:sz w:val="22"/>
                <w:szCs w:val="22"/>
              </w:rPr>
              <w:t xml:space="preserve">: </w:t>
            </w:r>
            <w:r w:rsidR="00545F69">
              <w:rPr>
                <w:sz w:val="22"/>
                <w:szCs w:val="22"/>
              </w:rPr>
              <w:t>(</w:t>
            </w:r>
            <w:r w:rsidRPr="00894E6D">
              <w:rPr>
                <w:b/>
                <w:sz w:val="22"/>
                <w:szCs w:val="22"/>
              </w:rPr>
              <w:t>pilnīb</w:t>
            </w:r>
            <w:r w:rsidR="00545F69">
              <w:rPr>
                <w:b/>
                <w:sz w:val="22"/>
                <w:szCs w:val="22"/>
              </w:rPr>
              <w:t>ā</w:t>
            </w:r>
            <w:r w:rsidRPr="00894E6D">
              <w:rPr>
                <w:b/>
                <w:sz w:val="22"/>
                <w:szCs w:val="22"/>
              </w:rPr>
              <w:t xml:space="preserve"> apmierina</w:t>
            </w:r>
            <w:r w:rsidR="00545F69">
              <w:rPr>
                <w:b/>
                <w:sz w:val="22"/>
                <w:szCs w:val="22"/>
              </w:rPr>
              <w:t xml:space="preserve"> /</w:t>
            </w:r>
            <w:r w:rsidRPr="00894E6D">
              <w:rPr>
                <w:b/>
                <w:sz w:val="22"/>
                <w:szCs w:val="22"/>
              </w:rPr>
              <w:t xml:space="preserve"> apmierina</w:t>
            </w:r>
            <w:r w:rsidR="00545F69">
              <w:rPr>
                <w:b/>
                <w:sz w:val="22"/>
                <w:szCs w:val="22"/>
              </w:rPr>
              <w:t xml:space="preserve"> /</w:t>
            </w:r>
            <w:r w:rsidRPr="00894E6D">
              <w:rPr>
                <w:b/>
                <w:sz w:val="22"/>
                <w:szCs w:val="22"/>
              </w:rPr>
              <w:t xml:space="preserve"> apmierina daļēji</w:t>
            </w:r>
            <w:r w:rsidR="00545F69">
              <w:rPr>
                <w:b/>
                <w:sz w:val="22"/>
                <w:szCs w:val="22"/>
              </w:rPr>
              <w:t xml:space="preserve"> /</w:t>
            </w:r>
            <w:r w:rsidRPr="00894E6D">
              <w:rPr>
                <w:b/>
                <w:sz w:val="22"/>
                <w:szCs w:val="22"/>
              </w:rPr>
              <w:t xml:space="preserve"> neapmierina</w:t>
            </w:r>
            <w:r w:rsidR="00545F69">
              <w:rPr>
                <w:b/>
                <w:sz w:val="22"/>
                <w:szCs w:val="22"/>
              </w:rPr>
              <w:t xml:space="preserve"> /</w:t>
            </w:r>
            <w:r w:rsidRPr="00894E6D">
              <w:rPr>
                <w:b/>
                <w:sz w:val="22"/>
                <w:szCs w:val="22"/>
              </w:rPr>
              <w:t xml:space="preserve"> nav informācijas par šo jautājumu</w:t>
            </w:r>
          </w:p>
        </w:tc>
      </w:tr>
      <w:tr w:rsidR="007E3F8B" w:rsidRPr="00820FAD" w:rsidTr="00FB12DF">
        <w:tc>
          <w:tcPr>
            <w:tcW w:w="2295" w:type="dxa"/>
            <w:vMerge/>
          </w:tcPr>
          <w:p w:rsidR="007E3F8B" w:rsidRPr="00820FAD" w:rsidRDefault="007E3F8B" w:rsidP="007E3F8B">
            <w:pPr>
              <w:jc w:val="both"/>
              <w:rPr>
                <w:sz w:val="22"/>
                <w:szCs w:val="22"/>
              </w:rPr>
            </w:pPr>
          </w:p>
        </w:tc>
        <w:tc>
          <w:tcPr>
            <w:tcW w:w="2571" w:type="dxa"/>
            <w:vMerge/>
          </w:tcPr>
          <w:p w:rsidR="007E3F8B" w:rsidRPr="00820FAD" w:rsidRDefault="007E3F8B" w:rsidP="007E3F8B">
            <w:pPr>
              <w:jc w:val="both"/>
              <w:rPr>
                <w:sz w:val="22"/>
                <w:szCs w:val="22"/>
              </w:rPr>
            </w:pPr>
          </w:p>
        </w:tc>
        <w:tc>
          <w:tcPr>
            <w:tcW w:w="2489" w:type="dxa"/>
          </w:tcPr>
          <w:p w:rsidR="007E3F8B" w:rsidRPr="00820FAD" w:rsidRDefault="007E3F8B" w:rsidP="007E3F8B">
            <w:pPr>
              <w:jc w:val="center"/>
              <w:rPr>
                <w:sz w:val="22"/>
                <w:szCs w:val="22"/>
              </w:rPr>
            </w:pPr>
            <w:r w:rsidRPr="00820FAD">
              <w:rPr>
                <w:sz w:val="22"/>
                <w:szCs w:val="22"/>
              </w:rPr>
              <w:t>Dzeramais ūdens</w:t>
            </w:r>
          </w:p>
        </w:tc>
        <w:tc>
          <w:tcPr>
            <w:tcW w:w="2607" w:type="dxa"/>
          </w:tcPr>
          <w:p w:rsidR="007E3F8B" w:rsidRPr="00820FAD" w:rsidRDefault="007E3F8B" w:rsidP="007E3F8B">
            <w:pPr>
              <w:jc w:val="center"/>
              <w:rPr>
                <w:sz w:val="22"/>
                <w:szCs w:val="22"/>
              </w:rPr>
            </w:pPr>
            <w:r w:rsidRPr="00820FAD">
              <w:rPr>
                <w:sz w:val="22"/>
                <w:szCs w:val="22"/>
              </w:rPr>
              <w:t>Notekūdeņu savākšana un attīrīšana</w:t>
            </w:r>
          </w:p>
        </w:tc>
      </w:tr>
      <w:tr w:rsidR="00D51B1A" w:rsidRPr="00820FAD" w:rsidTr="00FB12DF">
        <w:tc>
          <w:tcPr>
            <w:tcW w:w="2295" w:type="dxa"/>
          </w:tcPr>
          <w:p w:rsidR="00D51B1A" w:rsidRPr="00820FAD" w:rsidRDefault="00D51B1A" w:rsidP="007E3F8B">
            <w:pPr>
              <w:jc w:val="both"/>
              <w:rPr>
                <w:sz w:val="22"/>
                <w:szCs w:val="22"/>
              </w:rPr>
            </w:pPr>
          </w:p>
        </w:tc>
        <w:tc>
          <w:tcPr>
            <w:tcW w:w="2571" w:type="dxa"/>
          </w:tcPr>
          <w:p w:rsidR="00D51B1A" w:rsidRPr="00820FAD" w:rsidRDefault="00D51B1A" w:rsidP="007E3F8B">
            <w:pPr>
              <w:jc w:val="both"/>
              <w:rPr>
                <w:sz w:val="22"/>
                <w:szCs w:val="22"/>
              </w:rPr>
            </w:pPr>
          </w:p>
        </w:tc>
        <w:tc>
          <w:tcPr>
            <w:tcW w:w="2489" w:type="dxa"/>
          </w:tcPr>
          <w:p w:rsidR="00D51B1A" w:rsidRPr="00820FAD" w:rsidRDefault="00D51B1A" w:rsidP="007E3F8B">
            <w:pPr>
              <w:jc w:val="both"/>
              <w:rPr>
                <w:sz w:val="22"/>
                <w:szCs w:val="22"/>
              </w:rPr>
            </w:pPr>
          </w:p>
        </w:tc>
        <w:tc>
          <w:tcPr>
            <w:tcW w:w="2607" w:type="dxa"/>
          </w:tcPr>
          <w:p w:rsidR="00D51B1A" w:rsidRPr="00820FAD" w:rsidRDefault="00D51B1A" w:rsidP="007E3F8B">
            <w:pPr>
              <w:jc w:val="both"/>
              <w:rPr>
                <w:sz w:val="22"/>
                <w:szCs w:val="22"/>
              </w:rPr>
            </w:pPr>
          </w:p>
        </w:tc>
      </w:tr>
      <w:tr w:rsidR="007E3F8B" w:rsidRPr="00820FAD" w:rsidTr="00FB12DF">
        <w:tc>
          <w:tcPr>
            <w:tcW w:w="2295" w:type="dxa"/>
          </w:tcPr>
          <w:p w:rsidR="007E3F8B" w:rsidRPr="00820FAD" w:rsidRDefault="007E3F8B" w:rsidP="007E3F8B">
            <w:pPr>
              <w:jc w:val="both"/>
              <w:rPr>
                <w:sz w:val="22"/>
                <w:szCs w:val="22"/>
              </w:rPr>
            </w:pPr>
          </w:p>
        </w:tc>
        <w:tc>
          <w:tcPr>
            <w:tcW w:w="2571" w:type="dxa"/>
          </w:tcPr>
          <w:p w:rsidR="007E3F8B" w:rsidRPr="00820FAD" w:rsidRDefault="007E3F8B" w:rsidP="007E3F8B">
            <w:pPr>
              <w:jc w:val="both"/>
              <w:rPr>
                <w:sz w:val="22"/>
                <w:szCs w:val="22"/>
              </w:rPr>
            </w:pPr>
          </w:p>
        </w:tc>
        <w:tc>
          <w:tcPr>
            <w:tcW w:w="2489" w:type="dxa"/>
          </w:tcPr>
          <w:p w:rsidR="007E3F8B" w:rsidRPr="00820FAD" w:rsidRDefault="007E3F8B" w:rsidP="007E3F8B">
            <w:pPr>
              <w:jc w:val="both"/>
              <w:rPr>
                <w:sz w:val="22"/>
                <w:szCs w:val="22"/>
              </w:rPr>
            </w:pPr>
          </w:p>
        </w:tc>
        <w:tc>
          <w:tcPr>
            <w:tcW w:w="2607" w:type="dxa"/>
          </w:tcPr>
          <w:p w:rsidR="007E3F8B" w:rsidRPr="00820FAD" w:rsidRDefault="007E3F8B" w:rsidP="007E3F8B">
            <w:pPr>
              <w:jc w:val="both"/>
              <w:rPr>
                <w:sz w:val="22"/>
                <w:szCs w:val="22"/>
              </w:rPr>
            </w:pPr>
          </w:p>
        </w:tc>
      </w:tr>
      <w:tr w:rsidR="007E3F8B" w:rsidRPr="00820FAD" w:rsidTr="00FB12DF">
        <w:tc>
          <w:tcPr>
            <w:tcW w:w="2295" w:type="dxa"/>
          </w:tcPr>
          <w:p w:rsidR="007E3F8B" w:rsidRPr="00820FAD" w:rsidRDefault="007E3F8B" w:rsidP="007E3F8B">
            <w:pPr>
              <w:jc w:val="both"/>
              <w:rPr>
                <w:sz w:val="22"/>
                <w:szCs w:val="22"/>
              </w:rPr>
            </w:pPr>
          </w:p>
        </w:tc>
        <w:tc>
          <w:tcPr>
            <w:tcW w:w="2571" w:type="dxa"/>
          </w:tcPr>
          <w:p w:rsidR="007E3F8B" w:rsidRPr="00820FAD" w:rsidRDefault="007E3F8B" w:rsidP="007E3F8B">
            <w:pPr>
              <w:jc w:val="both"/>
              <w:rPr>
                <w:sz w:val="22"/>
                <w:szCs w:val="22"/>
              </w:rPr>
            </w:pPr>
          </w:p>
        </w:tc>
        <w:tc>
          <w:tcPr>
            <w:tcW w:w="2489" w:type="dxa"/>
          </w:tcPr>
          <w:p w:rsidR="007E3F8B" w:rsidRPr="00820FAD" w:rsidRDefault="007E3F8B" w:rsidP="007E3F8B">
            <w:pPr>
              <w:jc w:val="both"/>
              <w:rPr>
                <w:sz w:val="22"/>
                <w:szCs w:val="22"/>
              </w:rPr>
            </w:pPr>
          </w:p>
        </w:tc>
        <w:tc>
          <w:tcPr>
            <w:tcW w:w="2607" w:type="dxa"/>
          </w:tcPr>
          <w:p w:rsidR="007E3F8B" w:rsidRPr="00820FAD" w:rsidRDefault="007E3F8B" w:rsidP="007E3F8B">
            <w:pPr>
              <w:jc w:val="both"/>
              <w:rPr>
                <w:sz w:val="22"/>
                <w:szCs w:val="22"/>
              </w:rPr>
            </w:pPr>
          </w:p>
        </w:tc>
      </w:tr>
      <w:tr w:rsidR="00D51B1A" w:rsidRPr="00820FAD" w:rsidTr="00FB12DF">
        <w:tc>
          <w:tcPr>
            <w:tcW w:w="2295" w:type="dxa"/>
          </w:tcPr>
          <w:p w:rsidR="00D51B1A" w:rsidRPr="00820FAD" w:rsidRDefault="00D51B1A" w:rsidP="007E3F8B">
            <w:pPr>
              <w:jc w:val="both"/>
              <w:rPr>
                <w:sz w:val="22"/>
                <w:szCs w:val="22"/>
              </w:rPr>
            </w:pPr>
          </w:p>
        </w:tc>
        <w:tc>
          <w:tcPr>
            <w:tcW w:w="2571" w:type="dxa"/>
          </w:tcPr>
          <w:p w:rsidR="00D51B1A" w:rsidRPr="00820FAD" w:rsidRDefault="00D51B1A" w:rsidP="007E3F8B">
            <w:pPr>
              <w:jc w:val="both"/>
              <w:rPr>
                <w:sz w:val="22"/>
                <w:szCs w:val="22"/>
              </w:rPr>
            </w:pPr>
          </w:p>
        </w:tc>
        <w:tc>
          <w:tcPr>
            <w:tcW w:w="2489" w:type="dxa"/>
          </w:tcPr>
          <w:p w:rsidR="00D51B1A" w:rsidRPr="00820FAD" w:rsidRDefault="00D51B1A" w:rsidP="007E3F8B">
            <w:pPr>
              <w:jc w:val="both"/>
              <w:rPr>
                <w:sz w:val="22"/>
                <w:szCs w:val="22"/>
              </w:rPr>
            </w:pPr>
          </w:p>
        </w:tc>
        <w:tc>
          <w:tcPr>
            <w:tcW w:w="2607" w:type="dxa"/>
          </w:tcPr>
          <w:p w:rsidR="00D51B1A" w:rsidRPr="00820FAD" w:rsidRDefault="00D51B1A" w:rsidP="007E3F8B">
            <w:pPr>
              <w:jc w:val="both"/>
              <w:rPr>
                <w:sz w:val="22"/>
                <w:szCs w:val="22"/>
              </w:rPr>
            </w:pPr>
          </w:p>
        </w:tc>
      </w:tr>
    </w:tbl>
    <w:p w:rsidR="000B67E5" w:rsidRPr="00820FAD" w:rsidRDefault="000B67E5" w:rsidP="000B67E5">
      <w:pPr>
        <w:suppressAutoHyphens/>
        <w:autoSpaceDN w:val="0"/>
        <w:jc w:val="both"/>
        <w:textAlignment w:val="baseline"/>
        <w:rPr>
          <w:i/>
          <w:sz w:val="22"/>
          <w:szCs w:val="22"/>
        </w:rPr>
      </w:pPr>
    </w:p>
    <w:p w:rsidR="00ED14D0" w:rsidRPr="00820FAD" w:rsidRDefault="00ED14D0">
      <w:pPr>
        <w:rPr>
          <w:b/>
          <w:sz w:val="22"/>
          <w:szCs w:val="22"/>
        </w:rPr>
      </w:pPr>
      <w:r w:rsidRPr="00820FAD">
        <w:rPr>
          <w:b/>
          <w:sz w:val="22"/>
          <w:szCs w:val="22"/>
        </w:rPr>
        <w:br w:type="page"/>
      </w:r>
    </w:p>
    <w:p w:rsidR="00ED14D0" w:rsidRPr="00820FAD" w:rsidRDefault="00FF7D31" w:rsidP="00ED14D0">
      <w:pPr>
        <w:pStyle w:val="NoSpacing"/>
        <w:jc w:val="center"/>
        <w:rPr>
          <w:b/>
          <w:sz w:val="22"/>
          <w:szCs w:val="22"/>
        </w:rPr>
      </w:pPr>
      <w:r>
        <w:rPr>
          <w:b/>
          <w:sz w:val="22"/>
          <w:szCs w:val="22"/>
        </w:rPr>
        <w:t xml:space="preserve">II </w:t>
      </w:r>
      <w:r w:rsidR="00ED14D0" w:rsidRPr="00820FAD">
        <w:rPr>
          <w:b/>
          <w:sz w:val="22"/>
          <w:szCs w:val="22"/>
        </w:rPr>
        <w:t xml:space="preserve">nodaļa. Ūdenssaimniecības tehniskie un finanšu jautājumi </w:t>
      </w:r>
    </w:p>
    <w:p w:rsidR="00CA3114" w:rsidRDefault="00CA3114" w:rsidP="007E1540">
      <w:pPr>
        <w:pStyle w:val="NoSpacing"/>
        <w:jc w:val="center"/>
        <w:rPr>
          <w:i/>
          <w:sz w:val="22"/>
          <w:szCs w:val="22"/>
        </w:rPr>
      </w:pPr>
    </w:p>
    <w:p w:rsidR="00EC60B1" w:rsidRPr="007E1540" w:rsidRDefault="007E1540" w:rsidP="007E1540">
      <w:pPr>
        <w:pStyle w:val="NoSpacing"/>
        <w:jc w:val="center"/>
        <w:rPr>
          <w:b/>
          <w:i/>
          <w:sz w:val="22"/>
          <w:szCs w:val="22"/>
        </w:rPr>
      </w:pPr>
      <w:r w:rsidRPr="007E1540">
        <w:rPr>
          <w:i/>
          <w:sz w:val="22"/>
          <w:szCs w:val="22"/>
        </w:rPr>
        <w:t>Anketas II nodaļas dati pirms to rezultātu kopsavilkuma tiks salīdzināti ar pieejamajiem publiskajiem datu avotiem.</w:t>
      </w:r>
    </w:p>
    <w:p w:rsidR="00EC60B1" w:rsidRPr="00820FAD" w:rsidRDefault="00EC60B1">
      <w:pPr>
        <w:pStyle w:val="NoSpacing"/>
        <w:rPr>
          <w:b/>
          <w:sz w:val="22"/>
          <w:szCs w:val="22"/>
        </w:rPr>
      </w:pPr>
    </w:p>
    <w:p w:rsidR="00375941" w:rsidRPr="00820FAD" w:rsidRDefault="00636F56">
      <w:pPr>
        <w:pStyle w:val="NoSpacing"/>
        <w:rPr>
          <w:i/>
          <w:sz w:val="22"/>
          <w:szCs w:val="22"/>
        </w:rPr>
      </w:pPr>
      <w:r w:rsidRPr="00820FAD">
        <w:rPr>
          <w:b/>
          <w:sz w:val="22"/>
          <w:szCs w:val="22"/>
        </w:rPr>
        <w:t xml:space="preserve">I daļa. </w:t>
      </w:r>
      <w:r w:rsidR="00B13BAC">
        <w:rPr>
          <w:b/>
          <w:sz w:val="22"/>
          <w:szCs w:val="22"/>
        </w:rPr>
        <w:t>I</w:t>
      </w:r>
      <w:r w:rsidR="007E1540">
        <w:rPr>
          <w:b/>
          <w:sz w:val="22"/>
          <w:szCs w:val="22"/>
        </w:rPr>
        <w:t>edzīvotāju skaits</w:t>
      </w:r>
      <w:r w:rsidR="00596276" w:rsidRPr="00820FAD">
        <w:rPr>
          <w:sz w:val="22"/>
          <w:szCs w:val="22"/>
        </w:rPr>
        <w:t xml:space="preserve"> (</w:t>
      </w:r>
      <w:r w:rsidR="00ED14D0" w:rsidRPr="00820FAD">
        <w:rPr>
          <w:i/>
          <w:sz w:val="22"/>
          <w:szCs w:val="22"/>
        </w:rPr>
        <w:t>n</w:t>
      </w:r>
      <w:r w:rsidR="00596276" w:rsidRPr="00820FAD">
        <w:rPr>
          <w:i/>
          <w:sz w:val="22"/>
          <w:szCs w:val="22"/>
        </w:rPr>
        <w:t>osakot iedzīvotāju skaitu lūdzam ņemt vērā deklarēto iedzīvotāju skaitu</w:t>
      </w:r>
      <w:r w:rsidR="00596276" w:rsidRPr="00820FAD">
        <w:rPr>
          <w:sz w:val="22"/>
          <w:szCs w:val="22"/>
        </w:rPr>
        <w:t>)</w:t>
      </w:r>
    </w:p>
    <w:p w:rsidR="000B3F3E" w:rsidRDefault="000B3F3E">
      <w:pPr>
        <w:pStyle w:val="No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977"/>
        <w:gridCol w:w="3827"/>
      </w:tblGrid>
      <w:tr w:rsidR="007E1540" w:rsidRPr="00820FAD" w:rsidTr="007E7C5E">
        <w:trPr>
          <w:trHeight w:val="766"/>
        </w:trPr>
        <w:tc>
          <w:tcPr>
            <w:tcW w:w="2376" w:type="dxa"/>
          </w:tcPr>
          <w:p w:rsidR="007E1540" w:rsidRDefault="007E1540" w:rsidP="00FB12DF">
            <w:pPr>
              <w:jc w:val="center"/>
              <w:rPr>
                <w:sz w:val="22"/>
                <w:szCs w:val="22"/>
              </w:rPr>
            </w:pPr>
            <w:r w:rsidRPr="001E64BB">
              <w:rPr>
                <w:sz w:val="22"/>
                <w:szCs w:val="22"/>
              </w:rPr>
              <w:t>Administratīvo teritoriju un teritoriālo vienību klasifikators</w:t>
            </w:r>
          </w:p>
        </w:tc>
        <w:tc>
          <w:tcPr>
            <w:tcW w:w="2977" w:type="dxa"/>
          </w:tcPr>
          <w:p w:rsidR="007E1540" w:rsidRPr="00820FAD" w:rsidRDefault="007E1540" w:rsidP="00FB12DF">
            <w:pPr>
              <w:jc w:val="center"/>
              <w:rPr>
                <w:sz w:val="22"/>
                <w:szCs w:val="22"/>
              </w:rPr>
            </w:pPr>
            <w:r>
              <w:rPr>
                <w:sz w:val="22"/>
                <w:szCs w:val="22"/>
              </w:rPr>
              <w:t>Pagasta vai pilsētas</w:t>
            </w:r>
            <w:r w:rsidRPr="00820FAD">
              <w:rPr>
                <w:sz w:val="22"/>
                <w:szCs w:val="22"/>
              </w:rPr>
              <w:t xml:space="preserve"> nosaukums</w:t>
            </w:r>
          </w:p>
        </w:tc>
        <w:tc>
          <w:tcPr>
            <w:tcW w:w="3827" w:type="dxa"/>
          </w:tcPr>
          <w:p w:rsidR="007E1540" w:rsidRPr="00820FAD" w:rsidRDefault="007E1540" w:rsidP="00FB12DF">
            <w:pPr>
              <w:jc w:val="center"/>
              <w:rPr>
                <w:sz w:val="22"/>
                <w:szCs w:val="22"/>
              </w:rPr>
            </w:pPr>
            <w:r>
              <w:rPr>
                <w:sz w:val="22"/>
                <w:szCs w:val="22"/>
              </w:rPr>
              <w:t>Iedzīvotāju skaits</w:t>
            </w:r>
          </w:p>
        </w:tc>
      </w:tr>
      <w:tr w:rsidR="007E1540" w:rsidRPr="00820FAD" w:rsidTr="007E7C5E">
        <w:tc>
          <w:tcPr>
            <w:tcW w:w="2376" w:type="dxa"/>
          </w:tcPr>
          <w:p w:rsidR="007E1540" w:rsidRPr="00820FAD" w:rsidRDefault="007E1540" w:rsidP="00FB12DF">
            <w:pPr>
              <w:jc w:val="both"/>
              <w:rPr>
                <w:sz w:val="22"/>
                <w:szCs w:val="22"/>
              </w:rPr>
            </w:pPr>
          </w:p>
        </w:tc>
        <w:tc>
          <w:tcPr>
            <w:tcW w:w="2977" w:type="dxa"/>
          </w:tcPr>
          <w:p w:rsidR="007E1540" w:rsidRPr="00820FAD" w:rsidRDefault="007E1540" w:rsidP="00FB12DF">
            <w:pPr>
              <w:jc w:val="both"/>
              <w:rPr>
                <w:sz w:val="22"/>
                <w:szCs w:val="22"/>
              </w:rPr>
            </w:pPr>
          </w:p>
        </w:tc>
        <w:tc>
          <w:tcPr>
            <w:tcW w:w="3827" w:type="dxa"/>
          </w:tcPr>
          <w:p w:rsidR="007E1540" w:rsidRPr="00820FAD" w:rsidRDefault="007E1540" w:rsidP="00FB12DF">
            <w:pPr>
              <w:jc w:val="both"/>
              <w:rPr>
                <w:sz w:val="22"/>
                <w:szCs w:val="22"/>
              </w:rPr>
            </w:pPr>
          </w:p>
        </w:tc>
      </w:tr>
      <w:tr w:rsidR="00CA3114" w:rsidRPr="00820FAD" w:rsidTr="007E7C5E">
        <w:tc>
          <w:tcPr>
            <w:tcW w:w="2376" w:type="dxa"/>
          </w:tcPr>
          <w:p w:rsidR="00CA3114" w:rsidRPr="00820FAD" w:rsidRDefault="00CA3114" w:rsidP="00FB12DF">
            <w:pPr>
              <w:jc w:val="both"/>
              <w:rPr>
                <w:sz w:val="22"/>
                <w:szCs w:val="22"/>
              </w:rPr>
            </w:pPr>
          </w:p>
        </w:tc>
        <w:tc>
          <w:tcPr>
            <w:tcW w:w="2977" w:type="dxa"/>
          </w:tcPr>
          <w:p w:rsidR="00CA3114" w:rsidRPr="00820FAD" w:rsidRDefault="00CA3114" w:rsidP="00FB12DF">
            <w:pPr>
              <w:jc w:val="both"/>
              <w:rPr>
                <w:sz w:val="22"/>
                <w:szCs w:val="22"/>
              </w:rPr>
            </w:pPr>
          </w:p>
        </w:tc>
        <w:tc>
          <w:tcPr>
            <w:tcW w:w="3827" w:type="dxa"/>
          </w:tcPr>
          <w:p w:rsidR="00CA3114" w:rsidRPr="00820FAD" w:rsidRDefault="00CA3114" w:rsidP="00FB12DF">
            <w:pPr>
              <w:jc w:val="both"/>
              <w:rPr>
                <w:sz w:val="22"/>
                <w:szCs w:val="22"/>
              </w:rPr>
            </w:pPr>
          </w:p>
        </w:tc>
      </w:tr>
      <w:tr w:rsidR="00CA3114" w:rsidRPr="00820FAD" w:rsidTr="007E7C5E">
        <w:tc>
          <w:tcPr>
            <w:tcW w:w="2376" w:type="dxa"/>
          </w:tcPr>
          <w:p w:rsidR="00CA3114" w:rsidRPr="00820FAD" w:rsidRDefault="00CA3114" w:rsidP="00FB12DF">
            <w:pPr>
              <w:jc w:val="both"/>
              <w:rPr>
                <w:sz w:val="22"/>
                <w:szCs w:val="22"/>
              </w:rPr>
            </w:pPr>
          </w:p>
        </w:tc>
        <w:tc>
          <w:tcPr>
            <w:tcW w:w="2977" w:type="dxa"/>
          </w:tcPr>
          <w:p w:rsidR="00CA3114" w:rsidRPr="00820FAD" w:rsidRDefault="00CA3114" w:rsidP="00FB12DF">
            <w:pPr>
              <w:jc w:val="both"/>
              <w:rPr>
                <w:sz w:val="22"/>
                <w:szCs w:val="22"/>
              </w:rPr>
            </w:pPr>
          </w:p>
        </w:tc>
        <w:tc>
          <w:tcPr>
            <w:tcW w:w="3827" w:type="dxa"/>
          </w:tcPr>
          <w:p w:rsidR="00CA3114" w:rsidRPr="00820FAD" w:rsidRDefault="00CA3114" w:rsidP="00FB12DF">
            <w:pPr>
              <w:jc w:val="both"/>
              <w:rPr>
                <w:sz w:val="22"/>
                <w:szCs w:val="22"/>
              </w:rPr>
            </w:pPr>
          </w:p>
        </w:tc>
      </w:tr>
      <w:tr w:rsidR="007E1540" w:rsidRPr="00820FAD" w:rsidTr="007E7C5E">
        <w:tc>
          <w:tcPr>
            <w:tcW w:w="2376" w:type="dxa"/>
          </w:tcPr>
          <w:p w:rsidR="007E1540" w:rsidRPr="00820FAD" w:rsidRDefault="007E1540" w:rsidP="00FB12DF">
            <w:pPr>
              <w:jc w:val="both"/>
              <w:rPr>
                <w:sz w:val="22"/>
                <w:szCs w:val="22"/>
              </w:rPr>
            </w:pPr>
          </w:p>
        </w:tc>
        <w:tc>
          <w:tcPr>
            <w:tcW w:w="2977" w:type="dxa"/>
          </w:tcPr>
          <w:p w:rsidR="007E1540" w:rsidRPr="00820FAD" w:rsidRDefault="007E1540" w:rsidP="00FB12DF">
            <w:pPr>
              <w:jc w:val="both"/>
              <w:rPr>
                <w:sz w:val="22"/>
                <w:szCs w:val="22"/>
              </w:rPr>
            </w:pPr>
          </w:p>
        </w:tc>
        <w:tc>
          <w:tcPr>
            <w:tcW w:w="3827" w:type="dxa"/>
          </w:tcPr>
          <w:p w:rsidR="007E1540" w:rsidRPr="00820FAD" w:rsidRDefault="007E1540" w:rsidP="00FB12DF">
            <w:pPr>
              <w:jc w:val="both"/>
              <w:rPr>
                <w:sz w:val="22"/>
                <w:szCs w:val="22"/>
              </w:rPr>
            </w:pPr>
          </w:p>
        </w:tc>
      </w:tr>
    </w:tbl>
    <w:p w:rsidR="007E1540" w:rsidRDefault="007E1540">
      <w:pPr>
        <w:pStyle w:val="NoSpacing"/>
        <w:rPr>
          <w:sz w:val="22"/>
          <w:szCs w:val="22"/>
        </w:rPr>
      </w:pPr>
    </w:p>
    <w:p w:rsidR="00B0469F" w:rsidRPr="00820FAD" w:rsidRDefault="00636F56" w:rsidP="000B67E5">
      <w:pPr>
        <w:jc w:val="both"/>
        <w:rPr>
          <w:b/>
          <w:sz w:val="22"/>
          <w:szCs w:val="22"/>
        </w:rPr>
      </w:pPr>
      <w:r w:rsidRPr="00820FAD">
        <w:rPr>
          <w:b/>
          <w:sz w:val="22"/>
          <w:szCs w:val="22"/>
        </w:rPr>
        <w:t>II</w:t>
      </w:r>
      <w:r w:rsidR="00B0469F" w:rsidRPr="00820FAD">
        <w:rPr>
          <w:b/>
          <w:sz w:val="22"/>
          <w:szCs w:val="22"/>
        </w:rPr>
        <w:t xml:space="preserve"> daļa. Jautājumi par ūdenssaimniecības organizāciju pašvaldībā</w:t>
      </w:r>
    </w:p>
    <w:p w:rsidR="00B13F8B" w:rsidRPr="00820FAD" w:rsidRDefault="00B13F8B" w:rsidP="000B67E5">
      <w:pPr>
        <w:spacing w:before="120" w:after="120"/>
        <w:jc w:val="both"/>
        <w:rPr>
          <w:sz w:val="22"/>
          <w:szCs w:val="22"/>
        </w:rPr>
      </w:pPr>
      <w:r w:rsidRPr="00820FAD">
        <w:rPr>
          <w:sz w:val="22"/>
          <w:szCs w:val="22"/>
        </w:rPr>
        <w:t xml:space="preserve">1. Kas sniedz ūdenssaimniecības komunālos pakalpojumus Jūsu pašvaldības teritorijā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952"/>
        <w:gridCol w:w="2868"/>
        <w:gridCol w:w="2626"/>
      </w:tblGrid>
      <w:tr w:rsidR="0043359D" w:rsidRPr="00820FAD" w:rsidTr="0043359D">
        <w:tc>
          <w:tcPr>
            <w:tcW w:w="1734" w:type="dxa"/>
          </w:tcPr>
          <w:p w:rsidR="0043359D" w:rsidRPr="00820FAD" w:rsidRDefault="0043359D" w:rsidP="007E7C5E">
            <w:pPr>
              <w:jc w:val="center"/>
              <w:rPr>
                <w:sz w:val="22"/>
                <w:szCs w:val="22"/>
              </w:rPr>
            </w:pPr>
          </w:p>
        </w:tc>
        <w:tc>
          <w:tcPr>
            <w:tcW w:w="7446" w:type="dxa"/>
            <w:gridSpan w:val="3"/>
          </w:tcPr>
          <w:p w:rsidR="0043359D" w:rsidRPr="00820FAD" w:rsidRDefault="0043359D" w:rsidP="007E7C5E">
            <w:pPr>
              <w:jc w:val="center"/>
              <w:rPr>
                <w:sz w:val="22"/>
                <w:szCs w:val="22"/>
              </w:rPr>
            </w:pPr>
            <w:r w:rsidRPr="00820FAD">
              <w:rPr>
                <w:sz w:val="22"/>
                <w:szCs w:val="22"/>
              </w:rPr>
              <w:t>Komunālo pakalpojumu sniedzējs</w:t>
            </w:r>
          </w:p>
        </w:tc>
      </w:tr>
      <w:tr w:rsidR="0043359D" w:rsidRPr="00820FAD" w:rsidTr="0043359D">
        <w:tc>
          <w:tcPr>
            <w:tcW w:w="1734" w:type="dxa"/>
          </w:tcPr>
          <w:p w:rsidR="0043359D" w:rsidRPr="00820FAD" w:rsidRDefault="0043359D" w:rsidP="00655244">
            <w:pPr>
              <w:jc w:val="center"/>
              <w:rPr>
                <w:sz w:val="22"/>
                <w:szCs w:val="22"/>
              </w:rPr>
            </w:pPr>
            <w:r w:rsidRPr="00820FAD">
              <w:rPr>
                <w:sz w:val="22"/>
                <w:szCs w:val="22"/>
              </w:rPr>
              <w:t>Pakalpojuma sniedzēja nosaukums</w:t>
            </w:r>
          </w:p>
        </w:tc>
        <w:tc>
          <w:tcPr>
            <w:tcW w:w="1952" w:type="dxa"/>
          </w:tcPr>
          <w:p w:rsidR="0043359D" w:rsidRPr="00820FAD" w:rsidRDefault="0043359D" w:rsidP="0043359D">
            <w:pPr>
              <w:jc w:val="center"/>
              <w:rPr>
                <w:sz w:val="22"/>
                <w:szCs w:val="22"/>
              </w:rPr>
            </w:pPr>
            <w:r w:rsidRPr="00820FAD">
              <w:rPr>
                <w:sz w:val="22"/>
                <w:szCs w:val="22"/>
              </w:rPr>
              <w:t>Pakalpojuma sniedzēja</w:t>
            </w:r>
            <w:r>
              <w:rPr>
                <w:sz w:val="22"/>
                <w:szCs w:val="22"/>
              </w:rPr>
              <w:t xml:space="preserve"> reģistrācijas</w:t>
            </w:r>
            <w:r w:rsidRPr="00820FAD">
              <w:rPr>
                <w:sz w:val="22"/>
                <w:szCs w:val="22"/>
              </w:rPr>
              <w:t xml:space="preserve"> </w:t>
            </w:r>
            <w:r>
              <w:rPr>
                <w:sz w:val="22"/>
                <w:szCs w:val="22"/>
              </w:rPr>
              <w:t>numurs (PVN)</w:t>
            </w:r>
          </w:p>
        </w:tc>
        <w:tc>
          <w:tcPr>
            <w:tcW w:w="2868" w:type="dxa"/>
          </w:tcPr>
          <w:p w:rsidR="0043359D" w:rsidRPr="00820FAD" w:rsidRDefault="0043359D" w:rsidP="007E7C5E">
            <w:pPr>
              <w:jc w:val="center"/>
              <w:rPr>
                <w:sz w:val="22"/>
                <w:szCs w:val="22"/>
              </w:rPr>
            </w:pPr>
            <w:r>
              <w:rPr>
                <w:sz w:val="22"/>
                <w:szCs w:val="22"/>
              </w:rPr>
              <w:t>Pagasta vai pilsētas</w:t>
            </w:r>
            <w:r w:rsidRPr="00820FAD">
              <w:rPr>
                <w:sz w:val="22"/>
                <w:szCs w:val="22"/>
              </w:rPr>
              <w:t xml:space="preserve"> nosaukums</w:t>
            </w:r>
          </w:p>
        </w:tc>
        <w:tc>
          <w:tcPr>
            <w:tcW w:w="2626" w:type="dxa"/>
          </w:tcPr>
          <w:p w:rsidR="0043359D" w:rsidRPr="00820FAD" w:rsidRDefault="0043359D" w:rsidP="007E7C5E">
            <w:pPr>
              <w:jc w:val="center"/>
              <w:rPr>
                <w:sz w:val="22"/>
                <w:szCs w:val="22"/>
              </w:rPr>
            </w:pPr>
            <w:r w:rsidRPr="00820FAD">
              <w:rPr>
                <w:sz w:val="22"/>
                <w:szCs w:val="22"/>
              </w:rPr>
              <w:t>Pakalpojuma veids (</w:t>
            </w:r>
            <w:r w:rsidRPr="007E7C5E">
              <w:rPr>
                <w:b/>
                <w:sz w:val="22"/>
                <w:szCs w:val="22"/>
              </w:rPr>
              <w:t>dzeramais ūdens, notekūdeņu attīrīšana, notekūdeņu savākšana</w:t>
            </w:r>
            <w:r w:rsidRPr="00820FAD">
              <w:rPr>
                <w:sz w:val="22"/>
                <w:szCs w:val="22"/>
              </w:rPr>
              <w:t>)</w:t>
            </w:r>
          </w:p>
        </w:tc>
      </w:tr>
      <w:tr w:rsidR="0043359D" w:rsidRPr="00820FAD" w:rsidTr="0043359D">
        <w:tc>
          <w:tcPr>
            <w:tcW w:w="1734" w:type="dxa"/>
          </w:tcPr>
          <w:p w:rsidR="0043359D" w:rsidRPr="00820FAD" w:rsidRDefault="0043359D" w:rsidP="00655244">
            <w:pPr>
              <w:jc w:val="center"/>
              <w:rPr>
                <w:sz w:val="22"/>
                <w:szCs w:val="22"/>
              </w:rPr>
            </w:pPr>
          </w:p>
        </w:tc>
        <w:tc>
          <w:tcPr>
            <w:tcW w:w="1952" w:type="dxa"/>
          </w:tcPr>
          <w:p w:rsidR="0043359D" w:rsidRPr="00820FAD" w:rsidRDefault="0043359D" w:rsidP="007E7C5E">
            <w:pPr>
              <w:jc w:val="center"/>
              <w:rPr>
                <w:sz w:val="22"/>
                <w:szCs w:val="22"/>
              </w:rPr>
            </w:pPr>
          </w:p>
        </w:tc>
        <w:tc>
          <w:tcPr>
            <w:tcW w:w="2868" w:type="dxa"/>
          </w:tcPr>
          <w:p w:rsidR="0043359D" w:rsidRPr="00820FAD" w:rsidRDefault="0043359D" w:rsidP="007E7C5E">
            <w:pPr>
              <w:jc w:val="center"/>
              <w:rPr>
                <w:sz w:val="22"/>
                <w:szCs w:val="22"/>
              </w:rPr>
            </w:pPr>
          </w:p>
        </w:tc>
        <w:tc>
          <w:tcPr>
            <w:tcW w:w="2626" w:type="dxa"/>
          </w:tcPr>
          <w:p w:rsidR="0043359D" w:rsidRPr="00820FAD" w:rsidRDefault="0043359D" w:rsidP="007E7C5E">
            <w:pPr>
              <w:jc w:val="center"/>
              <w:rPr>
                <w:sz w:val="22"/>
                <w:szCs w:val="22"/>
              </w:rPr>
            </w:pPr>
          </w:p>
        </w:tc>
      </w:tr>
      <w:tr w:rsidR="0043359D" w:rsidRPr="00820FAD" w:rsidTr="0043359D">
        <w:tc>
          <w:tcPr>
            <w:tcW w:w="1734" w:type="dxa"/>
          </w:tcPr>
          <w:p w:rsidR="0043359D" w:rsidRPr="00820FAD" w:rsidRDefault="0043359D" w:rsidP="00655244">
            <w:pPr>
              <w:jc w:val="center"/>
              <w:rPr>
                <w:sz w:val="22"/>
                <w:szCs w:val="22"/>
              </w:rPr>
            </w:pPr>
          </w:p>
        </w:tc>
        <w:tc>
          <w:tcPr>
            <w:tcW w:w="1952" w:type="dxa"/>
          </w:tcPr>
          <w:p w:rsidR="0043359D" w:rsidRPr="00820FAD" w:rsidRDefault="0043359D" w:rsidP="007E7C5E">
            <w:pPr>
              <w:jc w:val="center"/>
              <w:rPr>
                <w:sz w:val="22"/>
                <w:szCs w:val="22"/>
              </w:rPr>
            </w:pPr>
          </w:p>
        </w:tc>
        <w:tc>
          <w:tcPr>
            <w:tcW w:w="2868" w:type="dxa"/>
          </w:tcPr>
          <w:p w:rsidR="0043359D" w:rsidRPr="00820FAD" w:rsidRDefault="0043359D" w:rsidP="007E7C5E">
            <w:pPr>
              <w:jc w:val="center"/>
              <w:rPr>
                <w:sz w:val="22"/>
                <w:szCs w:val="22"/>
              </w:rPr>
            </w:pPr>
          </w:p>
        </w:tc>
        <w:tc>
          <w:tcPr>
            <w:tcW w:w="2626" w:type="dxa"/>
          </w:tcPr>
          <w:p w:rsidR="0043359D" w:rsidRPr="00820FAD" w:rsidRDefault="0043359D" w:rsidP="007E7C5E">
            <w:pPr>
              <w:jc w:val="center"/>
              <w:rPr>
                <w:sz w:val="22"/>
                <w:szCs w:val="22"/>
              </w:rPr>
            </w:pPr>
          </w:p>
        </w:tc>
      </w:tr>
      <w:tr w:rsidR="0043359D" w:rsidRPr="00820FAD" w:rsidTr="0043359D">
        <w:tc>
          <w:tcPr>
            <w:tcW w:w="1734" w:type="dxa"/>
          </w:tcPr>
          <w:p w:rsidR="0043359D" w:rsidRPr="00820FAD" w:rsidRDefault="0043359D" w:rsidP="00655244">
            <w:pPr>
              <w:jc w:val="center"/>
              <w:rPr>
                <w:sz w:val="22"/>
                <w:szCs w:val="22"/>
              </w:rPr>
            </w:pPr>
          </w:p>
        </w:tc>
        <w:tc>
          <w:tcPr>
            <w:tcW w:w="1952" w:type="dxa"/>
          </w:tcPr>
          <w:p w:rsidR="0043359D" w:rsidRPr="00820FAD" w:rsidRDefault="0043359D" w:rsidP="007E7C5E">
            <w:pPr>
              <w:jc w:val="center"/>
              <w:rPr>
                <w:sz w:val="22"/>
                <w:szCs w:val="22"/>
              </w:rPr>
            </w:pPr>
          </w:p>
        </w:tc>
        <w:tc>
          <w:tcPr>
            <w:tcW w:w="2868" w:type="dxa"/>
          </w:tcPr>
          <w:p w:rsidR="0043359D" w:rsidRPr="00820FAD" w:rsidRDefault="0043359D" w:rsidP="007E7C5E">
            <w:pPr>
              <w:jc w:val="center"/>
              <w:rPr>
                <w:sz w:val="22"/>
                <w:szCs w:val="22"/>
              </w:rPr>
            </w:pPr>
          </w:p>
        </w:tc>
        <w:tc>
          <w:tcPr>
            <w:tcW w:w="2626" w:type="dxa"/>
          </w:tcPr>
          <w:p w:rsidR="0043359D" w:rsidRPr="00820FAD" w:rsidRDefault="0043359D" w:rsidP="007E7C5E">
            <w:pPr>
              <w:jc w:val="center"/>
              <w:rPr>
                <w:sz w:val="22"/>
                <w:szCs w:val="22"/>
              </w:rPr>
            </w:pPr>
          </w:p>
        </w:tc>
      </w:tr>
      <w:tr w:rsidR="0043359D" w:rsidRPr="00820FAD" w:rsidTr="0043359D">
        <w:tc>
          <w:tcPr>
            <w:tcW w:w="1734" w:type="dxa"/>
          </w:tcPr>
          <w:p w:rsidR="0043359D" w:rsidRPr="00820FAD" w:rsidRDefault="0043359D" w:rsidP="00655244">
            <w:pPr>
              <w:jc w:val="center"/>
              <w:rPr>
                <w:sz w:val="22"/>
                <w:szCs w:val="22"/>
              </w:rPr>
            </w:pPr>
          </w:p>
        </w:tc>
        <w:tc>
          <w:tcPr>
            <w:tcW w:w="1952" w:type="dxa"/>
          </w:tcPr>
          <w:p w:rsidR="0043359D" w:rsidRPr="00820FAD" w:rsidRDefault="0043359D" w:rsidP="007E7C5E">
            <w:pPr>
              <w:jc w:val="center"/>
              <w:rPr>
                <w:sz w:val="22"/>
                <w:szCs w:val="22"/>
              </w:rPr>
            </w:pPr>
          </w:p>
        </w:tc>
        <w:tc>
          <w:tcPr>
            <w:tcW w:w="2868" w:type="dxa"/>
          </w:tcPr>
          <w:p w:rsidR="0043359D" w:rsidRPr="00820FAD" w:rsidRDefault="0043359D" w:rsidP="007E7C5E">
            <w:pPr>
              <w:jc w:val="center"/>
              <w:rPr>
                <w:sz w:val="22"/>
                <w:szCs w:val="22"/>
              </w:rPr>
            </w:pPr>
          </w:p>
        </w:tc>
        <w:tc>
          <w:tcPr>
            <w:tcW w:w="2626" w:type="dxa"/>
          </w:tcPr>
          <w:p w:rsidR="0043359D" w:rsidRPr="00820FAD" w:rsidRDefault="0043359D" w:rsidP="007E7C5E">
            <w:pPr>
              <w:jc w:val="center"/>
              <w:rPr>
                <w:sz w:val="22"/>
                <w:szCs w:val="22"/>
              </w:rPr>
            </w:pPr>
          </w:p>
        </w:tc>
      </w:tr>
    </w:tbl>
    <w:p w:rsidR="00B13F8B" w:rsidRPr="00820FAD" w:rsidRDefault="00B13F8B" w:rsidP="000B67E5">
      <w:pPr>
        <w:spacing w:before="120" w:after="120"/>
        <w:jc w:val="both"/>
        <w:rPr>
          <w:i/>
          <w:sz w:val="22"/>
          <w:szCs w:val="22"/>
        </w:rPr>
      </w:pPr>
      <w:r w:rsidRPr="00820FAD">
        <w:rPr>
          <w:i/>
          <w:sz w:val="22"/>
          <w:szCs w:val="22"/>
        </w:rPr>
        <w:t>Ar komunāliem pakalpojumiem ūdenssaimniecības jomā tiek saprasti šādi pakalpojumi: dzeramā ūdens piegāde (tai skaita ieguve, attīrīšana), notekūdeņu attīrīšana, notekūdeņu savākšana.</w:t>
      </w:r>
    </w:p>
    <w:p w:rsidR="009E2D1B" w:rsidRDefault="009E2D1B" w:rsidP="009E2D1B">
      <w:pPr>
        <w:spacing w:before="120" w:after="120"/>
        <w:jc w:val="both"/>
        <w:rPr>
          <w:sz w:val="22"/>
          <w:szCs w:val="22"/>
        </w:rPr>
      </w:pPr>
      <w:r w:rsidRPr="00820FAD">
        <w:rPr>
          <w:sz w:val="22"/>
          <w:szCs w:val="22"/>
        </w:rPr>
        <w:t xml:space="preserve">2. </w:t>
      </w:r>
      <w:bookmarkStart w:id="0" w:name="OLE_LINK1"/>
      <w:bookmarkStart w:id="1" w:name="OLE_LINK2"/>
      <w:r>
        <w:rPr>
          <w:sz w:val="22"/>
          <w:szCs w:val="22"/>
        </w:rPr>
        <w:t>Dzeramā ūdens sagatavošanas iekārtu</w:t>
      </w:r>
      <w:r w:rsidRPr="00820FAD">
        <w:rPr>
          <w:sz w:val="22"/>
          <w:szCs w:val="22"/>
        </w:rPr>
        <w:t xml:space="preserve"> </w:t>
      </w:r>
      <w:bookmarkEnd w:id="0"/>
      <w:bookmarkEnd w:id="1"/>
      <w:r w:rsidRPr="00820FAD">
        <w:rPr>
          <w:sz w:val="22"/>
          <w:szCs w:val="22"/>
        </w:rPr>
        <w:t>(</w:t>
      </w:r>
      <w:r>
        <w:rPr>
          <w:sz w:val="22"/>
          <w:szCs w:val="22"/>
        </w:rPr>
        <w:t>ŪS</w:t>
      </w:r>
      <w:r w:rsidRPr="00820FAD">
        <w:rPr>
          <w:sz w:val="22"/>
          <w:szCs w:val="22"/>
        </w:rPr>
        <w:t xml:space="preserve">I) </w:t>
      </w:r>
      <w:r>
        <w:rPr>
          <w:sz w:val="22"/>
          <w:szCs w:val="22"/>
        </w:rPr>
        <w:t>raksturojums</w:t>
      </w:r>
      <w:r w:rsidRPr="00820FAD">
        <w:rPr>
          <w:sz w:val="22"/>
          <w:szCs w:val="22"/>
        </w:rPr>
        <w:t xml:space="preserve"> Jūsu pašvaldībā?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961"/>
      </w:tblGrid>
      <w:tr w:rsidR="009E2D1B" w:rsidRPr="00820FAD" w:rsidTr="008D6DC6">
        <w:tc>
          <w:tcPr>
            <w:tcW w:w="4219" w:type="dxa"/>
          </w:tcPr>
          <w:p w:rsidR="009E2D1B" w:rsidRPr="00820FAD" w:rsidRDefault="009E2D1B" w:rsidP="008D6DC6">
            <w:pPr>
              <w:jc w:val="center"/>
              <w:rPr>
                <w:sz w:val="22"/>
                <w:szCs w:val="22"/>
              </w:rPr>
            </w:pPr>
            <w:r>
              <w:rPr>
                <w:sz w:val="22"/>
                <w:szCs w:val="22"/>
              </w:rPr>
              <w:t>ŪSI</w:t>
            </w:r>
            <w:r w:rsidRPr="00820FAD">
              <w:rPr>
                <w:sz w:val="22"/>
                <w:szCs w:val="22"/>
              </w:rPr>
              <w:t xml:space="preserve"> nosaukums vai apzīmējums</w:t>
            </w:r>
          </w:p>
        </w:tc>
        <w:tc>
          <w:tcPr>
            <w:tcW w:w="4961" w:type="dxa"/>
          </w:tcPr>
          <w:p w:rsidR="009E2D1B" w:rsidRPr="00820FAD" w:rsidRDefault="009E2D1B" w:rsidP="008D6DC6">
            <w:pPr>
              <w:jc w:val="center"/>
              <w:rPr>
                <w:sz w:val="22"/>
                <w:szCs w:val="22"/>
              </w:rPr>
            </w:pPr>
            <w:r>
              <w:rPr>
                <w:sz w:val="22"/>
                <w:szCs w:val="22"/>
              </w:rPr>
              <w:t>Pagasta vai pilsētas</w:t>
            </w:r>
            <w:r w:rsidRPr="00820FAD">
              <w:rPr>
                <w:sz w:val="22"/>
                <w:szCs w:val="22"/>
              </w:rPr>
              <w:t xml:space="preserve"> nosaukums</w:t>
            </w:r>
          </w:p>
        </w:tc>
      </w:tr>
      <w:tr w:rsidR="009E2D1B" w:rsidRPr="00820FAD" w:rsidTr="008D6DC6">
        <w:tc>
          <w:tcPr>
            <w:tcW w:w="4219" w:type="dxa"/>
          </w:tcPr>
          <w:p w:rsidR="009E2D1B" w:rsidRPr="00820FAD" w:rsidRDefault="009E2D1B" w:rsidP="008D6DC6">
            <w:pPr>
              <w:jc w:val="center"/>
              <w:rPr>
                <w:sz w:val="22"/>
                <w:szCs w:val="22"/>
              </w:rPr>
            </w:pPr>
          </w:p>
        </w:tc>
        <w:tc>
          <w:tcPr>
            <w:tcW w:w="4961" w:type="dxa"/>
          </w:tcPr>
          <w:p w:rsidR="009E2D1B" w:rsidRPr="00820FAD" w:rsidRDefault="009E2D1B" w:rsidP="008D6DC6">
            <w:pPr>
              <w:jc w:val="center"/>
              <w:rPr>
                <w:sz w:val="22"/>
                <w:szCs w:val="22"/>
              </w:rPr>
            </w:pPr>
          </w:p>
        </w:tc>
      </w:tr>
      <w:tr w:rsidR="009E2D1B" w:rsidRPr="00820FAD" w:rsidTr="008D6DC6">
        <w:tc>
          <w:tcPr>
            <w:tcW w:w="4219" w:type="dxa"/>
          </w:tcPr>
          <w:p w:rsidR="009E2D1B" w:rsidRPr="00820FAD" w:rsidRDefault="009E2D1B" w:rsidP="008D6DC6">
            <w:pPr>
              <w:jc w:val="center"/>
              <w:rPr>
                <w:sz w:val="22"/>
                <w:szCs w:val="22"/>
              </w:rPr>
            </w:pPr>
          </w:p>
        </w:tc>
        <w:tc>
          <w:tcPr>
            <w:tcW w:w="4961" w:type="dxa"/>
          </w:tcPr>
          <w:p w:rsidR="009E2D1B" w:rsidRPr="00820FAD" w:rsidRDefault="009E2D1B" w:rsidP="008D6DC6">
            <w:pPr>
              <w:jc w:val="center"/>
              <w:rPr>
                <w:sz w:val="22"/>
                <w:szCs w:val="22"/>
              </w:rPr>
            </w:pPr>
          </w:p>
        </w:tc>
      </w:tr>
      <w:tr w:rsidR="009E2D1B" w:rsidRPr="00820FAD" w:rsidTr="008D6DC6">
        <w:tc>
          <w:tcPr>
            <w:tcW w:w="4219" w:type="dxa"/>
          </w:tcPr>
          <w:p w:rsidR="009E2D1B" w:rsidRPr="00820FAD" w:rsidRDefault="009E2D1B" w:rsidP="008D6DC6">
            <w:pPr>
              <w:jc w:val="center"/>
              <w:rPr>
                <w:sz w:val="22"/>
                <w:szCs w:val="22"/>
              </w:rPr>
            </w:pPr>
          </w:p>
        </w:tc>
        <w:tc>
          <w:tcPr>
            <w:tcW w:w="4961" w:type="dxa"/>
          </w:tcPr>
          <w:p w:rsidR="009E2D1B" w:rsidRPr="00820FAD" w:rsidRDefault="009E2D1B" w:rsidP="008D6DC6">
            <w:pPr>
              <w:jc w:val="center"/>
              <w:rPr>
                <w:sz w:val="22"/>
                <w:szCs w:val="22"/>
              </w:rPr>
            </w:pPr>
          </w:p>
        </w:tc>
      </w:tr>
      <w:tr w:rsidR="009E2D1B" w:rsidRPr="00820FAD" w:rsidTr="008D6DC6">
        <w:tc>
          <w:tcPr>
            <w:tcW w:w="4219" w:type="dxa"/>
          </w:tcPr>
          <w:p w:rsidR="009E2D1B" w:rsidRPr="00820FAD" w:rsidRDefault="009E2D1B" w:rsidP="008D6DC6">
            <w:pPr>
              <w:jc w:val="center"/>
              <w:rPr>
                <w:sz w:val="22"/>
                <w:szCs w:val="22"/>
              </w:rPr>
            </w:pPr>
          </w:p>
        </w:tc>
        <w:tc>
          <w:tcPr>
            <w:tcW w:w="4961" w:type="dxa"/>
          </w:tcPr>
          <w:p w:rsidR="009E2D1B" w:rsidRPr="00820FAD" w:rsidRDefault="009E2D1B" w:rsidP="008D6DC6">
            <w:pPr>
              <w:jc w:val="center"/>
              <w:rPr>
                <w:sz w:val="22"/>
                <w:szCs w:val="22"/>
              </w:rPr>
            </w:pPr>
          </w:p>
        </w:tc>
      </w:tr>
    </w:tbl>
    <w:p w:rsidR="009E2D1B" w:rsidRDefault="009E2D1B" w:rsidP="009E2D1B">
      <w:pPr>
        <w:spacing w:before="120" w:after="120"/>
        <w:jc w:val="both"/>
        <w:rPr>
          <w:i/>
          <w:sz w:val="22"/>
          <w:szCs w:val="22"/>
        </w:rPr>
      </w:pPr>
      <w:r w:rsidRPr="00820FAD">
        <w:rPr>
          <w:i/>
          <w:sz w:val="22"/>
          <w:szCs w:val="22"/>
        </w:rPr>
        <w:t xml:space="preserve">Ar </w:t>
      </w:r>
      <w:r>
        <w:rPr>
          <w:i/>
          <w:sz w:val="22"/>
          <w:szCs w:val="22"/>
        </w:rPr>
        <w:t>ŪSI</w:t>
      </w:r>
      <w:r w:rsidRPr="00820FAD">
        <w:rPr>
          <w:i/>
          <w:sz w:val="22"/>
          <w:szCs w:val="22"/>
        </w:rPr>
        <w:t xml:space="preserve"> skaitu tiek saprastas tikai tās </w:t>
      </w:r>
      <w:r>
        <w:rPr>
          <w:i/>
          <w:sz w:val="22"/>
          <w:szCs w:val="22"/>
        </w:rPr>
        <w:t>ŪSI</w:t>
      </w:r>
      <w:r w:rsidRPr="00820FAD">
        <w:rPr>
          <w:i/>
          <w:sz w:val="22"/>
          <w:szCs w:val="22"/>
        </w:rPr>
        <w:t xml:space="preserve">, kuras uz anketas aizpildīšanas laiku funkcionē, pat ja netiek nodrošināti </w:t>
      </w:r>
      <w:r>
        <w:rPr>
          <w:i/>
          <w:sz w:val="22"/>
          <w:szCs w:val="22"/>
        </w:rPr>
        <w:t>dzeramā ūdens kvalitātes</w:t>
      </w:r>
      <w:r w:rsidRPr="00820FAD">
        <w:rPr>
          <w:i/>
          <w:sz w:val="22"/>
          <w:szCs w:val="22"/>
        </w:rPr>
        <w:t xml:space="preserve"> standarti.</w:t>
      </w:r>
    </w:p>
    <w:p w:rsidR="009E2D1B" w:rsidRDefault="009E2D1B" w:rsidP="009E2D1B">
      <w:pPr>
        <w:spacing w:before="120" w:after="120"/>
        <w:jc w:val="both"/>
        <w:rPr>
          <w:sz w:val="22"/>
          <w:szCs w:val="22"/>
        </w:rPr>
      </w:pPr>
    </w:p>
    <w:p w:rsidR="009E2D1B" w:rsidRPr="00820FAD" w:rsidRDefault="009E2D1B" w:rsidP="009E2D1B">
      <w:pPr>
        <w:spacing w:before="120" w:after="120"/>
        <w:jc w:val="both"/>
        <w:rPr>
          <w:sz w:val="22"/>
          <w:szCs w:val="22"/>
        </w:rPr>
      </w:pPr>
      <w:r>
        <w:rPr>
          <w:sz w:val="22"/>
          <w:szCs w:val="22"/>
        </w:rPr>
        <w:t>3</w:t>
      </w:r>
      <w:r w:rsidRPr="00820FAD">
        <w:rPr>
          <w:sz w:val="22"/>
          <w:szCs w:val="22"/>
        </w:rPr>
        <w:t xml:space="preserve">. Par katru </w:t>
      </w:r>
      <w:r>
        <w:rPr>
          <w:sz w:val="22"/>
          <w:szCs w:val="22"/>
        </w:rPr>
        <w:t>d</w:t>
      </w:r>
      <w:r w:rsidRPr="009E2D1B">
        <w:rPr>
          <w:sz w:val="22"/>
          <w:szCs w:val="22"/>
        </w:rPr>
        <w:t xml:space="preserve">zeramā ūdens sagatavošanas iekārtu </w:t>
      </w:r>
      <w:r>
        <w:rPr>
          <w:sz w:val="22"/>
          <w:szCs w:val="22"/>
        </w:rPr>
        <w:t xml:space="preserve">(vai ūdensapgādes sistēmu, ja nav ŪSI) </w:t>
      </w:r>
      <w:r w:rsidRPr="00820FAD">
        <w:rPr>
          <w:sz w:val="22"/>
          <w:szCs w:val="22"/>
        </w:rPr>
        <w:t xml:space="preserve">norādiet vismaz šādu informāciju: izbūvēšanas gads, jauda, </w:t>
      </w:r>
      <w:r>
        <w:rPr>
          <w:sz w:val="22"/>
          <w:szCs w:val="22"/>
        </w:rPr>
        <w:t xml:space="preserve">dzeramā ūdens </w:t>
      </w:r>
      <w:r w:rsidRPr="00820FAD">
        <w:rPr>
          <w:sz w:val="22"/>
          <w:szCs w:val="22"/>
        </w:rPr>
        <w:t>attīrīšanas kvalitāte</w:t>
      </w:r>
      <w:r>
        <w:rPr>
          <w:sz w:val="22"/>
          <w:szCs w:val="22"/>
        </w:rPr>
        <w:t xml:space="preserve"> (sk. tabulu)</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134"/>
        <w:gridCol w:w="1095"/>
        <w:gridCol w:w="992"/>
        <w:gridCol w:w="1276"/>
        <w:gridCol w:w="1559"/>
      </w:tblGrid>
      <w:tr w:rsidR="009E2D1B" w:rsidRPr="00820FAD" w:rsidTr="009E2D1B">
        <w:tc>
          <w:tcPr>
            <w:tcW w:w="1668" w:type="dxa"/>
            <w:vMerge w:val="restart"/>
          </w:tcPr>
          <w:p w:rsidR="009E2D1B" w:rsidRDefault="009E2D1B" w:rsidP="009E2D1B">
            <w:pPr>
              <w:jc w:val="center"/>
              <w:rPr>
                <w:sz w:val="22"/>
                <w:szCs w:val="22"/>
              </w:rPr>
            </w:pPr>
            <w:r>
              <w:rPr>
                <w:sz w:val="22"/>
                <w:szCs w:val="22"/>
              </w:rPr>
              <w:t>ŪSI</w:t>
            </w:r>
            <w:r w:rsidRPr="00820FAD">
              <w:rPr>
                <w:sz w:val="22"/>
                <w:szCs w:val="22"/>
              </w:rPr>
              <w:t xml:space="preserve"> nosaukums</w:t>
            </w:r>
          </w:p>
          <w:p w:rsidR="009E2D1B" w:rsidRPr="00820FAD" w:rsidRDefault="009E2D1B" w:rsidP="009E2D1B">
            <w:pPr>
              <w:jc w:val="center"/>
              <w:rPr>
                <w:sz w:val="22"/>
                <w:szCs w:val="22"/>
              </w:rPr>
            </w:pPr>
            <w:r>
              <w:rPr>
                <w:sz w:val="22"/>
                <w:szCs w:val="22"/>
              </w:rPr>
              <w:t>(vai apdzīvotās vietas nosaukums, ja ŪSI nav)</w:t>
            </w:r>
          </w:p>
        </w:tc>
        <w:tc>
          <w:tcPr>
            <w:tcW w:w="1417" w:type="dxa"/>
            <w:vMerge w:val="restart"/>
          </w:tcPr>
          <w:p w:rsidR="009E2D1B" w:rsidRPr="00820FAD" w:rsidRDefault="009E2D1B" w:rsidP="008D6DC6">
            <w:pPr>
              <w:jc w:val="center"/>
              <w:rPr>
                <w:sz w:val="22"/>
                <w:szCs w:val="22"/>
              </w:rPr>
            </w:pPr>
            <w:r>
              <w:rPr>
                <w:sz w:val="22"/>
                <w:szCs w:val="22"/>
              </w:rPr>
              <w:t>ŪS</w:t>
            </w:r>
            <w:r w:rsidRPr="00820FAD">
              <w:rPr>
                <w:sz w:val="22"/>
                <w:szCs w:val="22"/>
              </w:rPr>
              <w:t>I izbūvēšanas gads</w:t>
            </w:r>
          </w:p>
        </w:tc>
        <w:tc>
          <w:tcPr>
            <w:tcW w:w="1134" w:type="dxa"/>
            <w:vMerge w:val="restart"/>
          </w:tcPr>
          <w:p w:rsidR="009E2D1B" w:rsidRPr="00820FAD" w:rsidRDefault="009E2D1B" w:rsidP="008D6DC6">
            <w:pPr>
              <w:jc w:val="center"/>
              <w:rPr>
                <w:sz w:val="22"/>
                <w:szCs w:val="22"/>
              </w:rPr>
            </w:pPr>
            <w:r>
              <w:rPr>
                <w:sz w:val="22"/>
                <w:szCs w:val="22"/>
              </w:rPr>
              <w:t>ŪS</w:t>
            </w:r>
            <w:r w:rsidRPr="00820FAD">
              <w:rPr>
                <w:sz w:val="22"/>
                <w:szCs w:val="22"/>
              </w:rPr>
              <w:t>I jauda</w:t>
            </w:r>
          </w:p>
        </w:tc>
        <w:tc>
          <w:tcPr>
            <w:tcW w:w="4922" w:type="dxa"/>
            <w:gridSpan w:val="4"/>
          </w:tcPr>
          <w:p w:rsidR="009E2D1B" w:rsidRPr="00820FAD" w:rsidRDefault="009E2D1B" w:rsidP="009E2D1B">
            <w:pPr>
              <w:jc w:val="center"/>
              <w:rPr>
                <w:sz w:val="22"/>
                <w:szCs w:val="22"/>
              </w:rPr>
            </w:pPr>
            <w:r>
              <w:rPr>
                <w:sz w:val="22"/>
                <w:szCs w:val="22"/>
              </w:rPr>
              <w:t xml:space="preserve">Dzeramā ūdens kvalitāte </w:t>
            </w:r>
          </w:p>
        </w:tc>
      </w:tr>
      <w:tr w:rsidR="009E2D1B" w:rsidRPr="00820FAD" w:rsidTr="009E2D1B">
        <w:tc>
          <w:tcPr>
            <w:tcW w:w="1668" w:type="dxa"/>
            <w:vMerge/>
          </w:tcPr>
          <w:p w:rsidR="009E2D1B" w:rsidRPr="00820FAD" w:rsidRDefault="009E2D1B" w:rsidP="008D6DC6">
            <w:pPr>
              <w:jc w:val="center"/>
              <w:rPr>
                <w:sz w:val="22"/>
                <w:szCs w:val="22"/>
              </w:rPr>
            </w:pPr>
          </w:p>
        </w:tc>
        <w:tc>
          <w:tcPr>
            <w:tcW w:w="1417" w:type="dxa"/>
            <w:vMerge/>
          </w:tcPr>
          <w:p w:rsidR="009E2D1B" w:rsidRPr="00820FAD" w:rsidRDefault="009E2D1B" w:rsidP="008D6DC6">
            <w:pPr>
              <w:jc w:val="center"/>
              <w:rPr>
                <w:sz w:val="22"/>
                <w:szCs w:val="22"/>
              </w:rPr>
            </w:pPr>
          </w:p>
        </w:tc>
        <w:tc>
          <w:tcPr>
            <w:tcW w:w="1134" w:type="dxa"/>
            <w:vMerge/>
          </w:tcPr>
          <w:p w:rsidR="009E2D1B" w:rsidRPr="00820FAD" w:rsidRDefault="009E2D1B" w:rsidP="008D6DC6">
            <w:pPr>
              <w:jc w:val="center"/>
              <w:rPr>
                <w:sz w:val="22"/>
                <w:szCs w:val="22"/>
              </w:rPr>
            </w:pPr>
          </w:p>
        </w:tc>
        <w:tc>
          <w:tcPr>
            <w:tcW w:w="1095" w:type="dxa"/>
          </w:tcPr>
          <w:p w:rsidR="009E2D1B" w:rsidRPr="00C47CB0" w:rsidRDefault="009E2D1B" w:rsidP="008D6DC6">
            <w:pPr>
              <w:jc w:val="center"/>
              <w:rPr>
                <w:sz w:val="20"/>
                <w:szCs w:val="20"/>
              </w:rPr>
            </w:pPr>
            <w:r>
              <w:rPr>
                <w:sz w:val="20"/>
                <w:szCs w:val="20"/>
              </w:rPr>
              <w:t>Fe</w:t>
            </w:r>
            <w:r w:rsidRPr="00C47CB0">
              <w:rPr>
                <w:sz w:val="20"/>
                <w:szCs w:val="20"/>
              </w:rPr>
              <w:t xml:space="preserve"> mg/l</w:t>
            </w:r>
          </w:p>
        </w:tc>
        <w:tc>
          <w:tcPr>
            <w:tcW w:w="992" w:type="dxa"/>
          </w:tcPr>
          <w:p w:rsidR="009E2D1B" w:rsidRPr="00C47CB0" w:rsidRDefault="009E2D1B" w:rsidP="008D6DC6">
            <w:pPr>
              <w:jc w:val="center"/>
              <w:rPr>
                <w:sz w:val="20"/>
                <w:szCs w:val="20"/>
              </w:rPr>
            </w:pPr>
            <w:r>
              <w:rPr>
                <w:sz w:val="20"/>
                <w:szCs w:val="20"/>
              </w:rPr>
              <w:t>Mn</w:t>
            </w:r>
            <w:r w:rsidRPr="00C47CB0">
              <w:rPr>
                <w:sz w:val="20"/>
                <w:szCs w:val="20"/>
              </w:rPr>
              <w:t xml:space="preserve"> mg/l</w:t>
            </w:r>
          </w:p>
        </w:tc>
        <w:tc>
          <w:tcPr>
            <w:tcW w:w="1276" w:type="dxa"/>
          </w:tcPr>
          <w:p w:rsidR="009E2D1B" w:rsidRPr="00C47CB0" w:rsidRDefault="009E2D1B" w:rsidP="008D6DC6">
            <w:pPr>
              <w:jc w:val="center"/>
              <w:rPr>
                <w:sz w:val="20"/>
                <w:szCs w:val="20"/>
              </w:rPr>
            </w:pPr>
            <w:r>
              <w:rPr>
                <w:sz w:val="20"/>
                <w:szCs w:val="20"/>
              </w:rPr>
              <w:t>Sulfāti</w:t>
            </w:r>
            <w:r w:rsidRPr="00C47CB0">
              <w:rPr>
                <w:sz w:val="20"/>
                <w:szCs w:val="20"/>
              </w:rPr>
              <w:t xml:space="preserve"> mg/l</w:t>
            </w:r>
          </w:p>
        </w:tc>
        <w:tc>
          <w:tcPr>
            <w:tcW w:w="1559" w:type="dxa"/>
          </w:tcPr>
          <w:p w:rsidR="009E2D1B" w:rsidRPr="00C47CB0" w:rsidRDefault="009E2D1B" w:rsidP="008D6DC6">
            <w:pPr>
              <w:jc w:val="center"/>
              <w:rPr>
                <w:sz w:val="20"/>
                <w:szCs w:val="20"/>
              </w:rPr>
            </w:pPr>
            <w:r>
              <w:rPr>
                <w:sz w:val="20"/>
                <w:szCs w:val="20"/>
              </w:rPr>
              <w:t>Amonijs</w:t>
            </w:r>
            <w:r w:rsidRPr="00C47CB0">
              <w:rPr>
                <w:sz w:val="20"/>
                <w:szCs w:val="20"/>
              </w:rPr>
              <w:t xml:space="preserve"> mg/l</w:t>
            </w:r>
          </w:p>
        </w:tc>
      </w:tr>
      <w:tr w:rsidR="009E2D1B" w:rsidRPr="00820FAD" w:rsidTr="009E2D1B">
        <w:tc>
          <w:tcPr>
            <w:tcW w:w="1668" w:type="dxa"/>
          </w:tcPr>
          <w:p w:rsidR="009E2D1B" w:rsidRPr="00820FAD" w:rsidRDefault="009E2D1B" w:rsidP="008D6DC6">
            <w:pPr>
              <w:jc w:val="center"/>
              <w:rPr>
                <w:sz w:val="22"/>
                <w:szCs w:val="22"/>
              </w:rPr>
            </w:pPr>
          </w:p>
        </w:tc>
        <w:tc>
          <w:tcPr>
            <w:tcW w:w="1417" w:type="dxa"/>
          </w:tcPr>
          <w:p w:rsidR="009E2D1B" w:rsidRPr="00820FAD" w:rsidRDefault="009E2D1B" w:rsidP="008D6DC6">
            <w:pPr>
              <w:jc w:val="center"/>
              <w:rPr>
                <w:sz w:val="22"/>
                <w:szCs w:val="22"/>
              </w:rPr>
            </w:pPr>
          </w:p>
        </w:tc>
        <w:tc>
          <w:tcPr>
            <w:tcW w:w="1134" w:type="dxa"/>
          </w:tcPr>
          <w:p w:rsidR="009E2D1B" w:rsidRPr="00820FAD" w:rsidRDefault="009E2D1B" w:rsidP="008D6DC6">
            <w:pPr>
              <w:jc w:val="center"/>
              <w:rPr>
                <w:sz w:val="22"/>
                <w:szCs w:val="22"/>
              </w:rPr>
            </w:pPr>
          </w:p>
        </w:tc>
        <w:tc>
          <w:tcPr>
            <w:tcW w:w="1095" w:type="dxa"/>
          </w:tcPr>
          <w:p w:rsidR="009E2D1B" w:rsidRPr="00820FAD" w:rsidRDefault="009E2D1B" w:rsidP="008D6DC6">
            <w:pPr>
              <w:jc w:val="center"/>
              <w:rPr>
                <w:sz w:val="22"/>
                <w:szCs w:val="22"/>
              </w:rPr>
            </w:pPr>
          </w:p>
        </w:tc>
        <w:tc>
          <w:tcPr>
            <w:tcW w:w="992" w:type="dxa"/>
          </w:tcPr>
          <w:p w:rsidR="009E2D1B" w:rsidRPr="00820FAD" w:rsidRDefault="009E2D1B" w:rsidP="008D6DC6">
            <w:pPr>
              <w:jc w:val="center"/>
              <w:rPr>
                <w:sz w:val="22"/>
                <w:szCs w:val="22"/>
              </w:rPr>
            </w:pPr>
          </w:p>
        </w:tc>
        <w:tc>
          <w:tcPr>
            <w:tcW w:w="1276" w:type="dxa"/>
          </w:tcPr>
          <w:p w:rsidR="009E2D1B" w:rsidRPr="00820FAD" w:rsidRDefault="009E2D1B" w:rsidP="008D6DC6">
            <w:pPr>
              <w:jc w:val="center"/>
              <w:rPr>
                <w:sz w:val="22"/>
                <w:szCs w:val="22"/>
              </w:rPr>
            </w:pPr>
          </w:p>
        </w:tc>
        <w:tc>
          <w:tcPr>
            <w:tcW w:w="1559" w:type="dxa"/>
          </w:tcPr>
          <w:p w:rsidR="009E2D1B" w:rsidRPr="00820FAD" w:rsidRDefault="009E2D1B" w:rsidP="008D6DC6">
            <w:pPr>
              <w:jc w:val="center"/>
              <w:rPr>
                <w:sz w:val="22"/>
                <w:szCs w:val="22"/>
              </w:rPr>
            </w:pPr>
          </w:p>
        </w:tc>
      </w:tr>
      <w:tr w:rsidR="009E2D1B" w:rsidRPr="00820FAD" w:rsidTr="009E2D1B">
        <w:tc>
          <w:tcPr>
            <w:tcW w:w="1668" w:type="dxa"/>
          </w:tcPr>
          <w:p w:rsidR="009E2D1B" w:rsidRPr="00820FAD" w:rsidRDefault="009E2D1B" w:rsidP="008D6DC6">
            <w:pPr>
              <w:jc w:val="center"/>
              <w:rPr>
                <w:sz w:val="22"/>
                <w:szCs w:val="22"/>
              </w:rPr>
            </w:pPr>
          </w:p>
        </w:tc>
        <w:tc>
          <w:tcPr>
            <w:tcW w:w="1417" w:type="dxa"/>
          </w:tcPr>
          <w:p w:rsidR="009E2D1B" w:rsidRPr="00820FAD" w:rsidRDefault="009E2D1B" w:rsidP="008D6DC6">
            <w:pPr>
              <w:jc w:val="center"/>
              <w:rPr>
                <w:sz w:val="22"/>
                <w:szCs w:val="22"/>
              </w:rPr>
            </w:pPr>
          </w:p>
        </w:tc>
        <w:tc>
          <w:tcPr>
            <w:tcW w:w="1134" w:type="dxa"/>
          </w:tcPr>
          <w:p w:rsidR="009E2D1B" w:rsidRPr="00820FAD" w:rsidRDefault="009E2D1B" w:rsidP="008D6DC6">
            <w:pPr>
              <w:jc w:val="center"/>
              <w:rPr>
                <w:sz w:val="22"/>
                <w:szCs w:val="22"/>
              </w:rPr>
            </w:pPr>
          </w:p>
        </w:tc>
        <w:tc>
          <w:tcPr>
            <w:tcW w:w="1095" w:type="dxa"/>
          </w:tcPr>
          <w:p w:rsidR="009E2D1B" w:rsidRPr="00820FAD" w:rsidRDefault="009E2D1B" w:rsidP="008D6DC6">
            <w:pPr>
              <w:jc w:val="center"/>
              <w:rPr>
                <w:sz w:val="22"/>
                <w:szCs w:val="22"/>
              </w:rPr>
            </w:pPr>
          </w:p>
        </w:tc>
        <w:tc>
          <w:tcPr>
            <w:tcW w:w="992" w:type="dxa"/>
          </w:tcPr>
          <w:p w:rsidR="009E2D1B" w:rsidRPr="00820FAD" w:rsidRDefault="009E2D1B" w:rsidP="008D6DC6">
            <w:pPr>
              <w:jc w:val="center"/>
              <w:rPr>
                <w:sz w:val="22"/>
                <w:szCs w:val="22"/>
              </w:rPr>
            </w:pPr>
          </w:p>
        </w:tc>
        <w:tc>
          <w:tcPr>
            <w:tcW w:w="1276" w:type="dxa"/>
          </w:tcPr>
          <w:p w:rsidR="009E2D1B" w:rsidRPr="00820FAD" w:rsidRDefault="009E2D1B" w:rsidP="008D6DC6">
            <w:pPr>
              <w:jc w:val="center"/>
              <w:rPr>
                <w:sz w:val="22"/>
                <w:szCs w:val="22"/>
              </w:rPr>
            </w:pPr>
          </w:p>
        </w:tc>
        <w:tc>
          <w:tcPr>
            <w:tcW w:w="1559" w:type="dxa"/>
          </w:tcPr>
          <w:p w:rsidR="009E2D1B" w:rsidRPr="00820FAD" w:rsidRDefault="009E2D1B" w:rsidP="008D6DC6">
            <w:pPr>
              <w:jc w:val="center"/>
              <w:rPr>
                <w:sz w:val="22"/>
                <w:szCs w:val="22"/>
              </w:rPr>
            </w:pPr>
          </w:p>
        </w:tc>
      </w:tr>
      <w:tr w:rsidR="009E2D1B" w:rsidRPr="00820FAD" w:rsidTr="009E2D1B">
        <w:tc>
          <w:tcPr>
            <w:tcW w:w="1668" w:type="dxa"/>
          </w:tcPr>
          <w:p w:rsidR="009E2D1B" w:rsidRPr="00820FAD" w:rsidRDefault="009E2D1B" w:rsidP="008D6DC6">
            <w:pPr>
              <w:jc w:val="center"/>
              <w:rPr>
                <w:sz w:val="22"/>
                <w:szCs w:val="22"/>
              </w:rPr>
            </w:pPr>
          </w:p>
        </w:tc>
        <w:tc>
          <w:tcPr>
            <w:tcW w:w="1417" w:type="dxa"/>
          </w:tcPr>
          <w:p w:rsidR="009E2D1B" w:rsidRPr="00820FAD" w:rsidRDefault="009E2D1B" w:rsidP="008D6DC6">
            <w:pPr>
              <w:jc w:val="center"/>
              <w:rPr>
                <w:sz w:val="22"/>
                <w:szCs w:val="22"/>
              </w:rPr>
            </w:pPr>
          </w:p>
        </w:tc>
        <w:tc>
          <w:tcPr>
            <w:tcW w:w="1134" w:type="dxa"/>
          </w:tcPr>
          <w:p w:rsidR="009E2D1B" w:rsidRPr="00820FAD" w:rsidRDefault="009E2D1B" w:rsidP="008D6DC6">
            <w:pPr>
              <w:jc w:val="center"/>
              <w:rPr>
                <w:sz w:val="22"/>
                <w:szCs w:val="22"/>
              </w:rPr>
            </w:pPr>
          </w:p>
        </w:tc>
        <w:tc>
          <w:tcPr>
            <w:tcW w:w="1095" w:type="dxa"/>
          </w:tcPr>
          <w:p w:rsidR="009E2D1B" w:rsidRPr="00820FAD" w:rsidRDefault="009E2D1B" w:rsidP="008D6DC6">
            <w:pPr>
              <w:jc w:val="center"/>
              <w:rPr>
                <w:sz w:val="22"/>
                <w:szCs w:val="22"/>
              </w:rPr>
            </w:pPr>
          </w:p>
        </w:tc>
        <w:tc>
          <w:tcPr>
            <w:tcW w:w="992" w:type="dxa"/>
          </w:tcPr>
          <w:p w:rsidR="009E2D1B" w:rsidRPr="00820FAD" w:rsidRDefault="009E2D1B" w:rsidP="008D6DC6">
            <w:pPr>
              <w:jc w:val="center"/>
              <w:rPr>
                <w:sz w:val="22"/>
                <w:szCs w:val="22"/>
              </w:rPr>
            </w:pPr>
          </w:p>
        </w:tc>
        <w:tc>
          <w:tcPr>
            <w:tcW w:w="1276" w:type="dxa"/>
          </w:tcPr>
          <w:p w:rsidR="009E2D1B" w:rsidRPr="00820FAD" w:rsidRDefault="009E2D1B" w:rsidP="008D6DC6">
            <w:pPr>
              <w:jc w:val="center"/>
              <w:rPr>
                <w:sz w:val="22"/>
                <w:szCs w:val="22"/>
              </w:rPr>
            </w:pPr>
          </w:p>
        </w:tc>
        <w:tc>
          <w:tcPr>
            <w:tcW w:w="1559" w:type="dxa"/>
          </w:tcPr>
          <w:p w:rsidR="009E2D1B" w:rsidRPr="00820FAD" w:rsidRDefault="009E2D1B" w:rsidP="008D6DC6">
            <w:pPr>
              <w:jc w:val="center"/>
              <w:rPr>
                <w:sz w:val="22"/>
                <w:szCs w:val="22"/>
              </w:rPr>
            </w:pPr>
          </w:p>
        </w:tc>
      </w:tr>
      <w:tr w:rsidR="009E2D1B" w:rsidRPr="00820FAD" w:rsidTr="009E2D1B">
        <w:tc>
          <w:tcPr>
            <w:tcW w:w="1668" w:type="dxa"/>
          </w:tcPr>
          <w:p w:rsidR="009E2D1B" w:rsidRPr="00820FAD" w:rsidRDefault="009E2D1B" w:rsidP="008D6DC6">
            <w:pPr>
              <w:jc w:val="center"/>
              <w:rPr>
                <w:sz w:val="22"/>
                <w:szCs w:val="22"/>
              </w:rPr>
            </w:pPr>
          </w:p>
        </w:tc>
        <w:tc>
          <w:tcPr>
            <w:tcW w:w="1417" w:type="dxa"/>
          </w:tcPr>
          <w:p w:rsidR="009E2D1B" w:rsidRPr="00820FAD" w:rsidRDefault="009E2D1B" w:rsidP="008D6DC6">
            <w:pPr>
              <w:jc w:val="center"/>
              <w:rPr>
                <w:sz w:val="22"/>
                <w:szCs w:val="22"/>
              </w:rPr>
            </w:pPr>
          </w:p>
        </w:tc>
        <w:tc>
          <w:tcPr>
            <w:tcW w:w="1134" w:type="dxa"/>
          </w:tcPr>
          <w:p w:rsidR="009E2D1B" w:rsidRPr="00820FAD" w:rsidRDefault="009E2D1B" w:rsidP="008D6DC6">
            <w:pPr>
              <w:jc w:val="center"/>
              <w:rPr>
                <w:sz w:val="22"/>
                <w:szCs w:val="22"/>
              </w:rPr>
            </w:pPr>
          </w:p>
        </w:tc>
        <w:tc>
          <w:tcPr>
            <w:tcW w:w="1095" w:type="dxa"/>
          </w:tcPr>
          <w:p w:rsidR="009E2D1B" w:rsidRPr="00820FAD" w:rsidRDefault="009E2D1B" w:rsidP="008D6DC6">
            <w:pPr>
              <w:jc w:val="center"/>
              <w:rPr>
                <w:sz w:val="22"/>
                <w:szCs w:val="22"/>
              </w:rPr>
            </w:pPr>
          </w:p>
        </w:tc>
        <w:tc>
          <w:tcPr>
            <w:tcW w:w="992" w:type="dxa"/>
          </w:tcPr>
          <w:p w:rsidR="009E2D1B" w:rsidRPr="00820FAD" w:rsidRDefault="009E2D1B" w:rsidP="008D6DC6">
            <w:pPr>
              <w:jc w:val="center"/>
              <w:rPr>
                <w:sz w:val="22"/>
                <w:szCs w:val="22"/>
              </w:rPr>
            </w:pPr>
          </w:p>
        </w:tc>
        <w:tc>
          <w:tcPr>
            <w:tcW w:w="1276" w:type="dxa"/>
          </w:tcPr>
          <w:p w:rsidR="009E2D1B" w:rsidRPr="00820FAD" w:rsidRDefault="009E2D1B" w:rsidP="008D6DC6">
            <w:pPr>
              <w:jc w:val="center"/>
              <w:rPr>
                <w:sz w:val="22"/>
                <w:szCs w:val="22"/>
              </w:rPr>
            </w:pPr>
          </w:p>
        </w:tc>
        <w:tc>
          <w:tcPr>
            <w:tcW w:w="1559" w:type="dxa"/>
          </w:tcPr>
          <w:p w:rsidR="009E2D1B" w:rsidRPr="00820FAD" w:rsidRDefault="009E2D1B" w:rsidP="008D6DC6">
            <w:pPr>
              <w:jc w:val="center"/>
              <w:rPr>
                <w:sz w:val="22"/>
                <w:szCs w:val="22"/>
              </w:rPr>
            </w:pPr>
          </w:p>
        </w:tc>
      </w:tr>
    </w:tbl>
    <w:p w:rsidR="009E2D1B" w:rsidRPr="00820FAD" w:rsidRDefault="009E2D1B" w:rsidP="009E2D1B">
      <w:pPr>
        <w:spacing w:before="120" w:after="120"/>
        <w:ind w:firstLine="720"/>
        <w:jc w:val="both"/>
        <w:rPr>
          <w:i/>
          <w:sz w:val="22"/>
          <w:szCs w:val="22"/>
        </w:rPr>
      </w:pPr>
      <w:r w:rsidRPr="00820FAD">
        <w:rPr>
          <w:i/>
          <w:sz w:val="22"/>
          <w:szCs w:val="22"/>
        </w:rPr>
        <w:t xml:space="preserve">Gadījumā, ja dati nav pieejami, lūdzam ierakstīt </w:t>
      </w:r>
      <w:r w:rsidR="00513E0D">
        <w:rPr>
          <w:i/>
          <w:sz w:val="22"/>
          <w:szCs w:val="22"/>
        </w:rPr>
        <w:t>N/D</w:t>
      </w:r>
    </w:p>
    <w:p w:rsidR="004357D0" w:rsidRDefault="009E2D1B" w:rsidP="000B67E5">
      <w:pPr>
        <w:spacing w:before="120" w:after="120"/>
        <w:jc w:val="both"/>
        <w:rPr>
          <w:sz w:val="22"/>
          <w:szCs w:val="22"/>
        </w:rPr>
      </w:pPr>
      <w:r>
        <w:rPr>
          <w:sz w:val="22"/>
          <w:szCs w:val="22"/>
        </w:rPr>
        <w:t>4</w:t>
      </w:r>
      <w:r w:rsidR="004357D0" w:rsidRPr="00820FAD">
        <w:rPr>
          <w:sz w:val="22"/>
          <w:szCs w:val="22"/>
        </w:rPr>
        <w:t xml:space="preserve">. </w:t>
      </w:r>
      <w:r w:rsidR="00C47CB0">
        <w:rPr>
          <w:sz w:val="22"/>
          <w:szCs w:val="22"/>
        </w:rPr>
        <w:t>K</w:t>
      </w:r>
      <w:r w:rsidR="004357D0" w:rsidRPr="00820FAD">
        <w:rPr>
          <w:sz w:val="22"/>
          <w:szCs w:val="22"/>
        </w:rPr>
        <w:t>omunālās</w:t>
      </w:r>
      <w:r w:rsidR="00C47CB0">
        <w:rPr>
          <w:sz w:val="22"/>
          <w:szCs w:val="22"/>
        </w:rPr>
        <w:t xml:space="preserve"> notekūdeņu attīrīšanas iekārtu</w:t>
      </w:r>
      <w:r w:rsidR="00B0469F" w:rsidRPr="00820FAD">
        <w:rPr>
          <w:sz w:val="22"/>
          <w:szCs w:val="22"/>
        </w:rPr>
        <w:t xml:space="preserve"> (NAI)</w:t>
      </w:r>
      <w:r w:rsidR="004357D0" w:rsidRPr="00820FAD">
        <w:rPr>
          <w:sz w:val="22"/>
          <w:szCs w:val="22"/>
        </w:rPr>
        <w:t xml:space="preserve"> </w:t>
      </w:r>
      <w:r w:rsidR="00C47CB0">
        <w:rPr>
          <w:sz w:val="22"/>
          <w:szCs w:val="22"/>
        </w:rPr>
        <w:t>raksturojums</w:t>
      </w:r>
      <w:r w:rsidR="004357D0" w:rsidRPr="00820FAD">
        <w:rPr>
          <w:sz w:val="22"/>
          <w:szCs w:val="22"/>
        </w:rPr>
        <w:t xml:space="preserve"> Jūsu pašvaldībā</w:t>
      </w:r>
      <w:r w:rsidR="00B926ED" w:rsidRPr="00820FAD">
        <w:rPr>
          <w:sz w:val="22"/>
          <w:szCs w:val="22"/>
        </w:rPr>
        <w:t>?</w:t>
      </w:r>
      <w:r w:rsidR="004357D0" w:rsidRPr="00820FA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961"/>
      </w:tblGrid>
      <w:tr w:rsidR="00C47CB0" w:rsidRPr="00820FAD" w:rsidTr="00C47CB0">
        <w:tc>
          <w:tcPr>
            <w:tcW w:w="4219" w:type="dxa"/>
          </w:tcPr>
          <w:p w:rsidR="00C47CB0" w:rsidRPr="00820FAD" w:rsidRDefault="00C47CB0" w:rsidP="00FB12DF">
            <w:pPr>
              <w:jc w:val="center"/>
              <w:rPr>
                <w:sz w:val="22"/>
                <w:szCs w:val="22"/>
              </w:rPr>
            </w:pPr>
            <w:r w:rsidRPr="00820FAD">
              <w:rPr>
                <w:sz w:val="22"/>
                <w:szCs w:val="22"/>
              </w:rPr>
              <w:t>NAI nosaukums vai apzīmējums</w:t>
            </w:r>
          </w:p>
        </w:tc>
        <w:tc>
          <w:tcPr>
            <w:tcW w:w="4961" w:type="dxa"/>
          </w:tcPr>
          <w:p w:rsidR="00C47CB0" w:rsidRPr="00820FAD" w:rsidRDefault="00C47CB0" w:rsidP="00FB12DF">
            <w:pPr>
              <w:jc w:val="center"/>
              <w:rPr>
                <w:sz w:val="22"/>
                <w:szCs w:val="22"/>
              </w:rPr>
            </w:pPr>
            <w:r>
              <w:rPr>
                <w:sz w:val="22"/>
                <w:szCs w:val="22"/>
              </w:rPr>
              <w:t>Pagasta vai pilsētas</w:t>
            </w:r>
            <w:r w:rsidRPr="00820FAD">
              <w:rPr>
                <w:sz w:val="22"/>
                <w:szCs w:val="22"/>
              </w:rPr>
              <w:t xml:space="preserve"> nosaukums</w:t>
            </w:r>
          </w:p>
        </w:tc>
      </w:tr>
      <w:tr w:rsidR="00C47CB0" w:rsidRPr="00820FAD" w:rsidTr="00C47CB0">
        <w:tc>
          <w:tcPr>
            <w:tcW w:w="4219" w:type="dxa"/>
          </w:tcPr>
          <w:p w:rsidR="00C47CB0" w:rsidRPr="00820FAD" w:rsidRDefault="00C47CB0" w:rsidP="00FB12DF">
            <w:pPr>
              <w:jc w:val="center"/>
              <w:rPr>
                <w:sz w:val="22"/>
                <w:szCs w:val="22"/>
              </w:rPr>
            </w:pPr>
          </w:p>
        </w:tc>
        <w:tc>
          <w:tcPr>
            <w:tcW w:w="4961" w:type="dxa"/>
          </w:tcPr>
          <w:p w:rsidR="00C47CB0" w:rsidRPr="00820FAD" w:rsidRDefault="00C47CB0" w:rsidP="00FB12DF">
            <w:pPr>
              <w:jc w:val="center"/>
              <w:rPr>
                <w:sz w:val="22"/>
                <w:szCs w:val="22"/>
              </w:rPr>
            </w:pPr>
          </w:p>
        </w:tc>
      </w:tr>
      <w:tr w:rsidR="00CA3114" w:rsidRPr="00820FAD" w:rsidTr="00C47CB0">
        <w:tc>
          <w:tcPr>
            <w:tcW w:w="4219" w:type="dxa"/>
          </w:tcPr>
          <w:p w:rsidR="00CA3114" w:rsidRPr="00820FAD" w:rsidRDefault="00CA3114" w:rsidP="00FB12DF">
            <w:pPr>
              <w:jc w:val="center"/>
              <w:rPr>
                <w:sz w:val="22"/>
                <w:szCs w:val="22"/>
              </w:rPr>
            </w:pPr>
          </w:p>
        </w:tc>
        <w:tc>
          <w:tcPr>
            <w:tcW w:w="4961" w:type="dxa"/>
          </w:tcPr>
          <w:p w:rsidR="00CA3114" w:rsidRPr="00820FAD" w:rsidRDefault="00CA3114" w:rsidP="00FB12DF">
            <w:pPr>
              <w:jc w:val="center"/>
              <w:rPr>
                <w:sz w:val="22"/>
                <w:szCs w:val="22"/>
              </w:rPr>
            </w:pPr>
          </w:p>
        </w:tc>
      </w:tr>
      <w:tr w:rsidR="00CA3114" w:rsidRPr="00820FAD" w:rsidTr="00C47CB0">
        <w:tc>
          <w:tcPr>
            <w:tcW w:w="4219" w:type="dxa"/>
          </w:tcPr>
          <w:p w:rsidR="00CA3114" w:rsidRPr="00820FAD" w:rsidRDefault="00CA3114" w:rsidP="00FB12DF">
            <w:pPr>
              <w:jc w:val="center"/>
              <w:rPr>
                <w:sz w:val="22"/>
                <w:szCs w:val="22"/>
              </w:rPr>
            </w:pPr>
          </w:p>
        </w:tc>
        <w:tc>
          <w:tcPr>
            <w:tcW w:w="4961" w:type="dxa"/>
          </w:tcPr>
          <w:p w:rsidR="00CA3114" w:rsidRPr="00820FAD" w:rsidRDefault="00CA3114" w:rsidP="00FB12DF">
            <w:pPr>
              <w:jc w:val="center"/>
              <w:rPr>
                <w:sz w:val="22"/>
                <w:szCs w:val="22"/>
              </w:rPr>
            </w:pPr>
          </w:p>
        </w:tc>
      </w:tr>
      <w:tr w:rsidR="00C47CB0" w:rsidRPr="00820FAD" w:rsidTr="00C47CB0">
        <w:tc>
          <w:tcPr>
            <w:tcW w:w="4219" w:type="dxa"/>
          </w:tcPr>
          <w:p w:rsidR="00C47CB0" w:rsidRPr="00820FAD" w:rsidRDefault="00C47CB0" w:rsidP="00FB12DF">
            <w:pPr>
              <w:jc w:val="center"/>
              <w:rPr>
                <w:sz w:val="22"/>
                <w:szCs w:val="22"/>
              </w:rPr>
            </w:pPr>
          </w:p>
        </w:tc>
        <w:tc>
          <w:tcPr>
            <w:tcW w:w="4961" w:type="dxa"/>
          </w:tcPr>
          <w:p w:rsidR="00C47CB0" w:rsidRPr="00820FAD" w:rsidRDefault="00C47CB0" w:rsidP="00FB12DF">
            <w:pPr>
              <w:jc w:val="center"/>
              <w:rPr>
                <w:sz w:val="22"/>
                <w:szCs w:val="22"/>
              </w:rPr>
            </w:pPr>
          </w:p>
        </w:tc>
      </w:tr>
    </w:tbl>
    <w:p w:rsidR="00C47CB0" w:rsidRDefault="00C47CB0" w:rsidP="00C47CB0">
      <w:pPr>
        <w:spacing w:before="120" w:after="120"/>
        <w:jc w:val="both"/>
        <w:rPr>
          <w:i/>
          <w:sz w:val="22"/>
          <w:szCs w:val="22"/>
        </w:rPr>
      </w:pPr>
      <w:r w:rsidRPr="00820FAD">
        <w:rPr>
          <w:i/>
          <w:sz w:val="22"/>
          <w:szCs w:val="22"/>
        </w:rPr>
        <w:t>Ar komunālo NAI skaitu tiek saprastas tikai tās NAI, kuras uz anketas aizpildīšanas laiku funkcionē, pat ja netiek nodrošināti notekūdeņu attīrīšanas standarti.</w:t>
      </w:r>
    </w:p>
    <w:p w:rsidR="00C47CB0" w:rsidRDefault="00C47CB0" w:rsidP="000B67E5">
      <w:pPr>
        <w:spacing w:before="120" w:after="120"/>
        <w:jc w:val="both"/>
        <w:rPr>
          <w:sz w:val="22"/>
          <w:szCs w:val="22"/>
        </w:rPr>
      </w:pPr>
    </w:p>
    <w:p w:rsidR="00220E76" w:rsidRPr="00820FAD" w:rsidRDefault="009E2D1B" w:rsidP="000B67E5">
      <w:pPr>
        <w:spacing w:before="120" w:after="120"/>
        <w:jc w:val="both"/>
        <w:rPr>
          <w:sz w:val="22"/>
          <w:szCs w:val="22"/>
        </w:rPr>
      </w:pPr>
      <w:r>
        <w:rPr>
          <w:sz w:val="22"/>
          <w:szCs w:val="22"/>
        </w:rPr>
        <w:t>5</w:t>
      </w:r>
      <w:r w:rsidR="00220E76" w:rsidRPr="00820FAD">
        <w:rPr>
          <w:sz w:val="22"/>
          <w:szCs w:val="22"/>
        </w:rPr>
        <w:t>. Par katru komunālo notekūdeņu attīrīšanas iekārtu norādiet vismaz šādu informāciju: izbūvēšanas gads, tips, jauda, notekūdeņu attīrīšanas kvalitāte</w:t>
      </w:r>
      <w:r w:rsidR="00C47CB0">
        <w:rPr>
          <w:sz w:val="22"/>
          <w:szCs w:val="22"/>
        </w:rPr>
        <w:t xml:space="preserve"> (sk. tabulu)</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9"/>
        <w:gridCol w:w="1418"/>
        <w:gridCol w:w="741"/>
        <w:gridCol w:w="1668"/>
        <w:gridCol w:w="709"/>
        <w:gridCol w:w="709"/>
        <w:gridCol w:w="1334"/>
        <w:gridCol w:w="710"/>
        <w:gridCol w:w="1074"/>
      </w:tblGrid>
      <w:tr w:rsidR="0085499F" w:rsidRPr="00820FAD" w:rsidTr="00C47CB0">
        <w:tc>
          <w:tcPr>
            <w:tcW w:w="1249" w:type="dxa"/>
            <w:vMerge w:val="restart"/>
          </w:tcPr>
          <w:p w:rsidR="00220E76" w:rsidRPr="00820FAD" w:rsidRDefault="00220E76" w:rsidP="00D0727B">
            <w:pPr>
              <w:jc w:val="center"/>
              <w:rPr>
                <w:sz w:val="22"/>
                <w:szCs w:val="22"/>
              </w:rPr>
            </w:pPr>
            <w:r w:rsidRPr="00820FAD">
              <w:rPr>
                <w:sz w:val="22"/>
                <w:szCs w:val="22"/>
              </w:rPr>
              <w:t>NAI</w:t>
            </w:r>
            <w:r w:rsidR="00EE4540" w:rsidRPr="00820FAD">
              <w:rPr>
                <w:sz w:val="22"/>
                <w:szCs w:val="22"/>
              </w:rPr>
              <w:t xml:space="preserve"> nosaukums</w:t>
            </w:r>
          </w:p>
        </w:tc>
        <w:tc>
          <w:tcPr>
            <w:tcW w:w="1418" w:type="dxa"/>
            <w:vMerge w:val="restart"/>
          </w:tcPr>
          <w:p w:rsidR="00220E76" w:rsidRPr="00820FAD" w:rsidRDefault="00220E76" w:rsidP="00D0727B">
            <w:pPr>
              <w:jc w:val="center"/>
              <w:rPr>
                <w:sz w:val="22"/>
                <w:szCs w:val="22"/>
              </w:rPr>
            </w:pPr>
            <w:r w:rsidRPr="00820FAD">
              <w:rPr>
                <w:sz w:val="22"/>
                <w:szCs w:val="22"/>
              </w:rPr>
              <w:t>NAI izbūvēšanas gads</w:t>
            </w:r>
          </w:p>
        </w:tc>
        <w:tc>
          <w:tcPr>
            <w:tcW w:w="741" w:type="dxa"/>
            <w:vMerge w:val="restart"/>
          </w:tcPr>
          <w:p w:rsidR="00220E76" w:rsidRPr="00820FAD" w:rsidRDefault="00220E76" w:rsidP="00D0727B">
            <w:pPr>
              <w:jc w:val="center"/>
              <w:rPr>
                <w:sz w:val="22"/>
                <w:szCs w:val="22"/>
              </w:rPr>
            </w:pPr>
            <w:r w:rsidRPr="00820FAD">
              <w:rPr>
                <w:sz w:val="22"/>
                <w:szCs w:val="22"/>
              </w:rPr>
              <w:t>NAI jauda</w:t>
            </w:r>
          </w:p>
        </w:tc>
        <w:tc>
          <w:tcPr>
            <w:tcW w:w="1668" w:type="dxa"/>
            <w:vMerge w:val="restart"/>
          </w:tcPr>
          <w:p w:rsidR="00220E76" w:rsidRPr="00C47CB0" w:rsidRDefault="00220E76" w:rsidP="00D0727B">
            <w:pPr>
              <w:jc w:val="center"/>
              <w:rPr>
                <w:sz w:val="18"/>
                <w:szCs w:val="18"/>
              </w:rPr>
            </w:pPr>
            <w:r w:rsidRPr="00C47CB0">
              <w:rPr>
                <w:sz w:val="18"/>
                <w:szCs w:val="18"/>
              </w:rPr>
              <w:t>NAI tips (mehāniskās, bioloģiskās, biogēnu redukcija)</w:t>
            </w:r>
          </w:p>
        </w:tc>
        <w:tc>
          <w:tcPr>
            <w:tcW w:w="4536" w:type="dxa"/>
            <w:gridSpan w:val="5"/>
          </w:tcPr>
          <w:p w:rsidR="00220E76" w:rsidRPr="00820FAD" w:rsidRDefault="00220E76" w:rsidP="00D0727B">
            <w:pPr>
              <w:jc w:val="center"/>
              <w:rPr>
                <w:sz w:val="22"/>
                <w:szCs w:val="22"/>
              </w:rPr>
            </w:pPr>
            <w:r w:rsidRPr="00820FAD">
              <w:rPr>
                <w:sz w:val="22"/>
                <w:szCs w:val="22"/>
              </w:rPr>
              <w:t>Notekūdeņu attīrīšana</w:t>
            </w:r>
          </w:p>
        </w:tc>
      </w:tr>
      <w:tr w:rsidR="0085499F" w:rsidRPr="00820FAD" w:rsidTr="00C47CB0">
        <w:tc>
          <w:tcPr>
            <w:tcW w:w="1249" w:type="dxa"/>
            <w:vMerge/>
          </w:tcPr>
          <w:p w:rsidR="00220E76" w:rsidRPr="00820FAD" w:rsidRDefault="00220E76" w:rsidP="00D0727B">
            <w:pPr>
              <w:jc w:val="center"/>
              <w:rPr>
                <w:sz w:val="22"/>
                <w:szCs w:val="22"/>
              </w:rPr>
            </w:pPr>
          </w:p>
        </w:tc>
        <w:tc>
          <w:tcPr>
            <w:tcW w:w="1418" w:type="dxa"/>
            <w:vMerge/>
          </w:tcPr>
          <w:p w:rsidR="00220E76" w:rsidRPr="00820FAD" w:rsidRDefault="00220E76" w:rsidP="00D0727B">
            <w:pPr>
              <w:jc w:val="center"/>
              <w:rPr>
                <w:sz w:val="22"/>
                <w:szCs w:val="22"/>
              </w:rPr>
            </w:pPr>
          </w:p>
        </w:tc>
        <w:tc>
          <w:tcPr>
            <w:tcW w:w="741" w:type="dxa"/>
            <w:vMerge/>
          </w:tcPr>
          <w:p w:rsidR="00220E76" w:rsidRPr="00820FAD" w:rsidRDefault="00220E76" w:rsidP="00D0727B">
            <w:pPr>
              <w:jc w:val="center"/>
              <w:rPr>
                <w:sz w:val="22"/>
                <w:szCs w:val="22"/>
              </w:rPr>
            </w:pPr>
          </w:p>
        </w:tc>
        <w:tc>
          <w:tcPr>
            <w:tcW w:w="1668" w:type="dxa"/>
            <w:vMerge/>
          </w:tcPr>
          <w:p w:rsidR="00220E76" w:rsidRPr="00820FAD" w:rsidRDefault="00220E76" w:rsidP="00D0727B">
            <w:pPr>
              <w:jc w:val="center"/>
              <w:rPr>
                <w:sz w:val="22"/>
                <w:szCs w:val="22"/>
              </w:rPr>
            </w:pPr>
          </w:p>
        </w:tc>
        <w:tc>
          <w:tcPr>
            <w:tcW w:w="709" w:type="dxa"/>
          </w:tcPr>
          <w:p w:rsidR="00220E76" w:rsidRPr="00C47CB0" w:rsidRDefault="00220E76" w:rsidP="00D0727B">
            <w:pPr>
              <w:jc w:val="center"/>
              <w:rPr>
                <w:sz w:val="20"/>
                <w:szCs w:val="20"/>
              </w:rPr>
            </w:pPr>
            <w:r w:rsidRPr="00C47CB0">
              <w:rPr>
                <w:sz w:val="20"/>
                <w:szCs w:val="20"/>
              </w:rPr>
              <w:t>BSP5 mg/l</w:t>
            </w:r>
          </w:p>
        </w:tc>
        <w:tc>
          <w:tcPr>
            <w:tcW w:w="709" w:type="dxa"/>
          </w:tcPr>
          <w:p w:rsidR="00220E76" w:rsidRPr="00C47CB0" w:rsidRDefault="00220E76" w:rsidP="00D0727B">
            <w:pPr>
              <w:jc w:val="center"/>
              <w:rPr>
                <w:sz w:val="20"/>
                <w:szCs w:val="20"/>
              </w:rPr>
            </w:pPr>
            <w:r w:rsidRPr="00C47CB0">
              <w:rPr>
                <w:sz w:val="20"/>
                <w:szCs w:val="20"/>
              </w:rPr>
              <w:t>ĶSP5 mg/l</w:t>
            </w:r>
          </w:p>
        </w:tc>
        <w:tc>
          <w:tcPr>
            <w:tcW w:w="1334" w:type="dxa"/>
          </w:tcPr>
          <w:p w:rsidR="00220E76" w:rsidRPr="00C47CB0" w:rsidRDefault="00220E76" w:rsidP="00D0727B">
            <w:pPr>
              <w:jc w:val="center"/>
              <w:rPr>
                <w:sz w:val="20"/>
                <w:szCs w:val="20"/>
              </w:rPr>
            </w:pPr>
            <w:r w:rsidRPr="00C47CB0">
              <w:rPr>
                <w:sz w:val="20"/>
                <w:szCs w:val="20"/>
              </w:rPr>
              <w:t>Suspendētās vielas mg/l</w:t>
            </w:r>
          </w:p>
        </w:tc>
        <w:tc>
          <w:tcPr>
            <w:tcW w:w="710" w:type="dxa"/>
          </w:tcPr>
          <w:p w:rsidR="00220E76" w:rsidRPr="00C47CB0" w:rsidRDefault="00220E76" w:rsidP="00D0727B">
            <w:pPr>
              <w:jc w:val="center"/>
              <w:rPr>
                <w:sz w:val="20"/>
                <w:szCs w:val="20"/>
              </w:rPr>
            </w:pPr>
            <w:r w:rsidRPr="00C47CB0">
              <w:rPr>
                <w:sz w:val="20"/>
                <w:szCs w:val="20"/>
              </w:rPr>
              <w:t>Pkop mg/l</w:t>
            </w:r>
          </w:p>
        </w:tc>
        <w:tc>
          <w:tcPr>
            <w:tcW w:w="1074" w:type="dxa"/>
          </w:tcPr>
          <w:p w:rsidR="00220E76" w:rsidRPr="00C47CB0" w:rsidRDefault="00220E76" w:rsidP="00D0727B">
            <w:pPr>
              <w:jc w:val="center"/>
              <w:rPr>
                <w:sz w:val="20"/>
                <w:szCs w:val="20"/>
              </w:rPr>
            </w:pPr>
            <w:r w:rsidRPr="00C47CB0">
              <w:rPr>
                <w:sz w:val="20"/>
                <w:szCs w:val="20"/>
              </w:rPr>
              <w:t>Nkop mg/l</w:t>
            </w:r>
          </w:p>
        </w:tc>
      </w:tr>
      <w:tr w:rsidR="0085499F" w:rsidRPr="00820FAD" w:rsidTr="00C47CB0">
        <w:tc>
          <w:tcPr>
            <w:tcW w:w="1249" w:type="dxa"/>
          </w:tcPr>
          <w:p w:rsidR="00220E76" w:rsidRPr="00820FAD" w:rsidRDefault="00220E76" w:rsidP="00D0727B">
            <w:pPr>
              <w:jc w:val="center"/>
              <w:rPr>
                <w:sz w:val="22"/>
                <w:szCs w:val="22"/>
              </w:rPr>
            </w:pPr>
          </w:p>
        </w:tc>
        <w:tc>
          <w:tcPr>
            <w:tcW w:w="1418" w:type="dxa"/>
          </w:tcPr>
          <w:p w:rsidR="00220E76" w:rsidRPr="00820FAD" w:rsidRDefault="00220E76" w:rsidP="00D0727B">
            <w:pPr>
              <w:jc w:val="center"/>
              <w:rPr>
                <w:sz w:val="22"/>
                <w:szCs w:val="22"/>
              </w:rPr>
            </w:pPr>
          </w:p>
        </w:tc>
        <w:tc>
          <w:tcPr>
            <w:tcW w:w="741" w:type="dxa"/>
          </w:tcPr>
          <w:p w:rsidR="00220E76" w:rsidRPr="00820FAD" w:rsidRDefault="00220E76" w:rsidP="00D0727B">
            <w:pPr>
              <w:jc w:val="center"/>
              <w:rPr>
                <w:sz w:val="22"/>
                <w:szCs w:val="22"/>
              </w:rPr>
            </w:pPr>
          </w:p>
        </w:tc>
        <w:tc>
          <w:tcPr>
            <w:tcW w:w="1668" w:type="dxa"/>
          </w:tcPr>
          <w:p w:rsidR="00220E76" w:rsidRPr="00820FAD" w:rsidRDefault="00220E76" w:rsidP="00D0727B">
            <w:pPr>
              <w:jc w:val="center"/>
              <w:rPr>
                <w:sz w:val="22"/>
                <w:szCs w:val="22"/>
              </w:rPr>
            </w:pPr>
          </w:p>
        </w:tc>
        <w:tc>
          <w:tcPr>
            <w:tcW w:w="709" w:type="dxa"/>
          </w:tcPr>
          <w:p w:rsidR="00220E76" w:rsidRPr="00820FAD" w:rsidRDefault="00220E76" w:rsidP="00D0727B">
            <w:pPr>
              <w:jc w:val="center"/>
              <w:rPr>
                <w:sz w:val="22"/>
                <w:szCs w:val="22"/>
              </w:rPr>
            </w:pPr>
          </w:p>
        </w:tc>
        <w:tc>
          <w:tcPr>
            <w:tcW w:w="709" w:type="dxa"/>
          </w:tcPr>
          <w:p w:rsidR="00220E76" w:rsidRPr="00820FAD" w:rsidRDefault="00220E76" w:rsidP="00D0727B">
            <w:pPr>
              <w:jc w:val="center"/>
              <w:rPr>
                <w:sz w:val="22"/>
                <w:szCs w:val="22"/>
              </w:rPr>
            </w:pPr>
          </w:p>
        </w:tc>
        <w:tc>
          <w:tcPr>
            <w:tcW w:w="1334" w:type="dxa"/>
          </w:tcPr>
          <w:p w:rsidR="00220E76" w:rsidRPr="00820FAD" w:rsidRDefault="00220E76" w:rsidP="00D0727B">
            <w:pPr>
              <w:jc w:val="center"/>
              <w:rPr>
                <w:sz w:val="22"/>
                <w:szCs w:val="22"/>
              </w:rPr>
            </w:pPr>
          </w:p>
        </w:tc>
        <w:tc>
          <w:tcPr>
            <w:tcW w:w="710" w:type="dxa"/>
          </w:tcPr>
          <w:p w:rsidR="00220E76" w:rsidRPr="00820FAD" w:rsidRDefault="00220E76" w:rsidP="00D0727B">
            <w:pPr>
              <w:jc w:val="center"/>
              <w:rPr>
                <w:sz w:val="22"/>
                <w:szCs w:val="22"/>
              </w:rPr>
            </w:pPr>
          </w:p>
        </w:tc>
        <w:tc>
          <w:tcPr>
            <w:tcW w:w="1074" w:type="dxa"/>
          </w:tcPr>
          <w:p w:rsidR="00220E76" w:rsidRPr="00820FAD" w:rsidRDefault="00220E76" w:rsidP="00D0727B">
            <w:pPr>
              <w:jc w:val="center"/>
              <w:rPr>
                <w:sz w:val="22"/>
                <w:szCs w:val="22"/>
              </w:rPr>
            </w:pPr>
          </w:p>
        </w:tc>
      </w:tr>
      <w:tr w:rsidR="00CA3114" w:rsidRPr="00820FAD" w:rsidTr="00C47CB0">
        <w:tc>
          <w:tcPr>
            <w:tcW w:w="1249" w:type="dxa"/>
          </w:tcPr>
          <w:p w:rsidR="00CA3114" w:rsidRPr="00820FAD" w:rsidRDefault="00CA3114" w:rsidP="00D0727B">
            <w:pPr>
              <w:jc w:val="center"/>
              <w:rPr>
                <w:sz w:val="22"/>
                <w:szCs w:val="22"/>
              </w:rPr>
            </w:pPr>
          </w:p>
        </w:tc>
        <w:tc>
          <w:tcPr>
            <w:tcW w:w="1418" w:type="dxa"/>
          </w:tcPr>
          <w:p w:rsidR="00CA3114" w:rsidRPr="00820FAD" w:rsidRDefault="00CA3114" w:rsidP="00D0727B">
            <w:pPr>
              <w:jc w:val="center"/>
              <w:rPr>
                <w:sz w:val="22"/>
                <w:szCs w:val="22"/>
              </w:rPr>
            </w:pPr>
          </w:p>
        </w:tc>
        <w:tc>
          <w:tcPr>
            <w:tcW w:w="741" w:type="dxa"/>
          </w:tcPr>
          <w:p w:rsidR="00CA3114" w:rsidRPr="00820FAD" w:rsidRDefault="00CA3114" w:rsidP="00D0727B">
            <w:pPr>
              <w:jc w:val="center"/>
              <w:rPr>
                <w:sz w:val="22"/>
                <w:szCs w:val="22"/>
              </w:rPr>
            </w:pPr>
          </w:p>
        </w:tc>
        <w:tc>
          <w:tcPr>
            <w:tcW w:w="1668" w:type="dxa"/>
          </w:tcPr>
          <w:p w:rsidR="00CA3114" w:rsidRPr="00820FAD" w:rsidRDefault="00CA3114" w:rsidP="00D0727B">
            <w:pPr>
              <w:jc w:val="center"/>
              <w:rPr>
                <w:sz w:val="22"/>
                <w:szCs w:val="22"/>
              </w:rPr>
            </w:pPr>
          </w:p>
        </w:tc>
        <w:tc>
          <w:tcPr>
            <w:tcW w:w="709" w:type="dxa"/>
          </w:tcPr>
          <w:p w:rsidR="00CA3114" w:rsidRPr="00820FAD" w:rsidRDefault="00CA3114" w:rsidP="00D0727B">
            <w:pPr>
              <w:jc w:val="center"/>
              <w:rPr>
                <w:sz w:val="22"/>
                <w:szCs w:val="22"/>
              </w:rPr>
            </w:pPr>
          </w:p>
        </w:tc>
        <w:tc>
          <w:tcPr>
            <w:tcW w:w="709" w:type="dxa"/>
          </w:tcPr>
          <w:p w:rsidR="00CA3114" w:rsidRPr="00820FAD" w:rsidRDefault="00CA3114" w:rsidP="00D0727B">
            <w:pPr>
              <w:jc w:val="center"/>
              <w:rPr>
                <w:sz w:val="22"/>
                <w:szCs w:val="22"/>
              </w:rPr>
            </w:pPr>
          </w:p>
        </w:tc>
        <w:tc>
          <w:tcPr>
            <w:tcW w:w="1334" w:type="dxa"/>
          </w:tcPr>
          <w:p w:rsidR="00CA3114" w:rsidRPr="00820FAD" w:rsidRDefault="00CA3114" w:rsidP="00D0727B">
            <w:pPr>
              <w:jc w:val="center"/>
              <w:rPr>
                <w:sz w:val="22"/>
                <w:szCs w:val="22"/>
              </w:rPr>
            </w:pPr>
          </w:p>
        </w:tc>
        <w:tc>
          <w:tcPr>
            <w:tcW w:w="710" w:type="dxa"/>
          </w:tcPr>
          <w:p w:rsidR="00CA3114" w:rsidRPr="00820FAD" w:rsidRDefault="00CA3114" w:rsidP="00D0727B">
            <w:pPr>
              <w:jc w:val="center"/>
              <w:rPr>
                <w:sz w:val="22"/>
                <w:szCs w:val="22"/>
              </w:rPr>
            </w:pPr>
          </w:p>
        </w:tc>
        <w:tc>
          <w:tcPr>
            <w:tcW w:w="1074" w:type="dxa"/>
          </w:tcPr>
          <w:p w:rsidR="00CA3114" w:rsidRPr="00820FAD" w:rsidRDefault="00CA3114" w:rsidP="00D0727B">
            <w:pPr>
              <w:jc w:val="center"/>
              <w:rPr>
                <w:sz w:val="22"/>
                <w:szCs w:val="22"/>
              </w:rPr>
            </w:pPr>
          </w:p>
        </w:tc>
      </w:tr>
      <w:tr w:rsidR="00CA3114" w:rsidRPr="00820FAD" w:rsidTr="00C47CB0">
        <w:tc>
          <w:tcPr>
            <w:tcW w:w="1249" w:type="dxa"/>
          </w:tcPr>
          <w:p w:rsidR="00CA3114" w:rsidRPr="00820FAD" w:rsidRDefault="00CA3114" w:rsidP="00D0727B">
            <w:pPr>
              <w:jc w:val="center"/>
              <w:rPr>
                <w:sz w:val="22"/>
                <w:szCs w:val="22"/>
              </w:rPr>
            </w:pPr>
          </w:p>
        </w:tc>
        <w:tc>
          <w:tcPr>
            <w:tcW w:w="1418" w:type="dxa"/>
          </w:tcPr>
          <w:p w:rsidR="00CA3114" w:rsidRPr="00820FAD" w:rsidRDefault="00CA3114" w:rsidP="00D0727B">
            <w:pPr>
              <w:jc w:val="center"/>
              <w:rPr>
                <w:sz w:val="22"/>
                <w:szCs w:val="22"/>
              </w:rPr>
            </w:pPr>
          </w:p>
        </w:tc>
        <w:tc>
          <w:tcPr>
            <w:tcW w:w="741" w:type="dxa"/>
          </w:tcPr>
          <w:p w:rsidR="00CA3114" w:rsidRPr="00820FAD" w:rsidRDefault="00CA3114" w:rsidP="00D0727B">
            <w:pPr>
              <w:jc w:val="center"/>
              <w:rPr>
                <w:sz w:val="22"/>
                <w:szCs w:val="22"/>
              </w:rPr>
            </w:pPr>
          </w:p>
        </w:tc>
        <w:tc>
          <w:tcPr>
            <w:tcW w:w="1668" w:type="dxa"/>
          </w:tcPr>
          <w:p w:rsidR="00CA3114" w:rsidRPr="00820FAD" w:rsidRDefault="00CA3114" w:rsidP="00D0727B">
            <w:pPr>
              <w:jc w:val="center"/>
              <w:rPr>
                <w:sz w:val="22"/>
                <w:szCs w:val="22"/>
              </w:rPr>
            </w:pPr>
          </w:p>
        </w:tc>
        <w:tc>
          <w:tcPr>
            <w:tcW w:w="709" w:type="dxa"/>
          </w:tcPr>
          <w:p w:rsidR="00CA3114" w:rsidRPr="00820FAD" w:rsidRDefault="00CA3114" w:rsidP="00D0727B">
            <w:pPr>
              <w:jc w:val="center"/>
              <w:rPr>
                <w:sz w:val="22"/>
                <w:szCs w:val="22"/>
              </w:rPr>
            </w:pPr>
          </w:p>
        </w:tc>
        <w:tc>
          <w:tcPr>
            <w:tcW w:w="709" w:type="dxa"/>
          </w:tcPr>
          <w:p w:rsidR="00CA3114" w:rsidRPr="00820FAD" w:rsidRDefault="00CA3114" w:rsidP="00D0727B">
            <w:pPr>
              <w:jc w:val="center"/>
              <w:rPr>
                <w:sz w:val="22"/>
                <w:szCs w:val="22"/>
              </w:rPr>
            </w:pPr>
          </w:p>
        </w:tc>
        <w:tc>
          <w:tcPr>
            <w:tcW w:w="1334" w:type="dxa"/>
          </w:tcPr>
          <w:p w:rsidR="00CA3114" w:rsidRPr="00820FAD" w:rsidRDefault="00CA3114" w:rsidP="00D0727B">
            <w:pPr>
              <w:jc w:val="center"/>
              <w:rPr>
                <w:sz w:val="22"/>
                <w:szCs w:val="22"/>
              </w:rPr>
            </w:pPr>
          </w:p>
        </w:tc>
        <w:tc>
          <w:tcPr>
            <w:tcW w:w="710" w:type="dxa"/>
          </w:tcPr>
          <w:p w:rsidR="00CA3114" w:rsidRPr="00820FAD" w:rsidRDefault="00CA3114" w:rsidP="00D0727B">
            <w:pPr>
              <w:jc w:val="center"/>
              <w:rPr>
                <w:sz w:val="22"/>
                <w:szCs w:val="22"/>
              </w:rPr>
            </w:pPr>
          </w:p>
        </w:tc>
        <w:tc>
          <w:tcPr>
            <w:tcW w:w="1074" w:type="dxa"/>
          </w:tcPr>
          <w:p w:rsidR="00CA3114" w:rsidRPr="00820FAD" w:rsidRDefault="00CA3114" w:rsidP="00D0727B">
            <w:pPr>
              <w:jc w:val="center"/>
              <w:rPr>
                <w:sz w:val="22"/>
                <w:szCs w:val="22"/>
              </w:rPr>
            </w:pPr>
          </w:p>
        </w:tc>
      </w:tr>
      <w:tr w:rsidR="0085499F" w:rsidRPr="00820FAD" w:rsidTr="00C47CB0">
        <w:tc>
          <w:tcPr>
            <w:tcW w:w="1249" w:type="dxa"/>
          </w:tcPr>
          <w:p w:rsidR="00220E76" w:rsidRPr="00820FAD" w:rsidRDefault="00220E76" w:rsidP="00D0727B">
            <w:pPr>
              <w:jc w:val="center"/>
              <w:rPr>
                <w:sz w:val="22"/>
                <w:szCs w:val="22"/>
              </w:rPr>
            </w:pPr>
          </w:p>
        </w:tc>
        <w:tc>
          <w:tcPr>
            <w:tcW w:w="1418" w:type="dxa"/>
          </w:tcPr>
          <w:p w:rsidR="00220E76" w:rsidRPr="00820FAD" w:rsidRDefault="00220E76" w:rsidP="00D0727B">
            <w:pPr>
              <w:jc w:val="center"/>
              <w:rPr>
                <w:sz w:val="22"/>
                <w:szCs w:val="22"/>
              </w:rPr>
            </w:pPr>
          </w:p>
        </w:tc>
        <w:tc>
          <w:tcPr>
            <w:tcW w:w="741" w:type="dxa"/>
          </w:tcPr>
          <w:p w:rsidR="00220E76" w:rsidRPr="00820FAD" w:rsidRDefault="00220E76" w:rsidP="00D0727B">
            <w:pPr>
              <w:jc w:val="center"/>
              <w:rPr>
                <w:sz w:val="22"/>
                <w:szCs w:val="22"/>
              </w:rPr>
            </w:pPr>
          </w:p>
        </w:tc>
        <w:tc>
          <w:tcPr>
            <w:tcW w:w="1668" w:type="dxa"/>
          </w:tcPr>
          <w:p w:rsidR="00220E76" w:rsidRPr="00820FAD" w:rsidRDefault="00220E76" w:rsidP="00D0727B">
            <w:pPr>
              <w:jc w:val="center"/>
              <w:rPr>
                <w:sz w:val="22"/>
                <w:szCs w:val="22"/>
              </w:rPr>
            </w:pPr>
          </w:p>
        </w:tc>
        <w:tc>
          <w:tcPr>
            <w:tcW w:w="709" w:type="dxa"/>
          </w:tcPr>
          <w:p w:rsidR="00220E76" w:rsidRPr="00820FAD" w:rsidRDefault="00220E76" w:rsidP="00D0727B">
            <w:pPr>
              <w:jc w:val="center"/>
              <w:rPr>
                <w:sz w:val="22"/>
                <w:szCs w:val="22"/>
              </w:rPr>
            </w:pPr>
          </w:p>
        </w:tc>
        <w:tc>
          <w:tcPr>
            <w:tcW w:w="709" w:type="dxa"/>
          </w:tcPr>
          <w:p w:rsidR="00220E76" w:rsidRPr="00820FAD" w:rsidRDefault="00220E76" w:rsidP="00D0727B">
            <w:pPr>
              <w:jc w:val="center"/>
              <w:rPr>
                <w:sz w:val="22"/>
                <w:szCs w:val="22"/>
              </w:rPr>
            </w:pPr>
          </w:p>
        </w:tc>
        <w:tc>
          <w:tcPr>
            <w:tcW w:w="1334" w:type="dxa"/>
          </w:tcPr>
          <w:p w:rsidR="00220E76" w:rsidRPr="00820FAD" w:rsidRDefault="00220E76" w:rsidP="00D0727B">
            <w:pPr>
              <w:jc w:val="center"/>
              <w:rPr>
                <w:sz w:val="22"/>
                <w:szCs w:val="22"/>
              </w:rPr>
            </w:pPr>
          </w:p>
        </w:tc>
        <w:tc>
          <w:tcPr>
            <w:tcW w:w="710" w:type="dxa"/>
          </w:tcPr>
          <w:p w:rsidR="00220E76" w:rsidRPr="00820FAD" w:rsidRDefault="00220E76" w:rsidP="00D0727B">
            <w:pPr>
              <w:jc w:val="center"/>
              <w:rPr>
                <w:sz w:val="22"/>
                <w:szCs w:val="22"/>
              </w:rPr>
            </w:pPr>
          </w:p>
        </w:tc>
        <w:tc>
          <w:tcPr>
            <w:tcW w:w="1074" w:type="dxa"/>
          </w:tcPr>
          <w:p w:rsidR="00220E76" w:rsidRPr="00820FAD" w:rsidRDefault="00220E76" w:rsidP="00D0727B">
            <w:pPr>
              <w:jc w:val="center"/>
              <w:rPr>
                <w:sz w:val="22"/>
                <w:szCs w:val="22"/>
              </w:rPr>
            </w:pPr>
          </w:p>
        </w:tc>
      </w:tr>
    </w:tbl>
    <w:p w:rsidR="00220E76" w:rsidRPr="00820FAD" w:rsidRDefault="00DA6303" w:rsidP="00220E76">
      <w:pPr>
        <w:spacing w:before="120" w:after="120"/>
        <w:ind w:firstLine="720"/>
        <w:jc w:val="both"/>
        <w:rPr>
          <w:i/>
          <w:sz w:val="22"/>
          <w:szCs w:val="22"/>
        </w:rPr>
      </w:pPr>
      <w:r w:rsidRPr="00820FAD">
        <w:rPr>
          <w:i/>
          <w:sz w:val="22"/>
          <w:szCs w:val="22"/>
        </w:rPr>
        <w:t xml:space="preserve">Gadījumā, ja dati nav pieejami, lūdzam ierakstīt </w:t>
      </w:r>
      <w:r w:rsidR="00513E0D">
        <w:rPr>
          <w:i/>
          <w:sz w:val="22"/>
          <w:szCs w:val="22"/>
        </w:rPr>
        <w:t>N/D</w:t>
      </w:r>
    </w:p>
    <w:p w:rsidR="00536F6D" w:rsidRPr="00820FAD" w:rsidRDefault="009E2D1B" w:rsidP="000B67E5">
      <w:pPr>
        <w:spacing w:before="120" w:after="120"/>
        <w:jc w:val="both"/>
        <w:rPr>
          <w:sz w:val="22"/>
          <w:szCs w:val="22"/>
        </w:rPr>
      </w:pPr>
      <w:r>
        <w:rPr>
          <w:sz w:val="22"/>
          <w:szCs w:val="22"/>
        </w:rPr>
        <w:t>6</w:t>
      </w:r>
      <w:r w:rsidR="00536F6D" w:rsidRPr="00820FAD">
        <w:rPr>
          <w:sz w:val="22"/>
          <w:szCs w:val="22"/>
        </w:rPr>
        <w:t xml:space="preserve">. </w:t>
      </w:r>
      <w:r w:rsidR="00145706" w:rsidRPr="00820FAD">
        <w:rPr>
          <w:sz w:val="22"/>
          <w:szCs w:val="22"/>
        </w:rPr>
        <w:t>Vai pie komunālajām notekūdeņu attīrīšanas ietaisēm ir pieslēgti uzņēmumi, kuru notekūdeņu apjomi vai notekūdeņ</w:t>
      </w:r>
      <w:r w:rsidR="00B96CC8" w:rsidRPr="00820FAD">
        <w:rPr>
          <w:sz w:val="22"/>
          <w:szCs w:val="22"/>
        </w:rPr>
        <w:t>u sastāvs</w:t>
      </w:r>
      <w:r w:rsidR="00145706" w:rsidRPr="00820FAD">
        <w:rPr>
          <w:sz w:val="22"/>
          <w:szCs w:val="22"/>
        </w:rPr>
        <w:t xml:space="preserve"> </w:t>
      </w:r>
      <w:r w:rsidR="00536F6D" w:rsidRPr="00820FAD">
        <w:rPr>
          <w:sz w:val="22"/>
          <w:szCs w:val="22"/>
        </w:rPr>
        <w:t>būtis</w:t>
      </w:r>
      <w:r w:rsidR="00183AB8" w:rsidRPr="00820FAD">
        <w:rPr>
          <w:sz w:val="22"/>
          <w:szCs w:val="22"/>
        </w:rPr>
        <w:t xml:space="preserve">ki ietekmē notekūdeņu kvalitātes </w:t>
      </w:r>
      <w:r w:rsidR="00D27449" w:rsidRPr="00820FAD">
        <w:rPr>
          <w:sz w:val="22"/>
          <w:szCs w:val="22"/>
        </w:rPr>
        <w:t xml:space="preserve">atbilstību Padomes </w:t>
      </w:r>
      <w:smartTag w:uri="schemas-tilde-lv/tildestengine" w:element="date">
        <w:smartTagPr>
          <w:attr w:name="Day" w:val="21"/>
          <w:attr w:name="Month" w:val="5"/>
          <w:attr w:name="Year" w:val="1991"/>
        </w:smartTagPr>
        <w:r w:rsidR="00D27449" w:rsidRPr="00820FAD">
          <w:rPr>
            <w:sz w:val="22"/>
            <w:szCs w:val="22"/>
          </w:rPr>
          <w:t>1991. gada 21. maija</w:t>
        </w:r>
      </w:smartTag>
      <w:r w:rsidR="00D27449" w:rsidRPr="00820FAD">
        <w:rPr>
          <w:sz w:val="22"/>
          <w:szCs w:val="22"/>
        </w:rPr>
        <w:t xml:space="preserve"> direktīvas par komunālo notekūdeņu attīrīšanu prasībām</w:t>
      </w:r>
      <w:r w:rsidR="003B28F8" w:rsidRPr="00820FAD">
        <w:rPr>
          <w:sz w:val="22"/>
          <w:szCs w:val="22"/>
        </w:rPr>
        <w:t xml:space="preserve"> (norādiet </w:t>
      </w:r>
      <w:r w:rsidR="005542EB" w:rsidRPr="00820FAD">
        <w:rPr>
          <w:sz w:val="22"/>
          <w:szCs w:val="22"/>
        </w:rPr>
        <w:t xml:space="preserve">nozīmīgākos </w:t>
      </w:r>
      <w:r w:rsidR="003B28F8" w:rsidRPr="00820FAD">
        <w:rPr>
          <w:sz w:val="22"/>
          <w:szCs w:val="22"/>
        </w:rPr>
        <w:t>uzņēmumus).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3222"/>
        <w:gridCol w:w="3118"/>
      </w:tblGrid>
      <w:tr w:rsidR="003B28F8" w:rsidRPr="00820FAD" w:rsidTr="007F0FC2">
        <w:tc>
          <w:tcPr>
            <w:tcW w:w="2840" w:type="dxa"/>
          </w:tcPr>
          <w:p w:rsidR="003B28F8" w:rsidRPr="00820FAD" w:rsidRDefault="003B28F8" w:rsidP="00D0727B">
            <w:pPr>
              <w:jc w:val="center"/>
              <w:rPr>
                <w:sz w:val="22"/>
                <w:szCs w:val="22"/>
              </w:rPr>
            </w:pPr>
            <w:r w:rsidRPr="00820FAD">
              <w:rPr>
                <w:sz w:val="22"/>
                <w:szCs w:val="22"/>
              </w:rPr>
              <w:t>NAI</w:t>
            </w:r>
            <w:r w:rsidR="005542EB" w:rsidRPr="00820FAD">
              <w:rPr>
                <w:sz w:val="22"/>
                <w:szCs w:val="22"/>
              </w:rPr>
              <w:t xml:space="preserve"> nosaukums</w:t>
            </w:r>
            <w:r w:rsidR="00C47CB0">
              <w:rPr>
                <w:sz w:val="22"/>
                <w:szCs w:val="22"/>
              </w:rPr>
              <w:t xml:space="preserve"> vai apzīmējums</w:t>
            </w:r>
          </w:p>
        </w:tc>
        <w:tc>
          <w:tcPr>
            <w:tcW w:w="3222" w:type="dxa"/>
          </w:tcPr>
          <w:p w:rsidR="003B28F8" w:rsidRPr="00820FAD" w:rsidRDefault="003B28F8" w:rsidP="00D0727B">
            <w:pPr>
              <w:jc w:val="center"/>
              <w:rPr>
                <w:sz w:val="22"/>
                <w:szCs w:val="22"/>
              </w:rPr>
            </w:pPr>
            <w:r w:rsidRPr="00820FAD">
              <w:rPr>
                <w:sz w:val="22"/>
                <w:szCs w:val="22"/>
              </w:rPr>
              <w:t>Pieslēgtā uzņēmuma nosaukums</w:t>
            </w:r>
          </w:p>
        </w:tc>
        <w:tc>
          <w:tcPr>
            <w:tcW w:w="3118" w:type="dxa"/>
          </w:tcPr>
          <w:p w:rsidR="003B28F8" w:rsidRPr="00820FAD" w:rsidRDefault="003B28F8" w:rsidP="00D0727B">
            <w:pPr>
              <w:jc w:val="center"/>
              <w:rPr>
                <w:sz w:val="22"/>
                <w:szCs w:val="22"/>
              </w:rPr>
            </w:pPr>
            <w:r w:rsidRPr="00820FAD">
              <w:rPr>
                <w:sz w:val="22"/>
                <w:szCs w:val="22"/>
              </w:rPr>
              <w:t>Uzņēmuma darbības joma</w:t>
            </w:r>
            <w:r w:rsidR="00CA3114">
              <w:rPr>
                <w:sz w:val="22"/>
                <w:szCs w:val="22"/>
              </w:rPr>
              <w:t xml:space="preserve"> (NACE</w:t>
            </w:r>
            <w:r w:rsidR="00CA3114">
              <w:rPr>
                <w:rStyle w:val="FootnoteReference"/>
                <w:sz w:val="22"/>
                <w:szCs w:val="22"/>
              </w:rPr>
              <w:footnoteReference w:id="2"/>
            </w:r>
            <w:r w:rsidR="00CA3114">
              <w:rPr>
                <w:sz w:val="22"/>
                <w:szCs w:val="22"/>
              </w:rPr>
              <w:t>)</w:t>
            </w:r>
          </w:p>
        </w:tc>
      </w:tr>
      <w:tr w:rsidR="003B28F8" w:rsidRPr="00820FAD" w:rsidTr="007F0FC2">
        <w:tc>
          <w:tcPr>
            <w:tcW w:w="2840" w:type="dxa"/>
          </w:tcPr>
          <w:p w:rsidR="003B28F8" w:rsidRPr="00820FAD" w:rsidRDefault="003B28F8" w:rsidP="00D0727B">
            <w:pPr>
              <w:jc w:val="center"/>
              <w:rPr>
                <w:sz w:val="22"/>
                <w:szCs w:val="22"/>
              </w:rPr>
            </w:pPr>
          </w:p>
        </w:tc>
        <w:tc>
          <w:tcPr>
            <w:tcW w:w="3222" w:type="dxa"/>
          </w:tcPr>
          <w:p w:rsidR="003B28F8" w:rsidRPr="00820FAD" w:rsidRDefault="003B28F8" w:rsidP="00D0727B">
            <w:pPr>
              <w:jc w:val="center"/>
              <w:rPr>
                <w:sz w:val="22"/>
                <w:szCs w:val="22"/>
              </w:rPr>
            </w:pPr>
          </w:p>
        </w:tc>
        <w:tc>
          <w:tcPr>
            <w:tcW w:w="3118" w:type="dxa"/>
          </w:tcPr>
          <w:p w:rsidR="003B28F8" w:rsidRPr="00820FAD" w:rsidRDefault="003B28F8" w:rsidP="00D0727B">
            <w:pPr>
              <w:jc w:val="center"/>
              <w:rPr>
                <w:sz w:val="22"/>
                <w:szCs w:val="22"/>
              </w:rPr>
            </w:pPr>
          </w:p>
        </w:tc>
      </w:tr>
      <w:tr w:rsidR="00CA3114" w:rsidRPr="00820FAD" w:rsidTr="007F0FC2">
        <w:tc>
          <w:tcPr>
            <w:tcW w:w="2840" w:type="dxa"/>
          </w:tcPr>
          <w:p w:rsidR="00CA3114" w:rsidRPr="00820FAD" w:rsidRDefault="00CA3114" w:rsidP="00D0727B">
            <w:pPr>
              <w:jc w:val="center"/>
              <w:rPr>
                <w:sz w:val="22"/>
                <w:szCs w:val="22"/>
              </w:rPr>
            </w:pPr>
          </w:p>
        </w:tc>
        <w:tc>
          <w:tcPr>
            <w:tcW w:w="3222" w:type="dxa"/>
          </w:tcPr>
          <w:p w:rsidR="00CA3114" w:rsidRPr="00820FAD" w:rsidRDefault="00CA3114" w:rsidP="00D0727B">
            <w:pPr>
              <w:jc w:val="center"/>
              <w:rPr>
                <w:sz w:val="22"/>
                <w:szCs w:val="22"/>
              </w:rPr>
            </w:pPr>
          </w:p>
        </w:tc>
        <w:tc>
          <w:tcPr>
            <w:tcW w:w="3118" w:type="dxa"/>
          </w:tcPr>
          <w:p w:rsidR="00CA3114" w:rsidRPr="00820FAD" w:rsidRDefault="00CA3114" w:rsidP="00D0727B">
            <w:pPr>
              <w:jc w:val="center"/>
              <w:rPr>
                <w:sz w:val="22"/>
                <w:szCs w:val="22"/>
              </w:rPr>
            </w:pPr>
          </w:p>
        </w:tc>
      </w:tr>
      <w:tr w:rsidR="00CA3114" w:rsidRPr="00820FAD" w:rsidTr="007F0FC2">
        <w:tc>
          <w:tcPr>
            <w:tcW w:w="2840" w:type="dxa"/>
          </w:tcPr>
          <w:p w:rsidR="00CA3114" w:rsidRPr="00820FAD" w:rsidRDefault="00CA3114" w:rsidP="00D0727B">
            <w:pPr>
              <w:jc w:val="center"/>
              <w:rPr>
                <w:sz w:val="22"/>
                <w:szCs w:val="22"/>
              </w:rPr>
            </w:pPr>
          </w:p>
        </w:tc>
        <w:tc>
          <w:tcPr>
            <w:tcW w:w="3222" w:type="dxa"/>
          </w:tcPr>
          <w:p w:rsidR="00CA3114" w:rsidRPr="00820FAD" w:rsidRDefault="00CA3114" w:rsidP="00D0727B">
            <w:pPr>
              <w:jc w:val="center"/>
              <w:rPr>
                <w:sz w:val="22"/>
                <w:szCs w:val="22"/>
              </w:rPr>
            </w:pPr>
          </w:p>
        </w:tc>
        <w:tc>
          <w:tcPr>
            <w:tcW w:w="3118" w:type="dxa"/>
          </w:tcPr>
          <w:p w:rsidR="00CA3114" w:rsidRPr="00820FAD" w:rsidRDefault="00CA3114" w:rsidP="00D0727B">
            <w:pPr>
              <w:jc w:val="center"/>
              <w:rPr>
                <w:sz w:val="22"/>
                <w:szCs w:val="22"/>
              </w:rPr>
            </w:pPr>
          </w:p>
        </w:tc>
      </w:tr>
      <w:tr w:rsidR="003B28F8" w:rsidRPr="00820FAD" w:rsidTr="007F0FC2">
        <w:tc>
          <w:tcPr>
            <w:tcW w:w="2840" w:type="dxa"/>
          </w:tcPr>
          <w:p w:rsidR="003B28F8" w:rsidRPr="00820FAD" w:rsidRDefault="003B28F8" w:rsidP="00D0727B">
            <w:pPr>
              <w:jc w:val="center"/>
              <w:rPr>
                <w:sz w:val="22"/>
                <w:szCs w:val="22"/>
              </w:rPr>
            </w:pPr>
          </w:p>
        </w:tc>
        <w:tc>
          <w:tcPr>
            <w:tcW w:w="3222" w:type="dxa"/>
          </w:tcPr>
          <w:p w:rsidR="003B28F8" w:rsidRPr="00820FAD" w:rsidRDefault="003B28F8" w:rsidP="00D0727B">
            <w:pPr>
              <w:jc w:val="center"/>
              <w:rPr>
                <w:sz w:val="22"/>
                <w:szCs w:val="22"/>
              </w:rPr>
            </w:pPr>
          </w:p>
        </w:tc>
        <w:tc>
          <w:tcPr>
            <w:tcW w:w="3118" w:type="dxa"/>
          </w:tcPr>
          <w:p w:rsidR="003B28F8" w:rsidRPr="00820FAD" w:rsidRDefault="003B28F8" w:rsidP="00D0727B">
            <w:pPr>
              <w:jc w:val="center"/>
              <w:rPr>
                <w:sz w:val="22"/>
                <w:szCs w:val="22"/>
              </w:rPr>
            </w:pPr>
          </w:p>
        </w:tc>
      </w:tr>
    </w:tbl>
    <w:p w:rsidR="00F92E33" w:rsidRDefault="00F92E33" w:rsidP="00F92E33">
      <w:pPr>
        <w:spacing w:before="120" w:after="120"/>
        <w:ind w:firstLine="720"/>
        <w:jc w:val="both"/>
        <w:rPr>
          <w:i/>
          <w:sz w:val="22"/>
          <w:szCs w:val="22"/>
        </w:rPr>
      </w:pPr>
      <w:r w:rsidRPr="00820FAD">
        <w:rPr>
          <w:i/>
          <w:sz w:val="22"/>
          <w:szCs w:val="22"/>
        </w:rPr>
        <w:t xml:space="preserve">Gadījumā, ja informācija nav pieejama, lūdzu, atzīmējiet </w:t>
      </w:r>
      <w:r w:rsidR="00513E0D">
        <w:rPr>
          <w:i/>
          <w:sz w:val="22"/>
          <w:szCs w:val="22"/>
        </w:rPr>
        <w:t>N/D</w:t>
      </w:r>
    </w:p>
    <w:p w:rsidR="00CA3114" w:rsidRPr="00820FAD" w:rsidRDefault="00CA3114" w:rsidP="00F92E33">
      <w:pPr>
        <w:spacing w:before="120" w:after="120"/>
        <w:ind w:firstLine="720"/>
        <w:jc w:val="both"/>
        <w:rPr>
          <w:i/>
          <w:sz w:val="22"/>
          <w:szCs w:val="22"/>
        </w:rPr>
      </w:pPr>
    </w:p>
    <w:p w:rsidR="00E36664" w:rsidRDefault="009E2D1B" w:rsidP="000B67E5">
      <w:pPr>
        <w:spacing w:before="120" w:after="120"/>
        <w:jc w:val="both"/>
        <w:rPr>
          <w:sz w:val="22"/>
          <w:szCs w:val="22"/>
        </w:rPr>
      </w:pPr>
      <w:r>
        <w:rPr>
          <w:sz w:val="22"/>
          <w:szCs w:val="22"/>
        </w:rPr>
        <w:t>7</w:t>
      </w:r>
      <w:r w:rsidR="00742EDD" w:rsidRPr="00820FAD">
        <w:rPr>
          <w:sz w:val="22"/>
          <w:szCs w:val="22"/>
        </w:rPr>
        <w:t xml:space="preserve">. </w:t>
      </w:r>
      <w:r w:rsidR="007F0FC2" w:rsidRPr="00820FAD">
        <w:rPr>
          <w:sz w:val="22"/>
          <w:szCs w:val="22"/>
        </w:rPr>
        <w:t>Norād</w:t>
      </w:r>
      <w:r w:rsidR="00B96CC8" w:rsidRPr="00820FAD">
        <w:rPr>
          <w:sz w:val="22"/>
          <w:szCs w:val="22"/>
        </w:rPr>
        <w:t>ie</w:t>
      </w:r>
      <w:r w:rsidR="007F0FC2" w:rsidRPr="00820FAD">
        <w:rPr>
          <w:sz w:val="22"/>
          <w:szCs w:val="22"/>
        </w:rPr>
        <w:t>t</w:t>
      </w:r>
      <w:r w:rsidR="00742EDD" w:rsidRPr="00820FAD">
        <w:rPr>
          <w:sz w:val="22"/>
          <w:szCs w:val="22"/>
        </w:rPr>
        <w:t xml:space="preserve"> ūdenssaimniecības lietotāju (</w:t>
      </w:r>
      <w:r w:rsidR="00742EDD" w:rsidRPr="00517FBB">
        <w:rPr>
          <w:b/>
          <w:sz w:val="22"/>
          <w:szCs w:val="22"/>
        </w:rPr>
        <w:t>iedzīvotāju skaits</w:t>
      </w:r>
      <w:r w:rsidR="00742EDD" w:rsidRPr="00820FAD">
        <w:rPr>
          <w:sz w:val="22"/>
          <w:szCs w:val="22"/>
        </w:rPr>
        <w:t>) Jūsu pašvaldībā?</w:t>
      </w:r>
    </w:p>
    <w:p w:rsidR="00C47CB0" w:rsidRPr="00820FAD" w:rsidRDefault="00C47CB0" w:rsidP="00C47CB0">
      <w:pPr>
        <w:spacing w:before="120" w:after="120"/>
        <w:ind w:firstLine="720"/>
        <w:jc w:val="both"/>
        <w:rPr>
          <w:i/>
          <w:sz w:val="22"/>
          <w:szCs w:val="22"/>
        </w:rPr>
      </w:pPr>
      <w:r w:rsidRPr="00820FAD">
        <w:rPr>
          <w:i/>
          <w:sz w:val="22"/>
          <w:szCs w:val="22"/>
        </w:rPr>
        <w:t xml:space="preserve">Informāciju ir nepieciešams sniegt </w:t>
      </w:r>
      <w:r w:rsidRPr="00517FBB">
        <w:rPr>
          <w:b/>
          <w:i/>
          <w:sz w:val="22"/>
          <w:szCs w:val="22"/>
        </w:rPr>
        <w:t>par centralizētās sistēmas</w:t>
      </w:r>
      <w:r w:rsidRPr="00820FAD">
        <w:rPr>
          <w:i/>
          <w:sz w:val="22"/>
          <w:szCs w:val="22"/>
        </w:rPr>
        <w:t xml:space="preserve"> lietotājiem</w:t>
      </w:r>
    </w:p>
    <w:p w:rsidR="00C47CB0" w:rsidRDefault="00C47CB0" w:rsidP="00C47CB0">
      <w:pPr>
        <w:spacing w:before="120" w:after="120"/>
        <w:ind w:firstLine="720"/>
        <w:jc w:val="both"/>
        <w:rPr>
          <w:i/>
          <w:sz w:val="22"/>
          <w:szCs w:val="22"/>
        </w:rPr>
      </w:pPr>
      <w:r w:rsidRPr="00820FAD">
        <w:rPr>
          <w:i/>
          <w:sz w:val="22"/>
          <w:szCs w:val="22"/>
        </w:rPr>
        <w:t xml:space="preserve">Gadījumā, ja informācija nav pieejama, lūdzu, atzīmējiet </w:t>
      </w:r>
      <w:r w:rsidR="00513E0D">
        <w:rPr>
          <w:i/>
          <w:sz w:val="22"/>
          <w:szCs w:val="22"/>
        </w:rPr>
        <w:t>N/D</w:t>
      </w:r>
    </w:p>
    <w:p w:rsidR="00F70AB1" w:rsidRPr="00820FAD" w:rsidRDefault="00F70AB1" w:rsidP="00C47CB0">
      <w:pPr>
        <w:spacing w:before="120" w:after="120"/>
        <w:ind w:firstLine="720"/>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1930"/>
        <w:gridCol w:w="2302"/>
        <w:gridCol w:w="2651"/>
      </w:tblGrid>
      <w:tr w:rsidR="00F92E33" w:rsidRPr="00820FAD" w:rsidTr="00F92E33">
        <w:tc>
          <w:tcPr>
            <w:tcW w:w="2359" w:type="dxa"/>
          </w:tcPr>
          <w:p w:rsidR="00F92E33" w:rsidRPr="00820FAD" w:rsidRDefault="00C47CB0" w:rsidP="00E70164">
            <w:pPr>
              <w:jc w:val="center"/>
              <w:rPr>
                <w:sz w:val="22"/>
                <w:szCs w:val="22"/>
              </w:rPr>
            </w:pPr>
            <w:r>
              <w:rPr>
                <w:sz w:val="22"/>
                <w:szCs w:val="22"/>
              </w:rPr>
              <w:t>Pagasta vai pilsētas</w:t>
            </w:r>
            <w:r w:rsidRPr="00820FAD">
              <w:rPr>
                <w:sz w:val="22"/>
                <w:szCs w:val="22"/>
              </w:rPr>
              <w:t xml:space="preserve"> nosaukums</w:t>
            </w:r>
          </w:p>
        </w:tc>
        <w:tc>
          <w:tcPr>
            <w:tcW w:w="1930" w:type="dxa"/>
          </w:tcPr>
          <w:p w:rsidR="00F92E33" w:rsidRPr="00820FAD" w:rsidRDefault="00F92E33" w:rsidP="00742EDD">
            <w:pPr>
              <w:jc w:val="center"/>
              <w:rPr>
                <w:sz w:val="22"/>
                <w:szCs w:val="22"/>
              </w:rPr>
            </w:pPr>
            <w:r w:rsidRPr="00820FAD">
              <w:rPr>
                <w:sz w:val="22"/>
                <w:szCs w:val="22"/>
              </w:rPr>
              <w:t>Gads</w:t>
            </w:r>
          </w:p>
        </w:tc>
        <w:tc>
          <w:tcPr>
            <w:tcW w:w="2302" w:type="dxa"/>
          </w:tcPr>
          <w:p w:rsidR="00F92E33" w:rsidRPr="00820FAD" w:rsidRDefault="00F92E33" w:rsidP="00742EDD">
            <w:pPr>
              <w:jc w:val="center"/>
              <w:rPr>
                <w:sz w:val="22"/>
                <w:szCs w:val="22"/>
              </w:rPr>
            </w:pPr>
            <w:r w:rsidRPr="00820FAD">
              <w:rPr>
                <w:sz w:val="22"/>
                <w:szCs w:val="22"/>
              </w:rPr>
              <w:t xml:space="preserve">Dzeramais ūdens, </w:t>
            </w:r>
            <w:r w:rsidR="00517FBB">
              <w:rPr>
                <w:sz w:val="22"/>
                <w:szCs w:val="22"/>
              </w:rPr>
              <w:t xml:space="preserve">iedzīvotāju </w:t>
            </w:r>
            <w:r w:rsidRPr="00820FAD">
              <w:rPr>
                <w:sz w:val="22"/>
                <w:szCs w:val="22"/>
              </w:rPr>
              <w:t>skaits</w:t>
            </w:r>
          </w:p>
        </w:tc>
        <w:tc>
          <w:tcPr>
            <w:tcW w:w="2651" w:type="dxa"/>
          </w:tcPr>
          <w:p w:rsidR="00F92E33" w:rsidRPr="00820FAD" w:rsidRDefault="00F92E33" w:rsidP="00E70164">
            <w:pPr>
              <w:jc w:val="center"/>
              <w:rPr>
                <w:sz w:val="22"/>
                <w:szCs w:val="22"/>
              </w:rPr>
            </w:pPr>
            <w:r w:rsidRPr="00820FAD">
              <w:rPr>
                <w:sz w:val="22"/>
                <w:szCs w:val="22"/>
              </w:rPr>
              <w:t xml:space="preserve">Notekūdeņu savākšana un attīrīšana, </w:t>
            </w:r>
            <w:r w:rsidR="00517FBB">
              <w:rPr>
                <w:sz w:val="22"/>
                <w:szCs w:val="22"/>
              </w:rPr>
              <w:t xml:space="preserve">iedzīvotāju </w:t>
            </w:r>
            <w:r w:rsidRPr="00820FAD">
              <w:rPr>
                <w:sz w:val="22"/>
                <w:szCs w:val="22"/>
              </w:rPr>
              <w:t>skaits</w:t>
            </w:r>
          </w:p>
        </w:tc>
      </w:tr>
      <w:tr w:rsidR="00F92E33" w:rsidRPr="00820FAD" w:rsidTr="00F92E33">
        <w:tc>
          <w:tcPr>
            <w:tcW w:w="2359" w:type="dxa"/>
            <w:vMerge w:val="restart"/>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2007</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2008</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2009</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2010</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2011</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val="restart"/>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2007</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2008</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2009</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2010</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r w:rsidR="00F92E33" w:rsidRPr="00820FAD" w:rsidTr="00F92E33">
        <w:tc>
          <w:tcPr>
            <w:tcW w:w="2359" w:type="dxa"/>
            <w:vMerge/>
          </w:tcPr>
          <w:p w:rsidR="00F92E33" w:rsidRPr="00820FAD" w:rsidRDefault="00F92E33" w:rsidP="00E70164">
            <w:pPr>
              <w:jc w:val="both"/>
              <w:rPr>
                <w:sz w:val="22"/>
                <w:szCs w:val="22"/>
              </w:rPr>
            </w:pPr>
          </w:p>
        </w:tc>
        <w:tc>
          <w:tcPr>
            <w:tcW w:w="1930" w:type="dxa"/>
          </w:tcPr>
          <w:p w:rsidR="00F92E33" w:rsidRPr="00820FAD" w:rsidRDefault="00F92E33" w:rsidP="00E70164">
            <w:pPr>
              <w:jc w:val="both"/>
              <w:rPr>
                <w:sz w:val="22"/>
                <w:szCs w:val="22"/>
              </w:rPr>
            </w:pPr>
            <w:r w:rsidRPr="00820FAD">
              <w:rPr>
                <w:sz w:val="22"/>
                <w:szCs w:val="22"/>
              </w:rPr>
              <w:t>2011</w:t>
            </w:r>
          </w:p>
        </w:tc>
        <w:tc>
          <w:tcPr>
            <w:tcW w:w="2302" w:type="dxa"/>
          </w:tcPr>
          <w:p w:rsidR="00F92E33" w:rsidRPr="00820FAD" w:rsidRDefault="00F92E33" w:rsidP="00E70164">
            <w:pPr>
              <w:jc w:val="both"/>
              <w:rPr>
                <w:sz w:val="22"/>
                <w:szCs w:val="22"/>
              </w:rPr>
            </w:pPr>
          </w:p>
        </w:tc>
        <w:tc>
          <w:tcPr>
            <w:tcW w:w="2651" w:type="dxa"/>
          </w:tcPr>
          <w:p w:rsidR="00F92E33" w:rsidRPr="00820FAD" w:rsidRDefault="00F92E33" w:rsidP="00E70164">
            <w:pPr>
              <w:jc w:val="both"/>
              <w:rPr>
                <w:sz w:val="22"/>
                <w:szCs w:val="22"/>
              </w:rPr>
            </w:pPr>
          </w:p>
        </w:tc>
      </w:tr>
    </w:tbl>
    <w:p w:rsidR="005652EE" w:rsidRPr="00820FAD" w:rsidRDefault="005652EE" w:rsidP="005652EE">
      <w:pPr>
        <w:spacing w:before="120" w:after="120"/>
        <w:ind w:firstLine="720"/>
        <w:jc w:val="both"/>
        <w:rPr>
          <w:sz w:val="22"/>
          <w:szCs w:val="22"/>
        </w:rPr>
      </w:pPr>
    </w:p>
    <w:p w:rsidR="005652EE" w:rsidRDefault="009E2D1B" w:rsidP="000B67E5">
      <w:pPr>
        <w:spacing w:before="120" w:after="120"/>
        <w:jc w:val="both"/>
        <w:rPr>
          <w:sz w:val="22"/>
          <w:szCs w:val="22"/>
        </w:rPr>
      </w:pPr>
      <w:r>
        <w:rPr>
          <w:sz w:val="22"/>
          <w:szCs w:val="22"/>
        </w:rPr>
        <w:t>8</w:t>
      </w:r>
      <w:r w:rsidR="005652EE" w:rsidRPr="00820FAD">
        <w:rPr>
          <w:sz w:val="22"/>
          <w:szCs w:val="22"/>
        </w:rPr>
        <w:t xml:space="preserve">. </w:t>
      </w:r>
      <w:r w:rsidR="00223FF6" w:rsidRPr="00820FAD">
        <w:rPr>
          <w:sz w:val="22"/>
          <w:szCs w:val="22"/>
        </w:rPr>
        <w:t>Norādiet</w:t>
      </w:r>
      <w:r w:rsidR="007F0FC2" w:rsidRPr="00820FAD">
        <w:rPr>
          <w:sz w:val="22"/>
          <w:szCs w:val="22"/>
        </w:rPr>
        <w:t xml:space="preserve"> </w:t>
      </w:r>
      <w:r w:rsidR="005652EE" w:rsidRPr="00820FAD">
        <w:rPr>
          <w:sz w:val="22"/>
          <w:szCs w:val="22"/>
        </w:rPr>
        <w:t xml:space="preserve">ūdenssaimniecības </w:t>
      </w:r>
      <w:r w:rsidR="000B67E5" w:rsidRPr="00820FAD">
        <w:rPr>
          <w:sz w:val="22"/>
          <w:szCs w:val="22"/>
        </w:rPr>
        <w:t>pakalpojumu patēriņu</w:t>
      </w:r>
      <w:r w:rsidR="005652EE" w:rsidRPr="00820FAD">
        <w:rPr>
          <w:sz w:val="22"/>
          <w:szCs w:val="22"/>
        </w:rPr>
        <w:t xml:space="preserve"> Jūsu pašvaldībā?</w:t>
      </w:r>
    </w:p>
    <w:p w:rsidR="00C47CB0" w:rsidRDefault="00C47CB0" w:rsidP="00C47CB0">
      <w:pPr>
        <w:spacing w:before="120" w:after="120"/>
        <w:ind w:firstLine="720"/>
        <w:jc w:val="both"/>
        <w:rPr>
          <w:i/>
          <w:sz w:val="22"/>
          <w:szCs w:val="22"/>
        </w:rPr>
      </w:pPr>
      <w:r w:rsidRPr="00820FAD">
        <w:rPr>
          <w:i/>
          <w:sz w:val="22"/>
          <w:szCs w:val="22"/>
        </w:rPr>
        <w:t xml:space="preserve">Gadījumā, ja informācija nav pieejama, lūdzu, atzīmējiet </w:t>
      </w:r>
      <w:r w:rsidR="00513E0D">
        <w:rPr>
          <w:i/>
          <w:sz w:val="22"/>
          <w:szCs w:val="22"/>
        </w:rPr>
        <w:t>N/D</w:t>
      </w:r>
    </w:p>
    <w:p w:rsidR="00F70AB1" w:rsidRPr="00820FAD" w:rsidRDefault="00F70AB1" w:rsidP="00C47CB0">
      <w:pPr>
        <w:spacing w:before="120" w:after="120"/>
        <w:ind w:firstLine="720"/>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1930"/>
        <w:gridCol w:w="2302"/>
        <w:gridCol w:w="2651"/>
      </w:tblGrid>
      <w:tr w:rsidR="005652EE" w:rsidRPr="00820FAD" w:rsidTr="00E70164">
        <w:tc>
          <w:tcPr>
            <w:tcW w:w="2359" w:type="dxa"/>
          </w:tcPr>
          <w:p w:rsidR="005652EE" w:rsidRPr="00820FAD" w:rsidRDefault="00C47CB0" w:rsidP="00E70164">
            <w:pPr>
              <w:jc w:val="center"/>
              <w:rPr>
                <w:sz w:val="22"/>
                <w:szCs w:val="22"/>
              </w:rPr>
            </w:pPr>
            <w:r>
              <w:rPr>
                <w:sz w:val="22"/>
                <w:szCs w:val="22"/>
              </w:rPr>
              <w:t>Pagasta vai pilsētas</w:t>
            </w:r>
            <w:r w:rsidRPr="00820FAD">
              <w:rPr>
                <w:sz w:val="22"/>
                <w:szCs w:val="22"/>
              </w:rPr>
              <w:t xml:space="preserve"> nosaukums</w:t>
            </w:r>
          </w:p>
        </w:tc>
        <w:tc>
          <w:tcPr>
            <w:tcW w:w="1930" w:type="dxa"/>
          </w:tcPr>
          <w:p w:rsidR="005652EE" w:rsidRPr="00820FAD" w:rsidRDefault="005652EE" w:rsidP="00E70164">
            <w:pPr>
              <w:jc w:val="center"/>
              <w:rPr>
                <w:sz w:val="22"/>
                <w:szCs w:val="22"/>
              </w:rPr>
            </w:pPr>
            <w:r w:rsidRPr="00820FAD">
              <w:rPr>
                <w:sz w:val="22"/>
                <w:szCs w:val="22"/>
              </w:rPr>
              <w:t>Gads</w:t>
            </w:r>
          </w:p>
        </w:tc>
        <w:tc>
          <w:tcPr>
            <w:tcW w:w="2302" w:type="dxa"/>
          </w:tcPr>
          <w:p w:rsidR="005652EE" w:rsidRPr="00820FAD" w:rsidRDefault="005652EE" w:rsidP="005652EE">
            <w:pPr>
              <w:jc w:val="center"/>
              <w:rPr>
                <w:sz w:val="22"/>
                <w:szCs w:val="22"/>
              </w:rPr>
            </w:pPr>
            <w:r w:rsidRPr="00820FAD">
              <w:rPr>
                <w:sz w:val="22"/>
                <w:szCs w:val="22"/>
              </w:rPr>
              <w:t>Dzeramais ūdens, m</w:t>
            </w:r>
            <w:r w:rsidR="007F0FC2" w:rsidRPr="00820FAD">
              <w:rPr>
                <w:sz w:val="22"/>
                <w:szCs w:val="22"/>
                <w:vertAlign w:val="superscript"/>
              </w:rPr>
              <w:t>3</w:t>
            </w:r>
          </w:p>
        </w:tc>
        <w:tc>
          <w:tcPr>
            <w:tcW w:w="2651" w:type="dxa"/>
          </w:tcPr>
          <w:p w:rsidR="005652EE" w:rsidRPr="00820FAD" w:rsidRDefault="005652EE" w:rsidP="005652EE">
            <w:pPr>
              <w:jc w:val="center"/>
              <w:rPr>
                <w:sz w:val="22"/>
                <w:szCs w:val="22"/>
              </w:rPr>
            </w:pPr>
            <w:r w:rsidRPr="00820FAD">
              <w:rPr>
                <w:sz w:val="22"/>
                <w:szCs w:val="22"/>
              </w:rPr>
              <w:t>Notekūdeņu savākšana un attīrīšana, m</w:t>
            </w:r>
            <w:r w:rsidR="00EC2E29" w:rsidRPr="00820FAD">
              <w:rPr>
                <w:sz w:val="22"/>
                <w:szCs w:val="22"/>
                <w:vertAlign w:val="superscript"/>
              </w:rPr>
              <w:t>3</w:t>
            </w:r>
          </w:p>
        </w:tc>
      </w:tr>
      <w:tr w:rsidR="005652EE" w:rsidRPr="00820FAD" w:rsidTr="00E70164">
        <w:tc>
          <w:tcPr>
            <w:tcW w:w="2359" w:type="dxa"/>
            <w:vMerge w:val="restart"/>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2007</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2008</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2009</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2010</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2011</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val="restart"/>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2007</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2008</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2009</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2010</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2011</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bl>
    <w:p w:rsidR="005652EE" w:rsidRPr="00820FAD" w:rsidRDefault="005652EE" w:rsidP="005652EE">
      <w:pPr>
        <w:spacing w:before="120" w:after="120"/>
        <w:ind w:firstLine="720"/>
        <w:jc w:val="both"/>
        <w:rPr>
          <w:sz w:val="22"/>
          <w:szCs w:val="22"/>
        </w:rPr>
      </w:pPr>
    </w:p>
    <w:p w:rsidR="005652EE" w:rsidRDefault="009E2D1B" w:rsidP="000B67E5">
      <w:pPr>
        <w:spacing w:before="120" w:after="120"/>
        <w:jc w:val="both"/>
        <w:rPr>
          <w:sz w:val="22"/>
          <w:szCs w:val="22"/>
        </w:rPr>
      </w:pPr>
      <w:r>
        <w:rPr>
          <w:sz w:val="22"/>
          <w:szCs w:val="22"/>
        </w:rPr>
        <w:t>9</w:t>
      </w:r>
      <w:r w:rsidR="005652EE" w:rsidRPr="00820FAD">
        <w:rPr>
          <w:sz w:val="22"/>
          <w:szCs w:val="22"/>
        </w:rPr>
        <w:t>. Kāds ir bijis ūdenssaimniecības pakalpojumu tarifs Jūsu pašvaldībā?</w:t>
      </w:r>
    </w:p>
    <w:p w:rsidR="00517FBB" w:rsidRPr="00820FAD" w:rsidRDefault="00517FBB" w:rsidP="00517FBB">
      <w:pPr>
        <w:spacing w:before="120" w:after="120"/>
        <w:ind w:firstLine="720"/>
        <w:jc w:val="both"/>
        <w:rPr>
          <w:i/>
          <w:sz w:val="22"/>
          <w:szCs w:val="22"/>
        </w:rPr>
      </w:pPr>
      <w:r w:rsidRPr="00820FAD">
        <w:rPr>
          <w:i/>
          <w:sz w:val="22"/>
          <w:szCs w:val="22"/>
        </w:rPr>
        <w:t>Gadījumā, ja visās apdzīvotajās vietās ir viens tarifs, lūdzam to atzīmēt, informāciju par vis</w:t>
      </w:r>
      <w:r>
        <w:rPr>
          <w:i/>
          <w:sz w:val="22"/>
          <w:szCs w:val="22"/>
        </w:rPr>
        <w:t>ie</w:t>
      </w:r>
      <w:r w:rsidRPr="00820FAD">
        <w:rPr>
          <w:i/>
          <w:sz w:val="22"/>
          <w:szCs w:val="22"/>
        </w:rPr>
        <w:t xml:space="preserve">m </w:t>
      </w:r>
      <w:r>
        <w:rPr>
          <w:i/>
          <w:sz w:val="22"/>
          <w:szCs w:val="22"/>
        </w:rPr>
        <w:t>pagastiem</w:t>
      </w:r>
      <w:r w:rsidRPr="00820FAD">
        <w:rPr>
          <w:i/>
          <w:sz w:val="22"/>
          <w:szCs w:val="22"/>
        </w:rPr>
        <w:t xml:space="preserve"> nav nepieciešams kopēt.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1930"/>
        <w:gridCol w:w="2302"/>
        <w:gridCol w:w="2651"/>
      </w:tblGrid>
      <w:tr w:rsidR="005652EE" w:rsidRPr="00820FAD" w:rsidTr="00E70164">
        <w:tc>
          <w:tcPr>
            <w:tcW w:w="2359" w:type="dxa"/>
          </w:tcPr>
          <w:p w:rsidR="005652EE" w:rsidRPr="00820FAD" w:rsidRDefault="00C47CB0" w:rsidP="00E70164">
            <w:pPr>
              <w:jc w:val="center"/>
              <w:rPr>
                <w:sz w:val="22"/>
                <w:szCs w:val="22"/>
              </w:rPr>
            </w:pPr>
            <w:r>
              <w:rPr>
                <w:sz w:val="22"/>
                <w:szCs w:val="22"/>
              </w:rPr>
              <w:t>Pagasta vai pilsētas</w:t>
            </w:r>
            <w:r w:rsidRPr="00820FAD">
              <w:rPr>
                <w:sz w:val="22"/>
                <w:szCs w:val="22"/>
              </w:rPr>
              <w:t xml:space="preserve"> nosaukums</w:t>
            </w:r>
          </w:p>
        </w:tc>
        <w:tc>
          <w:tcPr>
            <w:tcW w:w="1930" w:type="dxa"/>
          </w:tcPr>
          <w:p w:rsidR="005652EE" w:rsidRPr="00820FAD" w:rsidRDefault="005652EE" w:rsidP="00E70164">
            <w:pPr>
              <w:jc w:val="center"/>
              <w:rPr>
                <w:sz w:val="22"/>
                <w:szCs w:val="22"/>
              </w:rPr>
            </w:pPr>
            <w:r w:rsidRPr="00820FAD">
              <w:rPr>
                <w:sz w:val="22"/>
                <w:szCs w:val="22"/>
              </w:rPr>
              <w:t>Gads</w:t>
            </w:r>
          </w:p>
        </w:tc>
        <w:tc>
          <w:tcPr>
            <w:tcW w:w="2302" w:type="dxa"/>
          </w:tcPr>
          <w:p w:rsidR="005652EE" w:rsidRDefault="005652EE" w:rsidP="005652EE">
            <w:pPr>
              <w:jc w:val="center"/>
              <w:rPr>
                <w:sz w:val="22"/>
                <w:szCs w:val="22"/>
              </w:rPr>
            </w:pPr>
            <w:r w:rsidRPr="00820FAD">
              <w:rPr>
                <w:sz w:val="22"/>
                <w:szCs w:val="22"/>
              </w:rPr>
              <w:t>Dzeramais ūdens, lati</w:t>
            </w:r>
            <w:r w:rsidR="00513E0D">
              <w:rPr>
                <w:sz w:val="22"/>
                <w:szCs w:val="22"/>
              </w:rPr>
              <w:t>, bez PVN</w:t>
            </w:r>
          </w:p>
          <w:p w:rsidR="009E2D1B" w:rsidRPr="00820FAD" w:rsidRDefault="009E2D1B" w:rsidP="005652EE">
            <w:pPr>
              <w:jc w:val="center"/>
              <w:rPr>
                <w:sz w:val="22"/>
                <w:szCs w:val="22"/>
              </w:rPr>
            </w:pPr>
          </w:p>
        </w:tc>
        <w:tc>
          <w:tcPr>
            <w:tcW w:w="2651" w:type="dxa"/>
          </w:tcPr>
          <w:p w:rsidR="005652EE" w:rsidRPr="00820FAD" w:rsidRDefault="005652EE" w:rsidP="005652EE">
            <w:pPr>
              <w:jc w:val="center"/>
              <w:rPr>
                <w:sz w:val="22"/>
                <w:szCs w:val="22"/>
              </w:rPr>
            </w:pPr>
            <w:r w:rsidRPr="00820FAD">
              <w:rPr>
                <w:sz w:val="22"/>
                <w:szCs w:val="22"/>
              </w:rPr>
              <w:t>Notekūdeņu savākšana un attīrīšana, lati</w:t>
            </w:r>
            <w:r w:rsidR="00513E0D">
              <w:rPr>
                <w:sz w:val="22"/>
                <w:szCs w:val="22"/>
              </w:rPr>
              <w:t>, bez PVN</w:t>
            </w:r>
          </w:p>
        </w:tc>
      </w:tr>
      <w:tr w:rsidR="005652EE" w:rsidRPr="00820FAD" w:rsidTr="00E70164">
        <w:tc>
          <w:tcPr>
            <w:tcW w:w="2359" w:type="dxa"/>
            <w:vMerge w:val="restart"/>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2007</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2008</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2009</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2010</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2011</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val="restart"/>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2007</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2008</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70164">
            <w:pPr>
              <w:jc w:val="both"/>
              <w:rPr>
                <w:sz w:val="22"/>
                <w:szCs w:val="22"/>
              </w:rPr>
            </w:pPr>
            <w:r w:rsidRPr="00820FAD">
              <w:rPr>
                <w:sz w:val="22"/>
                <w:szCs w:val="22"/>
              </w:rPr>
              <w:t>2009</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r w:rsidR="00EC2E29" w:rsidRPr="00820FAD" w:rsidTr="00E70164">
        <w:tc>
          <w:tcPr>
            <w:tcW w:w="2359" w:type="dxa"/>
            <w:vMerge/>
          </w:tcPr>
          <w:p w:rsidR="00EC2E29" w:rsidRPr="00820FAD" w:rsidRDefault="00EC2E29" w:rsidP="00E70164">
            <w:pPr>
              <w:jc w:val="both"/>
              <w:rPr>
                <w:sz w:val="22"/>
                <w:szCs w:val="22"/>
              </w:rPr>
            </w:pPr>
          </w:p>
        </w:tc>
        <w:tc>
          <w:tcPr>
            <w:tcW w:w="1930" w:type="dxa"/>
          </w:tcPr>
          <w:p w:rsidR="00EC2E29" w:rsidRPr="00820FAD" w:rsidRDefault="00EC2E29" w:rsidP="00E70164">
            <w:pPr>
              <w:jc w:val="both"/>
              <w:rPr>
                <w:sz w:val="22"/>
                <w:szCs w:val="22"/>
              </w:rPr>
            </w:pPr>
            <w:r w:rsidRPr="00820FAD">
              <w:rPr>
                <w:sz w:val="22"/>
                <w:szCs w:val="22"/>
              </w:rPr>
              <w:t>2010</w:t>
            </w:r>
          </w:p>
        </w:tc>
        <w:tc>
          <w:tcPr>
            <w:tcW w:w="2302" w:type="dxa"/>
          </w:tcPr>
          <w:p w:rsidR="00EC2E29" w:rsidRPr="00820FAD" w:rsidRDefault="00EC2E29" w:rsidP="00E70164">
            <w:pPr>
              <w:jc w:val="both"/>
              <w:rPr>
                <w:sz w:val="22"/>
                <w:szCs w:val="22"/>
              </w:rPr>
            </w:pPr>
          </w:p>
        </w:tc>
        <w:tc>
          <w:tcPr>
            <w:tcW w:w="2651" w:type="dxa"/>
          </w:tcPr>
          <w:p w:rsidR="00EC2E29" w:rsidRPr="00820FAD" w:rsidRDefault="00EC2E29" w:rsidP="00E70164">
            <w:pPr>
              <w:jc w:val="both"/>
              <w:rPr>
                <w:sz w:val="22"/>
                <w:szCs w:val="22"/>
              </w:rPr>
            </w:pPr>
          </w:p>
        </w:tc>
      </w:tr>
      <w:tr w:rsidR="005652EE" w:rsidRPr="00820FAD" w:rsidTr="00E70164">
        <w:tc>
          <w:tcPr>
            <w:tcW w:w="2359" w:type="dxa"/>
            <w:vMerge/>
          </w:tcPr>
          <w:p w:rsidR="005652EE" w:rsidRPr="00820FAD" w:rsidRDefault="005652EE" w:rsidP="00E70164">
            <w:pPr>
              <w:jc w:val="both"/>
              <w:rPr>
                <w:sz w:val="22"/>
                <w:szCs w:val="22"/>
              </w:rPr>
            </w:pPr>
          </w:p>
        </w:tc>
        <w:tc>
          <w:tcPr>
            <w:tcW w:w="1930" w:type="dxa"/>
          </w:tcPr>
          <w:p w:rsidR="005652EE" w:rsidRPr="00820FAD" w:rsidRDefault="005652EE" w:rsidP="00EC2E29">
            <w:pPr>
              <w:jc w:val="both"/>
              <w:rPr>
                <w:sz w:val="22"/>
                <w:szCs w:val="22"/>
              </w:rPr>
            </w:pPr>
            <w:r w:rsidRPr="00820FAD">
              <w:rPr>
                <w:sz w:val="22"/>
                <w:szCs w:val="22"/>
              </w:rPr>
              <w:t>201</w:t>
            </w:r>
            <w:r w:rsidR="00EC2E29" w:rsidRPr="00820FAD">
              <w:rPr>
                <w:sz w:val="22"/>
                <w:szCs w:val="22"/>
              </w:rPr>
              <w:t>1</w:t>
            </w:r>
          </w:p>
        </w:tc>
        <w:tc>
          <w:tcPr>
            <w:tcW w:w="2302" w:type="dxa"/>
          </w:tcPr>
          <w:p w:rsidR="005652EE" w:rsidRPr="00820FAD" w:rsidRDefault="005652EE" w:rsidP="00E70164">
            <w:pPr>
              <w:jc w:val="both"/>
              <w:rPr>
                <w:sz w:val="22"/>
                <w:szCs w:val="22"/>
              </w:rPr>
            </w:pPr>
          </w:p>
        </w:tc>
        <w:tc>
          <w:tcPr>
            <w:tcW w:w="2651" w:type="dxa"/>
          </w:tcPr>
          <w:p w:rsidR="005652EE" w:rsidRPr="00820FAD" w:rsidRDefault="005652EE" w:rsidP="00E70164">
            <w:pPr>
              <w:jc w:val="both"/>
              <w:rPr>
                <w:sz w:val="22"/>
                <w:szCs w:val="22"/>
              </w:rPr>
            </w:pPr>
          </w:p>
        </w:tc>
      </w:tr>
    </w:tbl>
    <w:p w:rsidR="005652EE" w:rsidRPr="00820FAD" w:rsidRDefault="005652EE" w:rsidP="00B926ED">
      <w:pPr>
        <w:spacing w:before="120" w:after="120"/>
        <w:ind w:firstLine="720"/>
        <w:jc w:val="both"/>
        <w:rPr>
          <w:i/>
          <w:sz w:val="22"/>
          <w:szCs w:val="22"/>
        </w:rPr>
      </w:pPr>
    </w:p>
    <w:p w:rsidR="00DF1253" w:rsidRDefault="00DF1253">
      <w:pPr>
        <w:rPr>
          <w:b/>
          <w:sz w:val="22"/>
          <w:szCs w:val="22"/>
        </w:rPr>
      </w:pPr>
      <w:r>
        <w:rPr>
          <w:b/>
          <w:sz w:val="22"/>
          <w:szCs w:val="22"/>
        </w:rPr>
        <w:br w:type="page"/>
      </w:r>
    </w:p>
    <w:p w:rsidR="007045B5" w:rsidRPr="00820FAD" w:rsidRDefault="007045B5" w:rsidP="004357D0">
      <w:pPr>
        <w:rPr>
          <w:b/>
          <w:sz w:val="22"/>
          <w:szCs w:val="22"/>
        </w:rPr>
      </w:pPr>
      <w:r w:rsidRPr="00820FAD">
        <w:rPr>
          <w:b/>
          <w:sz w:val="22"/>
          <w:szCs w:val="22"/>
        </w:rPr>
        <w:t>III</w:t>
      </w:r>
      <w:r w:rsidR="000B67E5" w:rsidRPr="00820FAD">
        <w:rPr>
          <w:b/>
          <w:sz w:val="22"/>
          <w:szCs w:val="22"/>
        </w:rPr>
        <w:t xml:space="preserve"> daļa</w:t>
      </w:r>
      <w:r w:rsidRPr="00820FAD">
        <w:rPr>
          <w:b/>
          <w:sz w:val="22"/>
          <w:szCs w:val="22"/>
        </w:rPr>
        <w:t xml:space="preserve">. Īstenoto projektu </w:t>
      </w:r>
      <w:r w:rsidR="00117EF7" w:rsidRPr="00820FAD">
        <w:rPr>
          <w:b/>
          <w:sz w:val="22"/>
          <w:szCs w:val="22"/>
        </w:rPr>
        <w:t xml:space="preserve">detalizēts </w:t>
      </w:r>
      <w:r w:rsidR="00B12F68">
        <w:rPr>
          <w:b/>
          <w:sz w:val="22"/>
          <w:szCs w:val="22"/>
        </w:rPr>
        <w:t>apraksts</w:t>
      </w:r>
    </w:p>
    <w:p w:rsidR="00536F6D" w:rsidRPr="00820FAD" w:rsidRDefault="00536F6D" w:rsidP="004357D0">
      <w:pPr>
        <w:rPr>
          <w:sz w:val="22"/>
          <w:szCs w:val="22"/>
        </w:rPr>
      </w:pPr>
    </w:p>
    <w:p w:rsidR="0022260B" w:rsidRDefault="0022260B" w:rsidP="000B67E5">
      <w:pPr>
        <w:spacing w:before="120" w:after="120"/>
        <w:jc w:val="both"/>
        <w:rPr>
          <w:sz w:val="22"/>
          <w:szCs w:val="22"/>
        </w:rPr>
      </w:pPr>
      <w:r w:rsidRPr="00820FAD">
        <w:rPr>
          <w:sz w:val="22"/>
          <w:szCs w:val="22"/>
        </w:rPr>
        <w:t xml:space="preserve">1. Vai pašvaldība ir īstenojusi projektus ūdenssaimniecības jomā, </w:t>
      </w:r>
      <w:r w:rsidRPr="00820FAD">
        <w:rPr>
          <w:b/>
          <w:sz w:val="22"/>
          <w:szCs w:val="22"/>
        </w:rPr>
        <w:t>ne</w:t>
      </w:r>
      <w:r w:rsidRPr="00820FAD">
        <w:rPr>
          <w:sz w:val="22"/>
          <w:szCs w:val="22"/>
        </w:rPr>
        <w:t xml:space="preserve">piesaistot ES fondus vai dāvinājumus pēdējo </w:t>
      </w:r>
      <w:r w:rsidR="00C47CB0">
        <w:rPr>
          <w:sz w:val="22"/>
          <w:szCs w:val="22"/>
        </w:rPr>
        <w:t>piecu</w:t>
      </w:r>
      <w:r w:rsidRPr="00820FAD">
        <w:rPr>
          <w:sz w:val="22"/>
          <w:szCs w:val="22"/>
        </w:rPr>
        <w:t xml:space="preserve"> gadu laikā?</w:t>
      </w:r>
    </w:p>
    <w:p w:rsidR="00C47CB0" w:rsidRPr="00820FAD" w:rsidRDefault="00C47CB0" w:rsidP="00C47CB0">
      <w:pPr>
        <w:suppressAutoHyphens/>
        <w:autoSpaceDN w:val="0"/>
        <w:ind w:left="720"/>
        <w:jc w:val="both"/>
        <w:textAlignment w:val="baseline"/>
        <w:rPr>
          <w:i/>
          <w:sz w:val="22"/>
          <w:szCs w:val="22"/>
        </w:rPr>
      </w:pPr>
      <w:r w:rsidRPr="00820FAD">
        <w:rPr>
          <w:i/>
          <w:sz w:val="22"/>
          <w:szCs w:val="22"/>
        </w:rPr>
        <w:t>Pēdējo piecu gadu laikā: 2007.-2011.</w:t>
      </w:r>
    </w:p>
    <w:p w:rsidR="00C47CB0" w:rsidRPr="00820FAD" w:rsidRDefault="00C47CB0" w:rsidP="000B67E5">
      <w:pPr>
        <w:spacing w:before="120"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C47CB0" w:rsidRPr="00820FAD" w:rsidTr="00B12F68">
        <w:tc>
          <w:tcPr>
            <w:tcW w:w="5211" w:type="dxa"/>
          </w:tcPr>
          <w:p w:rsidR="00C47CB0" w:rsidRPr="00820FAD" w:rsidRDefault="00C47CB0" w:rsidP="00D0727B">
            <w:pPr>
              <w:jc w:val="center"/>
              <w:rPr>
                <w:sz w:val="22"/>
                <w:szCs w:val="22"/>
              </w:rPr>
            </w:pPr>
            <w:r>
              <w:rPr>
                <w:sz w:val="22"/>
                <w:szCs w:val="22"/>
              </w:rPr>
              <w:t>Pagasta vai pilsētas</w:t>
            </w:r>
            <w:r w:rsidRPr="00820FAD">
              <w:rPr>
                <w:sz w:val="22"/>
                <w:szCs w:val="22"/>
              </w:rPr>
              <w:t xml:space="preserve"> nosaukums</w:t>
            </w:r>
          </w:p>
        </w:tc>
        <w:tc>
          <w:tcPr>
            <w:tcW w:w="4678" w:type="dxa"/>
          </w:tcPr>
          <w:p w:rsidR="00C47CB0" w:rsidRPr="00820FAD" w:rsidRDefault="00C47CB0" w:rsidP="00D0727B">
            <w:pPr>
              <w:jc w:val="center"/>
              <w:rPr>
                <w:sz w:val="22"/>
                <w:szCs w:val="22"/>
              </w:rPr>
            </w:pPr>
            <w:r w:rsidRPr="00820FAD">
              <w:rPr>
                <w:sz w:val="22"/>
                <w:szCs w:val="22"/>
              </w:rPr>
              <w:t>Jā/ Nē</w:t>
            </w:r>
          </w:p>
        </w:tc>
      </w:tr>
      <w:tr w:rsidR="00C47CB0" w:rsidRPr="00820FAD" w:rsidTr="00B12F68">
        <w:tc>
          <w:tcPr>
            <w:tcW w:w="5211" w:type="dxa"/>
          </w:tcPr>
          <w:p w:rsidR="00C47CB0" w:rsidRPr="00820FAD" w:rsidRDefault="00C47CB0" w:rsidP="00D0727B">
            <w:pPr>
              <w:jc w:val="both"/>
              <w:rPr>
                <w:sz w:val="22"/>
                <w:szCs w:val="22"/>
              </w:rPr>
            </w:pPr>
          </w:p>
        </w:tc>
        <w:tc>
          <w:tcPr>
            <w:tcW w:w="4678" w:type="dxa"/>
          </w:tcPr>
          <w:p w:rsidR="00C47CB0" w:rsidRPr="00820FAD" w:rsidRDefault="00C47CB0" w:rsidP="00D0727B">
            <w:pPr>
              <w:jc w:val="both"/>
              <w:rPr>
                <w:sz w:val="22"/>
                <w:szCs w:val="22"/>
              </w:rPr>
            </w:pPr>
          </w:p>
        </w:tc>
      </w:tr>
      <w:tr w:rsidR="00C47CB0" w:rsidRPr="00820FAD" w:rsidTr="00B12F68">
        <w:tc>
          <w:tcPr>
            <w:tcW w:w="5211" w:type="dxa"/>
          </w:tcPr>
          <w:p w:rsidR="00C47CB0" w:rsidRPr="00820FAD" w:rsidRDefault="00C47CB0" w:rsidP="00D0727B">
            <w:pPr>
              <w:jc w:val="both"/>
              <w:rPr>
                <w:sz w:val="22"/>
                <w:szCs w:val="22"/>
              </w:rPr>
            </w:pPr>
          </w:p>
        </w:tc>
        <w:tc>
          <w:tcPr>
            <w:tcW w:w="4678" w:type="dxa"/>
          </w:tcPr>
          <w:p w:rsidR="00C47CB0" w:rsidRPr="00820FAD" w:rsidRDefault="00C47CB0" w:rsidP="00D0727B">
            <w:pPr>
              <w:jc w:val="both"/>
              <w:rPr>
                <w:sz w:val="22"/>
                <w:szCs w:val="22"/>
              </w:rPr>
            </w:pPr>
          </w:p>
        </w:tc>
      </w:tr>
    </w:tbl>
    <w:p w:rsidR="000B67E5" w:rsidRDefault="000B67E5" w:rsidP="000B67E5">
      <w:pPr>
        <w:spacing w:before="120" w:after="120"/>
        <w:jc w:val="both"/>
        <w:rPr>
          <w:sz w:val="22"/>
          <w:szCs w:val="22"/>
        </w:rPr>
      </w:pPr>
    </w:p>
    <w:p w:rsidR="00B12F68" w:rsidRPr="00820FAD" w:rsidRDefault="00B12F68" w:rsidP="00B12F68">
      <w:pPr>
        <w:tabs>
          <w:tab w:val="left" w:pos="426"/>
        </w:tabs>
        <w:suppressAutoHyphens/>
        <w:autoSpaceDN w:val="0"/>
        <w:jc w:val="both"/>
        <w:textAlignment w:val="baseline"/>
        <w:rPr>
          <w:sz w:val="22"/>
          <w:szCs w:val="22"/>
        </w:rPr>
      </w:pPr>
      <w:r>
        <w:rPr>
          <w:sz w:val="22"/>
          <w:szCs w:val="22"/>
        </w:rPr>
        <w:t>1.a. Vai īstenoto projektu īstenošanas rezultātā (</w:t>
      </w:r>
      <w:r w:rsidRPr="00820FAD">
        <w:rPr>
          <w:b/>
          <w:sz w:val="22"/>
          <w:szCs w:val="22"/>
        </w:rPr>
        <w:t>ne</w:t>
      </w:r>
      <w:r w:rsidRPr="00820FAD">
        <w:rPr>
          <w:sz w:val="22"/>
          <w:szCs w:val="22"/>
        </w:rPr>
        <w:t>piesaistot ES fondus</w:t>
      </w:r>
      <w:r>
        <w:rPr>
          <w:sz w:val="22"/>
          <w:szCs w:val="22"/>
        </w:rPr>
        <w:t xml:space="preserve">) </w:t>
      </w:r>
      <w:r w:rsidRPr="00820FAD">
        <w:rPr>
          <w:sz w:val="22"/>
          <w:szCs w:val="22"/>
        </w:rPr>
        <w:t>sasniegt</w:t>
      </w:r>
      <w:r>
        <w:rPr>
          <w:sz w:val="22"/>
          <w:szCs w:val="22"/>
        </w:rPr>
        <w:t>a atbilstība ES prasībām konkrētajā pagastā vai pilsētā</w:t>
      </w:r>
      <w:r w:rsidRPr="00820FAD">
        <w:rPr>
          <w:sz w:val="22"/>
          <w:szCs w:val="22"/>
        </w:rPr>
        <w:t>?</w:t>
      </w:r>
    </w:p>
    <w:p w:rsidR="00B12F68" w:rsidRDefault="00B12F68" w:rsidP="00B12F68">
      <w:pPr>
        <w:pStyle w:val="ListParagraph"/>
        <w:tabs>
          <w:tab w:val="left" w:pos="993"/>
        </w:tabs>
        <w:ind w:left="993"/>
        <w:rPr>
          <w:i/>
          <w:sz w:val="20"/>
          <w:szCs w:val="20"/>
        </w:rPr>
      </w:pPr>
    </w:p>
    <w:p w:rsidR="00B12F68" w:rsidRPr="00500666" w:rsidRDefault="00B12F68" w:rsidP="00B12F68">
      <w:pPr>
        <w:pStyle w:val="ListParagraph"/>
        <w:tabs>
          <w:tab w:val="left" w:pos="993"/>
        </w:tabs>
        <w:ind w:left="993"/>
        <w:rPr>
          <w:i/>
          <w:sz w:val="20"/>
          <w:szCs w:val="20"/>
        </w:rPr>
      </w:pPr>
      <w:r w:rsidRPr="00500666">
        <w:rPr>
          <w:i/>
          <w:sz w:val="20"/>
          <w:szCs w:val="20"/>
        </w:rPr>
        <w:t>Ja uz iepriekšējo jautājumu sniegta atbilde „Nē”, uz šo jautājumu nav nepieciešams atbildēt.</w:t>
      </w:r>
    </w:p>
    <w:p w:rsidR="00B12F68" w:rsidRDefault="00B12F68" w:rsidP="00B12F68">
      <w:pPr>
        <w:tabs>
          <w:tab w:val="left" w:pos="993"/>
        </w:tabs>
        <w:ind w:left="1069"/>
        <w:rPr>
          <w:sz w:val="22"/>
          <w:szCs w:val="22"/>
        </w:rPr>
      </w:pPr>
    </w:p>
    <w:p w:rsidR="00B12F68" w:rsidRPr="00820FAD" w:rsidRDefault="00B12F68" w:rsidP="00B12F68">
      <w:pPr>
        <w:tabs>
          <w:tab w:val="left" w:pos="993"/>
        </w:tabs>
        <w:ind w:left="1069"/>
        <w:rPr>
          <w:sz w:val="22"/>
          <w:szCs w:val="22"/>
        </w:rPr>
      </w:pPr>
      <w:r w:rsidRPr="00820FAD">
        <w:rPr>
          <w:sz w:val="22"/>
          <w:szCs w:val="22"/>
        </w:rPr>
        <w:t xml:space="preserve">  Jā </w:t>
      </w:r>
      <w:r w:rsidRPr="00820FAD">
        <w:rPr>
          <w:sz w:val="22"/>
          <w:szCs w:val="22"/>
        </w:rPr>
        <w:tab/>
      </w:r>
      <w:r w:rsidRPr="00820FAD">
        <w:rPr>
          <w:sz w:val="22"/>
          <w:szCs w:val="22"/>
        </w:rPr>
        <w:tab/>
      </w:r>
      <w:r>
        <w:rPr>
          <w:sz w:val="22"/>
          <w:szCs w:val="22"/>
        </w:rPr>
        <w:t xml:space="preserve"> </w:t>
      </w:r>
      <w:r w:rsidRPr="00820FAD">
        <w:rPr>
          <w:sz w:val="22"/>
          <w:szCs w:val="22"/>
        </w:rPr>
        <w:t xml:space="preserve">Daļēji </w:t>
      </w:r>
      <w:r w:rsidRPr="00820FAD">
        <w:rPr>
          <w:sz w:val="22"/>
          <w:szCs w:val="22"/>
        </w:rPr>
        <w:tab/>
        <w:t xml:space="preserve">                  Nē</w:t>
      </w:r>
      <w:r>
        <w:rPr>
          <w:sz w:val="22"/>
          <w:szCs w:val="22"/>
        </w:rPr>
        <w:tab/>
      </w:r>
      <w:r>
        <w:rPr>
          <w:sz w:val="22"/>
          <w:szCs w:val="22"/>
        </w:rPr>
        <w:tab/>
        <w:t>Nav informācijas</w:t>
      </w:r>
    </w:p>
    <w:p w:rsidR="00B12F68" w:rsidRDefault="00B12F68" w:rsidP="000B67E5">
      <w:pPr>
        <w:spacing w:before="120" w:after="120"/>
        <w:jc w:val="both"/>
        <w:rPr>
          <w:sz w:val="22"/>
          <w:szCs w:val="22"/>
        </w:rPr>
      </w:pPr>
    </w:p>
    <w:p w:rsidR="00B12F68" w:rsidRPr="00820FAD" w:rsidRDefault="00B12F68" w:rsidP="000B67E5">
      <w:pPr>
        <w:spacing w:before="120" w:after="120"/>
        <w:jc w:val="both"/>
        <w:rPr>
          <w:sz w:val="22"/>
          <w:szCs w:val="22"/>
        </w:rPr>
      </w:pPr>
    </w:p>
    <w:p w:rsidR="0022260B" w:rsidRDefault="0022260B" w:rsidP="000B67E5">
      <w:pPr>
        <w:spacing w:before="120" w:after="120"/>
        <w:jc w:val="both"/>
        <w:rPr>
          <w:sz w:val="22"/>
          <w:szCs w:val="22"/>
        </w:rPr>
      </w:pPr>
      <w:r w:rsidRPr="00820FAD">
        <w:rPr>
          <w:sz w:val="22"/>
          <w:szCs w:val="22"/>
        </w:rPr>
        <w:t xml:space="preserve">2. Vai pašvaldība ir īstenojusi projektus ūdenssaimniecības jomā, piesaistot Eiropas Savienības (ES) fondus vai dāvinājumus pēdējo </w:t>
      </w:r>
      <w:r w:rsidR="00C47CB0">
        <w:rPr>
          <w:sz w:val="22"/>
          <w:szCs w:val="22"/>
        </w:rPr>
        <w:t>piecu</w:t>
      </w:r>
      <w:r w:rsidRPr="00820FAD">
        <w:rPr>
          <w:sz w:val="22"/>
          <w:szCs w:val="22"/>
        </w:rPr>
        <w:t xml:space="preserve"> gadu laikā?</w:t>
      </w:r>
    </w:p>
    <w:p w:rsidR="00C47CB0" w:rsidRPr="00820FAD" w:rsidRDefault="00C47CB0" w:rsidP="00C47CB0">
      <w:pPr>
        <w:suppressAutoHyphens/>
        <w:autoSpaceDN w:val="0"/>
        <w:ind w:left="720"/>
        <w:jc w:val="both"/>
        <w:textAlignment w:val="baseline"/>
        <w:rPr>
          <w:i/>
          <w:sz w:val="22"/>
          <w:szCs w:val="22"/>
        </w:rPr>
      </w:pPr>
      <w:r w:rsidRPr="00820FAD">
        <w:rPr>
          <w:i/>
          <w:sz w:val="22"/>
          <w:szCs w:val="22"/>
        </w:rPr>
        <w:t>Pēdējo piecu gadu laikā: 2007.-2011.</w:t>
      </w:r>
    </w:p>
    <w:p w:rsidR="00C47CB0" w:rsidRPr="00820FAD" w:rsidRDefault="00C47CB0" w:rsidP="000B67E5">
      <w:pPr>
        <w:spacing w:before="120"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2388"/>
        <w:gridCol w:w="4394"/>
      </w:tblGrid>
      <w:tr w:rsidR="0022260B" w:rsidRPr="00820FAD" w:rsidTr="002319A0">
        <w:tc>
          <w:tcPr>
            <w:tcW w:w="3107" w:type="dxa"/>
          </w:tcPr>
          <w:p w:rsidR="0022260B" w:rsidRPr="00820FAD" w:rsidRDefault="00C47CB0" w:rsidP="00D0727B">
            <w:pPr>
              <w:jc w:val="center"/>
              <w:rPr>
                <w:sz w:val="22"/>
                <w:szCs w:val="22"/>
              </w:rPr>
            </w:pPr>
            <w:r>
              <w:rPr>
                <w:sz w:val="22"/>
                <w:szCs w:val="22"/>
              </w:rPr>
              <w:t>Pagasta vai pilsētas</w:t>
            </w:r>
            <w:r w:rsidRPr="00820FAD">
              <w:rPr>
                <w:sz w:val="22"/>
                <w:szCs w:val="22"/>
              </w:rPr>
              <w:t xml:space="preserve"> nosaukums</w:t>
            </w:r>
          </w:p>
        </w:tc>
        <w:tc>
          <w:tcPr>
            <w:tcW w:w="2388" w:type="dxa"/>
          </w:tcPr>
          <w:p w:rsidR="0022260B" w:rsidRPr="00820FAD" w:rsidRDefault="0022260B" w:rsidP="002319A0">
            <w:pPr>
              <w:jc w:val="center"/>
              <w:rPr>
                <w:sz w:val="22"/>
                <w:szCs w:val="22"/>
              </w:rPr>
            </w:pPr>
            <w:r w:rsidRPr="00820FAD">
              <w:rPr>
                <w:sz w:val="22"/>
                <w:szCs w:val="22"/>
              </w:rPr>
              <w:t>Pēdējo 5 gadu laikā</w:t>
            </w:r>
            <w:r w:rsidR="002319A0" w:rsidRPr="00820FAD">
              <w:rPr>
                <w:sz w:val="22"/>
                <w:szCs w:val="22"/>
              </w:rPr>
              <w:t xml:space="preserve"> </w:t>
            </w:r>
            <w:r w:rsidR="002319A0">
              <w:rPr>
                <w:sz w:val="22"/>
                <w:szCs w:val="22"/>
              </w:rPr>
              <w:t>(</w:t>
            </w:r>
            <w:r w:rsidR="002319A0" w:rsidRPr="002319A0">
              <w:rPr>
                <w:b/>
                <w:sz w:val="22"/>
                <w:szCs w:val="22"/>
              </w:rPr>
              <w:t>Jā</w:t>
            </w:r>
            <w:r w:rsidR="002319A0">
              <w:rPr>
                <w:sz w:val="22"/>
                <w:szCs w:val="22"/>
              </w:rPr>
              <w:t xml:space="preserve"> vai</w:t>
            </w:r>
            <w:r w:rsidR="002319A0" w:rsidRPr="00820FAD">
              <w:rPr>
                <w:sz w:val="22"/>
                <w:szCs w:val="22"/>
              </w:rPr>
              <w:t xml:space="preserve"> </w:t>
            </w:r>
            <w:r w:rsidR="002319A0" w:rsidRPr="002319A0">
              <w:rPr>
                <w:b/>
                <w:sz w:val="22"/>
                <w:szCs w:val="22"/>
              </w:rPr>
              <w:t>Nē</w:t>
            </w:r>
            <w:r w:rsidR="002319A0">
              <w:rPr>
                <w:sz w:val="22"/>
                <w:szCs w:val="22"/>
              </w:rPr>
              <w:t>)</w:t>
            </w:r>
          </w:p>
        </w:tc>
        <w:tc>
          <w:tcPr>
            <w:tcW w:w="4394" w:type="dxa"/>
          </w:tcPr>
          <w:p w:rsidR="0022260B" w:rsidRPr="00820FAD" w:rsidRDefault="00C47CB0" w:rsidP="00C47CB0">
            <w:pPr>
              <w:jc w:val="center"/>
              <w:rPr>
                <w:sz w:val="22"/>
                <w:szCs w:val="22"/>
              </w:rPr>
            </w:pPr>
            <w:r w:rsidRPr="00C47CB0">
              <w:rPr>
                <w:sz w:val="22"/>
                <w:szCs w:val="22"/>
              </w:rPr>
              <w:t>Ja atbilde ir jā, lūdzam norādīt projekta nosaukumu vai numuru</w:t>
            </w:r>
          </w:p>
        </w:tc>
      </w:tr>
      <w:tr w:rsidR="002319A0" w:rsidRPr="00820FAD" w:rsidTr="002319A0">
        <w:tc>
          <w:tcPr>
            <w:tcW w:w="3107" w:type="dxa"/>
          </w:tcPr>
          <w:p w:rsidR="002319A0" w:rsidRPr="00820FAD" w:rsidRDefault="002319A0" w:rsidP="00D0727B">
            <w:pPr>
              <w:jc w:val="both"/>
              <w:rPr>
                <w:sz w:val="22"/>
                <w:szCs w:val="22"/>
              </w:rPr>
            </w:pPr>
          </w:p>
        </w:tc>
        <w:tc>
          <w:tcPr>
            <w:tcW w:w="2388" w:type="dxa"/>
          </w:tcPr>
          <w:p w:rsidR="002319A0" w:rsidRPr="00820FAD" w:rsidRDefault="002319A0" w:rsidP="00D0727B">
            <w:pPr>
              <w:jc w:val="both"/>
              <w:rPr>
                <w:sz w:val="22"/>
                <w:szCs w:val="22"/>
              </w:rPr>
            </w:pPr>
          </w:p>
        </w:tc>
        <w:tc>
          <w:tcPr>
            <w:tcW w:w="4394" w:type="dxa"/>
          </w:tcPr>
          <w:p w:rsidR="002319A0" w:rsidRPr="00820FAD" w:rsidRDefault="002319A0" w:rsidP="00D0727B">
            <w:pPr>
              <w:jc w:val="both"/>
              <w:rPr>
                <w:sz w:val="22"/>
                <w:szCs w:val="22"/>
              </w:rPr>
            </w:pPr>
          </w:p>
        </w:tc>
      </w:tr>
      <w:tr w:rsidR="002319A0" w:rsidRPr="00820FAD" w:rsidTr="002319A0">
        <w:tc>
          <w:tcPr>
            <w:tcW w:w="3107" w:type="dxa"/>
          </w:tcPr>
          <w:p w:rsidR="002319A0" w:rsidRPr="00820FAD" w:rsidRDefault="002319A0" w:rsidP="00D0727B">
            <w:pPr>
              <w:jc w:val="both"/>
              <w:rPr>
                <w:sz w:val="22"/>
                <w:szCs w:val="22"/>
              </w:rPr>
            </w:pPr>
          </w:p>
        </w:tc>
        <w:tc>
          <w:tcPr>
            <w:tcW w:w="2388" w:type="dxa"/>
          </w:tcPr>
          <w:p w:rsidR="002319A0" w:rsidRPr="00820FAD" w:rsidRDefault="002319A0" w:rsidP="00D0727B">
            <w:pPr>
              <w:jc w:val="both"/>
              <w:rPr>
                <w:sz w:val="22"/>
                <w:szCs w:val="22"/>
              </w:rPr>
            </w:pPr>
          </w:p>
        </w:tc>
        <w:tc>
          <w:tcPr>
            <w:tcW w:w="4394" w:type="dxa"/>
          </w:tcPr>
          <w:p w:rsidR="002319A0" w:rsidRPr="00820FAD" w:rsidRDefault="002319A0" w:rsidP="00D0727B">
            <w:pPr>
              <w:jc w:val="both"/>
              <w:rPr>
                <w:sz w:val="22"/>
                <w:szCs w:val="22"/>
              </w:rPr>
            </w:pPr>
          </w:p>
        </w:tc>
      </w:tr>
    </w:tbl>
    <w:p w:rsidR="0022260B" w:rsidRPr="00820FAD" w:rsidRDefault="0022260B" w:rsidP="004357D0">
      <w:pPr>
        <w:rPr>
          <w:sz w:val="22"/>
          <w:szCs w:val="22"/>
        </w:rPr>
      </w:pPr>
    </w:p>
    <w:p w:rsidR="00B12F68" w:rsidRPr="00820FAD" w:rsidRDefault="00B12F68" w:rsidP="00B12F68">
      <w:pPr>
        <w:tabs>
          <w:tab w:val="left" w:pos="426"/>
        </w:tabs>
        <w:suppressAutoHyphens/>
        <w:autoSpaceDN w:val="0"/>
        <w:jc w:val="both"/>
        <w:textAlignment w:val="baseline"/>
        <w:rPr>
          <w:sz w:val="22"/>
          <w:szCs w:val="22"/>
        </w:rPr>
      </w:pPr>
      <w:bookmarkStart w:id="2" w:name="_GoBack"/>
      <w:bookmarkEnd w:id="2"/>
      <w:r>
        <w:rPr>
          <w:sz w:val="22"/>
          <w:szCs w:val="22"/>
        </w:rPr>
        <w:t>2.a. Vai īstenoto projektu īstenošanas rezultātā (</w:t>
      </w:r>
      <w:r w:rsidRPr="00B12F68">
        <w:rPr>
          <w:b/>
          <w:sz w:val="22"/>
          <w:szCs w:val="22"/>
        </w:rPr>
        <w:t>piesaistot</w:t>
      </w:r>
      <w:r w:rsidRPr="00820FAD">
        <w:rPr>
          <w:sz w:val="22"/>
          <w:szCs w:val="22"/>
        </w:rPr>
        <w:t xml:space="preserve"> ES fondus</w:t>
      </w:r>
      <w:r>
        <w:rPr>
          <w:sz w:val="22"/>
          <w:szCs w:val="22"/>
        </w:rPr>
        <w:t xml:space="preserve">) </w:t>
      </w:r>
      <w:r w:rsidRPr="00820FAD">
        <w:rPr>
          <w:sz w:val="22"/>
          <w:szCs w:val="22"/>
        </w:rPr>
        <w:t>sasniegt</w:t>
      </w:r>
      <w:r>
        <w:rPr>
          <w:sz w:val="22"/>
          <w:szCs w:val="22"/>
        </w:rPr>
        <w:t>a atbilstība ES prasībām konkrētajā pagastā vai pilsētā</w:t>
      </w:r>
      <w:r w:rsidRPr="00820FAD">
        <w:rPr>
          <w:sz w:val="22"/>
          <w:szCs w:val="22"/>
        </w:rPr>
        <w:t>?</w:t>
      </w:r>
    </w:p>
    <w:p w:rsidR="00B12F68" w:rsidRDefault="00B12F68" w:rsidP="00B12F68">
      <w:pPr>
        <w:pStyle w:val="ListParagraph"/>
        <w:tabs>
          <w:tab w:val="left" w:pos="993"/>
        </w:tabs>
        <w:ind w:left="993"/>
        <w:rPr>
          <w:i/>
          <w:sz w:val="20"/>
          <w:szCs w:val="20"/>
        </w:rPr>
      </w:pPr>
    </w:p>
    <w:p w:rsidR="00B12F68" w:rsidRPr="00500666" w:rsidRDefault="00B12F68" w:rsidP="00B12F68">
      <w:pPr>
        <w:pStyle w:val="ListParagraph"/>
        <w:tabs>
          <w:tab w:val="left" w:pos="993"/>
        </w:tabs>
        <w:ind w:left="993"/>
        <w:rPr>
          <w:i/>
          <w:sz w:val="20"/>
          <w:szCs w:val="20"/>
        </w:rPr>
      </w:pPr>
      <w:r w:rsidRPr="00500666">
        <w:rPr>
          <w:i/>
          <w:sz w:val="20"/>
          <w:szCs w:val="20"/>
        </w:rPr>
        <w:t>Ja uz iepriekšējo jautājumu sniegta atbilde „Nē”, uz šo jautājumu nav nepieciešams atbildēt.</w:t>
      </w:r>
    </w:p>
    <w:p w:rsidR="00B12F68" w:rsidRDefault="00B12F68" w:rsidP="00B12F68">
      <w:pPr>
        <w:tabs>
          <w:tab w:val="left" w:pos="993"/>
        </w:tabs>
        <w:ind w:left="1069"/>
        <w:rPr>
          <w:sz w:val="22"/>
          <w:szCs w:val="22"/>
        </w:rPr>
      </w:pPr>
    </w:p>
    <w:p w:rsidR="00B12F68" w:rsidRPr="00820FAD" w:rsidRDefault="00B12F68" w:rsidP="00B12F68">
      <w:pPr>
        <w:tabs>
          <w:tab w:val="left" w:pos="993"/>
        </w:tabs>
        <w:ind w:left="1069"/>
        <w:rPr>
          <w:sz w:val="22"/>
          <w:szCs w:val="22"/>
        </w:rPr>
      </w:pPr>
      <w:r w:rsidRPr="00820FAD">
        <w:rPr>
          <w:sz w:val="22"/>
          <w:szCs w:val="22"/>
        </w:rPr>
        <w:t xml:space="preserve">  Jā </w:t>
      </w:r>
      <w:r w:rsidRPr="00820FAD">
        <w:rPr>
          <w:sz w:val="22"/>
          <w:szCs w:val="22"/>
        </w:rPr>
        <w:tab/>
      </w:r>
      <w:r w:rsidRPr="00820FAD">
        <w:rPr>
          <w:sz w:val="22"/>
          <w:szCs w:val="22"/>
        </w:rPr>
        <w:tab/>
      </w:r>
      <w:r>
        <w:rPr>
          <w:sz w:val="22"/>
          <w:szCs w:val="22"/>
        </w:rPr>
        <w:t xml:space="preserve"> </w:t>
      </w:r>
      <w:r w:rsidRPr="00820FAD">
        <w:rPr>
          <w:sz w:val="22"/>
          <w:szCs w:val="22"/>
        </w:rPr>
        <w:t xml:space="preserve">Daļēji </w:t>
      </w:r>
      <w:r w:rsidRPr="00820FAD">
        <w:rPr>
          <w:sz w:val="22"/>
          <w:szCs w:val="22"/>
        </w:rPr>
        <w:tab/>
        <w:t xml:space="preserve">                  Nē</w:t>
      </w:r>
      <w:r>
        <w:rPr>
          <w:sz w:val="22"/>
          <w:szCs w:val="22"/>
        </w:rPr>
        <w:tab/>
      </w:r>
      <w:r>
        <w:rPr>
          <w:sz w:val="22"/>
          <w:szCs w:val="22"/>
        </w:rPr>
        <w:tab/>
        <w:t>Nav informācijas</w:t>
      </w:r>
    </w:p>
    <w:p w:rsidR="00C47CB0" w:rsidRDefault="00C47CB0" w:rsidP="0022260B">
      <w:pPr>
        <w:jc w:val="center"/>
        <w:rPr>
          <w:b/>
          <w:sz w:val="22"/>
          <w:szCs w:val="22"/>
        </w:rPr>
      </w:pPr>
    </w:p>
    <w:p w:rsidR="00C47CB0" w:rsidRDefault="00C47CB0" w:rsidP="0022260B">
      <w:pPr>
        <w:jc w:val="center"/>
        <w:rPr>
          <w:b/>
          <w:sz w:val="22"/>
          <w:szCs w:val="22"/>
        </w:rPr>
      </w:pPr>
    </w:p>
    <w:p w:rsidR="00C47CB0" w:rsidRDefault="00C47CB0" w:rsidP="0022260B">
      <w:pPr>
        <w:jc w:val="center"/>
        <w:rPr>
          <w:b/>
          <w:sz w:val="22"/>
          <w:szCs w:val="22"/>
        </w:rPr>
      </w:pPr>
    </w:p>
    <w:p w:rsidR="00517FBB" w:rsidRDefault="00517FBB" w:rsidP="0022260B">
      <w:pPr>
        <w:jc w:val="center"/>
        <w:rPr>
          <w:b/>
          <w:sz w:val="22"/>
          <w:szCs w:val="22"/>
        </w:rPr>
      </w:pPr>
    </w:p>
    <w:p w:rsidR="00517FBB" w:rsidRDefault="00517FBB" w:rsidP="0022260B">
      <w:pPr>
        <w:jc w:val="center"/>
        <w:rPr>
          <w:b/>
          <w:sz w:val="22"/>
          <w:szCs w:val="22"/>
        </w:rPr>
      </w:pPr>
    </w:p>
    <w:p w:rsidR="0022260B" w:rsidRPr="00820FAD" w:rsidRDefault="0022260B" w:rsidP="0022260B">
      <w:pPr>
        <w:jc w:val="center"/>
        <w:rPr>
          <w:b/>
          <w:sz w:val="22"/>
          <w:szCs w:val="22"/>
        </w:rPr>
      </w:pPr>
      <w:r w:rsidRPr="00820FAD">
        <w:rPr>
          <w:b/>
          <w:sz w:val="22"/>
          <w:szCs w:val="22"/>
        </w:rPr>
        <w:t>Liels paldies par Jūsu ieguldījumu! Tas palīdzēs mums noteikt prioritārus attīstības virzienus ūdenssaimniecībā un uzlabot nozares plānošanas dokumentu saturu.</w:t>
      </w:r>
    </w:p>
    <w:sectPr w:rsidR="0022260B" w:rsidRPr="00820FAD" w:rsidSect="000B67E5">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95" w:rsidRDefault="00F64395" w:rsidP="00636F56">
      <w:r>
        <w:separator/>
      </w:r>
    </w:p>
  </w:endnote>
  <w:endnote w:type="continuationSeparator" w:id="0">
    <w:p w:rsidR="00F64395" w:rsidRDefault="00F64395" w:rsidP="0063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56" w:rsidRDefault="006236E4">
    <w:pPr>
      <w:pStyle w:val="Footer"/>
      <w:jc w:val="right"/>
    </w:pPr>
    <w:r>
      <w:fldChar w:fldCharType="begin"/>
    </w:r>
    <w:r w:rsidR="009F1CCE">
      <w:instrText xml:space="preserve"> PAGE   \* MERGEFORMAT </w:instrText>
    </w:r>
    <w:r>
      <w:fldChar w:fldCharType="separate"/>
    </w:r>
    <w:r w:rsidR="00F64395">
      <w:rPr>
        <w:noProof/>
      </w:rPr>
      <w:t>1</w:t>
    </w:r>
    <w:r>
      <w:rPr>
        <w:noProof/>
      </w:rPr>
      <w:fldChar w:fldCharType="end"/>
    </w:r>
  </w:p>
  <w:p w:rsidR="00636F56" w:rsidRDefault="00636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95" w:rsidRDefault="00F64395" w:rsidP="00636F56">
      <w:r>
        <w:separator/>
      </w:r>
    </w:p>
  </w:footnote>
  <w:footnote w:type="continuationSeparator" w:id="0">
    <w:p w:rsidR="00F64395" w:rsidRDefault="00F64395" w:rsidP="00636F56">
      <w:r>
        <w:continuationSeparator/>
      </w:r>
    </w:p>
  </w:footnote>
  <w:footnote w:id="1">
    <w:p w:rsidR="007E3F8B" w:rsidRPr="001E64BB" w:rsidRDefault="007E3F8B">
      <w:pPr>
        <w:pStyle w:val="FootnoteText"/>
      </w:pPr>
      <w:r w:rsidRPr="001E64BB">
        <w:rPr>
          <w:rStyle w:val="FootnoteReference"/>
        </w:rPr>
        <w:footnoteRef/>
      </w:r>
      <w:r w:rsidRPr="001E64BB">
        <w:t xml:space="preserve"> Administratīvo teritoriju un teritoriālo vienību klasifikators pieejams: </w:t>
      </w:r>
      <w:hyperlink r:id="rId1" w:history="1">
        <w:r w:rsidRPr="001E64BB">
          <w:rPr>
            <w:rStyle w:val="Hyperlink"/>
          </w:rPr>
          <w:t>http://www.csb.gov.lv/node/29893/list</w:t>
        </w:r>
      </w:hyperlink>
    </w:p>
    <w:p w:rsidR="007E3F8B" w:rsidRDefault="007E3F8B">
      <w:pPr>
        <w:pStyle w:val="FootnoteText"/>
      </w:pPr>
      <w:r w:rsidRPr="001E64BB">
        <w:t xml:space="preserve">Klasifikatora objekti ir  9 republikas pilsētas, 110 novadi, 564 novadu pilsētas un novadu pagasti. Šīs anketas </w:t>
      </w:r>
      <w:r>
        <w:t>ietvaros tiek apkopota informācija par republikas pilsētām, kā arī novadu pilsētām</w:t>
      </w:r>
      <w:r w:rsidRPr="001E64BB">
        <w:t xml:space="preserve"> un novadu pagasti</w:t>
      </w:r>
      <w:r>
        <w:t>em. Lūdzam nesniegt informāciju par novadu kopumā!</w:t>
      </w:r>
    </w:p>
  </w:footnote>
  <w:footnote w:id="2">
    <w:p w:rsidR="00CA3114" w:rsidRDefault="00CA3114">
      <w:pPr>
        <w:pStyle w:val="FootnoteText"/>
      </w:pPr>
      <w:r>
        <w:rPr>
          <w:rStyle w:val="FootnoteReference"/>
        </w:rPr>
        <w:footnoteRef/>
      </w:r>
      <w:r>
        <w:t xml:space="preserve"> </w:t>
      </w:r>
      <w:hyperlink r:id="rId2" w:history="1">
        <w:r w:rsidR="00513E0D" w:rsidRPr="00BE78C7">
          <w:rPr>
            <w:rStyle w:val="Hyperlink"/>
          </w:rPr>
          <w:t>http://www.csb.gov.lv/node/31668/list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12"/>
    <w:multiLevelType w:val="hybridMultilevel"/>
    <w:tmpl w:val="AEC40E8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00E6914"/>
    <w:multiLevelType w:val="hybridMultilevel"/>
    <w:tmpl w:val="E730A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B931F9"/>
    <w:multiLevelType w:val="multilevel"/>
    <w:tmpl w:val="A8BA7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006016"/>
    <w:multiLevelType w:val="multilevel"/>
    <w:tmpl w:val="A8BA7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346407"/>
    <w:multiLevelType w:val="hybridMultilevel"/>
    <w:tmpl w:val="930A7E18"/>
    <w:lvl w:ilvl="0" w:tplc="04190003">
      <w:start w:val="1"/>
      <w:numFmt w:val="bullet"/>
      <w:lvlText w:val="o"/>
      <w:lvlJc w:val="left"/>
      <w:pPr>
        <w:ind w:left="1426" w:hanging="360"/>
      </w:pPr>
      <w:rPr>
        <w:rFonts w:ascii="Courier New" w:hAnsi="Courier New" w:cs="Courier New"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65460049"/>
    <w:multiLevelType w:val="multilevel"/>
    <w:tmpl w:val="A8BA7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4D7866"/>
    <w:multiLevelType w:val="multilevel"/>
    <w:tmpl w:val="CE120630"/>
    <w:lvl w:ilvl="0">
      <w:start w:val="1"/>
      <w:numFmt w:val="decimal"/>
      <w:lvlText w:val="%1."/>
      <w:lvlJc w:val="left"/>
      <w:pPr>
        <w:ind w:left="36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846670"/>
    <w:multiLevelType w:val="hybridMultilevel"/>
    <w:tmpl w:val="F55687E6"/>
    <w:lvl w:ilvl="0" w:tplc="04190003">
      <w:start w:val="1"/>
      <w:numFmt w:val="bullet"/>
      <w:lvlText w:val="o"/>
      <w:lvlJc w:val="left"/>
      <w:pPr>
        <w:ind w:left="1371" w:hanging="360"/>
      </w:pPr>
      <w:rPr>
        <w:rFonts w:ascii="Courier New" w:hAnsi="Courier New" w:cs="Courier New"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8">
    <w:nsid w:val="6EAF6F9D"/>
    <w:multiLevelType w:val="multilevel"/>
    <w:tmpl w:val="CE120630"/>
    <w:lvl w:ilvl="0">
      <w:start w:val="1"/>
      <w:numFmt w:val="decimal"/>
      <w:lvlText w:val="%1."/>
      <w:lvlJc w:val="left"/>
      <w:pPr>
        <w:ind w:left="36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6C73E1"/>
    <w:multiLevelType w:val="multilevel"/>
    <w:tmpl w:val="A8BA7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3"/>
  </w:num>
  <w:num w:numId="6">
    <w:abstractNumId w:val="9"/>
  </w:num>
  <w:num w:numId="7">
    <w:abstractNumId w:val="7"/>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611AAC"/>
    <w:rsid w:val="0003057E"/>
    <w:rsid w:val="00046318"/>
    <w:rsid w:val="000B3F3E"/>
    <w:rsid w:val="000B67E5"/>
    <w:rsid w:val="000D10E2"/>
    <w:rsid w:val="00101EA5"/>
    <w:rsid w:val="00104213"/>
    <w:rsid w:val="00117EF7"/>
    <w:rsid w:val="00145706"/>
    <w:rsid w:val="00163219"/>
    <w:rsid w:val="00163DF3"/>
    <w:rsid w:val="00183AB8"/>
    <w:rsid w:val="0019389B"/>
    <w:rsid w:val="001A6005"/>
    <w:rsid w:val="001E64BB"/>
    <w:rsid w:val="001E6B20"/>
    <w:rsid w:val="00220E76"/>
    <w:rsid w:val="0022260B"/>
    <w:rsid w:val="00223FF6"/>
    <w:rsid w:val="002319A0"/>
    <w:rsid w:val="002429AA"/>
    <w:rsid w:val="002632DF"/>
    <w:rsid w:val="002B7B77"/>
    <w:rsid w:val="002E5146"/>
    <w:rsid w:val="002F7C8F"/>
    <w:rsid w:val="00331F87"/>
    <w:rsid w:val="00375941"/>
    <w:rsid w:val="0037640F"/>
    <w:rsid w:val="003B28F8"/>
    <w:rsid w:val="003C6C01"/>
    <w:rsid w:val="004267A3"/>
    <w:rsid w:val="0043359D"/>
    <w:rsid w:val="004357D0"/>
    <w:rsid w:val="00481F93"/>
    <w:rsid w:val="00500666"/>
    <w:rsid w:val="00501914"/>
    <w:rsid w:val="00513E0D"/>
    <w:rsid w:val="00517815"/>
    <w:rsid w:val="00517FBB"/>
    <w:rsid w:val="00536F6D"/>
    <w:rsid w:val="00545F69"/>
    <w:rsid w:val="005542EB"/>
    <w:rsid w:val="005652EE"/>
    <w:rsid w:val="00596276"/>
    <w:rsid w:val="005A74EF"/>
    <w:rsid w:val="00611AAC"/>
    <w:rsid w:val="00617A15"/>
    <w:rsid w:val="006236E4"/>
    <w:rsid w:val="006335EF"/>
    <w:rsid w:val="00636F56"/>
    <w:rsid w:val="00665BB9"/>
    <w:rsid w:val="006C6C18"/>
    <w:rsid w:val="007045B5"/>
    <w:rsid w:val="00720BE2"/>
    <w:rsid w:val="00736430"/>
    <w:rsid w:val="00742EDD"/>
    <w:rsid w:val="0075670D"/>
    <w:rsid w:val="00760828"/>
    <w:rsid w:val="007612C8"/>
    <w:rsid w:val="00783306"/>
    <w:rsid w:val="007D775F"/>
    <w:rsid w:val="007E1540"/>
    <w:rsid w:val="007E3F8B"/>
    <w:rsid w:val="007E7C5E"/>
    <w:rsid w:val="007F0FC2"/>
    <w:rsid w:val="00811B4E"/>
    <w:rsid w:val="00820FAD"/>
    <w:rsid w:val="008517C1"/>
    <w:rsid w:val="0085499F"/>
    <w:rsid w:val="00855A3A"/>
    <w:rsid w:val="00856D74"/>
    <w:rsid w:val="00893D1D"/>
    <w:rsid w:val="00894E6D"/>
    <w:rsid w:val="009034AF"/>
    <w:rsid w:val="00962652"/>
    <w:rsid w:val="009B09DF"/>
    <w:rsid w:val="009B4A23"/>
    <w:rsid w:val="009E2D1B"/>
    <w:rsid w:val="009F1CCE"/>
    <w:rsid w:val="009F7E99"/>
    <w:rsid w:val="00A128A4"/>
    <w:rsid w:val="00A739AB"/>
    <w:rsid w:val="00AC5A8E"/>
    <w:rsid w:val="00AE06EB"/>
    <w:rsid w:val="00AE2A17"/>
    <w:rsid w:val="00B0469F"/>
    <w:rsid w:val="00B12F68"/>
    <w:rsid w:val="00B13BAC"/>
    <w:rsid w:val="00B13F8B"/>
    <w:rsid w:val="00B41C75"/>
    <w:rsid w:val="00B5122C"/>
    <w:rsid w:val="00B564C4"/>
    <w:rsid w:val="00B62298"/>
    <w:rsid w:val="00B926ED"/>
    <w:rsid w:val="00B9444C"/>
    <w:rsid w:val="00B96CC8"/>
    <w:rsid w:val="00BD6267"/>
    <w:rsid w:val="00BD6C03"/>
    <w:rsid w:val="00C06866"/>
    <w:rsid w:val="00C47CB0"/>
    <w:rsid w:val="00CA3114"/>
    <w:rsid w:val="00CA5FE7"/>
    <w:rsid w:val="00D0727B"/>
    <w:rsid w:val="00D27449"/>
    <w:rsid w:val="00D2756A"/>
    <w:rsid w:val="00D51B1A"/>
    <w:rsid w:val="00DA6303"/>
    <w:rsid w:val="00DF1253"/>
    <w:rsid w:val="00E12929"/>
    <w:rsid w:val="00E214B5"/>
    <w:rsid w:val="00E36664"/>
    <w:rsid w:val="00E67F85"/>
    <w:rsid w:val="00EC2E29"/>
    <w:rsid w:val="00EC60B1"/>
    <w:rsid w:val="00ED14D0"/>
    <w:rsid w:val="00EE4540"/>
    <w:rsid w:val="00F20C90"/>
    <w:rsid w:val="00F64395"/>
    <w:rsid w:val="00F70AB1"/>
    <w:rsid w:val="00F92E33"/>
    <w:rsid w:val="00F96D5A"/>
    <w:rsid w:val="00FB65DA"/>
    <w:rsid w:val="00FF7D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93"/>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6F56"/>
    <w:pPr>
      <w:tabs>
        <w:tab w:val="center" w:pos="4680"/>
        <w:tab w:val="right" w:pos="9360"/>
      </w:tabs>
    </w:pPr>
  </w:style>
  <w:style w:type="character" w:customStyle="1" w:styleId="HeaderChar">
    <w:name w:val="Header Char"/>
    <w:basedOn w:val="DefaultParagraphFont"/>
    <w:link w:val="Header"/>
    <w:uiPriority w:val="99"/>
    <w:semiHidden/>
    <w:rsid w:val="00636F56"/>
    <w:rPr>
      <w:sz w:val="24"/>
      <w:szCs w:val="24"/>
      <w:lang w:val="lv-LV" w:eastAsia="lv-LV"/>
    </w:rPr>
  </w:style>
  <w:style w:type="paragraph" w:styleId="Footer">
    <w:name w:val="footer"/>
    <w:basedOn w:val="Normal"/>
    <w:link w:val="FooterChar"/>
    <w:uiPriority w:val="99"/>
    <w:unhideWhenUsed/>
    <w:rsid w:val="00636F56"/>
    <w:pPr>
      <w:tabs>
        <w:tab w:val="center" w:pos="4680"/>
        <w:tab w:val="right" w:pos="9360"/>
      </w:tabs>
    </w:pPr>
  </w:style>
  <w:style w:type="character" w:customStyle="1" w:styleId="FooterChar">
    <w:name w:val="Footer Char"/>
    <w:basedOn w:val="DefaultParagraphFont"/>
    <w:link w:val="Footer"/>
    <w:uiPriority w:val="99"/>
    <w:rsid w:val="00636F56"/>
    <w:rPr>
      <w:sz w:val="24"/>
      <w:szCs w:val="24"/>
      <w:lang w:val="lv-LV" w:eastAsia="lv-LV"/>
    </w:rPr>
  </w:style>
  <w:style w:type="paragraph" w:styleId="BalloonText">
    <w:name w:val="Balloon Text"/>
    <w:basedOn w:val="Normal"/>
    <w:link w:val="BalloonTextChar"/>
    <w:uiPriority w:val="99"/>
    <w:semiHidden/>
    <w:unhideWhenUsed/>
    <w:rsid w:val="008517C1"/>
    <w:rPr>
      <w:rFonts w:ascii="Tahoma" w:hAnsi="Tahoma" w:cs="Tahoma"/>
      <w:sz w:val="16"/>
      <w:szCs w:val="16"/>
    </w:rPr>
  </w:style>
  <w:style w:type="character" w:customStyle="1" w:styleId="BalloonTextChar">
    <w:name w:val="Balloon Text Char"/>
    <w:basedOn w:val="DefaultParagraphFont"/>
    <w:link w:val="BalloonText"/>
    <w:uiPriority w:val="99"/>
    <w:semiHidden/>
    <w:rsid w:val="008517C1"/>
    <w:rPr>
      <w:rFonts w:ascii="Tahoma" w:hAnsi="Tahoma" w:cs="Tahoma"/>
      <w:sz w:val="16"/>
      <w:szCs w:val="16"/>
      <w:lang w:val="lv-LV" w:eastAsia="lv-LV"/>
    </w:rPr>
  </w:style>
  <w:style w:type="paragraph" w:styleId="NoSpacing">
    <w:name w:val="No Spacing"/>
    <w:uiPriority w:val="1"/>
    <w:qFormat/>
    <w:rsid w:val="00596276"/>
    <w:rPr>
      <w:sz w:val="24"/>
      <w:szCs w:val="24"/>
      <w:lang w:val="lv-LV" w:eastAsia="lv-LV"/>
    </w:rPr>
  </w:style>
  <w:style w:type="paragraph" w:styleId="ListParagraph">
    <w:name w:val="List Paragraph"/>
    <w:basedOn w:val="Normal"/>
    <w:uiPriority w:val="34"/>
    <w:qFormat/>
    <w:rsid w:val="00CA5FE7"/>
    <w:pPr>
      <w:ind w:left="720"/>
      <w:contextualSpacing/>
    </w:pPr>
  </w:style>
  <w:style w:type="character" w:styleId="CommentReference">
    <w:name w:val="annotation reference"/>
    <w:basedOn w:val="DefaultParagraphFont"/>
    <w:uiPriority w:val="99"/>
    <w:semiHidden/>
    <w:unhideWhenUsed/>
    <w:rsid w:val="00375941"/>
    <w:rPr>
      <w:sz w:val="16"/>
      <w:szCs w:val="16"/>
    </w:rPr>
  </w:style>
  <w:style w:type="paragraph" w:styleId="CommentText">
    <w:name w:val="annotation text"/>
    <w:basedOn w:val="Normal"/>
    <w:link w:val="CommentTextChar"/>
    <w:uiPriority w:val="99"/>
    <w:semiHidden/>
    <w:unhideWhenUsed/>
    <w:rsid w:val="00375941"/>
    <w:rPr>
      <w:sz w:val="20"/>
      <w:szCs w:val="20"/>
    </w:rPr>
  </w:style>
  <w:style w:type="character" w:customStyle="1" w:styleId="CommentTextChar">
    <w:name w:val="Comment Text Char"/>
    <w:basedOn w:val="DefaultParagraphFont"/>
    <w:link w:val="CommentText"/>
    <w:uiPriority w:val="99"/>
    <w:semiHidden/>
    <w:rsid w:val="00375941"/>
    <w:rPr>
      <w:lang w:val="lv-LV" w:eastAsia="lv-LV"/>
    </w:rPr>
  </w:style>
  <w:style w:type="character" w:styleId="Hyperlink">
    <w:name w:val="Hyperlink"/>
    <w:basedOn w:val="DefaultParagraphFont"/>
    <w:uiPriority w:val="99"/>
    <w:unhideWhenUsed/>
    <w:rsid w:val="00B9444C"/>
    <w:rPr>
      <w:color w:val="0000FF" w:themeColor="hyperlink"/>
      <w:u w:val="single"/>
    </w:rPr>
  </w:style>
  <w:style w:type="paragraph" w:styleId="FootnoteText">
    <w:name w:val="footnote text"/>
    <w:basedOn w:val="Normal"/>
    <w:link w:val="FootnoteTextChar"/>
    <w:uiPriority w:val="99"/>
    <w:semiHidden/>
    <w:unhideWhenUsed/>
    <w:rsid w:val="001E64BB"/>
    <w:rPr>
      <w:sz w:val="20"/>
      <w:szCs w:val="20"/>
    </w:rPr>
  </w:style>
  <w:style w:type="character" w:customStyle="1" w:styleId="FootnoteTextChar">
    <w:name w:val="Footnote Text Char"/>
    <w:basedOn w:val="DefaultParagraphFont"/>
    <w:link w:val="FootnoteText"/>
    <w:uiPriority w:val="99"/>
    <w:semiHidden/>
    <w:rsid w:val="001E64BB"/>
    <w:rPr>
      <w:lang w:val="lv-LV" w:eastAsia="lv-LV"/>
    </w:rPr>
  </w:style>
  <w:style w:type="character" w:styleId="FootnoteReference">
    <w:name w:val="footnote reference"/>
    <w:basedOn w:val="DefaultParagraphFont"/>
    <w:uiPriority w:val="99"/>
    <w:semiHidden/>
    <w:unhideWhenUsed/>
    <w:rsid w:val="001E64BB"/>
    <w:rPr>
      <w:vertAlign w:val="superscript"/>
    </w:rPr>
  </w:style>
  <w:style w:type="paragraph" w:styleId="CommentSubject">
    <w:name w:val="annotation subject"/>
    <w:basedOn w:val="CommentText"/>
    <w:next w:val="CommentText"/>
    <w:link w:val="CommentSubjectChar"/>
    <w:uiPriority w:val="99"/>
    <w:semiHidden/>
    <w:unhideWhenUsed/>
    <w:rsid w:val="009E2D1B"/>
    <w:rPr>
      <w:b/>
      <w:bCs/>
    </w:rPr>
  </w:style>
  <w:style w:type="character" w:customStyle="1" w:styleId="CommentSubjectChar">
    <w:name w:val="Comment Subject Char"/>
    <w:basedOn w:val="CommentTextChar"/>
    <w:link w:val="CommentSubject"/>
    <w:uiPriority w:val="99"/>
    <w:semiHidden/>
    <w:rsid w:val="009E2D1B"/>
    <w:rPr>
      <w:b/>
      <w:bCs/>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93"/>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6F56"/>
    <w:pPr>
      <w:tabs>
        <w:tab w:val="center" w:pos="4680"/>
        <w:tab w:val="right" w:pos="9360"/>
      </w:tabs>
    </w:pPr>
  </w:style>
  <w:style w:type="character" w:customStyle="1" w:styleId="HeaderChar">
    <w:name w:val="Header Char"/>
    <w:basedOn w:val="DefaultParagraphFont"/>
    <w:link w:val="Header"/>
    <w:uiPriority w:val="99"/>
    <w:semiHidden/>
    <w:rsid w:val="00636F56"/>
    <w:rPr>
      <w:sz w:val="24"/>
      <w:szCs w:val="24"/>
      <w:lang w:val="lv-LV" w:eastAsia="lv-LV"/>
    </w:rPr>
  </w:style>
  <w:style w:type="paragraph" w:styleId="Footer">
    <w:name w:val="footer"/>
    <w:basedOn w:val="Normal"/>
    <w:link w:val="FooterChar"/>
    <w:uiPriority w:val="99"/>
    <w:unhideWhenUsed/>
    <w:rsid w:val="00636F56"/>
    <w:pPr>
      <w:tabs>
        <w:tab w:val="center" w:pos="4680"/>
        <w:tab w:val="right" w:pos="9360"/>
      </w:tabs>
    </w:pPr>
  </w:style>
  <w:style w:type="character" w:customStyle="1" w:styleId="FooterChar">
    <w:name w:val="Footer Char"/>
    <w:basedOn w:val="DefaultParagraphFont"/>
    <w:link w:val="Footer"/>
    <w:uiPriority w:val="99"/>
    <w:rsid w:val="00636F56"/>
    <w:rPr>
      <w:sz w:val="24"/>
      <w:szCs w:val="24"/>
      <w:lang w:val="lv-LV" w:eastAsia="lv-LV"/>
    </w:rPr>
  </w:style>
  <w:style w:type="paragraph" w:styleId="BalloonText">
    <w:name w:val="Balloon Text"/>
    <w:basedOn w:val="Normal"/>
    <w:link w:val="BalloonTextChar"/>
    <w:uiPriority w:val="99"/>
    <w:semiHidden/>
    <w:unhideWhenUsed/>
    <w:rsid w:val="008517C1"/>
    <w:rPr>
      <w:rFonts w:ascii="Tahoma" w:hAnsi="Tahoma" w:cs="Tahoma"/>
      <w:sz w:val="16"/>
      <w:szCs w:val="16"/>
    </w:rPr>
  </w:style>
  <w:style w:type="character" w:customStyle="1" w:styleId="BalloonTextChar">
    <w:name w:val="Balloon Text Char"/>
    <w:basedOn w:val="DefaultParagraphFont"/>
    <w:link w:val="BalloonText"/>
    <w:uiPriority w:val="99"/>
    <w:semiHidden/>
    <w:rsid w:val="008517C1"/>
    <w:rPr>
      <w:rFonts w:ascii="Tahoma" w:hAnsi="Tahoma" w:cs="Tahoma"/>
      <w:sz w:val="16"/>
      <w:szCs w:val="16"/>
      <w:lang w:val="lv-LV" w:eastAsia="lv-LV"/>
    </w:rPr>
  </w:style>
  <w:style w:type="paragraph" w:styleId="NoSpacing">
    <w:name w:val="No Spacing"/>
    <w:uiPriority w:val="1"/>
    <w:qFormat/>
    <w:rsid w:val="00596276"/>
    <w:rPr>
      <w:sz w:val="24"/>
      <w:szCs w:val="24"/>
      <w:lang w:val="lv-LV" w:eastAsia="lv-LV"/>
    </w:rPr>
  </w:style>
  <w:style w:type="paragraph" w:styleId="ListParagraph">
    <w:name w:val="List Paragraph"/>
    <w:basedOn w:val="Normal"/>
    <w:uiPriority w:val="34"/>
    <w:qFormat/>
    <w:rsid w:val="00CA5FE7"/>
    <w:pPr>
      <w:ind w:left="720"/>
      <w:contextualSpacing/>
    </w:pPr>
  </w:style>
  <w:style w:type="character" w:styleId="CommentReference">
    <w:name w:val="annotation reference"/>
    <w:basedOn w:val="DefaultParagraphFont"/>
    <w:uiPriority w:val="99"/>
    <w:semiHidden/>
    <w:unhideWhenUsed/>
    <w:rsid w:val="00375941"/>
    <w:rPr>
      <w:sz w:val="16"/>
      <w:szCs w:val="16"/>
    </w:rPr>
  </w:style>
  <w:style w:type="paragraph" w:styleId="CommentText">
    <w:name w:val="annotation text"/>
    <w:basedOn w:val="Normal"/>
    <w:link w:val="CommentTextChar"/>
    <w:uiPriority w:val="99"/>
    <w:semiHidden/>
    <w:unhideWhenUsed/>
    <w:rsid w:val="00375941"/>
    <w:rPr>
      <w:sz w:val="20"/>
      <w:szCs w:val="20"/>
    </w:rPr>
  </w:style>
  <w:style w:type="character" w:customStyle="1" w:styleId="CommentTextChar">
    <w:name w:val="Comment Text Char"/>
    <w:basedOn w:val="DefaultParagraphFont"/>
    <w:link w:val="CommentText"/>
    <w:uiPriority w:val="99"/>
    <w:semiHidden/>
    <w:rsid w:val="00375941"/>
    <w:rPr>
      <w:lang w:val="lv-LV" w:eastAsia="lv-LV"/>
    </w:rPr>
  </w:style>
  <w:style w:type="character" w:styleId="Hyperlink">
    <w:name w:val="Hyperlink"/>
    <w:basedOn w:val="DefaultParagraphFont"/>
    <w:uiPriority w:val="99"/>
    <w:unhideWhenUsed/>
    <w:rsid w:val="00B9444C"/>
    <w:rPr>
      <w:color w:val="0000FF" w:themeColor="hyperlink"/>
      <w:u w:val="single"/>
    </w:rPr>
  </w:style>
  <w:style w:type="paragraph" w:styleId="FootnoteText">
    <w:name w:val="footnote text"/>
    <w:basedOn w:val="Normal"/>
    <w:link w:val="FootnoteTextChar"/>
    <w:uiPriority w:val="99"/>
    <w:semiHidden/>
    <w:unhideWhenUsed/>
    <w:rsid w:val="001E64BB"/>
    <w:rPr>
      <w:sz w:val="20"/>
      <w:szCs w:val="20"/>
    </w:rPr>
  </w:style>
  <w:style w:type="character" w:customStyle="1" w:styleId="FootnoteTextChar">
    <w:name w:val="Footnote Text Char"/>
    <w:basedOn w:val="DefaultParagraphFont"/>
    <w:link w:val="FootnoteText"/>
    <w:uiPriority w:val="99"/>
    <w:semiHidden/>
    <w:rsid w:val="001E64BB"/>
    <w:rPr>
      <w:lang w:val="lv-LV" w:eastAsia="lv-LV"/>
    </w:rPr>
  </w:style>
  <w:style w:type="character" w:styleId="FootnoteReference">
    <w:name w:val="footnote reference"/>
    <w:basedOn w:val="DefaultParagraphFont"/>
    <w:uiPriority w:val="99"/>
    <w:semiHidden/>
    <w:unhideWhenUsed/>
    <w:rsid w:val="001E64BB"/>
    <w:rPr>
      <w:vertAlign w:val="superscript"/>
    </w:rPr>
  </w:style>
  <w:style w:type="paragraph" w:styleId="CommentSubject">
    <w:name w:val="annotation subject"/>
    <w:basedOn w:val="CommentText"/>
    <w:next w:val="CommentText"/>
    <w:link w:val="CommentSubjectChar"/>
    <w:uiPriority w:val="99"/>
    <w:semiHidden/>
    <w:unhideWhenUsed/>
    <w:rsid w:val="009E2D1B"/>
    <w:rPr>
      <w:b/>
      <w:bCs/>
    </w:rPr>
  </w:style>
  <w:style w:type="character" w:customStyle="1" w:styleId="CommentSubjectChar">
    <w:name w:val="Comment Subject Char"/>
    <w:basedOn w:val="CommentTextChar"/>
    <w:link w:val="CommentSubject"/>
    <w:uiPriority w:val="99"/>
    <w:semiHidden/>
    <w:rsid w:val="009E2D1B"/>
    <w:rPr>
      <w:b/>
      <w:bCs/>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udenssaimniecibas_projekti/?doc=619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densaptauja@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node/31668/list" TargetMode="External"/><Relationship Id="rId1" Type="http://schemas.openxmlformats.org/officeDocument/2006/relationships/hyperlink" Target="http://www.csb.gov.lv/node/29893/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370AF-0890-4195-86E0-17DE76A6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6765</Words>
  <Characters>3857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LR Vides ministrija</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LauraJ</dc:creator>
  <cp:lastModifiedBy>jurijss</cp:lastModifiedBy>
  <cp:revision>4</cp:revision>
  <dcterms:created xsi:type="dcterms:W3CDTF">2012-01-03T14:30:00Z</dcterms:created>
  <dcterms:modified xsi:type="dcterms:W3CDTF">2012-01-03T14:56:00Z</dcterms:modified>
</cp:coreProperties>
</file>