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001" w:rsidRPr="00D02F3D" w:rsidRDefault="00D65001" w:rsidP="00661F38">
      <w:pPr>
        <w:pStyle w:val="Header"/>
        <w:jc w:val="center"/>
        <w:rPr>
          <w:rFonts w:cs="Arial"/>
          <w:b/>
          <w:sz w:val="20"/>
          <w:szCs w:val="20"/>
        </w:rPr>
      </w:pPr>
    </w:p>
    <w:p w:rsidR="00D65001" w:rsidRPr="00AF0C33" w:rsidRDefault="00D65001"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D65001" w:rsidRPr="00AF0C33" w:rsidRDefault="00D65001"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D65001" w:rsidRPr="00AF0C33" w:rsidRDefault="00D65001" w:rsidP="00661F38">
      <w:pPr>
        <w:jc w:val="center"/>
        <w:rPr>
          <w:rFonts w:ascii="Arial" w:hAnsi="Arial" w:cs="Arial"/>
          <w:b/>
          <w:sz w:val="20"/>
          <w:szCs w:val="20"/>
        </w:rPr>
      </w:pPr>
    </w:p>
    <w:p w:rsidR="00D65001" w:rsidRDefault="00D65001"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D65001" w:rsidRPr="000C2BD3" w:rsidRDefault="00D65001" w:rsidP="00661F38">
      <w:pPr>
        <w:jc w:val="both"/>
        <w:rPr>
          <w:rFonts w:ascii="Arial" w:hAnsi="Arial" w:cs="Arial"/>
          <w:b/>
          <w:sz w:val="20"/>
          <w:szCs w:val="20"/>
        </w:rPr>
      </w:pPr>
    </w:p>
    <w:p w:rsidR="00D65001" w:rsidRDefault="00D65001"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D65001" w:rsidRDefault="00D65001" w:rsidP="00661F38">
      <w:pPr>
        <w:jc w:val="both"/>
        <w:rPr>
          <w:rFonts w:ascii="Arial" w:hAnsi="Arial" w:cs="Arial"/>
          <w:sz w:val="20"/>
          <w:szCs w:val="20"/>
        </w:rPr>
      </w:pPr>
    </w:p>
    <w:p w:rsidR="00D65001" w:rsidRPr="008072E9" w:rsidRDefault="00D65001"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Klimata pārmaiņu finanšu instrumenta</w:t>
      </w:r>
      <w:r w:rsidRPr="00BC7FC6" w:rsidDel="00D22C09">
        <w:rPr>
          <w:rFonts w:ascii="Arial" w:hAnsi="Arial" w:cs="Arial"/>
          <w:sz w:val="20"/>
          <w:szCs w:val="20"/>
        </w:rPr>
        <w:t xml:space="preserve"> </w:t>
      </w:r>
      <w:r w:rsidRPr="0076218F">
        <w:rPr>
          <w:rFonts w:ascii="Arial" w:hAnsi="Arial" w:cs="Arial"/>
          <w:sz w:val="20"/>
          <w:szCs w:val="20"/>
        </w:rPr>
        <w:t xml:space="preserve">(turpmāk </w:t>
      </w:r>
      <w:r>
        <w:rPr>
          <w:rFonts w:ascii="Arial" w:hAnsi="Arial" w:cs="Arial"/>
          <w:sz w:val="20"/>
          <w:szCs w:val="20"/>
        </w:rPr>
        <w:t>–</w:t>
      </w:r>
      <w:r w:rsidRPr="0076218F">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76218F">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76218F">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76218F">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76218F">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76218F">
        <w:rPr>
          <w:rStyle w:val="apple-converted-space"/>
          <w:rFonts w:ascii="Arial" w:hAnsi="Arial" w:cs="Arial"/>
          <w:color w:val="000000"/>
          <w:sz w:val="20"/>
          <w:szCs w:val="20"/>
        </w:rPr>
        <w:t xml:space="preserve"> </w:t>
      </w:r>
      <w:r w:rsidRPr="0076218F">
        <w:rPr>
          <w:rStyle w:val="apple-style-span"/>
          <w:rFonts w:ascii="Arial" w:hAnsi="Arial" w:cs="Arial"/>
          <w:color w:val="000000"/>
          <w:sz w:val="20"/>
          <w:szCs w:val="20"/>
        </w:rPr>
        <w:t xml:space="preserve">KPFI finansējuma atbalsta intensitāte nepārsniedz </w:t>
      </w:r>
      <w:r w:rsidRPr="00912A5E">
        <w:rPr>
          <w:rFonts w:ascii="Arial" w:hAnsi="Arial" w:cs="Arial"/>
          <w:sz w:val="20"/>
          <w:szCs w:val="20"/>
        </w:rPr>
        <w:t>Speciālajos noteikumos noteikto procentuālo apjomu</w:t>
      </w:r>
      <w:r w:rsidRPr="00912A5E">
        <w:rPr>
          <w:rStyle w:val="apple-style-span"/>
          <w:rFonts w:ascii="Arial" w:hAnsi="Arial" w:cs="Arial"/>
          <w:color w:val="000000"/>
          <w:sz w:val="20"/>
          <w:szCs w:val="20"/>
        </w:rPr>
        <w:t xml:space="preserve"> no Attiecin</w:t>
      </w:r>
      <w:r w:rsidRPr="0076218F">
        <w:rPr>
          <w:rStyle w:val="apple-style-span"/>
          <w:rFonts w:ascii="Arial" w:hAnsi="Arial" w:cs="Arial"/>
          <w:color w:val="000000"/>
          <w:sz w:val="20"/>
          <w:szCs w:val="20"/>
        </w:rPr>
        <w:t>āmajām izmaksām</w:t>
      </w:r>
      <w:r w:rsidRPr="008072E9">
        <w:rPr>
          <w:rFonts w:ascii="Arial" w:hAnsi="Arial" w:cs="Arial"/>
          <w:sz w:val="20"/>
          <w:szCs w:val="20"/>
        </w:rPr>
        <w:t>;</w:t>
      </w:r>
    </w:p>
    <w:p w:rsidR="00D65001" w:rsidRPr="00102BC0" w:rsidRDefault="00D65001" w:rsidP="00661F38">
      <w:pPr>
        <w:ind w:left="720"/>
        <w:jc w:val="both"/>
        <w:rPr>
          <w:rFonts w:ascii="Arial" w:hAnsi="Arial" w:cs="Arial"/>
          <w:sz w:val="20"/>
          <w:szCs w:val="20"/>
        </w:rPr>
      </w:pPr>
    </w:p>
    <w:p w:rsidR="00D65001" w:rsidRDefault="00D65001"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rsidR="00D65001" w:rsidRDefault="00D65001" w:rsidP="00661F38">
      <w:pPr>
        <w:ind w:left="720"/>
        <w:jc w:val="both"/>
        <w:rPr>
          <w:rFonts w:ascii="Arial" w:hAnsi="Arial" w:cs="Arial"/>
          <w:sz w:val="20"/>
          <w:szCs w:val="20"/>
        </w:rPr>
      </w:pPr>
    </w:p>
    <w:p w:rsidR="00D65001" w:rsidRPr="0076218F" w:rsidRDefault="00D65001" w:rsidP="00661F38">
      <w:pPr>
        <w:ind w:left="720"/>
        <w:jc w:val="both"/>
        <w:rPr>
          <w:rFonts w:ascii="Arial" w:hAnsi="Arial" w:cs="Arial"/>
          <w:b/>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76218F">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76218F">
        <w:rPr>
          <w:rFonts w:ascii="Arial" w:hAnsi="Arial" w:cs="Arial"/>
          <w:sz w:val="20"/>
          <w:szCs w:val="20"/>
        </w:rPr>
        <w:t>atbilstoš</w:t>
      </w:r>
      <w:r>
        <w:rPr>
          <w:rFonts w:ascii="Arial" w:hAnsi="Arial" w:cs="Arial"/>
          <w:sz w:val="20"/>
          <w:szCs w:val="20"/>
        </w:rPr>
        <w:t>a</w:t>
      </w:r>
      <w:r w:rsidRPr="0076218F">
        <w:rPr>
          <w:rFonts w:ascii="Arial" w:hAnsi="Arial" w:cs="Arial"/>
          <w:sz w:val="20"/>
          <w:szCs w:val="20"/>
        </w:rPr>
        <w:t>s izmaksas</w:t>
      </w:r>
      <w:r>
        <w:rPr>
          <w:rFonts w:ascii="Arial" w:hAnsi="Arial" w:cs="Arial"/>
          <w:sz w:val="20"/>
          <w:szCs w:val="20"/>
        </w:rPr>
        <w:t>, kas ir noteiktas Projekta iesniegumā un ir tieši saistītas ar</w:t>
      </w:r>
      <w:r w:rsidRPr="0076218F">
        <w:rPr>
          <w:rFonts w:ascii="Arial" w:hAnsi="Arial" w:cs="Arial"/>
          <w:sz w:val="20"/>
          <w:szCs w:val="20"/>
        </w:rPr>
        <w:t xml:space="preserve"> Projekta mērķa un Projektā plānoto rezultātu sasniegšan</w:t>
      </w:r>
      <w:r>
        <w:rPr>
          <w:rFonts w:ascii="Arial" w:hAnsi="Arial" w:cs="Arial"/>
          <w:sz w:val="20"/>
          <w:szCs w:val="20"/>
        </w:rPr>
        <w:t>u un</w:t>
      </w:r>
      <w:r w:rsidRPr="0076218F">
        <w:rPr>
          <w:rFonts w:ascii="Arial" w:hAnsi="Arial" w:cs="Arial"/>
          <w:sz w:val="20"/>
          <w:szCs w:val="20"/>
        </w:rPr>
        <w:t xml:space="preserve"> kas</w:t>
      </w:r>
      <w:r w:rsidRPr="0076218F">
        <w:rPr>
          <w:rFonts w:ascii="Arial" w:hAnsi="Arial" w:cs="Arial"/>
          <w:b/>
          <w:sz w:val="20"/>
          <w:szCs w:val="20"/>
        </w:rPr>
        <w:t xml:space="preserve"> </w:t>
      </w:r>
      <w:r w:rsidRPr="0076218F">
        <w:rPr>
          <w:rFonts w:ascii="Arial" w:hAnsi="Arial" w:cs="Arial"/>
          <w:sz w:val="20"/>
          <w:szCs w:val="20"/>
        </w:rPr>
        <w:t>Speciālajos noteikumos noteiktajā procentuālajā</w:t>
      </w:r>
      <w:r w:rsidRPr="004E2E57">
        <w:rPr>
          <w:rFonts w:ascii="Arial" w:hAnsi="Arial" w:cs="Arial"/>
          <w:sz w:val="20"/>
          <w:szCs w:val="20"/>
        </w:rPr>
        <w:t xml:space="preserve"> </w:t>
      </w:r>
      <w:r w:rsidRPr="0076218F">
        <w:rPr>
          <w:rFonts w:ascii="Arial" w:hAnsi="Arial" w:cs="Arial"/>
          <w:sz w:val="20"/>
          <w:szCs w:val="20"/>
        </w:rPr>
        <w:t>apmērā tiek finansēta</w:t>
      </w:r>
      <w:r>
        <w:rPr>
          <w:rFonts w:ascii="Arial" w:hAnsi="Arial" w:cs="Arial"/>
          <w:sz w:val="20"/>
          <w:szCs w:val="20"/>
        </w:rPr>
        <w:t>s</w:t>
      </w:r>
      <w:r w:rsidRPr="0076218F">
        <w:rPr>
          <w:rFonts w:ascii="Arial" w:hAnsi="Arial" w:cs="Arial"/>
          <w:sz w:val="20"/>
          <w:szCs w:val="20"/>
        </w:rPr>
        <w:t xml:space="preserve"> no KPFI līdzekļiem;</w:t>
      </w:r>
    </w:p>
    <w:p w:rsidR="00D65001" w:rsidRPr="000C2BD3" w:rsidRDefault="00D65001" w:rsidP="00661F38">
      <w:pPr>
        <w:ind w:left="720"/>
        <w:jc w:val="both"/>
        <w:rPr>
          <w:rFonts w:ascii="Arial" w:hAnsi="Arial" w:cs="Arial"/>
          <w:sz w:val="20"/>
          <w:szCs w:val="20"/>
        </w:rPr>
      </w:pPr>
    </w:p>
    <w:p w:rsidR="00D65001" w:rsidRPr="00D02F3D" w:rsidRDefault="00D65001" w:rsidP="00661F38">
      <w:pPr>
        <w:autoSpaceDE w:val="0"/>
        <w:autoSpaceDN w:val="0"/>
        <w:adjustRightInd w:val="0"/>
        <w:ind w:left="720"/>
        <w:jc w:val="both"/>
        <w:rPr>
          <w:rFonts w:cs="Arial"/>
          <w:sz w:val="20"/>
          <w:szCs w:val="20"/>
        </w:rPr>
      </w:pPr>
      <w:r w:rsidRPr="00D02F3D">
        <w:rPr>
          <w:rFonts w:ascii="Arial" w:hAnsi="Arial" w:cs="Arial"/>
          <w:b/>
          <w:sz w:val="20"/>
          <w:szCs w:val="20"/>
        </w:rPr>
        <w:t>Finansējuma saņēmējs</w:t>
      </w:r>
      <w:r w:rsidRPr="00D02F3D">
        <w:rPr>
          <w:rFonts w:ascii="Arial" w:hAnsi="Arial" w:cs="Arial"/>
          <w:sz w:val="20"/>
          <w:szCs w:val="20"/>
        </w:rPr>
        <w:t xml:space="preserve"> – Speciālajos noteikumos noteiktais Finansējuma saņēmējs, </w:t>
      </w:r>
      <w:r w:rsidRPr="00D02F3D">
        <w:rPr>
          <w:rFonts w:ascii="Arial" w:hAnsi="Arial" w:cs="Arial"/>
          <w:b/>
          <w:sz w:val="20"/>
          <w:szCs w:val="20"/>
        </w:rPr>
        <w:t>kas ir valsts budžeta iestāde</w:t>
      </w:r>
      <w:r w:rsidRPr="00D02F3D">
        <w:rPr>
          <w:rFonts w:ascii="Arial" w:hAnsi="Arial" w:cs="Arial"/>
          <w:sz w:val="20"/>
          <w:szCs w:val="20"/>
        </w:rPr>
        <w:t>;</w:t>
      </w:r>
    </w:p>
    <w:p w:rsidR="00D65001" w:rsidRDefault="00D65001" w:rsidP="00661F38">
      <w:pPr>
        <w:autoSpaceDE w:val="0"/>
        <w:autoSpaceDN w:val="0"/>
        <w:adjustRightInd w:val="0"/>
        <w:ind w:left="720"/>
        <w:jc w:val="both"/>
        <w:rPr>
          <w:rFonts w:ascii="Arial" w:hAnsi="Arial" w:cs="Arial"/>
          <w:sz w:val="20"/>
          <w:szCs w:val="20"/>
        </w:rPr>
      </w:pPr>
    </w:p>
    <w:p w:rsidR="00D65001" w:rsidRDefault="00D65001"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D65001" w:rsidRDefault="00D65001" w:rsidP="00661F38">
      <w:pPr>
        <w:autoSpaceDE w:val="0"/>
        <w:autoSpaceDN w:val="0"/>
        <w:adjustRightInd w:val="0"/>
        <w:ind w:left="720"/>
        <w:jc w:val="both"/>
        <w:rPr>
          <w:rFonts w:ascii="Arial" w:hAnsi="Arial" w:cs="Arial"/>
          <w:sz w:val="20"/>
          <w:szCs w:val="20"/>
        </w:rPr>
      </w:pPr>
    </w:p>
    <w:p w:rsidR="00D65001" w:rsidRDefault="00D65001"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Pr>
          <w:rFonts w:ascii="Arial" w:hAnsi="Arial" w:cs="Arial"/>
          <w:sz w:val="20"/>
          <w:szCs w:val="20"/>
        </w:rPr>
        <w:t xml:space="preserve"> līdzekļi</w:t>
      </w:r>
      <w:r w:rsidRPr="004E2E57">
        <w:rPr>
          <w:rFonts w:ascii="Arial" w:hAnsi="Arial" w:cs="Arial"/>
          <w:sz w:val="20"/>
          <w:szCs w:val="20"/>
        </w:rPr>
        <w:t>, ko Atbildīgā iestāde saskaņā ar Projektu novirza Projekta ietvaros veikto izdevumu atmaksai;</w:t>
      </w:r>
    </w:p>
    <w:p w:rsidR="00D65001" w:rsidRPr="00A82591" w:rsidRDefault="00D65001" w:rsidP="00661F38">
      <w:pPr>
        <w:ind w:left="720"/>
        <w:jc w:val="both"/>
        <w:rPr>
          <w:rFonts w:ascii="Arial" w:hAnsi="Arial" w:cs="Arial"/>
          <w:b/>
          <w:sz w:val="20"/>
          <w:szCs w:val="20"/>
        </w:rPr>
      </w:pPr>
    </w:p>
    <w:p w:rsidR="00D65001" w:rsidRDefault="00D65001"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pielikumiem;</w:t>
      </w:r>
      <w:r w:rsidRPr="000C2BD3">
        <w:rPr>
          <w:rFonts w:ascii="Arial" w:hAnsi="Arial" w:cs="Arial"/>
          <w:sz w:val="20"/>
          <w:szCs w:val="20"/>
        </w:rPr>
        <w:t xml:space="preserve"> </w:t>
      </w:r>
    </w:p>
    <w:p w:rsidR="00D65001" w:rsidRDefault="00D65001" w:rsidP="00661F38">
      <w:pPr>
        <w:ind w:left="720"/>
        <w:jc w:val="both"/>
        <w:rPr>
          <w:rFonts w:ascii="Arial" w:hAnsi="Arial" w:cs="Arial"/>
          <w:sz w:val="20"/>
          <w:szCs w:val="20"/>
        </w:rPr>
      </w:pPr>
    </w:p>
    <w:p w:rsidR="00D65001" w:rsidRPr="00D02F3D" w:rsidRDefault="00D65001" w:rsidP="00661F38">
      <w:pPr>
        <w:ind w:left="720"/>
        <w:jc w:val="both"/>
        <w:rPr>
          <w:rFonts w:ascii="Arial" w:hAnsi="Arial" w:cs="Arial"/>
          <w:sz w:val="20"/>
          <w:szCs w:val="20"/>
        </w:rPr>
      </w:pPr>
      <w:r w:rsidRPr="00D02F3D">
        <w:rPr>
          <w:rFonts w:ascii="Arial" w:hAnsi="Arial" w:cs="Arial"/>
          <w:b/>
          <w:sz w:val="20"/>
          <w:szCs w:val="20"/>
        </w:rPr>
        <w:t>Maksājuma dokumenti</w:t>
      </w:r>
      <w:r w:rsidRPr="00D02F3D">
        <w:rPr>
          <w:rFonts w:ascii="Arial" w:hAnsi="Arial" w:cs="Arial"/>
          <w:sz w:val="20"/>
          <w:szCs w:val="20"/>
        </w:rPr>
        <w:t xml:space="preserve"> – Projekta ietvaros noslēgto iepirkuma līgumu maksājuma dokumenti (rēķini, nodošanas-pieņemšanas akti, pavadzīmes u.c.);</w:t>
      </w:r>
    </w:p>
    <w:p w:rsidR="00D65001" w:rsidRPr="00D02F3D" w:rsidRDefault="00D65001" w:rsidP="00661F38">
      <w:pPr>
        <w:ind w:left="720"/>
        <w:jc w:val="both"/>
        <w:rPr>
          <w:rFonts w:ascii="Arial" w:hAnsi="Arial" w:cs="Arial"/>
          <w:b/>
          <w:sz w:val="20"/>
          <w:szCs w:val="20"/>
        </w:rPr>
      </w:pPr>
    </w:p>
    <w:p w:rsidR="00D65001" w:rsidRDefault="00D65001" w:rsidP="00661F38">
      <w:pPr>
        <w:ind w:left="720"/>
        <w:jc w:val="both"/>
        <w:rPr>
          <w:rFonts w:ascii="Arial" w:hAnsi="Arial" w:cs="Arial"/>
          <w:sz w:val="20"/>
          <w:szCs w:val="20"/>
        </w:rPr>
      </w:pPr>
      <w:r w:rsidRPr="00D02F3D">
        <w:rPr>
          <w:rFonts w:ascii="Arial" w:hAnsi="Arial" w:cs="Arial"/>
          <w:b/>
          <w:sz w:val="20"/>
          <w:szCs w:val="20"/>
        </w:rPr>
        <w:t>Maksājuma pieprasījums</w:t>
      </w:r>
      <w:r w:rsidRPr="00D02F3D">
        <w:rPr>
          <w:rFonts w:ascii="Arial" w:hAnsi="Arial" w:cs="Arial"/>
          <w:spacing w:val="-4"/>
          <w:sz w:val="20"/>
          <w:szCs w:val="20"/>
        </w:rPr>
        <w:t xml:space="preserve"> – </w:t>
      </w:r>
      <w:r w:rsidRPr="00D02F3D">
        <w:rPr>
          <w:rFonts w:ascii="Arial" w:hAnsi="Arial" w:cs="Arial"/>
          <w:sz w:val="20"/>
          <w:szCs w:val="20"/>
        </w:rPr>
        <w:t>KPFI</w:t>
      </w:r>
      <w:r w:rsidRPr="00D02F3D" w:rsidDel="00C17095">
        <w:rPr>
          <w:rFonts w:ascii="Arial" w:hAnsi="Arial" w:cs="Arial"/>
          <w:sz w:val="20"/>
          <w:szCs w:val="20"/>
        </w:rPr>
        <w:t xml:space="preserve"> </w:t>
      </w:r>
      <w:r w:rsidRPr="00D02F3D">
        <w:rPr>
          <w:rFonts w:ascii="Arial" w:hAnsi="Arial" w:cs="Arial"/>
          <w:sz w:val="20"/>
          <w:szCs w:val="20"/>
        </w:rPr>
        <w:t>finansējuma pieprasījums – Līgumā noteiktajā kārtībā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D65001" w:rsidRPr="00B00AA4" w:rsidRDefault="00D65001" w:rsidP="00661F38">
      <w:pPr>
        <w:ind w:left="720"/>
        <w:jc w:val="both"/>
        <w:rPr>
          <w:rFonts w:ascii="Arial" w:hAnsi="Arial" w:cs="Arial"/>
          <w:sz w:val="20"/>
          <w:szCs w:val="20"/>
        </w:rPr>
      </w:pPr>
    </w:p>
    <w:p w:rsidR="00D65001" w:rsidRDefault="00D65001"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 xml:space="preserve">finansējuma maksājuma veikšanas Finansējuma saņēmējam Projekta ietvaros ir atzinusi par tādiem, kas ir radušies pārkāpjot Līguma, Latvijas Republikas normatīvo </w:t>
      </w:r>
      <w:r w:rsidRPr="0076218F">
        <w:rPr>
          <w:rFonts w:ascii="Arial" w:hAnsi="Arial" w:cs="Arial"/>
          <w:sz w:val="20"/>
          <w:szCs w:val="20"/>
        </w:rPr>
        <w:t xml:space="preserve">tiesību </w:t>
      </w:r>
      <w:r w:rsidRPr="00401DFE">
        <w:rPr>
          <w:rFonts w:ascii="Arial" w:hAnsi="Arial" w:cs="Arial"/>
          <w:sz w:val="20"/>
          <w:szCs w:val="20"/>
        </w:rPr>
        <w:t>aktu prasības, vai par kuriem Finansējuma saņēmējs nav iesniedzis finanšu līdzekļu izlietojumu apliecinošus dokumentus Līgumā noteiktajā kārtībā;</w:t>
      </w:r>
    </w:p>
    <w:p w:rsidR="00D65001" w:rsidRDefault="00D65001" w:rsidP="00661F38">
      <w:pPr>
        <w:ind w:left="720"/>
        <w:jc w:val="both"/>
        <w:rPr>
          <w:rFonts w:ascii="Arial" w:hAnsi="Arial" w:cs="Arial"/>
          <w:b/>
          <w:sz w:val="20"/>
          <w:szCs w:val="20"/>
        </w:rPr>
      </w:pPr>
    </w:p>
    <w:p w:rsidR="00D65001" w:rsidRPr="002F17C4" w:rsidRDefault="00D65001"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76218F">
        <w:rPr>
          <w:rFonts w:ascii="Arial" w:hAnsi="Arial" w:cs="Arial"/>
          <w:sz w:val="20"/>
          <w:szCs w:val="20"/>
        </w:rPr>
        <w:t>KPFI</w:t>
      </w:r>
      <w:r w:rsidRPr="002F17C4">
        <w:rPr>
          <w:rFonts w:ascii="Arial" w:hAnsi="Arial" w:cs="Arial"/>
          <w:sz w:val="20"/>
          <w:szCs w:val="20"/>
        </w:rPr>
        <w:t xml:space="preserve"> vadību regulējošajiem normatīvajiem </w:t>
      </w:r>
      <w:r w:rsidRPr="0076218F">
        <w:rPr>
          <w:rFonts w:ascii="Arial" w:hAnsi="Arial" w:cs="Arial"/>
          <w:sz w:val="20"/>
          <w:szCs w:val="20"/>
        </w:rPr>
        <w:t xml:space="preserve">tiesību </w:t>
      </w:r>
      <w:r w:rsidRPr="002F17C4">
        <w:rPr>
          <w:rFonts w:ascii="Arial" w:hAnsi="Arial" w:cs="Arial"/>
          <w:sz w:val="20"/>
          <w:szCs w:val="20"/>
        </w:rPr>
        <w:t xml:space="preserve">aktiem netiek finansētas no </w:t>
      </w:r>
      <w:r w:rsidRPr="0076218F">
        <w:rPr>
          <w:rFonts w:ascii="Arial" w:hAnsi="Arial" w:cs="Arial"/>
          <w:sz w:val="20"/>
          <w:szCs w:val="20"/>
        </w:rPr>
        <w:t>KPFI</w:t>
      </w:r>
      <w:r w:rsidRPr="002F17C4">
        <w:rPr>
          <w:rFonts w:ascii="Arial" w:hAnsi="Arial" w:cs="Arial"/>
          <w:sz w:val="20"/>
          <w:szCs w:val="20"/>
        </w:rPr>
        <w:t xml:space="preserve"> līdzekļiem vai Projektā nav norādītas kā </w:t>
      </w:r>
      <w:r w:rsidRPr="0076218F">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76218F">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lastRenderedPageBreak/>
        <w:t xml:space="preserve">Finansējuma saņēmējam </w:t>
      </w:r>
      <w:r w:rsidRPr="002F17C4">
        <w:rPr>
          <w:rFonts w:ascii="Arial" w:hAnsi="Arial" w:cs="Arial"/>
          <w:sz w:val="20"/>
          <w:szCs w:val="20"/>
        </w:rPr>
        <w:t xml:space="preserve">Projekta ietvaros ir atzinusi par tādām, kas </w:t>
      </w:r>
      <w:r w:rsidRPr="0076218F">
        <w:rPr>
          <w:rFonts w:ascii="Arial" w:hAnsi="Arial" w:cs="Arial"/>
          <w:spacing w:val="-4"/>
          <w:sz w:val="20"/>
          <w:szCs w:val="20"/>
        </w:rPr>
        <w:t>konkursa īstenošanu regulējošajos Ministru kabineta noteikumos</w:t>
      </w:r>
      <w:r w:rsidRPr="0076218F">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rsidR="00D65001" w:rsidRDefault="00D65001" w:rsidP="00661F38">
      <w:pPr>
        <w:ind w:left="720"/>
        <w:jc w:val="both"/>
        <w:rPr>
          <w:rFonts w:ascii="Arial" w:hAnsi="Arial" w:cs="Arial"/>
          <w:sz w:val="20"/>
          <w:szCs w:val="20"/>
        </w:rPr>
      </w:pPr>
    </w:p>
    <w:p w:rsidR="00D65001" w:rsidRPr="00D02F3D" w:rsidRDefault="00D65001" w:rsidP="00661F38">
      <w:pPr>
        <w:autoSpaceDE w:val="0"/>
        <w:autoSpaceDN w:val="0"/>
        <w:adjustRightInd w:val="0"/>
        <w:ind w:left="720"/>
        <w:jc w:val="both"/>
        <w:rPr>
          <w:rFonts w:ascii="Arial" w:hAnsi="Arial" w:cs="Arial"/>
          <w:b/>
          <w:sz w:val="20"/>
          <w:szCs w:val="20"/>
        </w:rPr>
      </w:pPr>
      <w:r w:rsidRPr="00D02F3D">
        <w:rPr>
          <w:rFonts w:ascii="Arial" w:hAnsi="Arial" w:cs="Arial"/>
          <w:b/>
          <w:sz w:val="20"/>
          <w:szCs w:val="20"/>
        </w:rPr>
        <w:t xml:space="preserve">Nozares ministrija </w:t>
      </w:r>
      <w:r w:rsidRPr="00D02F3D">
        <w:rPr>
          <w:rFonts w:ascii="Arial" w:hAnsi="Arial" w:cs="Arial"/>
          <w:sz w:val="20"/>
          <w:szCs w:val="20"/>
        </w:rPr>
        <w:t>– ministrija, kuras institucionālajā padotībā atrodas Finansējuma saņēmējs un kuras budžetā tiek plānoti izdevumi Projekta ietvaros;</w:t>
      </w:r>
      <w:r w:rsidRPr="00D02F3D">
        <w:rPr>
          <w:rFonts w:ascii="Arial" w:hAnsi="Arial" w:cs="Arial"/>
          <w:b/>
          <w:sz w:val="20"/>
          <w:szCs w:val="20"/>
        </w:rPr>
        <w:t xml:space="preserve"> </w:t>
      </w:r>
    </w:p>
    <w:p w:rsidR="00D65001" w:rsidRPr="00D02F3D" w:rsidRDefault="00D65001" w:rsidP="00661F38">
      <w:pPr>
        <w:autoSpaceDE w:val="0"/>
        <w:autoSpaceDN w:val="0"/>
        <w:adjustRightInd w:val="0"/>
        <w:ind w:left="720"/>
        <w:jc w:val="both"/>
        <w:rPr>
          <w:rFonts w:ascii="Arial" w:hAnsi="Arial" w:cs="Arial"/>
          <w:b/>
          <w:sz w:val="20"/>
          <w:szCs w:val="20"/>
        </w:rPr>
      </w:pPr>
    </w:p>
    <w:p w:rsidR="00D65001" w:rsidRDefault="00D65001" w:rsidP="00661F38">
      <w:pPr>
        <w:autoSpaceDE w:val="0"/>
        <w:autoSpaceDN w:val="0"/>
        <w:adjustRightInd w:val="0"/>
        <w:ind w:left="720"/>
        <w:jc w:val="both"/>
        <w:rPr>
          <w:rFonts w:ascii="Arial" w:hAnsi="Arial" w:cs="Arial"/>
          <w:sz w:val="20"/>
          <w:szCs w:val="20"/>
        </w:rPr>
      </w:pPr>
      <w:r w:rsidRPr="00D02F3D">
        <w:rPr>
          <w:rFonts w:ascii="Arial" w:hAnsi="Arial" w:cs="Arial"/>
          <w:b/>
          <w:sz w:val="20"/>
          <w:szCs w:val="20"/>
        </w:rPr>
        <w:t xml:space="preserve">Projekta </w:t>
      </w:r>
      <w:smartTag w:uri="schemas-tilde-lv/tildestengine" w:element="veidnes">
        <w:smartTagPr>
          <w:attr w:name="id" w:val="-1"/>
          <w:attr w:name="baseform" w:val="iesniegums"/>
          <w:attr w:name="text" w:val="iesniegums"/>
        </w:smartTagPr>
        <w:r w:rsidRPr="00D02F3D">
          <w:rPr>
            <w:rFonts w:ascii="Arial" w:hAnsi="Arial" w:cs="Arial"/>
            <w:b/>
            <w:sz w:val="20"/>
            <w:szCs w:val="20"/>
          </w:rPr>
          <w:t>iesniegums</w:t>
        </w:r>
      </w:smartTag>
      <w:r w:rsidRPr="00D02F3D">
        <w:rPr>
          <w:rFonts w:ascii="Arial" w:hAnsi="Arial" w:cs="Arial"/>
          <w:sz w:val="20"/>
          <w:szCs w:val="20"/>
        </w:rPr>
        <w:t xml:space="preserve"> – normatīvajos tiesību aktos noteiktajā kārtībā</w:t>
      </w:r>
      <w:r w:rsidRPr="00D02F3D" w:rsidDel="00A9045D">
        <w:rPr>
          <w:rFonts w:ascii="Arial" w:hAnsi="Arial" w:cs="Arial"/>
          <w:sz w:val="20"/>
          <w:szCs w:val="20"/>
        </w:rPr>
        <w:t xml:space="preserve"> </w:t>
      </w:r>
      <w:r w:rsidRPr="00D02F3D">
        <w:rPr>
          <w:rFonts w:ascii="Arial" w:hAnsi="Arial" w:cs="Arial"/>
          <w:sz w:val="20"/>
          <w:szCs w:val="20"/>
        </w:rPr>
        <w:t>apstiprināts Finansējuma</w:t>
      </w:r>
      <w:r>
        <w:rPr>
          <w:rFonts w:ascii="Arial" w:hAnsi="Arial" w:cs="Arial"/>
          <w:sz w:val="20"/>
          <w:szCs w:val="20"/>
        </w:rPr>
        <w:t xml:space="preserve">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rsidR="00D65001" w:rsidRDefault="00D65001" w:rsidP="00661F38">
      <w:pPr>
        <w:autoSpaceDE w:val="0"/>
        <w:autoSpaceDN w:val="0"/>
        <w:adjustRightInd w:val="0"/>
        <w:ind w:left="720"/>
        <w:jc w:val="both"/>
        <w:rPr>
          <w:rFonts w:ascii="Arial" w:hAnsi="Arial" w:cs="Arial"/>
          <w:sz w:val="20"/>
          <w:szCs w:val="20"/>
        </w:rPr>
      </w:pPr>
    </w:p>
    <w:p w:rsidR="00D65001" w:rsidRPr="00037443" w:rsidRDefault="00D65001"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ir noteikts Projekta iesnieguma </w:t>
      </w:r>
      <w:r>
        <w:rPr>
          <w:rFonts w:ascii="Arial" w:hAnsi="Arial" w:cs="Arial"/>
          <w:sz w:val="20"/>
          <w:szCs w:val="20"/>
        </w:rPr>
        <w:t>5</w:t>
      </w:r>
      <w:r w:rsidRPr="00037443">
        <w:rPr>
          <w:rFonts w:ascii="Arial" w:hAnsi="Arial" w:cs="Arial"/>
          <w:sz w:val="20"/>
          <w:szCs w:val="20"/>
        </w:rPr>
        <w:t>.sadaļā;</w:t>
      </w:r>
    </w:p>
    <w:p w:rsidR="00D65001" w:rsidRPr="00037443" w:rsidRDefault="00D65001" w:rsidP="00661F38">
      <w:pPr>
        <w:autoSpaceDE w:val="0"/>
        <w:autoSpaceDN w:val="0"/>
        <w:adjustRightInd w:val="0"/>
        <w:ind w:left="720"/>
        <w:jc w:val="both"/>
        <w:outlineLvl w:val="0"/>
        <w:rPr>
          <w:rFonts w:ascii="Arial" w:hAnsi="Arial" w:cs="Arial"/>
          <w:sz w:val="20"/>
          <w:szCs w:val="20"/>
        </w:rPr>
      </w:pPr>
    </w:p>
    <w:p w:rsidR="00D65001" w:rsidRPr="004B7A01" w:rsidRDefault="00D65001" w:rsidP="00902654">
      <w:pPr>
        <w:ind w:left="720"/>
        <w:jc w:val="both"/>
        <w:rPr>
          <w:rFonts w:ascii="Arial" w:hAnsi="Arial" w:cs="Arial"/>
          <w:sz w:val="20"/>
          <w:szCs w:val="20"/>
        </w:rPr>
      </w:pPr>
      <w:r w:rsidRPr="004B7A01">
        <w:rPr>
          <w:rFonts w:ascii="Arial" w:hAnsi="Arial" w:cs="Arial"/>
          <w:b/>
          <w:sz w:val="20"/>
          <w:szCs w:val="20"/>
        </w:rPr>
        <w:t xml:space="preserve">Projekta </w:t>
      </w:r>
      <w:r w:rsidRPr="004B7A01">
        <w:rPr>
          <w:rFonts w:ascii="Arial" w:hAnsi="Arial" w:cs="Arial"/>
          <w:b/>
          <w:spacing w:val="-4"/>
          <w:sz w:val="20"/>
          <w:szCs w:val="20"/>
        </w:rPr>
        <w:t>īstenošanas</w:t>
      </w:r>
      <w:r w:rsidRPr="004B7A01">
        <w:rPr>
          <w:rFonts w:ascii="Arial" w:hAnsi="Arial" w:cs="Arial"/>
          <w:b/>
          <w:sz w:val="20"/>
          <w:szCs w:val="20"/>
        </w:rPr>
        <w:t xml:space="preserve"> laika grafiks</w:t>
      </w:r>
      <w:r w:rsidRPr="004B7A01">
        <w:rPr>
          <w:rFonts w:ascii="Arial" w:hAnsi="Arial" w:cs="Arial"/>
          <w:sz w:val="20"/>
          <w:szCs w:val="20"/>
        </w:rPr>
        <w:t xml:space="preserve"> ir noteikts Projekta iesnieguma 2.7.3.apakšpunktā;</w:t>
      </w:r>
    </w:p>
    <w:p w:rsidR="00D65001" w:rsidRPr="004B7A01" w:rsidRDefault="00D65001" w:rsidP="00902654">
      <w:pPr>
        <w:ind w:left="720"/>
        <w:jc w:val="both"/>
        <w:rPr>
          <w:rFonts w:ascii="Arial" w:hAnsi="Arial" w:cs="Arial"/>
          <w:b/>
          <w:sz w:val="20"/>
          <w:szCs w:val="20"/>
        </w:rPr>
      </w:pPr>
    </w:p>
    <w:p w:rsidR="00D65001" w:rsidRPr="004B7A01" w:rsidRDefault="00D65001" w:rsidP="00902654">
      <w:pPr>
        <w:ind w:left="720"/>
        <w:jc w:val="both"/>
        <w:rPr>
          <w:rFonts w:ascii="Arial" w:hAnsi="Arial" w:cs="Arial"/>
          <w:sz w:val="20"/>
          <w:szCs w:val="20"/>
        </w:rPr>
      </w:pPr>
      <w:r w:rsidRPr="004B7A01">
        <w:rPr>
          <w:rFonts w:ascii="Arial" w:hAnsi="Arial" w:cs="Arial"/>
          <w:b/>
          <w:sz w:val="20"/>
          <w:szCs w:val="20"/>
        </w:rPr>
        <w:t>Projekta mērķis</w:t>
      </w:r>
      <w:r w:rsidRPr="004B7A01">
        <w:rPr>
          <w:rFonts w:ascii="Arial" w:hAnsi="Arial" w:cs="Arial"/>
          <w:sz w:val="20"/>
          <w:szCs w:val="20"/>
        </w:rPr>
        <w:t xml:space="preserve"> ir noteikts Projekta iesnieguma 2.2.apakšpunktā;</w:t>
      </w:r>
    </w:p>
    <w:p w:rsidR="00D65001" w:rsidRPr="004B7A01" w:rsidRDefault="00D65001" w:rsidP="00902654">
      <w:pPr>
        <w:ind w:left="720"/>
        <w:jc w:val="both"/>
        <w:rPr>
          <w:rFonts w:ascii="Arial" w:hAnsi="Arial" w:cs="Arial"/>
          <w:sz w:val="20"/>
          <w:szCs w:val="20"/>
        </w:rPr>
      </w:pPr>
    </w:p>
    <w:p w:rsidR="00D65001" w:rsidRPr="004B7A01" w:rsidRDefault="00D65001" w:rsidP="00902654">
      <w:pPr>
        <w:ind w:left="720"/>
        <w:jc w:val="both"/>
        <w:rPr>
          <w:rFonts w:ascii="Arial" w:hAnsi="Arial" w:cs="Arial"/>
          <w:spacing w:val="-4"/>
          <w:sz w:val="20"/>
          <w:szCs w:val="20"/>
        </w:rPr>
      </w:pPr>
      <w:r w:rsidRPr="004B7A01">
        <w:rPr>
          <w:rFonts w:ascii="Arial" w:hAnsi="Arial" w:cs="Arial"/>
          <w:b/>
          <w:sz w:val="20"/>
          <w:szCs w:val="20"/>
        </w:rPr>
        <w:t>Projektā plānotie rezultāti</w:t>
      </w:r>
      <w:r w:rsidRPr="004B7A01">
        <w:rPr>
          <w:rFonts w:ascii="Arial" w:hAnsi="Arial" w:cs="Arial"/>
          <w:sz w:val="20"/>
          <w:szCs w:val="20"/>
        </w:rPr>
        <w:t xml:space="preserve"> ir </w:t>
      </w:r>
      <w:r w:rsidRPr="004B7A01">
        <w:rPr>
          <w:rFonts w:ascii="Arial" w:hAnsi="Arial" w:cs="Arial"/>
          <w:spacing w:val="-4"/>
          <w:sz w:val="20"/>
          <w:szCs w:val="20"/>
        </w:rPr>
        <w:t>noteikti Projekta iesnieguma 2.9.apakšpunktā;</w:t>
      </w:r>
    </w:p>
    <w:p w:rsidR="00D65001" w:rsidRPr="00902654" w:rsidRDefault="00D65001" w:rsidP="00661F38">
      <w:pPr>
        <w:ind w:left="720"/>
        <w:jc w:val="both"/>
        <w:rPr>
          <w:rFonts w:cs="Arial"/>
          <w:sz w:val="20"/>
          <w:szCs w:val="20"/>
        </w:rPr>
      </w:pPr>
    </w:p>
    <w:p w:rsidR="00D65001" w:rsidRDefault="00D65001"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rsidR="00D65001" w:rsidRDefault="00D65001" w:rsidP="00661F38">
      <w:pPr>
        <w:ind w:left="720"/>
        <w:jc w:val="both"/>
        <w:rPr>
          <w:rFonts w:ascii="Arial" w:hAnsi="Arial" w:cs="Arial"/>
          <w:b/>
          <w:sz w:val="20"/>
          <w:szCs w:val="20"/>
        </w:rPr>
      </w:pPr>
    </w:p>
    <w:p w:rsidR="00D65001" w:rsidRDefault="00D65001"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D65001" w:rsidRDefault="00D65001" w:rsidP="00661F38">
      <w:pPr>
        <w:ind w:left="720"/>
        <w:jc w:val="both"/>
        <w:rPr>
          <w:rFonts w:ascii="Arial" w:hAnsi="Arial" w:cs="Arial"/>
          <w:sz w:val="20"/>
          <w:szCs w:val="20"/>
        </w:rPr>
      </w:pPr>
    </w:p>
    <w:p w:rsidR="00D65001" w:rsidRDefault="00D65001"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D65001" w:rsidRPr="00E3275C" w:rsidRDefault="00D65001" w:rsidP="00661F38">
      <w:pPr>
        <w:autoSpaceDE w:val="0"/>
        <w:autoSpaceDN w:val="0"/>
        <w:adjustRightInd w:val="0"/>
        <w:ind w:left="720"/>
        <w:jc w:val="both"/>
        <w:rPr>
          <w:rFonts w:ascii="Arial" w:hAnsi="Arial" w:cs="Arial"/>
          <w:sz w:val="20"/>
          <w:szCs w:val="20"/>
        </w:rPr>
      </w:pPr>
    </w:p>
    <w:p w:rsidR="00D65001" w:rsidRDefault="00D65001"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D65001" w:rsidRDefault="00D65001" w:rsidP="00661F38">
      <w:pPr>
        <w:autoSpaceDE w:val="0"/>
        <w:autoSpaceDN w:val="0"/>
        <w:adjustRightInd w:val="0"/>
        <w:ind w:left="720"/>
        <w:jc w:val="both"/>
        <w:rPr>
          <w:rFonts w:ascii="Arial" w:hAnsi="Arial" w:cs="Arial"/>
          <w:sz w:val="20"/>
          <w:szCs w:val="20"/>
        </w:rPr>
      </w:pPr>
    </w:p>
    <w:p w:rsidR="00D65001" w:rsidRDefault="00D65001"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rsidR="00D65001" w:rsidRDefault="00D65001" w:rsidP="00661F38">
      <w:pPr>
        <w:ind w:left="720"/>
        <w:jc w:val="both"/>
        <w:rPr>
          <w:rFonts w:ascii="Arial" w:hAnsi="Arial" w:cs="Arial"/>
          <w:sz w:val="20"/>
          <w:szCs w:val="20"/>
        </w:rPr>
      </w:pPr>
    </w:p>
    <w:p w:rsidR="00D65001" w:rsidRDefault="00D65001" w:rsidP="0076218F">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tiesību aktos</w:t>
      </w:r>
      <w:r w:rsidRPr="000C2BD3">
        <w:rPr>
          <w:rFonts w:ascii="Arial" w:hAnsi="Arial" w:cs="Arial"/>
          <w:sz w:val="20"/>
          <w:szCs w:val="20"/>
        </w:rPr>
        <w:t xml:space="preserve"> </w:t>
      </w:r>
      <w:r>
        <w:rPr>
          <w:rFonts w:ascii="Arial" w:hAnsi="Arial" w:cs="Arial"/>
          <w:sz w:val="20"/>
          <w:szCs w:val="20"/>
        </w:rPr>
        <w:t>lietotajiem terminiem.</w:t>
      </w:r>
    </w:p>
    <w:p w:rsidR="00D65001" w:rsidRDefault="00D65001" w:rsidP="00BB2D38">
      <w:pPr>
        <w:jc w:val="both"/>
        <w:rPr>
          <w:rFonts w:ascii="Arial" w:hAnsi="Arial" w:cs="Arial"/>
          <w:sz w:val="20"/>
          <w:szCs w:val="20"/>
        </w:rPr>
      </w:pPr>
    </w:p>
    <w:p w:rsidR="00D65001" w:rsidRDefault="00D65001"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D65001" w:rsidRDefault="00D65001" w:rsidP="00BB2D38">
      <w:pPr>
        <w:jc w:val="both"/>
        <w:rPr>
          <w:rFonts w:ascii="Arial" w:hAnsi="Arial" w:cs="Arial"/>
          <w:sz w:val="20"/>
          <w:szCs w:val="20"/>
        </w:rPr>
      </w:pPr>
    </w:p>
    <w:p w:rsidR="00D65001" w:rsidRDefault="00D65001" w:rsidP="00661F38">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tiesību aktu ir uzskatāma par atsauci uz to Līguma, dokumenta vai normatīvā tiesību akta redakciju, kas ir spēkā brīdī, kad ir piemērojama vai izpildāma attiecīgā Līguma norma, kas atsaucas uz Līgumu, dokumentu vai normatīvo tiesību aktu;</w:t>
      </w:r>
    </w:p>
    <w:p w:rsidR="00D65001" w:rsidRDefault="00D65001"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D65001" w:rsidRDefault="00D65001"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D65001" w:rsidRPr="009C3AAB" w:rsidRDefault="00D65001"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D65001" w:rsidRPr="000C2BD3" w:rsidRDefault="00D65001" w:rsidP="00661F38">
      <w:pPr>
        <w:ind w:left="180"/>
        <w:jc w:val="both"/>
        <w:rPr>
          <w:rFonts w:ascii="Arial" w:hAnsi="Arial" w:cs="Arial"/>
          <w:sz w:val="20"/>
          <w:szCs w:val="20"/>
        </w:rPr>
      </w:pPr>
    </w:p>
    <w:p w:rsidR="00D65001" w:rsidRDefault="00D65001"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D65001" w:rsidRPr="005A0217" w:rsidRDefault="00D65001" w:rsidP="00661F38">
      <w:pPr>
        <w:jc w:val="both"/>
        <w:rPr>
          <w:rFonts w:ascii="Arial" w:hAnsi="Arial" w:cs="Arial"/>
          <w:b/>
          <w:sz w:val="20"/>
          <w:szCs w:val="20"/>
        </w:rPr>
      </w:pPr>
    </w:p>
    <w:p w:rsidR="00D65001" w:rsidRDefault="00D65001"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D65001" w:rsidRDefault="00D65001" w:rsidP="00661F38">
      <w:pPr>
        <w:tabs>
          <w:tab w:val="num" w:pos="720"/>
        </w:tabs>
        <w:ind w:left="720"/>
        <w:jc w:val="both"/>
        <w:rPr>
          <w:rFonts w:cs="Arial"/>
          <w:sz w:val="20"/>
          <w:szCs w:val="20"/>
        </w:rPr>
      </w:pPr>
    </w:p>
    <w:p w:rsidR="00D65001" w:rsidRDefault="00D65001" w:rsidP="00661F38">
      <w:pPr>
        <w:tabs>
          <w:tab w:val="num" w:pos="720"/>
        </w:tabs>
        <w:ind w:left="720"/>
        <w:jc w:val="both"/>
        <w:rPr>
          <w:rFonts w:cs="Arial"/>
          <w:sz w:val="20"/>
          <w:szCs w:val="20"/>
        </w:rPr>
      </w:pPr>
    </w:p>
    <w:p w:rsidR="00D65001" w:rsidRPr="008C2F69" w:rsidRDefault="00D65001" w:rsidP="00661F38">
      <w:pPr>
        <w:tabs>
          <w:tab w:val="num" w:pos="720"/>
        </w:tabs>
        <w:ind w:left="720"/>
        <w:jc w:val="both"/>
        <w:rPr>
          <w:rFonts w:cs="Arial"/>
          <w:sz w:val="20"/>
          <w:szCs w:val="20"/>
        </w:rPr>
      </w:pPr>
    </w:p>
    <w:p w:rsidR="00D65001" w:rsidRDefault="00D65001"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lastRenderedPageBreak/>
        <w:t>Projekta īstenošanas termiņš</w:t>
      </w:r>
    </w:p>
    <w:p w:rsidR="00D65001" w:rsidRPr="008C6CBF" w:rsidRDefault="00D65001" w:rsidP="00661F38">
      <w:pPr>
        <w:jc w:val="both"/>
        <w:rPr>
          <w:rFonts w:ascii="Arial" w:hAnsi="Arial" w:cs="Arial"/>
          <w:b/>
          <w:sz w:val="20"/>
          <w:szCs w:val="20"/>
        </w:rPr>
      </w:pPr>
    </w:p>
    <w:p w:rsidR="00D65001" w:rsidRDefault="00D65001"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D65001" w:rsidRPr="008C6CBF" w:rsidRDefault="00D65001" w:rsidP="00661F38">
      <w:pPr>
        <w:tabs>
          <w:tab w:val="left" w:pos="720"/>
        </w:tabs>
        <w:jc w:val="both"/>
        <w:rPr>
          <w:rFonts w:ascii="Arial" w:hAnsi="Arial" w:cs="Arial"/>
          <w:sz w:val="20"/>
          <w:szCs w:val="20"/>
        </w:rPr>
      </w:pPr>
    </w:p>
    <w:p w:rsidR="00D65001" w:rsidRPr="008C6CBF" w:rsidRDefault="00D65001" w:rsidP="00902654">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2012.gada 1.</w:t>
      </w:r>
      <w:r w:rsidRPr="00A734BD">
        <w:rPr>
          <w:rFonts w:ascii="Arial" w:hAnsi="Arial" w:cs="Arial"/>
          <w:sz w:val="20"/>
          <w:szCs w:val="20"/>
        </w:rPr>
        <w:t>novembrim</w:t>
      </w:r>
      <w:r w:rsidRPr="008C6CBF">
        <w:rPr>
          <w:rFonts w:ascii="Arial" w:hAnsi="Arial" w:cs="Arial"/>
          <w:sz w:val="20"/>
          <w:szCs w:val="20"/>
        </w:rPr>
        <w:t>.</w:t>
      </w:r>
    </w:p>
    <w:p w:rsidR="00D65001" w:rsidRPr="00902654" w:rsidRDefault="00D65001" w:rsidP="00661F38">
      <w:pPr>
        <w:jc w:val="both"/>
        <w:rPr>
          <w:rFonts w:cs="Arial"/>
          <w:b/>
          <w:sz w:val="20"/>
          <w:szCs w:val="20"/>
        </w:rPr>
      </w:pPr>
    </w:p>
    <w:p w:rsidR="00D65001" w:rsidRDefault="00D65001"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D65001" w:rsidRDefault="00D65001" w:rsidP="00661F38">
      <w:pPr>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D65001" w:rsidRPr="00E3749D" w:rsidRDefault="00D65001" w:rsidP="00661F38">
      <w:pPr>
        <w:jc w:val="both"/>
        <w:rPr>
          <w:rFonts w:ascii="Arial" w:hAnsi="Arial" w:cs="Arial"/>
          <w:b/>
          <w:sz w:val="20"/>
          <w:szCs w:val="20"/>
        </w:rPr>
      </w:pPr>
    </w:p>
    <w:p w:rsidR="00D65001" w:rsidRPr="007E78FC" w:rsidRDefault="00D65001" w:rsidP="00902654">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sz w:val="20"/>
          <w:szCs w:val="20"/>
        </w:rPr>
        <w:t>īstenot Projekt</w:t>
      </w:r>
      <w:r w:rsidRPr="007E78FC">
        <w:rPr>
          <w:rFonts w:ascii="Arial" w:hAnsi="Arial" w:cs="Arial"/>
          <w:spacing w:val="-4"/>
          <w:sz w:val="20"/>
          <w:szCs w:val="20"/>
        </w:rPr>
        <w:t>u,</w:t>
      </w:r>
      <w:r w:rsidRPr="007E78FC">
        <w:rPr>
          <w:rFonts w:ascii="Arial" w:hAnsi="Arial" w:cs="Arial"/>
          <w:sz w:val="20"/>
          <w:szCs w:val="20"/>
        </w:rPr>
        <w:t xml:space="preserve"> ievērojot Projekta īstenošanas termiņu un nodrošinot Projekta mērķa un Projektā plānoto rezultātu sasniegšanu, tajā skaitā oglekļa dioksīda emisiju samazinājumu. Projekta īstenošanas rezultātā jānodrošina Projekta ietvaros izbūvētās, rekonstruētās vai renovētās ēkas atbilstība Konkursa īstenošanu regulējošo Ministru kabineta noteikumu 2.pielikumā noteiktajām prasībām;</w:t>
      </w:r>
    </w:p>
    <w:p w:rsidR="00D65001" w:rsidRDefault="00D65001"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Pr>
          <w:rFonts w:ascii="Arial" w:hAnsi="Arial" w:cs="Arial"/>
          <w:sz w:val="20"/>
          <w:szCs w:val="20"/>
        </w:rPr>
        <w:t>KPFI</w:t>
      </w:r>
      <w:r w:rsidRPr="00C84C51">
        <w:rPr>
          <w:rFonts w:ascii="Arial" w:hAnsi="Arial" w:cs="Arial"/>
          <w:sz w:val="20"/>
          <w:szCs w:val="20"/>
        </w:rPr>
        <w:t xml:space="preserve"> vadību regulējošo normatīvo tiesību aktu un Līguma noteikumiem</w:t>
      </w:r>
      <w:r>
        <w:rPr>
          <w:rFonts w:ascii="Arial" w:hAnsi="Arial" w:cs="Arial"/>
          <w:sz w:val="20"/>
          <w:szCs w:val="20"/>
        </w:rPr>
        <w:t>;</w:t>
      </w:r>
    </w:p>
    <w:p w:rsidR="00D65001" w:rsidRPr="007E78FC" w:rsidRDefault="00D65001" w:rsidP="00902654">
      <w:pPr>
        <w:numPr>
          <w:ilvl w:val="2"/>
          <w:numId w:val="1"/>
        </w:numPr>
        <w:tabs>
          <w:tab w:val="num" w:pos="720"/>
          <w:tab w:val="num" w:pos="1440"/>
        </w:tabs>
        <w:ind w:left="720" w:hanging="720"/>
        <w:jc w:val="both"/>
        <w:rPr>
          <w:rFonts w:ascii="Arial" w:hAnsi="Arial" w:cs="Arial"/>
          <w:sz w:val="20"/>
          <w:szCs w:val="20"/>
        </w:rPr>
      </w:pPr>
      <w:r w:rsidRPr="007E78FC">
        <w:rPr>
          <w:rFonts w:ascii="Arial" w:hAnsi="Arial" w:cs="Arial"/>
          <w:color w:val="000000"/>
          <w:sz w:val="20"/>
          <w:szCs w:val="20"/>
        </w:rPr>
        <w:t xml:space="preserve">nodrošināt, ka zemesgabali (ja Projekta ietvaros paredzēta jaunbūve, ēkas rekonstrukcija vai renovācija), kuros ir plānots īstenot Projekta aktivitātes, ir Finansējuma saņēmēja valdījumā vai lietojumā vai par tiem Finansējuma saņēmējs ir noslēdzis ilgtermiņa nomas līgumu. </w:t>
      </w:r>
      <w:r>
        <w:rPr>
          <w:rFonts w:ascii="Arial" w:hAnsi="Arial" w:cs="Arial"/>
          <w:color w:val="000000"/>
          <w:sz w:val="20"/>
          <w:szCs w:val="20"/>
        </w:rPr>
        <w:t>V</w:t>
      </w:r>
      <w:r w:rsidRPr="007E78FC">
        <w:rPr>
          <w:rFonts w:ascii="Arial" w:hAnsi="Arial" w:cs="Arial"/>
          <w:color w:val="000000"/>
          <w:sz w:val="20"/>
          <w:szCs w:val="20"/>
        </w:rPr>
        <w:t>aldījuma vai lietojuma tiesības ir nostiprinātas zemesgrāmatā uz laiku vismaz līdz 2017.gada 1.novembrim;</w:t>
      </w:r>
    </w:p>
    <w:p w:rsidR="00D65001" w:rsidRPr="001940C3" w:rsidRDefault="00D65001" w:rsidP="00902654">
      <w:pPr>
        <w:numPr>
          <w:ilvl w:val="2"/>
          <w:numId w:val="1"/>
        </w:numPr>
        <w:tabs>
          <w:tab w:val="num" w:pos="720"/>
          <w:tab w:val="num" w:pos="1440"/>
        </w:tabs>
        <w:ind w:left="720" w:hanging="720"/>
        <w:jc w:val="both"/>
        <w:rPr>
          <w:rFonts w:ascii="Arial" w:hAnsi="Arial" w:cs="Arial"/>
          <w:sz w:val="20"/>
          <w:szCs w:val="20"/>
        </w:rPr>
      </w:pPr>
      <w:r w:rsidRPr="001940C3">
        <w:rPr>
          <w:rFonts w:ascii="Arial" w:hAnsi="Arial" w:cs="Arial"/>
          <w:sz w:val="20"/>
          <w:szCs w:val="20"/>
        </w:rPr>
        <w:t xml:space="preserve">nodrošināt, ka </w:t>
      </w:r>
      <w:r>
        <w:rPr>
          <w:rFonts w:ascii="Arial" w:hAnsi="Arial" w:cs="Arial"/>
          <w:sz w:val="20"/>
          <w:szCs w:val="20"/>
        </w:rPr>
        <w:t xml:space="preserve">valsts </w:t>
      </w:r>
      <w:r w:rsidRPr="001940C3">
        <w:rPr>
          <w:rFonts w:ascii="Arial" w:hAnsi="Arial" w:cs="Arial"/>
          <w:sz w:val="20"/>
          <w:szCs w:val="20"/>
        </w:rPr>
        <w:t xml:space="preserve">īpašuma tiesības Finansējuma saņēmēja </w:t>
      </w:r>
      <w:r>
        <w:rPr>
          <w:rFonts w:ascii="Arial" w:hAnsi="Arial" w:cs="Arial"/>
          <w:sz w:val="20"/>
          <w:szCs w:val="20"/>
        </w:rPr>
        <w:t xml:space="preserve">personā </w:t>
      </w:r>
      <w:r w:rsidRPr="001940C3">
        <w:rPr>
          <w:rFonts w:ascii="Arial" w:hAnsi="Arial" w:cs="Arial"/>
          <w:sz w:val="20"/>
          <w:szCs w:val="20"/>
        </w:rPr>
        <w:t xml:space="preserve">uz jaunbūvi </w:t>
      </w:r>
      <w:r w:rsidRPr="001940C3">
        <w:rPr>
          <w:rFonts w:ascii="Arial" w:hAnsi="Arial" w:cs="Arial"/>
          <w:color w:val="000000"/>
          <w:sz w:val="20"/>
          <w:szCs w:val="20"/>
        </w:rPr>
        <w:t>(ja Projekta ietvaros paredzēta jaunbūve)</w:t>
      </w:r>
      <w:r w:rsidRPr="001940C3">
        <w:rPr>
          <w:rFonts w:ascii="Arial" w:hAnsi="Arial" w:cs="Arial"/>
          <w:sz w:val="20"/>
          <w:szCs w:val="20"/>
        </w:rPr>
        <w:t xml:space="preserve"> tiek reģistrētas zemesgrāmatā ne vēlāk kā divu mēnešu laikā pēc ēkas pieņemšanas ekspluatācijā saskaņā ar būvniecību regulējošajiem normatīvajiem tiesību aktiem; </w:t>
      </w:r>
    </w:p>
    <w:p w:rsidR="00D65001" w:rsidRPr="00902654" w:rsidRDefault="00D65001" w:rsidP="00902654">
      <w:pPr>
        <w:numPr>
          <w:ilvl w:val="2"/>
          <w:numId w:val="1"/>
        </w:numPr>
        <w:tabs>
          <w:tab w:val="num" w:pos="720"/>
          <w:tab w:val="num" w:pos="1440"/>
        </w:tabs>
        <w:ind w:left="720" w:hanging="720"/>
        <w:jc w:val="both"/>
        <w:rPr>
          <w:rFonts w:ascii="Arial" w:hAnsi="Arial" w:cs="Arial"/>
          <w:sz w:val="20"/>
          <w:szCs w:val="20"/>
        </w:rPr>
      </w:pPr>
      <w:r w:rsidRPr="00902654">
        <w:rPr>
          <w:rFonts w:ascii="Arial" w:hAnsi="Arial" w:cs="Arial"/>
          <w:color w:val="000000"/>
          <w:sz w:val="20"/>
          <w:szCs w:val="20"/>
        </w:rPr>
        <w:t xml:space="preserve">nodrošināt, ka ēkas (ja Projekta ietvaros paredzēta ēkas rekonstrukcija vai renovācija), kurās ir plānots īstenot Projekta aktivitātes, ir Finansējuma saņēmēja </w:t>
      </w:r>
      <w:r w:rsidRPr="007E78FC">
        <w:rPr>
          <w:rFonts w:ascii="Arial" w:hAnsi="Arial" w:cs="Arial"/>
          <w:color w:val="000000"/>
          <w:sz w:val="20"/>
          <w:szCs w:val="20"/>
        </w:rPr>
        <w:t>valdījumā vai lietojumā</w:t>
      </w:r>
      <w:r w:rsidRPr="00902654">
        <w:rPr>
          <w:rFonts w:ascii="Arial" w:hAnsi="Arial" w:cs="Arial"/>
          <w:color w:val="000000"/>
          <w:sz w:val="20"/>
          <w:szCs w:val="20"/>
        </w:rPr>
        <w:t>;</w:t>
      </w:r>
    </w:p>
    <w:p w:rsidR="00D65001" w:rsidRPr="00845D8E" w:rsidRDefault="00D65001" w:rsidP="00661F38">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inansējumu Projektā nenorādītiem mērķiem</w:t>
      </w:r>
      <w:r>
        <w:rPr>
          <w:rFonts w:ascii="Arial" w:hAnsi="Arial" w:cs="Arial"/>
          <w:bCs/>
          <w:spacing w:val="4"/>
          <w:sz w:val="20"/>
          <w:szCs w:val="20"/>
        </w:rPr>
        <w:t>;</w:t>
      </w:r>
    </w:p>
    <w:p w:rsidR="00D65001" w:rsidRPr="00114E9F" w:rsidRDefault="00D65001" w:rsidP="00114E9F">
      <w:pPr>
        <w:numPr>
          <w:ilvl w:val="2"/>
          <w:numId w:val="1"/>
        </w:numPr>
        <w:tabs>
          <w:tab w:val="num" w:pos="720"/>
        </w:tabs>
        <w:ind w:left="720" w:hanging="720"/>
        <w:jc w:val="both"/>
        <w:rPr>
          <w:rStyle w:val="apple-style-span"/>
          <w:rFonts w:ascii="Arial" w:hAnsi="Arial"/>
          <w:sz w:val="20"/>
        </w:rPr>
      </w:pPr>
      <w:r w:rsidRPr="007E78FC">
        <w:rPr>
          <w:rStyle w:val="apple-style-span"/>
          <w:rFonts w:ascii="Arial" w:hAnsi="Arial" w:cs="Arial"/>
          <w:color w:val="000000"/>
          <w:sz w:val="20"/>
          <w:szCs w:val="20"/>
        </w:rPr>
        <w:t xml:space="preserve">iepirkumus, kas nepieciešami Projekta īstenošanai, veikt saskaņā ar iepirkumu regulējošajiem normatīvajiem tiesību aktiem, ievērojot ilgtspējīgas projektēšanas un būvniecības, kā arī “zaļā iepirkuma” principus; </w:t>
      </w:r>
    </w:p>
    <w:p w:rsidR="00D65001" w:rsidRPr="007E78FC" w:rsidRDefault="00D65001" w:rsidP="00114E9F">
      <w:pPr>
        <w:numPr>
          <w:ilvl w:val="2"/>
          <w:numId w:val="1"/>
        </w:numPr>
        <w:tabs>
          <w:tab w:val="num" w:pos="720"/>
        </w:tabs>
        <w:ind w:left="720" w:hanging="720"/>
        <w:jc w:val="both"/>
        <w:rPr>
          <w:rStyle w:val="apple-style-span"/>
          <w:rFonts w:ascii="Arial" w:hAnsi="Arial"/>
          <w:sz w:val="20"/>
        </w:rPr>
      </w:pPr>
      <w:r w:rsidRPr="007E78FC">
        <w:rPr>
          <w:rStyle w:val="apple-style-span"/>
          <w:rFonts w:ascii="Arial" w:hAnsi="Arial" w:cs="Arial"/>
          <w:color w:val="000000"/>
          <w:sz w:val="20"/>
          <w:szCs w:val="20"/>
        </w:rPr>
        <w:t xml:space="preserve">ievērot </w:t>
      </w:r>
      <w:r w:rsidRPr="007E78FC">
        <w:rPr>
          <w:rFonts w:ascii="Arial" w:hAnsi="Arial" w:cs="Arial"/>
          <w:sz w:val="20"/>
          <w:szCs w:val="20"/>
        </w:rPr>
        <w:t>finanšu vadības ekonomiskuma un efektivitātes, kā arī kultūras pieminekļu aizsardzības prasības, ja ēka, kurā ir plānots īstenot Projekta aktivitātes, ir valsts aizsargājams kultūras piemineklis vai tā daļa</w:t>
      </w:r>
      <w:r w:rsidRPr="007E78FC">
        <w:rPr>
          <w:rStyle w:val="apple-style-span"/>
          <w:rFonts w:ascii="Arial" w:hAnsi="Arial" w:cs="Arial"/>
          <w:color w:val="000000"/>
          <w:sz w:val="20"/>
          <w:szCs w:val="20"/>
        </w:rPr>
        <w:t>;</w:t>
      </w:r>
    </w:p>
    <w:p w:rsidR="00D65001" w:rsidRDefault="00D65001"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D65001" w:rsidRPr="00430172" w:rsidRDefault="00D65001"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visus ar Projektu saistītos maksājumus Speciālajos noteikumos norādītajā Projekta kontā;</w:t>
      </w:r>
    </w:p>
    <w:p w:rsidR="00D65001" w:rsidRPr="00845D8E" w:rsidRDefault="00D65001"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rsidR="00D65001" w:rsidRPr="005B3C07" w:rsidRDefault="00D65001"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D65001" w:rsidRPr="000752BF" w:rsidRDefault="00D65001"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0752BF">
        <w:rPr>
          <w:rFonts w:ascii="Arial" w:hAnsi="Arial" w:cs="Arial"/>
          <w:color w:val="000000"/>
          <w:sz w:val="20"/>
          <w:szCs w:val="20"/>
        </w:rPr>
        <w:t xml:space="preserve">iekļaut </w:t>
      </w:r>
      <w:r>
        <w:rPr>
          <w:rFonts w:ascii="Arial" w:hAnsi="Arial" w:cs="Arial"/>
          <w:color w:val="000000"/>
          <w:sz w:val="20"/>
          <w:szCs w:val="20"/>
        </w:rPr>
        <w:t>A</w:t>
      </w:r>
      <w:r w:rsidRPr="000752BF">
        <w:rPr>
          <w:rFonts w:ascii="Arial" w:hAnsi="Arial" w:cs="Arial"/>
          <w:color w:val="000000"/>
          <w:sz w:val="20"/>
          <w:szCs w:val="20"/>
        </w:rPr>
        <w:t xml:space="preserve">ttiecināmās izmaksas kā amortizējamos ilgtermiņa ieguldījumus </w:t>
      </w:r>
      <w:r>
        <w:rPr>
          <w:rFonts w:ascii="Arial" w:hAnsi="Arial" w:cs="Arial"/>
          <w:color w:val="000000"/>
          <w:sz w:val="20"/>
          <w:szCs w:val="20"/>
        </w:rPr>
        <w:t>valsts</w:t>
      </w:r>
      <w:r w:rsidRPr="000752BF">
        <w:rPr>
          <w:rFonts w:ascii="Arial" w:hAnsi="Arial" w:cs="Arial"/>
          <w:color w:val="000000"/>
          <w:sz w:val="20"/>
          <w:szCs w:val="20"/>
        </w:rPr>
        <w:t xml:space="preserve"> pārvaldes iestādes aktīvos, kuras uzskaitē atrodas ēka vai zemesgabals, kurā tiek īstenotas Projekta aktivitātes;</w:t>
      </w:r>
    </w:p>
    <w:p w:rsidR="00D65001" w:rsidRPr="00470753" w:rsidRDefault="00D65001" w:rsidP="00661F38">
      <w:pPr>
        <w:numPr>
          <w:ilvl w:val="2"/>
          <w:numId w:val="1"/>
        </w:numPr>
        <w:tabs>
          <w:tab w:val="num" w:pos="720"/>
          <w:tab w:val="num" w:pos="1440"/>
        </w:tabs>
        <w:ind w:left="720" w:hanging="720"/>
        <w:jc w:val="both"/>
        <w:rPr>
          <w:rFonts w:ascii="Arial" w:hAnsi="Arial" w:cs="Arial"/>
          <w:sz w:val="20"/>
          <w:szCs w:val="20"/>
        </w:rPr>
      </w:pPr>
      <w:r w:rsidRPr="00470753">
        <w:rPr>
          <w:rFonts w:ascii="Arial" w:hAnsi="Arial" w:cs="Arial"/>
          <w:sz w:val="20"/>
          <w:szCs w:val="20"/>
        </w:rPr>
        <w:t xml:space="preserve">Projekta īstenošanas laikā un piecus gadus pēc </w:t>
      </w:r>
      <w:r>
        <w:rPr>
          <w:rFonts w:ascii="Arial" w:hAnsi="Arial" w:cs="Arial"/>
          <w:sz w:val="20"/>
          <w:szCs w:val="20"/>
        </w:rPr>
        <w:t>noslēguma pārskata apstiprināšanas</w:t>
      </w:r>
      <w:r w:rsidRPr="00470753">
        <w:rPr>
          <w:rFonts w:ascii="Arial" w:hAnsi="Arial" w:cs="Arial"/>
          <w:sz w:val="20"/>
          <w:szCs w:val="20"/>
        </w:rPr>
        <w:t>:</w:t>
      </w:r>
    </w:p>
    <w:p w:rsidR="00D65001" w:rsidRPr="0076218F" w:rsidRDefault="00D65001" w:rsidP="00F00D58">
      <w:pPr>
        <w:tabs>
          <w:tab w:val="num" w:pos="1260"/>
          <w:tab w:val="num" w:pos="1440"/>
        </w:tabs>
        <w:ind w:left="720"/>
        <w:jc w:val="both"/>
        <w:rPr>
          <w:rStyle w:val="apple-style-span"/>
        </w:rPr>
      </w:pPr>
    </w:p>
    <w:p w:rsidR="00D65001" w:rsidRPr="007E78FC" w:rsidRDefault="00D65001" w:rsidP="00114E9F">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E78FC">
        <w:rPr>
          <w:rFonts w:ascii="Arial" w:hAnsi="Arial" w:cs="Arial"/>
          <w:bCs/>
          <w:spacing w:val="-4"/>
          <w:kern w:val="28"/>
          <w:sz w:val="20"/>
          <w:szCs w:val="20"/>
          <w:lang w:eastAsia="en-US"/>
        </w:rPr>
        <w:t xml:space="preserve">nodrošināt Projekta un tā rezultātu atbilstību </w:t>
      </w:r>
      <w:r w:rsidRPr="007E78FC">
        <w:rPr>
          <w:rFonts w:ascii="Arial" w:hAnsi="Arial" w:cs="Arial"/>
          <w:sz w:val="20"/>
          <w:szCs w:val="20"/>
        </w:rPr>
        <w:t xml:space="preserve">konkursa īstenošanu regulējošajos Ministru kabineta noteikumos noteiktajiem nosacījumiem KPFI finansējuma </w:t>
      </w:r>
      <w:r w:rsidRPr="007E78FC">
        <w:rPr>
          <w:rFonts w:ascii="Arial" w:hAnsi="Arial" w:cs="Arial"/>
          <w:sz w:val="20"/>
          <w:szCs w:val="20"/>
        </w:rPr>
        <w:lastRenderedPageBreak/>
        <w:t>piešķiršanai, kā arī specifiskajiem nosacījumiem attiecībā uz attiecīgām atbalstāmajām aktivitātēm vai Finansējuma saņēmēju loku;</w:t>
      </w:r>
    </w:p>
    <w:p w:rsidR="00D65001" w:rsidRPr="006D648D" w:rsidRDefault="00D65001" w:rsidP="00661F38">
      <w:pPr>
        <w:numPr>
          <w:ilvl w:val="3"/>
          <w:numId w:val="1"/>
        </w:numPr>
        <w:tabs>
          <w:tab w:val="clear" w:pos="2160"/>
          <w:tab w:val="num" w:pos="1620"/>
        </w:tabs>
        <w:ind w:left="1620" w:hanging="900"/>
        <w:jc w:val="both"/>
        <w:rPr>
          <w:rStyle w:val="apple-style-span"/>
          <w:rFonts w:ascii="Arial" w:hAnsi="Arial"/>
          <w:sz w:val="20"/>
        </w:rPr>
      </w:pPr>
      <w:r w:rsidRPr="006D648D">
        <w:rPr>
          <w:rFonts w:ascii="Arial" w:hAnsi="Arial" w:cs="Arial"/>
          <w:sz w:val="20"/>
          <w:szCs w:val="20"/>
        </w:rPr>
        <w:t>izmantot Projekta rezultātus tikai Projektā paredzētajiem mērķiem;</w:t>
      </w:r>
    </w:p>
    <w:p w:rsidR="00D65001" w:rsidRPr="006D648D" w:rsidRDefault="00D65001" w:rsidP="006D648D">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6D648D">
        <w:rPr>
          <w:rFonts w:ascii="Arial" w:hAnsi="Arial" w:cs="Arial"/>
          <w:sz w:val="20"/>
          <w:szCs w:val="20"/>
        </w:rPr>
        <w:t>nodrošināt, ka Projekta ietvaros iepirktās vai radītās vērtības (</w:t>
      </w:r>
      <w:r w:rsidRPr="006D648D">
        <w:rPr>
          <w:rFonts w:ascii="Arial" w:hAnsi="Arial" w:cs="Arial"/>
          <w:kern w:val="28"/>
          <w:sz w:val="20"/>
          <w:szCs w:val="20"/>
          <w:lang w:eastAsia="en-US"/>
        </w:rPr>
        <w:t>iegādātās un uzstādītās iekārtas, kā arī izbūvētās, rekonstruētās un renovētās ēkas)</w:t>
      </w:r>
      <w:r w:rsidRPr="006D648D">
        <w:rPr>
          <w:rFonts w:ascii="Arial" w:hAnsi="Arial" w:cs="Arial"/>
          <w:sz w:val="20"/>
          <w:szCs w:val="20"/>
        </w:rPr>
        <w:t xml:space="preserve"> nav atsavinātas, norakstītas un demontētas;</w:t>
      </w:r>
    </w:p>
    <w:p w:rsidR="00D65001" w:rsidRPr="00F23422"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33AE2">
        <w:rPr>
          <w:rFonts w:ascii="Arial" w:hAnsi="Arial" w:cs="Arial"/>
          <w:kern w:val="28"/>
          <w:sz w:val="20"/>
          <w:szCs w:val="20"/>
          <w:lang w:eastAsia="en-US"/>
        </w:rPr>
        <w:t xml:space="preserve">nodrošināt to, ka </w:t>
      </w:r>
      <w:r w:rsidRPr="0076218F">
        <w:rPr>
          <w:rFonts w:ascii="Arial" w:hAnsi="Arial" w:cs="Arial"/>
          <w:color w:val="000000"/>
          <w:sz w:val="20"/>
          <w:szCs w:val="20"/>
        </w:rPr>
        <w:t>ēkai, kurā veiktas Projekta aktivitātes, netiks mainīts lietoša</w:t>
      </w:r>
      <w:r>
        <w:rPr>
          <w:rFonts w:ascii="Arial" w:hAnsi="Arial" w:cs="Arial"/>
          <w:color w:val="000000"/>
          <w:sz w:val="20"/>
          <w:szCs w:val="20"/>
        </w:rPr>
        <w:t>nas veids</w:t>
      </w:r>
      <w:r w:rsidRPr="0076218F">
        <w:rPr>
          <w:rFonts w:ascii="Arial" w:hAnsi="Arial" w:cs="Arial"/>
          <w:color w:val="000000"/>
          <w:sz w:val="20"/>
          <w:szCs w:val="20"/>
        </w:rPr>
        <w:t>;</w:t>
      </w:r>
    </w:p>
    <w:p w:rsidR="00D65001" w:rsidRPr="00F23422"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33C2B">
        <w:rPr>
          <w:rFonts w:ascii="Arial" w:hAnsi="Arial" w:cs="Arial"/>
          <w:sz w:val="20"/>
          <w:szCs w:val="20"/>
        </w:rPr>
        <w:t xml:space="preserve">nodrošināt, ka Projekta ietvaros </w:t>
      </w:r>
      <w:r w:rsidRPr="00F33C2B">
        <w:rPr>
          <w:rFonts w:ascii="Arial" w:hAnsi="Arial" w:cs="Arial"/>
          <w:kern w:val="28"/>
          <w:sz w:val="20"/>
          <w:szCs w:val="20"/>
          <w:lang w:eastAsia="en-US"/>
        </w:rPr>
        <w:t>izbūvētās, rekonstruētās un renovētās ēkas</w:t>
      </w:r>
      <w:r w:rsidRPr="00F33C2B">
        <w:rPr>
          <w:rFonts w:ascii="Arial" w:hAnsi="Arial" w:cs="Arial"/>
          <w:sz w:val="20"/>
          <w:szCs w:val="20"/>
        </w:rPr>
        <w:t xml:space="preserve"> netiek izīrētas trešajām personām</w:t>
      </w:r>
      <w:r>
        <w:rPr>
          <w:rFonts w:cs="Arial"/>
          <w:sz w:val="20"/>
          <w:szCs w:val="20"/>
        </w:rPr>
        <w:t>;</w:t>
      </w:r>
    </w:p>
    <w:p w:rsidR="00D65001" w:rsidRPr="0076218F"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33C2B">
        <w:rPr>
          <w:rFonts w:ascii="Arial" w:hAnsi="Arial" w:cs="Arial"/>
          <w:sz w:val="20"/>
          <w:szCs w:val="20"/>
        </w:rPr>
        <w:t>nodrošināt, ka Projekta ietvaros izbūvētās, rekonstruētās un renovētās dvīņu vai rindu dzīvojamās ēkas, biroju ēkas un sporta ēkas un zeme zem šīm ēkām netiek izmantota saimnieciskās darbības veikšanai</w:t>
      </w:r>
      <w:r>
        <w:rPr>
          <w:rFonts w:cs="Arial"/>
          <w:sz w:val="20"/>
          <w:szCs w:val="20"/>
        </w:rPr>
        <w:t>;</w:t>
      </w:r>
    </w:p>
    <w:p w:rsidR="00D65001" w:rsidRPr="003879EE"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E78FC">
        <w:rPr>
          <w:rFonts w:ascii="Arial" w:hAnsi="Arial" w:cs="Arial"/>
          <w:sz w:val="20"/>
          <w:szCs w:val="20"/>
        </w:rPr>
        <w:t xml:space="preserve">uzturēt un saglabāt Projekta ietvaros iegādātās un uzstādītās iekārtas, kā arī izbūvētās, rekonstruētās un renovētās ēkas un atjaunot vai atvietot tās zādzības gadījumā vai gadījumā, ja tās tiek bojātas vai iznīcinātas, no </w:t>
      </w:r>
      <w:r w:rsidRPr="007E78FC">
        <w:rPr>
          <w:rFonts w:ascii="Arial" w:hAnsi="Arial" w:cs="Arial"/>
          <w:bCs/>
          <w:spacing w:val="-4"/>
          <w:kern w:val="28"/>
          <w:sz w:val="20"/>
          <w:szCs w:val="20"/>
          <w:lang w:eastAsia="en-US"/>
        </w:rPr>
        <w:t>apdrošināšanas atlīdzības (ja Finansējuma saņēmējs ir veicis tehnoloģiju, iekārtu un būvju apdrošināšanu), apdrošināšanas atlīdzības un saviem līdzekļiem (ja apdrošināšanas atlīdzība nav pietiekama) vai saviem līdzekļiem pilnā apmērā;</w:t>
      </w:r>
    </w:p>
    <w:p w:rsidR="00D65001" w:rsidRPr="0076218F"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nekavējoties informēt </w:t>
      </w:r>
      <w:r w:rsidRPr="007D6EFE">
        <w:rPr>
          <w:rFonts w:ascii="Arial" w:hAnsi="Arial" w:cs="Arial"/>
          <w:spacing w:val="-4"/>
          <w:sz w:val="20"/>
          <w:szCs w:val="20"/>
        </w:rPr>
        <w:t>Vides investīciju fondu</w:t>
      </w:r>
      <w:r w:rsidRPr="0076218F">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w:t>
      </w:r>
    </w:p>
    <w:p w:rsidR="00D65001" w:rsidRPr="0076218F"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nodrošināt </w:t>
      </w:r>
      <w:r>
        <w:rPr>
          <w:rFonts w:ascii="Arial" w:hAnsi="Arial" w:cs="Arial"/>
          <w:spacing w:val="-4"/>
          <w:sz w:val="20"/>
          <w:szCs w:val="20"/>
        </w:rPr>
        <w:t>Vides investīciju fondam</w:t>
      </w:r>
      <w:r w:rsidRPr="0076218F">
        <w:rPr>
          <w:rFonts w:ascii="Arial" w:hAnsi="Arial" w:cs="Arial"/>
          <w:sz w:val="20"/>
          <w:szCs w:val="20"/>
        </w:rPr>
        <w:t xml:space="preserve"> iespējas veikt Projekta uzraudzību un kontroli visā Līguma darbības laikā, nodrošinot </w:t>
      </w:r>
      <w:r>
        <w:rPr>
          <w:rFonts w:ascii="Arial" w:hAnsi="Arial" w:cs="Arial"/>
          <w:spacing w:val="-4"/>
          <w:sz w:val="20"/>
          <w:szCs w:val="20"/>
        </w:rPr>
        <w:t>Vides investīciju fonda</w:t>
      </w:r>
      <w:r w:rsidRPr="0076218F">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rsidR="00D65001" w:rsidRPr="008C2F69"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pēc </w:t>
      </w:r>
      <w:r>
        <w:rPr>
          <w:rFonts w:ascii="Arial" w:hAnsi="Arial" w:cs="Arial"/>
          <w:spacing w:val="-4"/>
          <w:sz w:val="20"/>
          <w:szCs w:val="20"/>
        </w:rPr>
        <w:t>Vides investīciju fonda</w:t>
      </w:r>
      <w:r w:rsidRPr="0076218F">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76218F">
        <w:rPr>
          <w:rFonts w:ascii="Arial" w:hAnsi="Arial" w:cs="Arial"/>
          <w:spacing w:val="-4"/>
          <w:sz w:val="20"/>
          <w:szCs w:val="20"/>
        </w:rPr>
        <w:t xml:space="preserve"> </w:t>
      </w:r>
      <w:r w:rsidRPr="0076218F">
        <w:rPr>
          <w:rFonts w:ascii="Arial" w:hAnsi="Arial" w:cs="Arial"/>
          <w:sz w:val="20"/>
          <w:szCs w:val="20"/>
        </w:rPr>
        <w:t>noteiktajā termiņā, kas nav īsāks par piecām darba dienām</w:t>
      </w:r>
      <w:r w:rsidRPr="00BC04EF">
        <w:rPr>
          <w:rFonts w:ascii="Arial" w:hAnsi="Arial" w:cs="Arial"/>
          <w:sz w:val="20"/>
          <w:szCs w:val="20"/>
        </w:rPr>
        <w:t xml:space="preserve">. </w:t>
      </w:r>
      <w:r w:rsidRPr="008C2F69">
        <w:rPr>
          <w:rFonts w:ascii="Arial" w:hAnsi="Arial" w:cs="Verdana"/>
          <w:sz w:val="20"/>
        </w:rPr>
        <w:t>Pēc Vides investīciju fonda pieprasījuma Finansējuma saņēmējam jāiesniedz arī šādi dokumenti: gaisa caurlaidības testa pārskats atbilstoši piemērotai būvniecības stadijai, kurā pārskatu iespējams sagatavot, būtisko projekta risinājumu fotofiksācija, tai skaitā siltumizolācijas un logu instalāciju risinājumu fotofiksācija būvniecības stadijā un ēkas norobežojošo konstrukciju termogrāfijas pārskats (pirmajā apkures sezonā)</w:t>
      </w:r>
      <w:r w:rsidRPr="008C2F69">
        <w:rPr>
          <w:rFonts w:ascii="Arial" w:hAnsi="Arial" w:cs="Arial"/>
          <w:sz w:val="20"/>
          <w:szCs w:val="20"/>
        </w:rPr>
        <w:t>;</w:t>
      </w:r>
    </w:p>
    <w:p w:rsidR="00D65001" w:rsidRPr="0076218F" w:rsidRDefault="00D65001"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0" w:name="_Ref285214800"/>
      <w:r w:rsidRPr="0076218F">
        <w:rPr>
          <w:rFonts w:ascii="Arial" w:hAnsi="Arial" w:cs="Arial"/>
          <w:sz w:val="20"/>
          <w:szCs w:val="20"/>
        </w:rPr>
        <w:t xml:space="preserve">Atbildīgās iestādes vai </w:t>
      </w:r>
      <w:r>
        <w:rPr>
          <w:rFonts w:ascii="Arial" w:hAnsi="Arial" w:cs="Arial"/>
          <w:spacing w:val="-4"/>
          <w:sz w:val="20"/>
          <w:szCs w:val="20"/>
        </w:rPr>
        <w:t>Vides investīciju fonda</w:t>
      </w:r>
      <w:r w:rsidRPr="0076218F">
        <w:rPr>
          <w:rFonts w:ascii="Arial" w:hAnsi="Arial" w:cs="Arial"/>
          <w:sz w:val="20"/>
          <w:szCs w:val="20"/>
        </w:rPr>
        <w:t xml:space="preserve"> noteiktajā termiņā, kas nav īsāks par piecām darba dienām, novērst Atbildīgās iestādes vai </w:t>
      </w:r>
      <w:r>
        <w:rPr>
          <w:rFonts w:ascii="Arial" w:hAnsi="Arial" w:cs="Arial"/>
          <w:spacing w:val="-4"/>
          <w:sz w:val="20"/>
          <w:szCs w:val="20"/>
        </w:rPr>
        <w:t>Vides investīciju fonda</w:t>
      </w:r>
      <w:r w:rsidRPr="0076218F">
        <w:rPr>
          <w:rFonts w:ascii="Arial" w:hAnsi="Arial" w:cs="Arial"/>
          <w:sz w:val="20"/>
          <w:szCs w:val="20"/>
        </w:rPr>
        <w:t xml:space="preserve"> Projekta īstenošanā konstatētās Līguma un KPFI vadību regulējošajos normatīvajos tiesību aktos noteikto pienākumu neizpildes un ziņot par to novēršanu </w:t>
      </w:r>
      <w:r>
        <w:rPr>
          <w:rFonts w:ascii="Arial" w:hAnsi="Arial" w:cs="Arial"/>
          <w:spacing w:val="-4"/>
          <w:sz w:val="20"/>
          <w:szCs w:val="20"/>
        </w:rPr>
        <w:t>Vides investīciju fondam</w:t>
      </w:r>
      <w:r w:rsidRPr="0076218F">
        <w:rPr>
          <w:rFonts w:ascii="Arial" w:hAnsi="Arial" w:cs="Arial"/>
          <w:sz w:val="20"/>
          <w:szCs w:val="20"/>
        </w:rPr>
        <w:t>;</w:t>
      </w:r>
      <w:bookmarkEnd w:id="0"/>
    </w:p>
    <w:p w:rsidR="00D65001" w:rsidRPr="00F00D58" w:rsidRDefault="00D65001"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Pr="00E9115F">
        <w:rPr>
          <w:rFonts w:ascii="Arial" w:hAnsi="Arial" w:cs="Arial"/>
          <w:sz w:val="20"/>
          <w:szCs w:val="20"/>
        </w:rPr>
        <w:t xml:space="preserve">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D65001" w:rsidRPr="00845D8E" w:rsidRDefault="00D65001" w:rsidP="00F00D58">
      <w:pPr>
        <w:ind w:left="1620"/>
        <w:jc w:val="both"/>
        <w:rPr>
          <w:rFonts w:ascii="Arial" w:hAnsi="Arial" w:cs="Arial"/>
          <w:sz w:val="20"/>
          <w:szCs w:val="20"/>
        </w:rPr>
      </w:pPr>
    </w:p>
    <w:p w:rsidR="00D65001" w:rsidRPr="00822096" w:rsidRDefault="00D65001" w:rsidP="00661F38">
      <w:pPr>
        <w:numPr>
          <w:ilvl w:val="2"/>
          <w:numId w:val="1"/>
        </w:numPr>
        <w:tabs>
          <w:tab w:val="clear" w:pos="1260"/>
          <w:tab w:val="num" w:pos="709"/>
        </w:tabs>
        <w:ind w:left="709" w:hanging="709"/>
        <w:jc w:val="both"/>
        <w:rPr>
          <w:rFonts w:ascii="Arial" w:hAnsi="Arial" w:cs="Arial"/>
          <w:sz w:val="20"/>
          <w:szCs w:val="20"/>
        </w:rPr>
      </w:pPr>
      <w:r w:rsidRPr="0076218F">
        <w:rPr>
          <w:rFonts w:ascii="Arial" w:hAnsi="Arial" w:cs="Arial"/>
          <w:sz w:val="20"/>
          <w:szCs w:val="20"/>
        </w:rPr>
        <w:t xml:space="preserve">ne mazāk kā desmit gadus </w:t>
      </w:r>
      <w:r>
        <w:rPr>
          <w:rFonts w:ascii="Arial" w:hAnsi="Arial" w:cs="Arial"/>
          <w:sz w:val="20"/>
          <w:szCs w:val="20"/>
        </w:rPr>
        <w:t>pēc noslēguma pārskata apstiprināšanas</w:t>
      </w:r>
      <w:r w:rsidRPr="0076218F">
        <w:rPr>
          <w:rFonts w:ascii="Arial" w:hAnsi="Arial" w:cs="Arial"/>
          <w:sz w:val="20"/>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Pr="00822096">
        <w:rPr>
          <w:rFonts w:ascii="Arial" w:hAnsi="Arial" w:cs="Arial"/>
          <w:bCs/>
          <w:spacing w:val="4"/>
          <w:sz w:val="20"/>
          <w:szCs w:val="20"/>
        </w:rPr>
        <w:t>;</w:t>
      </w:r>
    </w:p>
    <w:p w:rsidR="00D65001" w:rsidRPr="00BF7FBF" w:rsidRDefault="00D65001" w:rsidP="00062D5A">
      <w:pPr>
        <w:numPr>
          <w:ilvl w:val="2"/>
          <w:numId w:val="1"/>
        </w:numPr>
        <w:tabs>
          <w:tab w:val="clear" w:pos="1260"/>
          <w:tab w:val="num" w:pos="720"/>
        </w:tabs>
        <w:ind w:left="720" w:hanging="720"/>
        <w:jc w:val="both"/>
        <w:rPr>
          <w:rFonts w:ascii="Arial" w:hAnsi="Arial" w:cs="Arial"/>
          <w:sz w:val="20"/>
          <w:szCs w:val="20"/>
        </w:rPr>
      </w:pPr>
      <w:r w:rsidRPr="00BF7FBF">
        <w:rPr>
          <w:rFonts w:ascii="Arial" w:hAnsi="Arial" w:cs="Arial"/>
          <w:color w:val="000000"/>
          <w:sz w:val="20"/>
          <w:szCs w:val="20"/>
        </w:rPr>
        <w:t>30 darba dienu laikā pēc informācijas par oglekļa dioksīda emisiju samazinājuma neatbilstību saņemšanas iesniegt Vides investīciju fondā pasākumu plānu oglekļa dioksīda emisiju samazinājuma neatbilstības novēršanai (katrai Projektā iekļautajai ēkai atsevišķi),</w:t>
      </w:r>
      <w:r w:rsidRPr="00BF7FBF">
        <w:rPr>
          <w:rFonts w:ascii="Arial" w:hAnsi="Arial" w:cs="Arial"/>
          <w:sz w:val="20"/>
          <w:szCs w:val="20"/>
        </w:rPr>
        <w:t xml:space="preserve"> </w:t>
      </w:r>
      <w:r w:rsidRPr="00BF7FBF">
        <w:rPr>
          <w:rFonts w:ascii="Arial" w:hAnsi="Arial" w:cs="Arial"/>
          <w:color w:val="000000"/>
          <w:sz w:val="20"/>
          <w:szCs w:val="20"/>
        </w:rPr>
        <w:t>ja Projekta iesniegumā norādītais sasniedzamais oglekļa dioksīda emisiju samazinājuma rādītājs gadā un enerģijas p</w:t>
      </w:r>
      <w:r>
        <w:rPr>
          <w:rFonts w:ascii="Arial" w:hAnsi="Arial" w:cs="Arial"/>
          <w:color w:val="000000"/>
          <w:sz w:val="20"/>
          <w:szCs w:val="20"/>
        </w:rPr>
        <w:t>a</w:t>
      </w:r>
      <w:r w:rsidRPr="00BF7FBF">
        <w:rPr>
          <w:rFonts w:ascii="Arial" w:hAnsi="Arial" w:cs="Arial"/>
          <w:color w:val="000000"/>
          <w:sz w:val="20"/>
          <w:szCs w:val="20"/>
        </w:rPr>
        <w:t xml:space="preserve">tēriņš apkurei nav sasniegts par pirmo un otro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p>
    <w:p w:rsidR="00D65001" w:rsidRPr="00BF7FBF" w:rsidRDefault="00D65001" w:rsidP="00062D5A">
      <w:pPr>
        <w:numPr>
          <w:ilvl w:val="2"/>
          <w:numId w:val="1"/>
        </w:numPr>
        <w:tabs>
          <w:tab w:val="clear" w:pos="1260"/>
          <w:tab w:val="num" w:pos="720"/>
        </w:tabs>
        <w:ind w:left="720" w:hanging="720"/>
        <w:jc w:val="both"/>
        <w:rPr>
          <w:rFonts w:ascii="Arial" w:hAnsi="Arial" w:cs="Arial"/>
          <w:sz w:val="20"/>
          <w:szCs w:val="20"/>
        </w:rPr>
      </w:pPr>
      <w:r w:rsidRPr="00BF7FBF">
        <w:rPr>
          <w:rFonts w:ascii="Arial" w:hAnsi="Arial" w:cs="Arial"/>
          <w:color w:val="000000"/>
          <w:sz w:val="20"/>
          <w:szCs w:val="20"/>
        </w:rPr>
        <w:t>viena gada laikā pēc informācijas par oglekļa dioksīda emisiju samazinājuma neatbilstību saņemšanas īstenot pasākumu plānu oglekļa dioksīda emisiju samazinājuma neatbilstības novēršanai (katrai Projektā iekļautajai ēkai atsevišķi), ievērojot Vides investīciju fonda ieteikumus.</w:t>
      </w:r>
    </w:p>
    <w:p w:rsidR="00D65001" w:rsidRPr="00062D5A" w:rsidRDefault="00D65001" w:rsidP="00661F38">
      <w:pPr>
        <w:jc w:val="both"/>
        <w:rPr>
          <w:rFonts w:cs="Arial"/>
          <w:sz w:val="20"/>
          <w:szCs w:val="20"/>
        </w:rPr>
      </w:pPr>
    </w:p>
    <w:p w:rsidR="00D65001" w:rsidRDefault="00D65001"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D65001" w:rsidRPr="00A07B01" w:rsidRDefault="00D65001" w:rsidP="00661F38">
      <w:pPr>
        <w:jc w:val="both"/>
        <w:rPr>
          <w:rFonts w:ascii="Arial" w:hAnsi="Arial" w:cs="Arial"/>
          <w:b/>
          <w:kern w:val="28"/>
          <w:sz w:val="20"/>
          <w:szCs w:val="20"/>
          <w:lang w:eastAsia="en-US"/>
        </w:rPr>
      </w:pPr>
    </w:p>
    <w:p w:rsidR="00D65001"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tiesību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D65001"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D65001" w:rsidRDefault="00D65001"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D65001" w:rsidRDefault="00D65001" w:rsidP="00661F38">
      <w:pPr>
        <w:jc w:val="both"/>
        <w:rPr>
          <w:rFonts w:ascii="Arial" w:hAnsi="Arial" w:cs="Arial"/>
          <w:b/>
          <w:bCs/>
          <w:spacing w:val="-4"/>
          <w:kern w:val="28"/>
          <w:sz w:val="20"/>
          <w:szCs w:val="20"/>
          <w:lang w:eastAsia="en-US"/>
        </w:rPr>
      </w:pPr>
    </w:p>
    <w:p w:rsidR="00D65001" w:rsidRDefault="00D65001"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D65001" w:rsidRPr="000C2BD3" w:rsidRDefault="00D65001" w:rsidP="00661F38">
      <w:pPr>
        <w:jc w:val="both"/>
        <w:rPr>
          <w:rFonts w:ascii="Arial" w:hAnsi="Arial" w:cs="Arial"/>
          <w:b/>
          <w:bCs/>
          <w:spacing w:val="-4"/>
          <w:kern w:val="28"/>
          <w:sz w:val="20"/>
          <w:szCs w:val="20"/>
          <w:lang w:eastAsia="en-US"/>
        </w:rPr>
      </w:pPr>
    </w:p>
    <w:p w:rsidR="00D65001" w:rsidRPr="00D02F3D"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Nozares ministrijas pieprasījumu nodrošināt valsts budžeta līdzekļu transfertu, lai nodrošinātu Projektam nepieciešamos līdzekļus izdevumu veikšanai;</w:t>
      </w:r>
    </w:p>
    <w:p w:rsidR="00D65001" w:rsidRPr="00D02F3D"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pieņemt lēmumu par grozījumiem Projektā.</w:t>
      </w:r>
    </w:p>
    <w:p w:rsidR="00D65001" w:rsidRPr="00D02F3D" w:rsidRDefault="00D65001" w:rsidP="00661F38">
      <w:pPr>
        <w:jc w:val="both"/>
        <w:rPr>
          <w:rFonts w:ascii="Arial" w:hAnsi="Arial" w:cs="Arial"/>
          <w:b/>
          <w:bCs/>
          <w:spacing w:val="-4"/>
          <w:kern w:val="28"/>
          <w:sz w:val="20"/>
          <w:szCs w:val="20"/>
          <w:lang w:eastAsia="en-US"/>
        </w:rPr>
      </w:pPr>
    </w:p>
    <w:p w:rsidR="00D65001" w:rsidRPr="00D02F3D" w:rsidRDefault="00D65001" w:rsidP="00661F38">
      <w:pPr>
        <w:numPr>
          <w:ilvl w:val="1"/>
          <w:numId w:val="1"/>
        </w:numPr>
        <w:ind w:left="709" w:hanging="709"/>
        <w:jc w:val="both"/>
        <w:rPr>
          <w:rFonts w:ascii="Arial" w:hAnsi="Arial" w:cs="Arial"/>
          <w:b/>
          <w:bCs/>
          <w:spacing w:val="-4"/>
          <w:kern w:val="28"/>
          <w:sz w:val="20"/>
          <w:szCs w:val="20"/>
          <w:lang w:eastAsia="en-US"/>
        </w:rPr>
      </w:pPr>
      <w:r w:rsidRPr="00D02F3D">
        <w:rPr>
          <w:rFonts w:ascii="Arial" w:hAnsi="Arial" w:cs="Arial"/>
          <w:b/>
          <w:bCs/>
          <w:spacing w:val="-4"/>
          <w:kern w:val="28"/>
          <w:sz w:val="20"/>
          <w:szCs w:val="20"/>
          <w:lang w:eastAsia="en-US"/>
        </w:rPr>
        <w:t>Atbildīgajai iestādei ir tiesības:</w:t>
      </w:r>
    </w:p>
    <w:p w:rsidR="00D65001" w:rsidRPr="00D02F3D" w:rsidRDefault="00D65001" w:rsidP="00661F38">
      <w:pPr>
        <w:jc w:val="both"/>
        <w:rPr>
          <w:rFonts w:ascii="Arial" w:hAnsi="Arial" w:cs="Arial"/>
          <w:b/>
          <w:bCs/>
          <w:spacing w:val="-4"/>
          <w:kern w:val="28"/>
          <w:sz w:val="20"/>
          <w:szCs w:val="20"/>
          <w:lang w:eastAsia="en-US"/>
        </w:rPr>
      </w:pPr>
    </w:p>
    <w:p w:rsidR="00D65001" w:rsidRPr="00D02F3D"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veikt Projekta īstenošanas uzraudzību un kontroli, izvērtējot Projekta īstenošanas atbilstību KPFI vadību regulējošo normatīvo tiesību aktu un Līguma prasībām, kā arī veikt Projekta rezultātu monitoringu;</w:t>
      </w:r>
    </w:p>
    <w:p w:rsidR="00D65001" w:rsidRPr="00D02F3D"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Vides investīciju fonda sniegto informāciju, Līgumā noteiktajos gadījumos apturēt transferta veikšanu vai samazināt tā summu, salīdzinājumā ar Nozares ministrijas pieprasījumu, par to rakstiski informējot Finansējuma saņēmēju un Nozares ministriju;</w:t>
      </w:r>
    </w:p>
    <w:p w:rsidR="00D65001" w:rsidRPr="00D02F3D" w:rsidRDefault="00D65001"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ierosināt neatkarīgu Projekta īstenošanas auditu;</w:t>
      </w:r>
    </w:p>
    <w:p w:rsidR="00D65001" w:rsidRPr="00D02F3D" w:rsidRDefault="00D65001"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D02F3D">
        <w:rPr>
          <w:rFonts w:ascii="Arial" w:hAnsi="Arial" w:cs="Arial"/>
          <w:bCs/>
          <w:spacing w:val="-4"/>
          <w:kern w:val="28"/>
          <w:sz w:val="20"/>
          <w:szCs w:val="20"/>
          <w:lang w:eastAsia="en-US"/>
        </w:rPr>
        <w:t>ierosināt grozījumus</w:t>
      </w:r>
      <w:r w:rsidRPr="00D02F3D">
        <w:rPr>
          <w:rFonts w:ascii="Arial" w:hAnsi="Arial" w:cs="Arial"/>
          <w:kern w:val="28"/>
          <w:sz w:val="20"/>
          <w:szCs w:val="20"/>
          <w:lang w:eastAsia="en-US"/>
        </w:rPr>
        <w:t xml:space="preserve"> Projektā.</w:t>
      </w:r>
    </w:p>
    <w:p w:rsidR="00D65001" w:rsidRPr="00D02F3D" w:rsidRDefault="00D65001" w:rsidP="00661F38">
      <w:pPr>
        <w:tabs>
          <w:tab w:val="num" w:pos="900"/>
        </w:tabs>
        <w:ind w:firstLine="360"/>
        <w:jc w:val="both"/>
        <w:rPr>
          <w:rFonts w:cs="Arial"/>
          <w:bCs/>
          <w:spacing w:val="-4"/>
          <w:kern w:val="28"/>
          <w:sz w:val="20"/>
          <w:szCs w:val="20"/>
          <w:lang w:eastAsia="en-US"/>
        </w:rPr>
      </w:pPr>
    </w:p>
    <w:p w:rsidR="00D65001" w:rsidRDefault="00D65001"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D65001" w:rsidRDefault="00D65001" w:rsidP="00661F38">
      <w:pPr>
        <w:tabs>
          <w:tab w:val="num" w:pos="900"/>
        </w:tabs>
        <w:jc w:val="both"/>
        <w:rPr>
          <w:rFonts w:ascii="Arial" w:hAnsi="Arial" w:cs="Arial"/>
          <w:b/>
          <w:sz w:val="20"/>
          <w:szCs w:val="20"/>
        </w:rPr>
      </w:pPr>
    </w:p>
    <w:p w:rsidR="00D65001" w:rsidRPr="00304446" w:rsidRDefault="00D65001"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tiesību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rsidR="00D65001" w:rsidRPr="00845D8E" w:rsidRDefault="00D65001"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tiesību aktu prasībām un sniegt Atbildīgajai iestādei atzinumu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tiesību aktiem un Līguma noteikumiem;</w:t>
      </w:r>
    </w:p>
    <w:p w:rsidR="00D65001" w:rsidRPr="00E3749D" w:rsidRDefault="00D65001"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D65001" w:rsidRDefault="00D65001" w:rsidP="00661F38">
      <w:pPr>
        <w:tabs>
          <w:tab w:val="num" w:pos="900"/>
        </w:tabs>
        <w:ind w:left="709"/>
        <w:jc w:val="both"/>
        <w:rPr>
          <w:rFonts w:ascii="Arial" w:hAnsi="Arial" w:cs="Arial"/>
          <w:b/>
          <w:sz w:val="20"/>
          <w:szCs w:val="20"/>
        </w:rPr>
      </w:pPr>
    </w:p>
    <w:p w:rsidR="00D65001" w:rsidRDefault="00D65001"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D65001" w:rsidRDefault="00D65001" w:rsidP="00661F38">
      <w:pPr>
        <w:widowControl w:val="0"/>
        <w:tabs>
          <w:tab w:val="left" w:pos="709"/>
        </w:tabs>
        <w:autoSpaceDE w:val="0"/>
        <w:autoSpaceDN w:val="0"/>
        <w:adjustRightInd w:val="0"/>
        <w:ind w:left="709"/>
        <w:jc w:val="both"/>
        <w:rPr>
          <w:rFonts w:ascii="Arial" w:hAnsi="Arial" w:cs="Arial"/>
          <w:bCs/>
          <w:spacing w:val="4"/>
          <w:sz w:val="20"/>
          <w:szCs w:val="20"/>
        </w:rPr>
      </w:pPr>
    </w:p>
    <w:p w:rsidR="00D65001" w:rsidRDefault="00D65001"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1" w:name="OLE_LINK1"/>
      <w:bookmarkStart w:id="2" w:name="OLE_LINK2"/>
      <w:r w:rsidRPr="00D02F3D">
        <w:rPr>
          <w:rFonts w:ascii="Arial" w:hAnsi="Arial" w:cs="Arial"/>
          <w:bCs/>
          <w:spacing w:val="4"/>
          <w:sz w:val="20"/>
          <w:szCs w:val="20"/>
        </w:rPr>
        <w:t>ierosināt valsts budžeta asignējuma apturēšanu Projektam, ja Finansējuma saņēmējs</w:t>
      </w:r>
      <w:r w:rsidRPr="002E5A4C">
        <w:rPr>
          <w:rFonts w:ascii="Arial" w:hAnsi="Arial" w:cs="Arial"/>
          <w:bCs/>
          <w:spacing w:val="4"/>
          <w:sz w:val="20"/>
          <w:szCs w:val="20"/>
        </w:rPr>
        <w:t xml:space="preserve"> nepilda Līguma saistības un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1"/>
      <w:bookmarkEnd w:id="2"/>
      <w:r w:rsidRPr="002E5A4C">
        <w:rPr>
          <w:rFonts w:ascii="Arial" w:hAnsi="Arial" w:cs="Arial"/>
          <w:bCs/>
          <w:spacing w:val="4"/>
          <w:sz w:val="20"/>
          <w:szCs w:val="20"/>
        </w:rPr>
        <w:t>;</w:t>
      </w:r>
    </w:p>
    <w:p w:rsidR="00D65001" w:rsidRPr="00304446" w:rsidRDefault="00D65001"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rsidR="00D65001" w:rsidRDefault="00D65001" w:rsidP="00661F38">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piecus gadus pēc </w:t>
      </w:r>
      <w:r>
        <w:rPr>
          <w:rFonts w:ascii="Arial" w:hAnsi="Arial" w:cs="Arial"/>
          <w:sz w:val="20"/>
          <w:szCs w:val="20"/>
        </w:rPr>
        <w:t>noslēguma</w:t>
      </w:r>
      <w:r w:rsidRPr="00C776BF">
        <w:rPr>
          <w:rFonts w:ascii="Arial" w:hAnsi="Arial" w:cs="Arial"/>
          <w:sz w:val="20"/>
          <w:szCs w:val="20"/>
        </w:rPr>
        <w:t xml:space="preserve"> </w:t>
      </w:r>
      <w:r>
        <w:rPr>
          <w:rFonts w:ascii="Arial" w:hAnsi="Arial" w:cs="Arial"/>
          <w:sz w:val="20"/>
          <w:szCs w:val="20"/>
        </w:rPr>
        <w:t>pārskata apstiprināšanas</w:t>
      </w:r>
      <w:r w:rsidRPr="00C776BF">
        <w:rPr>
          <w:rFonts w:ascii="Arial" w:hAnsi="Arial" w:cs="Arial"/>
          <w:sz w:val="20"/>
          <w:szCs w:val="20"/>
        </w:rPr>
        <w:t>;</w:t>
      </w:r>
    </w:p>
    <w:p w:rsidR="00D65001" w:rsidRDefault="00D65001"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D65001" w:rsidRPr="00A862DE" w:rsidRDefault="00D65001"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D65001" w:rsidRDefault="00D65001"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rsidR="00D65001" w:rsidRPr="00430172" w:rsidRDefault="00D65001" w:rsidP="00661F38">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rsidR="00D65001" w:rsidRPr="00BF7FBF" w:rsidRDefault="00D65001" w:rsidP="008118DF">
      <w:pPr>
        <w:numPr>
          <w:ilvl w:val="2"/>
          <w:numId w:val="1"/>
        </w:numPr>
        <w:tabs>
          <w:tab w:val="clear" w:pos="1260"/>
          <w:tab w:val="num" w:pos="720"/>
        </w:tabs>
        <w:ind w:left="720" w:hanging="720"/>
        <w:contextualSpacing/>
        <w:jc w:val="both"/>
        <w:rPr>
          <w:rFonts w:ascii="Arial" w:hAnsi="Arial" w:cs="Arial"/>
          <w:sz w:val="20"/>
          <w:szCs w:val="20"/>
        </w:rPr>
      </w:pPr>
      <w:r w:rsidRPr="00BF7FBF">
        <w:rPr>
          <w:rFonts w:ascii="Arial" w:hAnsi="Arial" w:cs="Arial"/>
          <w:color w:val="000000"/>
          <w:sz w:val="20"/>
          <w:szCs w:val="20"/>
        </w:rPr>
        <w:lastRenderedPageBreak/>
        <w:t xml:space="preserve">aprēķināt oglekļa dioksīda emisiju samazinājuma neatbilstību, saskaņā ar normatīvajiem tiesību aktiem par energoefektivitātes aprēķina metodi, un rakstiski par to informēt Finansējuma saņēmēju, ja Vides investīciju fonds atbilstoši Finansējuma saņēmēja iesniegtajam monitoringa pārskatam konstatē, ka Projekta iesniegumā (ēkas rekonstrukcijas projektā) norādītais oglekļa dioksīda emisiju plānotais samazinājums gadā, salīdzinot ar monitoringa pārskatā par pirmo un otro (un atkārtoti par trešo un ceturto) ēkas ekspluatācijas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r w:rsidRPr="00BF7FBF">
        <w:rPr>
          <w:rFonts w:ascii="Arial" w:hAnsi="Arial" w:cs="Arial"/>
          <w:color w:val="000000"/>
          <w:sz w:val="20"/>
          <w:szCs w:val="20"/>
        </w:rPr>
        <w:t xml:space="preserve"> norādīto vidējo samazinājumu, un Projekta iesniegumā (jaunbūves projektā) plānotais enerģijas patēriņš apkurei (kWhm</w:t>
      </w:r>
      <w:r w:rsidRPr="00BF7FBF">
        <w:rPr>
          <w:rFonts w:ascii="Arial" w:hAnsi="Arial" w:cs="Arial"/>
          <w:color w:val="000000"/>
          <w:sz w:val="20"/>
          <w:szCs w:val="20"/>
          <w:vertAlign w:val="superscript"/>
        </w:rPr>
        <w:t>2</w:t>
      </w:r>
      <w:r w:rsidRPr="00BF7FBF">
        <w:rPr>
          <w:rFonts w:ascii="Arial" w:hAnsi="Arial" w:cs="Arial"/>
          <w:color w:val="000000"/>
          <w:sz w:val="20"/>
          <w:szCs w:val="20"/>
        </w:rPr>
        <w:t xml:space="preserve"> gadā) nav sasniegts. Ja Vides investīciju fonds konstatē, ka Projekta iesniegumā norādītais oglekļa dioksīda emisiju plānotais samazinājums gadā un enerģijas patēriņš apkurei nav sasniegts atkārtoti arī par trešo un ceturto gadu pēc </w:t>
      </w:r>
      <w:r w:rsidRPr="00BF7FBF">
        <w:rPr>
          <w:rFonts w:ascii="Arial" w:hAnsi="Arial" w:cs="Arial"/>
          <w:sz w:val="20"/>
          <w:szCs w:val="20"/>
        </w:rPr>
        <w:t>pēdējā KPFI</w:t>
      </w:r>
      <w:r w:rsidRPr="00BF7FBF" w:rsidDel="00C17095">
        <w:rPr>
          <w:rFonts w:ascii="Arial" w:hAnsi="Arial" w:cs="Arial"/>
          <w:sz w:val="20"/>
          <w:szCs w:val="20"/>
        </w:rPr>
        <w:t xml:space="preserve"> </w:t>
      </w:r>
      <w:r w:rsidRPr="00BF7FBF">
        <w:rPr>
          <w:rFonts w:ascii="Arial" w:hAnsi="Arial" w:cs="Arial"/>
          <w:sz w:val="20"/>
          <w:szCs w:val="20"/>
        </w:rPr>
        <w:t>finansējuma maksājuma veikšanas Finansējuma saņēmējam Projekta ietvaros</w:t>
      </w:r>
      <w:r w:rsidRPr="00BF7FBF">
        <w:rPr>
          <w:rFonts w:ascii="Arial" w:hAnsi="Arial" w:cs="Arial"/>
          <w:color w:val="000000"/>
          <w:sz w:val="20"/>
          <w:szCs w:val="20"/>
        </w:rPr>
        <w:t>, par aprēķināto oglekļa dioksīda emisiju samazinājuma neatbilstību Vides investīciju fonds informē arī Atbildīgo iestādi;</w:t>
      </w:r>
    </w:p>
    <w:p w:rsidR="00D65001" w:rsidRPr="00A85CBD" w:rsidRDefault="00D65001" w:rsidP="00430172">
      <w:pPr>
        <w:numPr>
          <w:ilvl w:val="2"/>
          <w:numId w:val="1"/>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rsidR="00D65001" w:rsidRPr="00523D1D" w:rsidRDefault="00D65001" w:rsidP="00661F38">
      <w:pPr>
        <w:tabs>
          <w:tab w:val="left" w:pos="709"/>
        </w:tabs>
        <w:ind w:left="709"/>
        <w:jc w:val="both"/>
        <w:rPr>
          <w:rFonts w:ascii="Arial" w:hAnsi="Arial" w:cs="Arial"/>
          <w:b/>
          <w:bCs/>
          <w:spacing w:val="4"/>
          <w:sz w:val="20"/>
          <w:szCs w:val="20"/>
        </w:rPr>
      </w:pPr>
    </w:p>
    <w:p w:rsidR="00D65001" w:rsidRPr="00523D1D" w:rsidRDefault="00D65001" w:rsidP="00661F38">
      <w:pPr>
        <w:numPr>
          <w:ilvl w:val="0"/>
          <w:numId w:val="1"/>
        </w:numPr>
        <w:tabs>
          <w:tab w:val="clear" w:pos="360"/>
          <w:tab w:val="num" w:pos="720"/>
          <w:tab w:val="num" w:pos="900"/>
        </w:tabs>
        <w:ind w:left="720" w:hanging="720"/>
        <w:jc w:val="both"/>
        <w:rPr>
          <w:rFonts w:ascii="Arial" w:hAnsi="Arial" w:cs="Arial"/>
          <w:b/>
          <w:bCs/>
          <w:spacing w:val="4"/>
          <w:sz w:val="20"/>
          <w:szCs w:val="20"/>
        </w:rPr>
      </w:pPr>
      <w:r w:rsidRPr="00523D1D">
        <w:rPr>
          <w:rFonts w:ascii="Arial" w:hAnsi="Arial" w:cs="Arial"/>
          <w:b/>
          <w:bCs/>
          <w:spacing w:val="4"/>
          <w:sz w:val="20"/>
          <w:szCs w:val="20"/>
        </w:rPr>
        <w:t>Iepirkumi</w:t>
      </w:r>
    </w:p>
    <w:p w:rsidR="00D65001" w:rsidRPr="00523D1D" w:rsidRDefault="00D65001" w:rsidP="00661F38">
      <w:pPr>
        <w:tabs>
          <w:tab w:val="num" w:pos="900"/>
        </w:tabs>
        <w:jc w:val="both"/>
        <w:rPr>
          <w:rFonts w:ascii="Arial" w:hAnsi="Arial" w:cs="Arial"/>
          <w:b/>
          <w:bCs/>
          <w:spacing w:val="4"/>
          <w:sz w:val="20"/>
          <w:szCs w:val="20"/>
        </w:rPr>
      </w:pPr>
    </w:p>
    <w:p w:rsidR="00D65001" w:rsidRDefault="00D65001" w:rsidP="00661F38">
      <w:pPr>
        <w:numPr>
          <w:ilvl w:val="1"/>
          <w:numId w:val="1"/>
        </w:numPr>
        <w:ind w:left="720" w:hanging="720"/>
        <w:jc w:val="both"/>
        <w:rPr>
          <w:rFonts w:ascii="Arial" w:hAnsi="Arial" w:cs="Arial"/>
          <w:sz w:val="20"/>
          <w:szCs w:val="20"/>
        </w:rPr>
      </w:pPr>
      <w:r w:rsidRPr="00523D1D">
        <w:rPr>
          <w:rFonts w:ascii="Arial" w:hAnsi="Arial" w:cs="Arial"/>
          <w:bCs/>
          <w:spacing w:val="4"/>
          <w:sz w:val="20"/>
          <w:szCs w:val="20"/>
        </w:rPr>
        <w:t>Finansējuma saņēmējs ne vēlāk kā desmit dar</w:t>
      </w:r>
      <w:r w:rsidRPr="00523D1D">
        <w:rPr>
          <w:rFonts w:ascii="Arial" w:hAnsi="Arial" w:cs="Arial"/>
          <w:sz w:val="20"/>
          <w:szCs w:val="20"/>
        </w:rPr>
        <w:t>b</w:t>
      </w:r>
      <w:r>
        <w:rPr>
          <w:rFonts w:ascii="Arial" w:hAnsi="Arial" w:cs="Arial"/>
          <w:sz w:val="20"/>
          <w:szCs w:val="20"/>
        </w:rPr>
        <w:t xml:space="preserve">a dienu </w:t>
      </w:r>
      <w:r w:rsidRPr="006C353B">
        <w:rPr>
          <w:rFonts w:ascii="Arial" w:hAnsi="Arial" w:cs="Arial"/>
          <w:sz w:val="20"/>
          <w:szCs w:val="20"/>
        </w:rPr>
        <w:t>laikā p</w:t>
      </w:r>
      <w:r w:rsidRPr="001600B1">
        <w:rPr>
          <w:rFonts w:ascii="Arial" w:hAnsi="Arial" w:cs="Arial"/>
          <w:sz w:val="20"/>
          <w:szCs w:val="20"/>
        </w:rPr>
        <w:t>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 xml:space="preserve">lstoši Līguma </w:t>
      </w:r>
      <w:r w:rsidR="005D7D7E">
        <w:rPr>
          <w:rFonts w:ascii="Arial" w:hAnsi="Arial" w:cs="Arial"/>
          <w:sz w:val="20"/>
          <w:szCs w:val="20"/>
        </w:rPr>
        <w:t xml:space="preserve">Vispārīgo noteikumu </w:t>
      </w:r>
      <w:r w:rsidRPr="00385558">
        <w:rPr>
          <w:rFonts w:ascii="Arial" w:hAnsi="Arial" w:cs="Arial"/>
          <w:sz w:val="20"/>
          <w:szCs w:val="20"/>
        </w:rPr>
        <w:t>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piecu darba dienu laikā iesniedz to Vides investīciju fond</w:t>
      </w:r>
      <w:r>
        <w:rPr>
          <w:rFonts w:ascii="Arial" w:hAnsi="Arial" w:cs="Arial"/>
          <w:sz w:val="20"/>
          <w:szCs w:val="20"/>
        </w:rPr>
        <w:t>ā.</w:t>
      </w:r>
    </w:p>
    <w:p w:rsidR="00D65001" w:rsidRDefault="00D65001" w:rsidP="00661F38">
      <w:pPr>
        <w:jc w:val="both"/>
        <w:rPr>
          <w:rFonts w:ascii="Arial" w:hAnsi="Arial" w:cs="Arial"/>
          <w:sz w:val="20"/>
          <w:szCs w:val="20"/>
        </w:rPr>
      </w:pPr>
    </w:p>
    <w:p w:rsidR="00D65001" w:rsidRPr="00333C0B" w:rsidRDefault="00D65001" w:rsidP="00661F38">
      <w:pPr>
        <w:numPr>
          <w:ilvl w:val="1"/>
          <w:numId w:val="1"/>
        </w:numPr>
        <w:ind w:left="720" w:hanging="720"/>
        <w:jc w:val="both"/>
        <w:rPr>
          <w:rFonts w:ascii="Arial" w:hAnsi="Arial" w:cs="Arial"/>
          <w:sz w:val="20"/>
          <w:szCs w:val="20"/>
        </w:rPr>
      </w:pPr>
      <w:r w:rsidRPr="00333C0B">
        <w:rPr>
          <w:rFonts w:ascii="Arial" w:hAnsi="Arial" w:cs="Arial"/>
          <w:bCs/>
          <w:spacing w:val="4"/>
          <w:sz w:val="20"/>
          <w:szCs w:val="20"/>
        </w:rPr>
        <w:t xml:space="preserve">Finansējuma saņēmējs </w:t>
      </w:r>
      <w:r w:rsidRPr="00333C0B">
        <w:rPr>
          <w:rStyle w:val="apple-style-span"/>
          <w:rFonts w:ascii="Arial" w:hAnsi="Arial" w:cs="Arial"/>
          <w:color w:val="000000"/>
          <w:sz w:val="20"/>
          <w:szCs w:val="20"/>
        </w:rPr>
        <w:t>iepirkumus, kas nepieciešami Projekta īstenošanai, veic saskaņā ar iepirkumu regulējošajiem normatīvajiem tiesību aktiem, ievērojot ilgtspējīgas projektēšanas un būvniecības, kā arī “zaļā iepirkuma” principus, kurus ievēro arī nosakot projektētāju, būvuzņēmēju un energoauditoru atlases kritērijus</w:t>
      </w:r>
      <w:r>
        <w:rPr>
          <w:rStyle w:val="apple-style-span"/>
          <w:rFonts w:cs="Arial"/>
          <w:color w:val="000000"/>
          <w:sz w:val="20"/>
          <w:szCs w:val="20"/>
        </w:rPr>
        <w:t>.</w:t>
      </w:r>
    </w:p>
    <w:p w:rsidR="00D65001" w:rsidRPr="00333C0B" w:rsidRDefault="00D65001" w:rsidP="00823C33">
      <w:pPr>
        <w:jc w:val="both"/>
        <w:rPr>
          <w:rFonts w:cs="Arial"/>
          <w:sz w:val="20"/>
          <w:szCs w:val="20"/>
        </w:rPr>
      </w:pPr>
    </w:p>
    <w:p w:rsidR="00D65001" w:rsidRPr="007973BF" w:rsidRDefault="00D65001" w:rsidP="00661F38">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D65001" w:rsidRPr="00385558" w:rsidRDefault="00D65001" w:rsidP="00661F38">
      <w:pPr>
        <w:tabs>
          <w:tab w:val="num" w:pos="900"/>
        </w:tabs>
        <w:ind w:firstLine="360"/>
        <w:jc w:val="both"/>
        <w:rPr>
          <w:rFonts w:ascii="Arial" w:hAnsi="Arial" w:cs="Arial"/>
          <w:spacing w:val="-4"/>
          <w:sz w:val="20"/>
          <w:szCs w:val="20"/>
        </w:rPr>
      </w:pPr>
    </w:p>
    <w:p w:rsidR="00D65001" w:rsidRPr="00926CCF"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rsidR="00D65001" w:rsidRPr="00385558" w:rsidRDefault="00D65001" w:rsidP="00661F38">
      <w:pPr>
        <w:tabs>
          <w:tab w:val="num" w:pos="900"/>
        </w:tabs>
        <w:jc w:val="both"/>
        <w:rPr>
          <w:rFonts w:ascii="Arial" w:hAnsi="Arial" w:cs="Arial"/>
          <w:b/>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iepirkuma līguma noteikumos paredz tādu maksājuma termiņu, kas nodrošina iespēju Vides investīciju fondam veikt Maksājuma dokumentu pirmspārbaudi Līgumā noteiktajā termiņā. Visiem norēķiniem Projekta ietvaros Finansējuma saņēmējs izmanto Speciālajos noteikumos norādīto Projekta kontu Valsts kasē.</w:t>
      </w:r>
    </w:p>
    <w:p w:rsidR="00D65001" w:rsidRPr="00D02F3D" w:rsidRDefault="00D65001" w:rsidP="00E12FFC">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saņemot Maksājuma dokumentus no iepirkuma līguma izpildītāja, tos reģistrē un uz rēķina norāda saņemšanas datumu.</w:t>
      </w:r>
    </w:p>
    <w:p w:rsidR="00D65001" w:rsidRPr="00D02F3D" w:rsidRDefault="00D65001" w:rsidP="00661F38">
      <w:pPr>
        <w:widowControl w:val="0"/>
        <w:autoSpaceDE w:val="0"/>
        <w:autoSpaceDN w:val="0"/>
        <w:adjustRightInd w:val="0"/>
        <w:jc w:val="both"/>
        <w:rPr>
          <w:rFonts w:ascii="Arial" w:hAnsi="Arial" w:cs="Arial"/>
          <w:sz w:val="20"/>
          <w:szCs w:val="20"/>
        </w:rPr>
      </w:pPr>
    </w:p>
    <w:p w:rsidR="00D65001" w:rsidRPr="00D02F3D" w:rsidRDefault="00D65001"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pārbauda saņemto Maksājuma dokumentu atbilstību faktiskajam sniegto pakalpojumu, piegādāto preču vai veikto būvdarbu apjomam, iepirkuma līguma noteikumiem un Latvijas Republikas normatīvo tiesību aktu noteikumiem.</w:t>
      </w:r>
    </w:p>
    <w:p w:rsidR="00D65001" w:rsidRPr="00D02F3D" w:rsidRDefault="00D65001" w:rsidP="006C463E">
      <w:pPr>
        <w:widowControl w:val="0"/>
        <w:autoSpaceDE w:val="0"/>
        <w:autoSpaceDN w:val="0"/>
        <w:adjustRightInd w:val="0"/>
        <w:jc w:val="both"/>
        <w:rPr>
          <w:rFonts w:ascii="Arial" w:hAnsi="Arial" w:cs="Arial"/>
          <w:sz w:val="20"/>
          <w:szCs w:val="20"/>
        </w:rPr>
      </w:pPr>
    </w:p>
    <w:p w:rsidR="00D65001" w:rsidRPr="00C5497C" w:rsidRDefault="00D65001" w:rsidP="00C5497C">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Finansējuma saņēmējs, normatīvajos aktos noteiktajā kārtībā apliecinātas Maksājuma dokumentu kopijas </w:t>
      </w:r>
      <w:r>
        <w:rPr>
          <w:rFonts w:ascii="Arial" w:hAnsi="Arial" w:cs="Arial"/>
          <w:sz w:val="20"/>
          <w:szCs w:val="20"/>
        </w:rPr>
        <w:t>atbilstoši</w:t>
      </w:r>
      <w:r w:rsidRPr="00D02F3D">
        <w:rPr>
          <w:rFonts w:ascii="Arial" w:hAnsi="Arial" w:cs="Arial"/>
          <w:sz w:val="20"/>
          <w:szCs w:val="20"/>
        </w:rPr>
        <w:t xml:space="preserve"> </w:t>
      </w:r>
      <w:r w:rsidR="005D7D7E">
        <w:rPr>
          <w:rFonts w:ascii="Arial" w:hAnsi="Arial" w:cs="Arial"/>
          <w:sz w:val="20"/>
          <w:szCs w:val="20"/>
        </w:rPr>
        <w:t xml:space="preserve">Līguma Vispārīgo noteikumu </w:t>
      </w:r>
      <w:r w:rsidRPr="00C5497C">
        <w:rPr>
          <w:rFonts w:ascii="Arial" w:hAnsi="Arial" w:cs="Arial"/>
          <w:sz w:val="20"/>
          <w:szCs w:val="20"/>
        </w:rPr>
        <w:t>6.pielikumā noteiktaj</w:t>
      </w:r>
      <w:r>
        <w:rPr>
          <w:rFonts w:ascii="Arial" w:hAnsi="Arial" w:cs="Arial"/>
          <w:sz w:val="20"/>
          <w:szCs w:val="20"/>
        </w:rPr>
        <w:t>a</w:t>
      </w:r>
      <w:r w:rsidRPr="00C5497C">
        <w:rPr>
          <w:rFonts w:ascii="Arial" w:hAnsi="Arial" w:cs="Arial"/>
          <w:sz w:val="20"/>
          <w:szCs w:val="20"/>
        </w:rPr>
        <w:t xml:space="preserve">m </w:t>
      </w:r>
      <w:r>
        <w:rPr>
          <w:rFonts w:ascii="Arial" w:hAnsi="Arial" w:cs="Arial"/>
          <w:sz w:val="20"/>
          <w:szCs w:val="20"/>
        </w:rPr>
        <w:t>sarakstam</w:t>
      </w:r>
      <w:r w:rsidRPr="00C5497C">
        <w:rPr>
          <w:rFonts w:ascii="Arial" w:hAnsi="Arial" w:cs="Arial"/>
          <w:sz w:val="20"/>
          <w:szCs w:val="20"/>
        </w:rPr>
        <w:t xml:space="preserve"> triju darba dienu laikā pēc Maksājuma dokumentu saņemšanas iesniedz Vides investīciju fondā.</w:t>
      </w:r>
    </w:p>
    <w:p w:rsidR="00D65001" w:rsidRPr="00D02F3D" w:rsidRDefault="00D65001" w:rsidP="00661F38">
      <w:pPr>
        <w:widowControl w:val="0"/>
        <w:autoSpaceDE w:val="0"/>
        <w:autoSpaceDN w:val="0"/>
        <w:adjustRightInd w:val="0"/>
        <w:jc w:val="both"/>
        <w:rPr>
          <w:rFonts w:ascii="Arial" w:hAnsi="Arial" w:cs="Arial"/>
          <w:sz w:val="20"/>
          <w:szCs w:val="20"/>
        </w:rPr>
      </w:pPr>
    </w:p>
    <w:p w:rsidR="00D65001" w:rsidRPr="00D02F3D" w:rsidRDefault="00D65001" w:rsidP="009802DC">
      <w:pPr>
        <w:widowControl w:val="0"/>
        <w:numPr>
          <w:ilvl w:val="1"/>
          <w:numId w:val="1"/>
        </w:numPr>
        <w:autoSpaceDE w:val="0"/>
        <w:autoSpaceDN w:val="0"/>
        <w:adjustRightInd w:val="0"/>
        <w:ind w:left="720" w:hanging="720"/>
        <w:jc w:val="both"/>
        <w:rPr>
          <w:rFonts w:ascii="Arial" w:hAnsi="Arial" w:cs="Arial"/>
          <w:sz w:val="20"/>
          <w:szCs w:val="20"/>
        </w:rPr>
      </w:pPr>
      <w:bookmarkStart w:id="3" w:name="_Ref295461005"/>
      <w:bookmarkStart w:id="4" w:name="_Ref273961640"/>
      <w:r w:rsidRPr="00D02F3D">
        <w:rPr>
          <w:rFonts w:ascii="Arial" w:hAnsi="Arial" w:cs="Arial"/>
          <w:sz w:val="20"/>
          <w:szCs w:val="20"/>
        </w:rPr>
        <w:t xml:space="preserve">Vides investīciju fonds </w:t>
      </w:r>
      <w:r>
        <w:rPr>
          <w:rFonts w:ascii="Arial" w:hAnsi="Arial" w:cs="Arial"/>
          <w:sz w:val="20"/>
          <w:szCs w:val="20"/>
        </w:rPr>
        <w:t>desmit</w:t>
      </w:r>
      <w:r w:rsidRPr="00D02F3D">
        <w:rPr>
          <w:rFonts w:ascii="Arial" w:hAnsi="Arial" w:cs="Arial"/>
          <w:sz w:val="20"/>
          <w:szCs w:val="20"/>
        </w:rPr>
        <w:t xml:space="preserve"> darba dienu laikā pēc Maksājuma dokumentu saņemšanas pārbauda un sniedz Finansējuma saņēmējam atzinumu par Maksājuma dokumentu atbilstību Konkursa īstenošanu regulējošajos Ministru kabineta noteikumos, Līgumā un iepirkuma līgumā noteiktajiem maksājumu noteikumiem (turpmāk – Atzinums par Maksājuma dokumentiem)</w:t>
      </w:r>
      <w:r>
        <w:rPr>
          <w:rFonts w:ascii="Arial" w:hAnsi="Arial" w:cs="Arial"/>
          <w:sz w:val="20"/>
          <w:szCs w:val="20"/>
        </w:rPr>
        <w:t>.</w:t>
      </w:r>
      <w:bookmarkEnd w:id="3"/>
    </w:p>
    <w:bookmarkEnd w:id="4"/>
    <w:p w:rsidR="00D65001" w:rsidRPr="00D02F3D" w:rsidRDefault="00D65001" w:rsidP="00B23543">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bookmarkStart w:id="5" w:name="_Ref295461017"/>
      <w:r w:rsidRPr="00D02F3D">
        <w:rPr>
          <w:rFonts w:ascii="Arial" w:hAnsi="Arial" w:cs="Arial"/>
          <w:sz w:val="20"/>
          <w:szCs w:val="20"/>
        </w:rPr>
        <w:t xml:space="preserve">Maksājuma dokumentu pārbaudei nepieciešamo papildu informāciju un/vai dokumentus Finansējuma saņēmējs pēc Vides investīciju fonda pieprasījuma iesniedz Vides investīciju fonda pieprasījumā noteiktajā termiņā, kas nav īsāks par piecām darba dienām. Šajā gadījumā maksājuma </w:t>
      </w:r>
      <w:r>
        <w:rPr>
          <w:rFonts w:ascii="Arial" w:hAnsi="Arial" w:cs="Arial"/>
          <w:sz w:val="20"/>
          <w:szCs w:val="20"/>
        </w:rPr>
        <w:t>dokumentu pārbaudes</w:t>
      </w:r>
      <w:r w:rsidRPr="00D02F3D">
        <w:rPr>
          <w:rFonts w:ascii="Arial" w:hAnsi="Arial" w:cs="Arial"/>
          <w:sz w:val="20"/>
          <w:szCs w:val="20"/>
        </w:rPr>
        <w:t xml:space="preserve"> termiņš tiek pagarināts par papildu informācijas un dokumentu izskatīšanai nepieciešamo laiku, bet ne ilgāk kā par </w:t>
      </w:r>
      <w:r>
        <w:rPr>
          <w:rFonts w:ascii="Arial" w:hAnsi="Arial" w:cs="Arial"/>
          <w:sz w:val="20"/>
          <w:szCs w:val="20"/>
        </w:rPr>
        <w:t>desmit</w:t>
      </w:r>
      <w:r w:rsidRPr="00D02F3D">
        <w:rPr>
          <w:rFonts w:ascii="Arial" w:hAnsi="Arial" w:cs="Arial"/>
          <w:sz w:val="20"/>
          <w:szCs w:val="20"/>
        </w:rPr>
        <w:t xml:space="preserve"> darba dienām no papildu informācijas vai dokumentu saņemšanas dienas.</w:t>
      </w:r>
      <w:bookmarkEnd w:id="5"/>
    </w:p>
    <w:p w:rsidR="00D65001" w:rsidRPr="00D02F3D" w:rsidRDefault="00D65001" w:rsidP="004B2BD3">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Pozitīva Vides investīciju fonda Atzinuma par Maksājuma dokumentiem gadījumā Finansējuma saņēmējs iepirkuma līgumā noteiktajos termiņos veic maksājumu iepirkuma līguma izpildītājam.</w:t>
      </w:r>
    </w:p>
    <w:p w:rsidR="00D65001" w:rsidRPr="00D02F3D" w:rsidRDefault="00D65001" w:rsidP="00500F12">
      <w:pPr>
        <w:widowControl w:val="0"/>
        <w:autoSpaceDE w:val="0"/>
        <w:autoSpaceDN w:val="0"/>
        <w:adjustRightInd w:val="0"/>
        <w:jc w:val="both"/>
        <w:rPr>
          <w:rFonts w:cs="Arial"/>
          <w:sz w:val="20"/>
          <w:szCs w:val="20"/>
          <w:highlight w:val="green"/>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Negatīva Vides investīciju fonda Atzinuma par Maksājuma dokumentiem gadījumā, kā arī gadījumā ja Finansējuma saņēmējs konstatē nepilnības Maksājuma dokumentos, Finansējuma saņēmējs iepirkuma līgumā noteiktajā kārtībā sniedz iepirkuma līguma izpildītājam motivētu atteikumu apstiprināt un apmaksāt tā maksājuma pieprasījumu.</w:t>
      </w:r>
    </w:p>
    <w:p w:rsidR="00D65001" w:rsidRPr="00D02F3D" w:rsidRDefault="00D65001" w:rsidP="00661F38">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bookmarkStart w:id="6" w:name="_Ref295461029"/>
      <w:r w:rsidRPr="00D02F3D">
        <w:rPr>
          <w:rFonts w:ascii="Arial" w:hAnsi="Arial" w:cs="Arial"/>
          <w:sz w:val="20"/>
          <w:szCs w:val="20"/>
        </w:rPr>
        <w:t>Vides investīciju fonds Finansējuma saņēmējam sniedz negatīvu atzinumu par Maksājuma dokumentiem ja:</w:t>
      </w:r>
      <w:bookmarkEnd w:id="6"/>
    </w:p>
    <w:p w:rsidR="00D65001" w:rsidRPr="00D02F3D" w:rsidRDefault="00D65001" w:rsidP="00661F38">
      <w:pPr>
        <w:widowControl w:val="0"/>
        <w:autoSpaceDE w:val="0"/>
        <w:autoSpaceDN w:val="0"/>
        <w:adjustRightInd w:val="0"/>
        <w:jc w:val="both"/>
        <w:rPr>
          <w:rFonts w:ascii="Arial" w:hAnsi="Arial" w:cs="Arial"/>
          <w:sz w:val="20"/>
          <w:szCs w:val="20"/>
        </w:rPr>
      </w:pPr>
    </w:p>
    <w:p w:rsidR="00D65001" w:rsidRPr="00BE52FF" w:rsidRDefault="00D65001"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BE52FF">
        <w:rPr>
          <w:rFonts w:ascii="Arial" w:hAnsi="Arial" w:cs="Arial"/>
          <w:sz w:val="20"/>
          <w:szCs w:val="20"/>
        </w:rPr>
        <w:t>nav iesniegti Līguma Vispārīgo noteikumu 6.pielikumā noteiktie dokumenti vai iesniegtie dokumenti ir nepilnīgi;</w:t>
      </w:r>
    </w:p>
    <w:p w:rsidR="00D65001" w:rsidRPr="00BE52FF" w:rsidRDefault="00D65001"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BE52FF">
        <w:rPr>
          <w:rFonts w:ascii="Arial" w:hAnsi="Arial" w:cs="Arial"/>
          <w:sz w:val="20"/>
          <w:szCs w:val="20"/>
        </w:rPr>
        <w:t>Maksājuma dokumentos ir iekļautas Neattiecināmās izmaksas un/vai Neatbilstoši veiktās izmaksas;</w:t>
      </w:r>
    </w:p>
    <w:p w:rsidR="00D65001" w:rsidRPr="00BE52FF" w:rsidRDefault="00D65001"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BE52FF">
        <w:rPr>
          <w:rFonts w:ascii="Arial" w:hAnsi="Arial" w:cs="Arial"/>
          <w:sz w:val="20"/>
          <w:szCs w:val="20"/>
        </w:rPr>
        <w:t>Projekta izmaksu tāmē norādītās Attiecināmās izmaksas nav samērīgas un ekonomiski pamatotas</w:t>
      </w:r>
    </w:p>
    <w:p w:rsidR="00D65001" w:rsidRPr="00BE52FF" w:rsidRDefault="00D65001"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BE52FF">
        <w:rPr>
          <w:rFonts w:ascii="Arial" w:hAnsi="Arial" w:cs="Arial"/>
          <w:sz w:val="20"/>
          <w:szCs w:val="20"/>
        </w:rPr>
        <w:t>iepirkuma līguma izpildītājs izpildes dokumentācijā ir iekļāvis tādu papildu pakalpojumu izmaksas, kuri ietverti iepirkuma līgumā, neievērojot publiskā iepirkuma regulējumu.</w:t>
      </w:r>
    </w:p>
    <w:p w:rsidR="00D65001" w:rsidRPr="00D02F3D" w:rsidRDefault="00D65001" w:rsidP="00661F38">
      <w:pPr>
        <w:widowControl w:val="0"/>
        <w:autoSpaceDE w:val="0"/>
        <w:autoSpaceDN w:val="0"/>
        <w:adjustRightInd w:val="0"/>
        <w:ind w:left="1418"/>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Vienlaicīgi ar kārtējo Projekta pārskatu Finansējuma saņēmējs Vides investīciju fondā iesniedz Maksājuma pieprasījumu, kas sagatavots atbilstoši Līguma Vispārīgo noteikumu 3.pielikumam, un tajā iekļauto Attiecināmo izmaksu attaisnojošo dokumentu, kas noteikti Līguma Vispārīgo noteikumu 4.pielikumā, apliecinātas kopijas, ja tās jau nav iesniegtas Vides investīciju fondā.</w:t>
      </w:r>
    </w:p>
    <w:p w:rsidR="00D65001" w:rsidRPr="00D02F3D" w:rsidRDefault="00D65001" w:rsidP="00160824">
      <w:pPr>
        <w:widowControl w:val="0"/>
        <w:autoSpaceDE w:val="0"/>
        <w:autoSpaceDN w:val="0"/>
        <w:adjustRightInd w:val="0"/>
        <w:jc w:val="both"/>
        <w:rPr>
          <w:rFonts w:ascii="Arial" w:hAnsi="Arial" w:cs="Arial"/>
          <w:sz w:val="20"/>
          <w:szCs w:val="20"/>
        </w:rPr>
      </w:pPr>
    </w:p>
    <w:p w:rsidR="00D65001" w:rsidRDefault="00D65001" w:rsidP="00160824">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Vides investīciju fonds </w:t>
      </w:r>
      <w:r>
        <w:rPr>
          <w:rFonts w:ascii="Arial" w:hAnsi="Arial" w:cs="Arial"/>
          <w:sz w:val="20"/>
          <w:szCs w:val="20"/>
        </w:rPr>
        <w:t>15</w:t>
      </w:r>
      <w:r w:rsidRPr="00D02F3D">
        <w:rPr>
          <w:rFonts w:ascii="Arial" w:hAnsi="Arial" w:cs="Arial"/>
          <w:sz w:val="20"/>
          <w:szCs w:val="20"/>
        </w:rPr>
        <w:t xml:space="preserve"> darba dienu laikā pēc Maksājuma pieprasījuma, tajā iekļauto Attiecināmo izmaksu attaisnojošo dokumentu un </w:t>
      </w:r>
      <w:r>
        <w:rPr>
          <w:rFonts w:ascii="Arial" w:hAnsi="Arial" w:cs="Arial"/>
          <w:sz w:val="20"/>
          <w:szCs w:val="20"/>
        </w:rPr>
        <w:t>s</w:t>
      </w:r>
      <w:r w:rsidRPr="00D02F3D">
        <w:rPr>
          <w:rFonts w:ascii="Arial" w:hAnsi="Arial" w:cs="Arial"/>
          <w:sz w:val="20"/>
          <w:szCs w:val="20"/>
        </w:rPr>
        <w:t xml:space="preserve">tarpposma pārskata par iepriekšējo ceturksni (starpposma </w:t>
      </w:r>
      <w:r>
        <w:rPr>
          <w:rFonts w:ascii="Arial" w:hAnsi="Arial" w:cs="Arial"/>
          <w:sz w:val="20"/>
          <w:szCs w:val="20"/>
        </w:rPr>
        <w:t>maksājuma pieprasījuma</w:t>
      </w:r>
      <w:r w:rsidRPr="00D02F3D">
        <w:rPr>
          <w:rFonts w:ascii="Arial" w:hAnsi="Arial" w:cs="Arial"/>
          <w:sz w:val="20"/>
          <w:szCs w:val="20"/>
        </w:rPr>
        <w:t xml:space="preserve"> gadījumā) vai </w:t>
      </w:r>
      <w:r>
        <w:rPr>
          <w:rFonts w:ascii="Arial" w:hAnsi="Arial" w:cs="Arial"/>
          <w:sz w:val="20"/>
          <w:szCs w:val="20"/>
        </w:rPr>
        <w:t>n</w:t>
      </w:r>
      <w:r w:rsidRPr="00D02F3D">
        <w:rPr>
          <w:rFonts w:ascii="Arial" w:hAnsi="Arial" w:cs="Arial"/>
          <w:sz w:val="20"/>
          <w:szCs w:val="20"/>
        </w:rPr>
        <w:t>oslēguma pārskata (noslēguma maksājuma</w:t>
      </w:r>
      <w:r>
        <w:rPr>
          <w:rFonts w:ascii="Arial" w:hAnsi="Arial" w:cs="Arial"/>
          <w:sz w:val="20"/>
          <w:szCs w:val="20"/>
        </w:rPr>
        <w:t xml:space="preserve"> pieprasījuma</w:t>
      </w:r>
      <w:r w:rsidRPr="00D02F3D">
        <w:rPr>
          <w:rFonts w:ascii="Arial" w:hAnsi="Arial" w:cs="Arial"/>
          <w:sz w:val="20"/>
          <w:szCs w:val="20"/>
        </w:rPr>
        <w:t xml:space="preserve"> gadījumā) saņemšanas, pamatojoties uz iepriekš sagatavoto </w:t>
      </w:r>
      <w:r>
        <w:rPr>
          <w:rFonts w:ascii="Arial" w:hAnsi="Arial" w:cs="Arial"/>
          <w:sz w:val="20"/>
          <w:szCs w:val="20"/>
        </w:rPr>
        <w:t>A</w:t>
      </w:r>
      <w:r w:rsidRPr="00D02F3D">
        <w:rPr>
          <w:rFonts w:ascii="Arial" w:hAnsi="Arial" w:cs="Arial"/>
          <w:sz w:val="20"/>
          <w:szCs w:val="20"/>
        </w:rPr>
        <w:t>tzinumu par Maksājuma dokumentiem, pārbauda Konkursa īstenošanu regulējošajos Ministru kabineta noteikumos un Līgumā noteikto maksājuma saņemšanas nosacījumu izpildi un maksājuma</w:t>
      </w:r>
      <w:r w:rsidRPr="00225AC0">
        <w:rPr>
          <w:rFonts w:ascii="Arial" w:hAnsi="Arial" w:cs="Arial"/>
          <w:sz w:val="20"/>
          <w:szCs w:val="20"/>
        </w:rPr>
        <w:t xml:space="preserve">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p w:rsidR="00D65001" w:rsidRDefault="00D65001" w:rsidP="00160824">
      <w:pPr>
        <w:widowControl w:val="0"/>
        <w:autoSpaceDE w:val="0"/>
        <w:autoSpaceDN w:val="0"/>
        <w:adjustRightInd w:val="0"/>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rsidR="00D65001" w:rsidRDefault="00D65001" w:rsidP="00AD4204">
      <w:pPr>
        <w:widowControl w:val="0"/>
        <w:autoSpaceDE w:val="0"/>
        <w:autoSpaceDN w:val="0"/>
        <w:adjustRightInd w:val="0"/>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Maksājuma pieprasījuma</w:t>
      </w:r>
      <w:r>
        <w:rPr>
          <w:rFonts w:ascii="Arial" w:hAnsi="Arial" w:cs="Arial"/>
          <w:sz w:val="20"/>
          <w:szCs w:val="20"/>
        </w:rPr>
        <w:t xml:space="preserve"> un</w:t>
      </w:r>
      <w:r w:rsidRPr="00225AC0">
        <w:rPr>
          <w:rFonts w:ascii="Arial" w:hAnsi="Arial" w:cs="Arial"/>
          <w:sz w:val="20"/>
          <w:szCs w:val="20"/>
        </w:rPr>
        <w:t xml:space="preserve"> tajā iekļauto Attiecināmo izmaksu attaisnojošo dokumentu </w:t>
      </w:r>
      <w:r>
        <w:rPr>
          <w:rFonts w:ascii="Arial" w:hAnsi="Arial" w:cs="Arial"/>
          <w:sz w:val="20"/>
          <w:szCs w:val="20"/>
        </w:rPr>
        <w:t xml:space="preserve">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darba 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darba dienām no papildu informācijas vai dokumentu saņemšanas dienas.</w:t>
      </w:r>
    </w:p>
    <w:p w:rsidR="00D65001" w:rsidRDefault="00D65001" w:rsidP="00AD4204">
      <w:pPr>
        <w:widowControl w:val="0"/>
        <w:autoSpaceDE w:val="0"/>
        <w:autoSpaceDN w:val="0"/>
        <w:adjustRightInd w:val="0"/>
        <w:jc w:val="both"/>
        <w:rPr>
          <w:rFonts w:ascii="Arial" w:hAnsi="Arial" w:cs="Arial"/>
          <w:sz w:val="20"/>
          <w:szCs w:val="20"/>
        </w:rPr>
      </w:pPr>
    </w:p>
    <w:p w:rsidR="00D65001" w:rsidRDefault="00D65001" w:rsidP="00DD53A1">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D65001" w:rsidRPr="003C2B3B" w:rsidRDefault="00D65001" w:rsidP="00DD53A1">
      <w:pPr>
        <w:widowControl w:val="0"/>
        <w:autoSpaceDE w:val="0"/>
        <w:autoSpaceDN w:val="0"/>
        <w:adjustRightInd w:val="0"/>
        <w:jc w:val="both"/>
        <w:rPr>
          <w:rFonts w:ascii="Arial" w:hAnsi="Arial" w:cs="Arial"/>
          <w:sz w:val="20"/>
          <w:szCs w:val="20"/>
        </w:rPr>
      </w:pP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Maksājuma pieprasījumā norādītie izdevumi tiek atzīti par Neattiecināmajām izmaksām vai Neatbilstoši veiktajiem izdevumiem;</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D65001" w:rsidRDefault="00D65001" w:rsidP="00DD53A1">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ir veicis izmaksas, kuras saskaņā ar Vides investīciju fonda atzinumu par Maksājuma dokumentiem ir noteiktas kā Neattiecināmās izmaksas</w:t>
      </w:r>
      <w:r>
        <w:rPr>
          <w:rFonts w:ascii="Arial" w:hAnsi="Arial" w:cs="Arial"/>
          <w:sz w:val="20"/>
          <w:szCs w:val="20"/>
        </w:rPr>
        <w:t>.</w:t>
      </w:r>
    </w:p>
    <w:p w:rsidR="00D65001" w:rsidRDefault="00D65001" w:rsidP="00AD4204">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Atbildīgā iestāde pēc Maksājuma pieprasījuma un pozitīva Vides investīciju fonda atzinuma par Maksājuma pieprasījumu saņemšanas dienas piecu darba dienu laikā pieņem lēmumu par veikto izdevumu attiecināšanu uz Projektu. Atbildīgajai iestādei ir tiesības pagarināt lēmuma pieņemšanas termiņu, bet ne vairāk kā par piecām darba dienām.</w:t>
      </w:r>
    </w:p>
    <w:p w:rsidR="00D65001" w:rsidRPr="00D02F3D" w:rsidRDefault="00D65001" w:rsidP="00AD4204">
      <w:pPr>
        <w:widowControl w:val="0"/>
        <w:autoSpaceDE w:val="0"/>
        <w:autoSpaceDN w:val="0"/>
        <w:adjustRightInd w:val="0"/>
        <w:jc w:val="both"/>
        <w:rPr>
          <w:rFonts w:ascii="Arial" w:hAnsi="Arial" w:cs="Arial"/>
          <w:sz w:val="20"/>
          <w:szCs w:val="20"/>
        </w:rPr>
      </w:pPr>
    </w:p>
    <w:p w:rsidR="00D65001" w:rsidRPr="00D02F3D"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Atbildīgajai iestādei ir tiesības pieņemt lēmumu par veikto izdevumu neattiecināšanu uz Projektu, ja:</w:t>
      </w:r>
    </w:p>
    <w:p w:rsidR="00D65001" w:rsidRPr="00D02F3D" w:rsidRDefault="00D65001" w:rsidP="00661F38">
      <w:pPr>
        <w:widowControl w:val="0"/>
        <w:autoSpaceDE w:val="0"/>
        <w:autoSpaceDN w:val="0"/>
        <w:adjustRightInd w:val="0"/>
        <w:jc w:val="both"/>
        <w:rPr>
          <w:rFonts w:cs="Arial"/>
          <w:sz w:val="20"/>
          <w:szCs w:val="20"/>
        </w:rPr>
      </w:pPr>
    </w:p>
    <w:p w:rsidR="00D65001" w:rsidRPr="0085627F" w:rsidRDefault="00D65001"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atzinum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rsidR="00D65001" w:rsidRDefault="00D65001"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rsidR="00D65001" w:rsidRDefault="00D65001"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tiesību aktu</w:t>
      </w:r>
      <w:r>
        <w:rPr>
          <w:rFonts w:ascii="Arial" w:hAnsi="Arial" w:cs="Arial"/>
          <w:sz w:val="20"/>
          <w:szCs w:val="20"/>
        </w:rPr>
        <w:t xml:space="preserve"> vai Līguma saistību neizpildes risks.</w:t>
      </w:r>
    </w:p>
    <w:p w:rsidR="00D65001" w:rsidRPr="00712232" w:rsidRDefault="00D65001" w:rsidP="00661F38">
      <w:pPr>
        <w:pStyle w:val="ListParagraph"/>
        <w:ind w:left="0"/>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712232">
        <w:rPr>
          <w:rFonts w:ascii="Arial" w:hAnsi="Arial" w:cs="Arial"/>
          <w:sz w:val="20"/>
          <w:szCs w:val="20"/>
        </w:rPr>
        <w:t xml:space="preserve">Finansējuma saņēmējs Projekta ietvaros veic izdevumus </w:t>
      </w:r>
      <w:r>
        <w:rPr>
          <w:rFonts w:ascii="Arial" w:hAnsi="Arial" w:cs="Arial"/>
          <w:sz w:val="20"/>
          <w:szCs w:val="20"/>
        </w:rPr>
        <w:t>latos.</w:t>
      </w:r>
    </w:p>
    <w:p w:rsidR="00D65001" w:rsidRDefault="00D65001" w:rsidP="00181642">
      <w:pPr>
        <w:widowControl w:val="0"/>
        <w:autoSpaceDE w:val="0"/>
        <w:autoSpaceDN w:val="0"/>
        <w:adjustRightInd w:val="0"/>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rsidR="00D65001" w:rsidRDefault="00D65001" w:rsidP="00070DE9">
      <w:pPr>
        <w:pStyle w:val="ListParagraph"/>
        <w:rPr>
          <w:rFonts w:ascii="Arial" w:hAnsi="Arial" w:cs="Arial"/>
          <w:sz w:val="20"/>
          <w:szCs w:val="20"/>
        </w:rPr>
      </w:pPr>
    </w:p>
    <w:p w:rsidR="00D65001" w:rsidRPr="00B43A32" w:rsidRDefault="00D65001" w:rsidP="00BE52FF">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J</w:t>
      </w:r>
      <w:r w:rsidRPr="00B43A32">
        <w:rPr>
          <w:rFonts w:ascii="Arial" w:hAnsi="Arial" w:cs="Arial"/>
          <w:sz w:val="20"/>
          <w:szCs w:val="20"/>
        </w:rPr>
        <w:t xml:space="preserve">a Finansējuma saņēmējs ir veicis izdevumus pirms </w:t>
      </w:r>
      <w:r>
        <w:rPr>
          <w:rFonts w:ascii="Arial" w:hAnsi="Arial" w:cs="Arial"/>
          <w:sz w:val="20"/>
          <w:szCs w:val="20"/>
        </w:rPr>
        <w:t>L</w:t>
      </w:r>
      <w:r w:rsidRPr="00B43A32">
        <w:rPr>
          <w:rFonts w:ascii="Arial" w:hAnsi="Arial" w:cs="Arial"/>
          <w:sz w:val="20"/>
          <w:szCs w:val="20"/>
        </w:rPr>
        <w:t>īguma noslēgšanas, lēmums par izmaksu attiecināmību tiek pieņemts šād</w:t>
      </w:r>
      <w:r>
        <w:rPr>
          <w:rFonts w:ascii="Arial" w:hAnsi="Arial" w:cs="Arial"/>
          <w:sz w:val="20"/>
          <w:szCs w:val="20"/>
        </w:rPr>
        <w:t>ā kārtībā</w:t>
      </w:r>
      <w:r w:rsidRPr="00B43A32">
        <w:rPr>
          <w:rFonts w:ascii="Arial" w:hAnsi="Arial" w:cs="Arial"/>
          <w:sz w:val="20"/>
          <w:szCs w:val="20"/>
        </w:rPr>
        <w:t>:</w:t>
      </w:r>
    </w:p>
    <w:p w:rsidR="00D65001" w:rsidRPr="00B43A32" w:rsidRDefault="00D65001" w:rsidP="00BE52FF">
      <w:pPr>
        <w:pStyle w:val="ListParagraph"/>
        <w:rPr>
          <w:rFonts w:ascii="Arial" w:hAnsi="Arial" w:cs="Arial"/>
          <w:sz w:val="20"/>
          <w:szCs w:val="20"/>
        </w:rPr>
      </w:pPr>
    </w:p>
    <w:p w:rsidR="00D65001" w:rsidRPr="00B43A32" w:rsidRDefault="00D65001" w:rsidP="00BE52FF">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p</w:t>
      </w:r>
      <w:r w:rsidRPr="00B43A32">
        <w:rPr>
          <w:rFonts w:ascii="Arial" w:hAnsi="Arial" w:cs="Arial"/>
          <w:sz w:val="20"/>
          <w:szCs w:val="20"/>
        </w:rPr>
        <w:t xml:space="preserve">ēc finansēšanas plāna atvēršanas atbilstoši valsts budžeta plānošanas normatīvajiem aktiem Finansējuma saņēmējs </w:t>
      </w:r>
      <w:r>
        <w:rPr>
          <w:rFonts w:ascii="Arial" w:hAnsi="Arial" w:cs="Arial"/>
          <w:sz w:val="20"/>
          <w:szCs w:val="20"/>
        </w:rPr>
        <w:t>piecu</w:t>
      </w:r>
      <w:r w:rsidRPr="00B43A32">
        <w:rPr>
          <w:rFonts w:ascii="Arial" w:hAnsi="Arial" w:cs="Arial"/>
          <w:sz w:val="20"/>
          <w:szCs w:val="20"/>
        </w:rPr>
        <w:t xml:space="preserve"> darba dienu laikā iesniedz Vides investīciju fondā </w:t>
      </w:r>
      <w:r w:rsidRPr="00D02F3D">
        <w:rPr>
          <w:rFonts w:ascii="Arial" w:hAnsi="Arial" w:cs="Arial"/>
          <w:sz w:val="20"/>
          <w:szCs w:val="20"/>
        </w:rPr>
        <w:t xml:space="preserve">normatīvajos aktos noteiktajā kārtībā </w:t>
      </w:r>
      <w:r w:rsidRPr="00B43A32">
        <w:rPr>
          <w:rFonts w:ascii="Arial" w:hAnsi="Arial" w:cs="Arial"/>
          <w:sz w:val="20"/>
          <w:szCs w:val="20"/>
        </w:rPr>
        <w:t xml:space="preserve">apliecinātas </w:t>
      </w:r>
      <w:r>
        <w:rPr>
          <w:rFonts w:ascii="Arial" w:hAnsi="Arial" w:cs="Arial"/>
          <w:sz w:val="20"/>
          <w:szCs w:val="20"/>
        </w:rPr>
        <w:t>Maksājuma dokumentu kopijas;</w:t>
      </w:r>
    </w:p>
    <w:p w:rsidR="00D65001" w:rsidRPr="00B43A32" w:rsidRDefault="00D65001" w:rsidP="00BE52FF">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 xml:space="preserve">Vides investīciju fonds nodrošina Maksājuma dokumentu pārbaudi Līguma Vispārīgo noteikumu </w:t>
      </w:r>
      <w:fldSimple w:instr=" REF _Ref295461005 \r \h  \* MERGEFORMAT ">
        <w:r w:rsidR="00F41B6D" w:rsidRPr="00F41B6D">
          <w:rPr>
            <w:rFonts w:ascii="Arial" w:hAnsi="Arial" w:cs="Arial"/>
            <w:sz w:val="20"/>
            <w:szCs w:val="20"/>
          </w:rPr>
          <w:t>6.5</w:t>
        </w:r>
      </w:fldSimple>
      <w:r w:rsidRPr="00070DE9">
        <w:rPr>
          <w:rFonts w:ascii="Arial" w:hAnsi="Arial" w:cs="Arial"/>
          <w:sz w:val="20"/>
          <w:szCs w:val="20"/>
        </w:rPr>
        <w:t>.</w:t>
      </w:r>
      <w:r>
        <w:rPr>
          <w:rFonts w:ascii="Arial" w:hAnsi="Arial" w:cs="Arial"/>
          <w:sz w:val="20"/>
          <w:szCs w:val="20"/>
        </w:rPr>
        <w:t>,</w:t>
      </w:r>
      <w:r w:rsidRPr="00070DE9">
        <w:rPr>
          <w:rFonts w:ascii="Arial" w:hAnsi="Arial" w:cs="Arial"/>
          <w:sz w:val="20"/>
          <w:szCs w:val="20"/>
        </w:rPr>
        <w:t xml:space="preserve"> </w:t>
      </w:r>
      <w:fldSimple w:instr=" REF _Ref295461017 \r \h  \* MERGEFORMAT ">
        <w:r w:rsidR="00F41B6D" w:rsidRPr="00F41B6D">
          <w:rPr>
            <w:rFonts w:ascii="Arial" w:hAnsi="Arial" w:cs="Arial"/>
            <w:sz w:val="20"/>
            <w:szCs w:val="20"/>
          </w:rPr>
          <w:t>6.6</w:t>
        </w:r>
      </w:fldSimple>
      <w:r w:rsidRPr="00070DE9">
        <w:rPr>
          <w:rFonts w:ascii="Arial" w:hAnsi="Arial" w:cs="Arial"/>
          <w:sz w:val="20"/>
          <w:szCs w:val="20"/>
        </w:rPr>
        <w:t xml:space="preserve">.punktā un </w:t>
      </w:r>
      <w:fldSimple w:instr=" REF _Ref295461029 \r \h  \* MERGEFORMAT ">
        <w:r w:rsidR="00F41B6D" w:rsidRPr="00F41B6D">
          <w:rPr>
            <w:rFonts w:ascii="Arial" w:hAnsi="Arial" w:cs="Arial"/>
            <w:sz w:val="20"/>
            <w:szCs w:val="20"/>
          </w:rPr>
          <w:t>6.9</w:t>
        </w:r>
      </w:fldSimple>
      <w:r w:rsidRPr="00B43A32">
        <w:rPr>
          <w:rFonts w:ascii="Arial" w:hAnsi="Arial" w:cs="Arial"/>
          <w:sz w:val="20"/>
          <w:szCs w:val="20"/>
        </w:rPr>
        <w:t>.punktā noteiktajā kārtībā</w:t>
      </w:r>
      <w:r>
        <w:rPr>
          <w:rFonts w:ascii="Arial" w:hAnsi="Arial" w:cs="Arial"/>
          <w:sz w:val="20"/>
          <w:szCs w:val="20"/>
        </w:rPr>
        <w:t>;</w:t>
      </w:r>
    </w:p>
    <w:p w:rsidR="00D65001" w:rsidRPr="00B43A32" w:rsidRDefault="00D65001" w:rsidP="00BE52FF">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 negatīv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netiek uzskatīti par Projekta izdevumiem</w:t>
      </w:r>
      <w:r>
        <w:rPr>
          <w:rFonts w:ascii="Arial" w:hAnsi="Arial" w:cs="Arial"/>
          <w:sz w:val="20"/>
          <w:szCs w:val="20"/>
        </w:rPr>
        <w:t>;</w:t>
      </w:r>
    </w:p>
    <w:p w:rsidR="00D65001" w:rsidRPr="00B43A32" w:rsidRDefault="00D65001" w:rsidP="00BE52FF">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sniedzis pozitīv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tiek uzskatīti par Projekta attiecināmajām izmaksām un tiek iekļaut</w:t>
      </w:r>
      <w:r>
        <w:rPr>
          <w:rFonts w:ascii="Arial" w:hAnsi="Arial" w:cs="Arial"/>
          <w:sz w:val="20"/>
          <w:szCs w:val="20"/>
        </w:rPr>
        <w:t>i</w:t>
      </w:r>
      <w:r w:rsidRPr="00B43A32">
        <w:rPr>
          <w:rFonts w:ascii="Arial" w:hAnsi="Arial" w:cs="Arial"/>
          <w:sz w:val="20"/>
          <w:szCs w:val="20"/>
        </w:rPr>
        <w:t xml:space="preserve"> </w:t>
      </w:r>
      <w:r w:rsidRPr="00B43A32">
        <w:rPr>
          <w:rFonts w:ascii="Arial" w:hAnsi="Arial" w:cs="Arial"/>
          <w:sz w:val="20"/>
          <w:szCs w:val="20"/>
        </w:rPr>
        <w:lastRenderedPageBreak/>
        <w:t>pirmajā Maksājuma pieprasījumā</w:t>
      </w:r>
      <w:r>
        <w:rPr>
          <w:rFonts w:ascii="Arial" w:hAnsi="Arial" w:cs="Arial"/>
          <w:sz w:val="20"/>
          <w:szCs w:val="20"/>
        </w:rPr>
        <w:t>;</w:t>
      </w:r>
    </w:p>
    <w:p w:rsidR="00D65001" w:rsidRPr="00B43A32" w:rsidRDefault="00D65001" w:rsidP="00BE52FF">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Vides investīciju fonda pozitīvā atzinuma saņemšanas Finansējuma saņēmējs ir tiesīgs veikt pārgrāmatošanas operācijas, lai attiecinātu iepriekš veiktos izdevumus uz Projektu.</w:t>
      </w:r>
      <w:r>
        <w:rPr>
          <w:rFonts w:ascii="Arial" w:hAnsi="Arial" w:cs="Arial"/>
          <w:sz w:val="20"/>
          <w:szCs w:val="20"/>
        </w:rPr>
        <w:t xml:space="preserve"> Pēc pārgrāmatošanas veikšanas desmit</w:t>
      </w:r>
      <w:r w:rsidRPr="00B43A32">
        <w:rPr>
          <w:rFonts w:ascii="Arial" w:hAnsi="Arial" w:cs="Arial"/>
          <w:sz w:val="20"/>
          <w:szCs w:val="20"/>
        </w:rPr>
        <w:t xml:space="preserve"> darba dienu laikā Finansējuma saņēmējs par to informē Vides investīciju fondu. </w:t>
      </w:r>
    </w:p>
    <w:p w:rsidR="00D65001" w:rsidRPr="00664E2A" w:rsidRDefault="00D65001" w:rsidP="00661F38">
      <w:pPr>
        <w:jc w:val="both"/>
        <w:rPr>
          <w:rFonts w:ascii="Arial" w:hAnsi="Arial" w:cs="Arial"/>
          <w:sz w:val="20"/>
          <w:szCs w:val="20"/>
        </w:rPr>
      </w:pPr>
    </w:p>
    <w:p w:rsidR="00D65001"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D65001" w:rsidRPr="000C2BD3"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ja:</w:t>
      </w:r>
    </w:p>
    <w:p w:rsidR="00D65001" w:rsidRDefault="00D65001" w:rsidP="00661F38">
      <w:pPr>
        <w:jc w:val="both"/>
        <w:rPr>
          <w:rFonts w:ascii="Arial" w:hAnsi="Arial" w:cs="Arial"/>
          <w:sz w:val="20"/>
          <w:szCs w:val="20"/>
        </w:rPr>
      </w:pPr>
    </w:p>
    <w:p w:rsidR="00D65001" w:rsidRPr="00C15160" w:rsidRDefault="00D65001" w:rsidP="003543EF">
      <w:pPr>
        <w:numPr>
          <w:ilvl w:val="2"/>
          <w:numId w:val="1"/>
        </w:numPr>
        <w:tabs>
          <w:tab w:val="clear" w:pos="1260"/>
          <w:tab w:val="num" w:pos="1440"/>
        </w:tabs>
        <w:ind w:left="1440" w:hanging="720"/>
        <w:jc w:val="both"/>
        <w:rPr>
          <w:rStyle w:val="apple-style-span"/>
          <w:rFonts w:ascii="Arial" w:hAnsi="Arial"/>
          <w:sz w:val="20"/>
        </w:rPr>
      </w:pPr>
      <w:r w:rsidRPr="00C15160">
        <w:rPr>
          <w:rFonts w:ascii="Arial" w:hAnsi="Arial" w:cs="Arial"/>
          <w:sz w:val="20"/>
          <w:szCs w:val="20"/>
        </w:rPr>
        <w:t xml:space="preserve">tiek konstatēti Neatbilstoši veikti izdevumi, tajā skaitā, ja </w:t>
      </w:r>
      <w:r w:rsidRPr="00C15160">
        <w:rPr>
          <w:rStyle w:val="apple-style-span"/>
          <w:rFonts w:ascii="Arial" w:hAnsi="Arial" w:cs="Arial"/>
          <w:color w:val="000000"/>
          <w:sz w:val="20"/>
          <w:szCs w:val="20"/>
        </w:rPr>
        <w:t xml:space="preserve">iepirkumi Projekta īstenošanai ir veikti, neievērojot iepirkumu regulējošos normatīvos tiesību aktus, ilgtspējīgas projektēšanas un būvniecības, kā arī “zaļā iepirkuma” principus, tostarp attiecībā  uz projektētāju, būvuzņēmēju un energoauditoru atlases kritērijiem. </w:t>
      </w:r>
      <w:r w:rsidRPr="00C15160">
        <w:rPr>
          <w:rFonts w:ascii="Arial" w:hAnsi="Arial" w:cs="Arial"/>
          <w:sz w:val="20"/>
          <w:szCs w:val="20"/>
        </w:rPr>
        <w:t>Šajā gadījumā Atbalsta summa tiek samazināta Neatbilstoši veikto izdevumu apmērā</w:t>
      </w:r>
      <w:r w:rsidRPr="00C15160">
        <w:rPr>
          <w:rStyle w:val="apple-style-span"/>
          <w:rFonts w:ascii="Arial" w:hAnsi="Arial" w:cs="Arial"/>
          <w:color w:val="000000"/>
          <w:sz w:val="20"/>
          <w:szCs w:val="20"/>
        </w:rPr>
        <w:t>;</w:t>
      </w:r>
    </w:p>
    <w:p w:rsidR="00D65001" w:rsidRPr="003067FA" w:rsidRDefault="00D65001" w:rsidP="00661F38">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D65001" w:rsidRPr="008C42D3" w:rsidRDefault="00D65001" w:rsidP="00661F38">
      <w:pPr>
        <w:numPr>
          <w:ilvl w:val="2"/>
          <w:numId w:val="1"/>
        </w:numPr>
        <w:tabs>
          <w:tab w:val="clear" w:pos="1260"/>
          <w:tab w:val="num" w:pos="1440"/>
        </w:tabs>
        <w:ind w:left="1440" w:hanging="720"/>
        <w:jc w:val="both"/>
        <w:rPr>
          <w:rStyle w:val="apple-style-span"/>
          <w:rFonts w:ascii="Arial" w:hAnsi="Arial"/>
          <w:sz w:val="20"/>
        </w:rPr>
      </w:pPr>
      <w:r w:rsidRPr="008C42D3">
        <w:rPr>
          <w:rFonts w:ascii="Arial" w:hAnsi="Arial" w:cs="Arial"/>
          <w:sz w:val="20"/>
          <w:szCs w:val="20"/>
        </w:rPr>
        <w:t xml:space="preserve">Projekta ietvaros </w:t>
      </w:r>
      <w:r w:rsidRPr="008C42D3">
        <w:rPr>
          <w:rFonts w:ascii="Arial" w:hAnsi="Arial" w:cs="Arial"/>
          <w:kern w:val="28"/>
          <w:sz w:val="20"/>
          <w:szCs w:val="20"/>
          <w:lang w:eastAsia="en-US"/>
        </w:rPr>
        <w:t xml:space="preserve">izbūvētās, rekonstruētās un renovētās ēkas tiek atsavinātas. </w:t>
      </w:r>
      <w:r w:rsidRPr="008C42D3">
        <w:rPr>
          <w:rFonts w:ascii="Arial" w:hAnsi="Arial" w:cs="Arial"/>
          <w:sz w:val="20"/>
          <w:szCs w:val="20"/>
        </w:rPr>
        <w:t>Šajā gadījumā Atbalsta summa tiek atzīta par Neattiecināmām izmaksām</w:t>
      </w:r>
      <w:r w:rsidRPr="008C42D3">
        <w:rPr>
          <w:rStyle w:val="apple-style-span"/>
          <w:rFonts w:ascii="Arial" w:hAnsi="Arial" w:cs="Arial"/>
          <w:color w:val="000000"/>
          <w:sz w:val="20"/>
          <w:szCs w:val="20"/>
        </w:rPr>
        <w:t>;Finansējuma saņēmējs nepilda citus Līguma 4.1.punktā noteiktos pienākumus;</w:t>
      </w:r>
    </w:p>
    <w:p w:rsidR="00D65001" w:rsidRPr="008C42D3" w:rsidRDefault="00D65001" w:rsidP="00661F38">
      <w:pPr>
        <w:numPr>
          <w:ilvl w:val="2"/>
          <w:numId w:val="1"/>
        </w:numPr>
        <w:tabs>
          <w:tab w:val="clear" w:pos="1260"/>
          <w:tab w:val="num" w:pos="1440"/>
        </w:tabs>
        <w:ind w:left="1440" w:hanging="720"/>
        <w:jc w:val="both"/>
        <w:rPr>
          <w:rFonts w:ascii="Arial" w:hAnsi="Arial" w:cs="Arial"/>
          <w:sz w:val="20"/>
          <w:szCs w:val="20"/>
        </w:rPr>
      </w:pPr>
      <w:r w:rsidRPr="008C42D3">
        <w:rPr>
          <w:rFonts w:ascii="Arial" w:hAnsi="Arial" w:cs="Arial"/>
          <w:sz w:val="20"/>
          <w:szCs w:val="20"/>
        </w:rPr>
        <w:t>Finansējuma saņēmējs nepilda citas Līguma saistības vai neievēro KPFI vadību regulējošos</w:t>
      </w:r>
      <w:r w:rsidRPr="008C42D3" w:rsidDel="00782C41">
        <w:rPr>
          <w:rFonts w:ascii="Arial" w:hAnsi="Arial" w:cs="Arial"/>
          <w:bCs/>
          <w:spacing w:val="-4"/>
          <w:kern w:val="28"/>
          <w:sz w:val="20"/>
          <w:szCs w:val="20"/>
          <w:lang w:eastAsia="en-US"/>
        </w:rPr>
        <w:t xml:space="preserve"> </w:t>
      </w:r>
      <w:r w:rsidRPr="008C42D3">
        <w:rPr>
          <w:rFonts w:ascii="Arial" w:hAnsi="Arial" w:cs="Arial"/>
          <w:bCs/>
          <w:spacing w:val="-4"/>
          <w:kern w:val="28"/>
          <w:sz w:val="20"/>
          <w:szCs w:val="20"/>
          <w:lang w:eastAsia="en-US"/>
        </w:rPr>
        <w:t>normatīvos tiesību aktus;</w:t>
      </w:r>
    </w:p>
    <w:p w:rsidR="00D65001" w:rsidRPr="00252DFF" w:rsidRDefault="00D65001" w:rsidP="00402E80">
      <w:pPr>
        <w:numPr>
          <w:ilvl w:val="2"/>
          <w:numId w:val="1"/>
        </w:numPr>
        <w:tabs>
          <w:tab w:val="clear" w:pos="1260"/>
          <w:tab w:val="num" w:pos="1440"/>
        </w:tabs>
        <w:ind w:left="1440" w:hanging="720"/>
        <w:jc w:val="both"/>
        <w:rPr>
          <w:rFonts w:ascii="Arial" w:hAnsi="Arial" w:cs="Arial"/>
          <w:sz w:val="20"/>
          <w:szCs w:val="20"/>
        </w:rPr>
      </w:pPr>
      <w:r w:rsidRPr="00252DFF">
        <w:rPr>
          <w:rFonts w:ascii="Arial" w:hAnsi="Arial" w:cs="Arial"/>
          <w:color w:val="000000"/>
          <w:sz w:val="20"/>
          <w:szCs w:val="20"/>
        </w:rPr>
        <w:t xml:space="preserve">Vides investīciju fonds par trešo un ceturto ēkas ekspluatācijas gadu pēc </w:t>
      </w:r>
      <w:r w:rsidRPr="00252DFF">
        <w:rPr>
          <w:rFonts w:ascii="Arial" w:hAnsi="Arial" w:cs="Arial"/>
          <w:sz w:val="20"/>
          <w:szCs w:val="20"/>
        </w:rPr>
        <w:t>pēdējā KPFI</w:t>
      </w:r>
      <w:r w:rsidRPr="00252DFF" w:rsidDel="00C17095">
        <w:rPr>
          <w:rFonts w:ascii="Arial" w:hAnsi="Arial" w:cs="Arial"/>
          <w:sz w:val="20"/>
          <w:szCs w:val="20"/>
        </w:rPr>
        <w:t xml:space="preserve"> </w:t>
      </w:r>
      <w:r w:rsidRPr="00252DFF">
        <w:rPr>
          <w:rFonts w:ascii="Arial" w:hAnsi="Arial" w:cs="Arial"/>
          <w:sz w:val="20"/>
          <w:szCs w:val="20"/>
        </w:rPr>
        <w:t>finansējuma maksājuma veikšanas Finansējuma saņēmējam Projekta ietvaros</w:t>
      </w:r>
      <w:r w:rsidRPr="00252DFF">
        <w:rPr>
          <w:rFonts w:ascii="Arial" w:hAnsi="Arial" w:cs="Arial"/>
          <w:color w:val="000000"/>
          <w:sz w:val="20"/>
          <w:szCs w:val="20"/>
        </w:rPr>
        <w:t xml:space="preserve"> atkārtoti konstatē, ka Projekta iesniegumā norādītais sasniedzamais oglekļa dioksīda emisiju samazinājuma rādītājs gadā un enerģijas patēriņš apkurei nav sasniegts. </w:t>
      </w:r>
      <w:r w:rsidRPr="00252DFF">
        <w:rPr>
          <w:rFonts w:ascii="Arial" w:hAnsi="Arial" w:cs="Arial"/>
          <w:sz w:val="20"/>
          <w:szCs w:val="20"/>
        </w:rPr>
        <w:t>Šajā gadījumā</w:t>
      </w:r>
      <w:r>
        <w:rPr>
          <w:rFonts w:ascii="Arial" w:hAnsi="Arial" w:cs="Arial"/>
          <w:color w:val="000000"/>
          <w:sz w:val="20"/>
          <w:szCs w:val="20"/>
        </w:rPr>
        <w:t xml:space="preserve"> </w:t>
      </w:r>
      <w:r w:rsidRPr="00252DFF">
        <w:rPr>
          <w:rFonts w:ascii="Arial" w:hAnsi="Arial" w:cs="Arial"/>
          <w:color w:val="000000"/>
          <w:sz w:val="20"/>
          <w:szCs w:val="20"/>
        </w:rPr>
        <w:t xml:space="preserve">Neattiecināmo izmaksu apjomu aprēķina </w:t>
      </w:r>
      <w:r w:rsidRPr="00252DFF">
        <w:rPr>
          <w:rFonts w:ascii="Arial" w:hAnsi="Arial" w:cs="Arial"/>
          <w:sz w:val="20"/>
          <w:szCs w:val="20"/>
        </w:rPr>
        <w:t>Konkursa īstenošanu regulējošo Ministru kabineta noteikumu noteiktajā kārtībā.</w:t>
      </w:r>
    </w:p>
    <w:p w:rsidR="00D65001" w:rsidRPr="00402E80" w:rsidRDefault="00D65001" w:rsidP="00661F38">
      <w:pPr>
        <w:pStyle w:val="ListParagraph"/>
        <w:rPr>
          <w:rFonts w:cs="Arial"/>
          <w:sz w:val="20"/>
          <w:szCs w:val="20"/>
        </w:rPr>
      </w:pPr>
    </w:p>
    <w:p w:rsidR="00D65001" w:rsidRPr="0015081E" w:rsidRDefault="00D65001" w:rsidP="00661F38">
      <w:pPr>
        <w:numPr>
          <w:ilvl w:val="1"/>
          <w:numId w:val="1"/>
        </w:numPr>
        <w:ind w:left="720" w:hanging="720"/>
        <w:jc w:val="both"/>
        <w:rPr>
          <w:rFonts w:ascii="Arial" w:hAnsi="Arial" w:cs="Arial"/>
          <w:sz w:val="20"/>
          <w:szCs w:val="20"/>
        </w:rPr>
      </w:pPr>
      <w:r w:rsidRPr="0015081E">
        <w:rPr>
          <w:rFonts w:ascii="Arial" w:hAnsi="Arial" w:cs="Arial"/>
          <w:sz w:val="20"/>
          <w:szCs w:val="20"/>
        </w:rPr>
        <w:t>Atbildīgā iestāde šajā punktā minētajos gadījumos, vai citos gadījumos, kad Finansējuma saņēmēja vainas dēļ tiek nodarīti zaudējumi valsts budžetam, ziņo Ministru kabinetam lēmuma pieņemšanai par tālāko rīcību. Līdz attiecīga Ministru kabineta lēmuma pieņemšanai, Atbildīgajai iestādei ir tiesības ierosināt valsts budžeta asignējuma apturēšanu.</w:t>
      </w:r>
    </w:p>
    <w:p w:rsidR="00D65001" w:rsidRPr="0015081E" w:rsidRDefault="00D65001" w:rsidP="00661F38">
      <w:pPr>
        <w:tabs>
          <w:tab w:val="num" w:pos="900"/>
        </w:tabs>
        <w:jc w:val="both"/>
        <w:rPr>
          <w:rFonts w:ascii="Arial" w:hAnsi="Arial" w:cs="Arial"/>
          <w:b/>
          <w:sz w:val="20"/>
          <w:szCs w:val="20"/>
        </w:rPr>
      </w:pPr>
    </w:p>
    <w:p w:rsidR="00D65001" w:rsidRPr="00044489"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rsidR="00D65001" w:rsidRDefault="00D65001" w:rsidP="00661F38">
      <w:pPr>
        <w:widowControl w:val="0"/>
        <w:autoSpaceDE w:val="0"/>
        <w:autoSpaceDN w:val="0"/>
        <w:adjustRightInd w:val="0"/>
        <w:ind w:left="709"/>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D65001" w:rsidRPr="00C776BF" w:rsidRDefault="00D65001" w:rsidP="00661F38">
      <w:pPr>
        <w:widowControl w:val="0"/>
        <w:autoSpaceDE w:val="0"/>
        <w:autoSpaceDN w:val="0"/>
        <w:adjustRightInd w:val="0"/>
        <w:jc w:val="both"/>
        <w:rPr>
          <w:rFonts w:ascii="Arial" w:hAnsi="Arial" w:cs="Arial"/>
          <w:sz w:val="20"/>
          <w:szCs w:val="20"/>
        </w:rPr>
      </w:pPr>
    </w:p>
    <w:p w:rsidR="00D65001" w:rsidRPr="00C776BF" w:rsidRDefault="00D65001" w:rsidP="00470753">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 xml:space="preserve">atbilstoši Līguma </w:t>
      </w:r>
      <w:r w:rsidR="005D7D7E">
        <w:rPr>
          <w:rFonts w:ascii="Arial" w:hAnsi="Arial" w:cs="Arial"/>
          <w:sz w:val="20"/>
          <w:szCs w:val="20"/>
        </w:rPr>
        <w:t xml:space="preserve">Vispārīgo noteikumu </w:t>
      </w:r>
      <w:r>
        <w:rPr>
          <w:rFonts w:ascii="Arial" w:hAnsi="Arial" w:cs="Arial"/>
          <w:sz w:val="20"/>
          <w:szCs w:val="20"/>
        </w:rPr>
        <w:t>2.pielikumam</w:t>
      </w:r>
      <w:r w:rsidRPr="00C776BF">
        <w:rPr>
          <w:rFonts w:ascii="Arial" w:hAnsi="Arial" w:cs="Arial"/>
          <w:bCs/>
          <w:sz w:val="20"/>
          <w:szCs w:val="20"/>
        </w:rPr>
        <w:t>;</w:t>
      </w:r>
    </w:p>
    <w:p w:rsidR="00D65001" w:rsidRDefault="00D65001" w:rsidP="00470753">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 xml:space="preserve">atbilstoši Līguma </w:t>
      </w:r>
      <w:r w:rsidR="005D7D7E">
        <w:rPr>
          <w:rFonts w:ascii="Arial" w:hAnsi="Arial" w:cs="Arial"/>
          <w:sz w:val="20"/>
          <w:szCs w:val="20"/>
        </w:rPr>
        <w:t xml:space="preserve">Vispārīgo noteikumu </w:t>
      </w:r>
      <w:r>
        <w:rPr>
          <w:rFonts w:ascii="Arial" w:hAnsi="Arial" w:cs="Arial"/>
          <w:sz w:val="20"/>
          <w:szCs w:val="20"/>
        </w:rPr>
        <w:t>2.pielikumam</w:t>
      </w:r>
      <w:r>
        <w:rPr>
          <w:rFonts w:ascii="Arial" w:hAnsi="Arial" w:cs="Arial"/>
          <w:bCs/>
          <w:sz w:val="20"/>
          <w:szCs w:val="20"/>
        </w:rPr>
        <w:t>;</w:t>
      </w:r>
    </w:p>
    <w:p w:rsidR="00D65001" w:rsidRPr="00557418" w:rsidRDefault="00D65001"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w:t>
      </w:r>
      <w:r w:rsidR="005D7D7E">
        <w:rPr>
          <w:rFonts w:ascii="Arial" w:hAnsi="Arial" w:cs="Arial"/>
          <w:sz w:val="20"/>
          <w:szCs w:val="20"/>
        </w:rPr>
        <w:t xml:space="preserve"> Vispārīgo noteikumu </w:t>
      </w:r>
      <w:r w:rsidRPr="00557418">
        <w:rPr>
          <w:rFonts w:ascii="Arial" w:hAnsi="Arial" w:cs="Arial"/>
          <w:sz w:val="20"/>
          <w:szCs w:val="20"/>
        </w:rPr>
        <w:t>5.pielikumam</w:t>
      </w:r>
      <w:r>
        <w:rPr>
          <w:rFonts w:ascii="Arial" w:hAnsi="Arial" w:cs="Arial"/>
          <w:sz w:val="20"/>
          <w:szCs w:val="20"/>
        </w:rPr>
        <w:t>.</w:t>
      </w:r>
    </w:p>
    <w:p w:rsidR="00D65001" w:rsidRDefault="00D65001" w:rsidP="00661F38">
      <w:pPr>
        <w:widowControl w:val="0"/>
        <w:autoSpaceDE w:val="0"/>
        <w:autoSpaceDN w:val="0"/>
        <w:adjustRightInd w:val="0"/>
        <w:ind w:left="709"/>
        <w:jc w:val="both"/>
        <w:rPr>
          <w:rFonts w:ascii="Arial" w:hAnsi="Arial" w:cs="Arial"/>
          <w:bCs/>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 (divdesmitajam) datumam.</w:t>
      </w:r>
    </w:p>
    <w:p w:rsidR="00D65001" w:rsidRPr="00654ACE" w:rsidRDefault="00D65001" w:rsidP="00661F38">
      <w:pPr>
        <w:widowControl w:val="0"/>
        <w:autoSpaceDE w:val="0"/>
        <w:autoSpaceDN w:val="0"/>
        <w:adjustRightInd w:val="0"/>
        <w:ind w:left="709"/>
        <w:jc w:val="both"/>
        <w:rPr>
          <w:rFonts w:ascii="Arial" w:hAnsi="Arial" w:cs="Arial"/>
          <w:sz w:val="20"/>
          <w:szCs w:val="20"/>
        </w:rPr>
      </w:pPr>
    </w:p>
    <w:p w:rsidR="00D65001" w:rsidRPr="004F0887"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 viena </w:t>
      </w:r>
      <w:r w:rsidRPr="00C776BF">
        <w:rPr>
          <w:rFonts w:ascii="Arial" w:hAnsi="Arial" w:cs="Arial"/>
          <w:sz w:val="20"/>
          <w:szCs w:val="20"/>
        </w:rPr>
        <w:t xml:space="preserve">mēneša laikā pēc Projekta </w:t>
      </w:r>
      <w:r w:rsidRPr="004F0887">
        <w:rPr>
          <w:rFonts w:ascii="Arial" w:hAnsi="Arial" w:cs="Arial"/>
          <w:sz w:val="20"/>
          <w:szCs w:val="20"/>
        </w:rPr>
        <w:t>īstenošanas termiņa beigām</w:t>
      </w:r>
      <w:r>
        <w:rPr>
          <w:rFonts w:ascii="Arial" w:hAnsi="Arial" w:cs="Arial"/>
          <w:sz w:val="20"/>
          <w:szCs w:val="20"/>
        </w:rPr>
        <w:t>.</w:t>
      </w:r>
    </w:p>
    <w:p w:rsidR="00D65001" w:rsidRDefault="00D65001" w:rsidP="00661F38">
      <w:pPr>
        <w:pStyle w:val="ListParagraph"/>
        <w:rPr>
          <w:rFonts w:ascii="Arial" w:hAnsi="Arial" w:cs="Arial"/>
          <w:sz w:val="20"/>
          <w:szCs w:val="20"/>
        </w:rPr>
      </w:pPr>
    </w:p>
    <w:p w:rsidR="00D65001" w:rsidRPr="0076218F" w:rsidRDefault="00D65001"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Pr>
          <w:rFonts w:ascii="Arial" w:hAnsi="Arial" w:cs="Arial"/>
          <w:color w:val="000000"/>
          <w:sz w:val="20"/>
          <w:szCs w:val="20"/>
        </w:rPr>
        <w:t xml:space="preserve"> </w:t>
      </w:r>
      <w:r>
        <w:rPr>
          <w:rFonts w:ascii="Arial" w:hAnsi="Arial" w:cs="Arial"/>
          <w:color w:val="000000"/>
          <w:sz w:val="20"/>
          <w:szCs w:val="20"/>
        </w:rPr>
        <w:lastRenderedPageBreak/>
        <w:t>Monitoringa periods sākas ar nākamā mēneša 1.datumu pēc noslēguma pārskata apstiprināšanas.</w:t>
      </w:r>
    </w:p>
    <w:p w:rsidR="00D65001" w:rsidRPr="00654ACE" w:rsidRDefault="00D65001" w:rsidP="00661F38">
      <w:pPr>
        <w:widowControl w:val="0"/>
        <w:autoSpaceDE w:val="0"/>
        <w:autoSpaceDN w:val="0"/>
        <w:adjustRightInd w:val="0"/>
        <w:ind w:left="709" w:hanging="709"/>
        <w:jc w:val="both"/>
        <w:rPr>
          <w:rFonts w:ascii="Arial" w:hAnsi="Arial" w:cs="Arial"/>
          <w:sz w:val="20"/>
          <w:szCs w:val="20"/>
        </w:rPr>
      </w:pPr>
    </w:p>
    <w:p w:rsidR="00D65001" w:rsidRPr="00044489"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sidRPr="0076218F">
        <w:rPr>
          <w:rFonts w:ascii="Arial" w:hAnsi="Arial" w:cs="Arial"/>
          <w:sz w:val="20"/>
          <w:szCs w:val="20"/>
        </w:rPr>
        <w:t>Projekta īstenošanas pārskatu Finansējuma saņēmējs iesniedz V</w:t>
      </w:r>
      <w:r>
        <w:rPr>
          <w:rFonts w:ascii="Arial" w:hAnsi="Arial" w:cs="Arial"/>
          <w:sz w:val="20"/>
          <w:szCs w:val="20"/>
        </w:rPr>
        <w:t>ides investīciju fondā p</w:t>
      </w:r>
      <w:r w:rsidRPr="0076218F">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7" w:history="1">
        <w:r w:rsidRPr="0076218F">
          <w:rPr>
            <w:rStyle w:val="Hyperlink"/>
            <w:rFonts w:ascii="Arial" w:hAnsi="Arial" w:cs="Arial"/>
            <w:bCs/>
            <w:spacing w:val="4"/>
            <w:sz w:val="20"/>
            <w:szCs w:val="20"/>
          </w:rPr>
          <w:t>kpfi@lvif.gov.lv</w:t>
        </w:r>
      </w:hyperlink>
      <w:r w:rsidRPr="0076218F">
        <w:rPr>
          <w:rFonts w:ascii="Arial" w:hAnsi="Arial" w:cs="Arial"/>
          <w:sz w:val="20"/>
          <w:szCs w:val="20"/>
        </w:rPr>
        <w:t>) vai tikai elektroniski, parakstītus ar drošu elektronisko parakstu.</w:t>
      </w:r>
    </w:p>
    <w:p w:rsidR="00D65001" w:rsidRPr="00C776BF" w:rsidRDefault="00D65001" w:rsidP="00661F38">
      <w:pPr>
        <w:widowControl w:val="0"/>
        <w:autoSpaceDE w:val="0"/>
        <w:autoSpaceDN w:val="0"/>
        <w:adjustRightInd w:val="0"/>
        <w:jc w:val="both"/>
        <w:rPr>
          <w:rFonts w:ascii="Arial" w:hAnsi="Arial" w:cs="Arial"/>
          <w:sz w:val="20"/>
          <w:szCs w:val="20"/>
        </w:rPr>
      </w:pPr>
    </w:p>
    <w:p w:rsidR="00D65001" w:rsidRPr="00044489" w:rsidRDefault="00D65001"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 xml:space="preserve">Vides investīciju fonds pārbauda saņemto Projekta pārskatu </w:t>
      </w:r>
      <w:r>
        <w:rPr>
          <w:rFonts w:ascii="Arial" w:hAnsi="Arial" w:cs="Arial"/>
          <w:sz w:val="20"/>
          <w:szCs w:val="20"/>
        </w:rPr>
        <w:t>20</w:t>
      </w:r>
      <w:r w:rsidRPr="00DB7E47">
        <w:rPr>
          <w:rFonts w:ascii="Arial" w:hAnsi="Arial" w:cs="Arial"/>
          <w:sz w:val="20"/>
          <w:szCs w:val="20"/>
        </w:rPr>
        <w:t> </w:t>
      </w:r>
      <w:r w:rsidRPr="00044489">
        <w:rPr>
          <w:rFonts w:ascii="Arial" w:hAnsi="Arial" w:cs="Arial"/>
          <w:sz w:val="20"/>
          <w:szCs w:val="20"/>
        </w:rPr>
        <w:t xml:space="preserve">darba dienu laikā vai </w:t>
      </w:r>
      <w:r>
        <w:rPr>
          <w:rFonts w:ascii="Arial" w:hAnsi="Arial" w:cs="Arial"/>
          <w:sz w:val="20"/>
          <w:szCs w:val="20"/>
        </w:rPr>
        <w:t>15</w:t>
      </w:r>
      <w:r w:rsidRPr="00044489">
        <w:rPr>
          <w:rFonts w:ascii="Arial" w:hAnsi="Arial" w:cs="Arial"/>
          <w:sz w:val="20"/>
          <w:szCs w:val="20"/>
        </w:rPr>
        <w:t xml:space="preserve"> darba dienu laikā, ja Projekta pārskats iesniegts kopā ar Maksājuma pieprasījumu, pieņem lēmumu par pārskata apstiprināšanu vai rakstiski pieprasa Finansējuma saņēmējam noteiktā termiņā iesniegt papildu informāciju vai precizēt Projekta pārskatu. </w:t>
      </w:r>
    </w:p>
    <w:p w:rsidR="00D65001" w:rsidRPr="0076218F" w:rsidRDefault="00D65001" w:rsidP="0080550C">
      <w:pPr>
        <w:jc w:val="both"/>
        <w:rPr>
          <w:rFonts w:ascii="Arial" w:hAnsi="Arial" w:cs="Arial"/>
          <w:sz w:val="20"/>
          <w:szCs w:val="20"/>
          <w:highlight w:val="yellow"/>
        </w:rPr>
      </w:pPr>
    </w:p>
    <w:p w:rsidR="00D65001" w:rsidRPr="0076218F" w:rsidRDefault="00D65001"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76218F">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darba dienām. Šajā gadījumā Projekta pārskata izskatīšanas termiņš tiek pagarināts par papildu informācijas un/vai dokumentu vai Precizēt</w:t>
      </w:r>
      <w:r w:rsidRPr="0076218F">
        <w:rPr>
          <w:rFonts w:ascii="Arial" w:hAnsi="Arial" w:cs="Arial"/>
          <w:sz w:val="20"/>
          <w:szCs w:val="20"/>
        </w:rPr>
        <w:t xml:space="preserve">ā projekta pārskata izskatīšanai nepieciešamo laiku, bet ne ilgāk kā par </w:t>
      </w:r>
      <w:r>
        <w:rPr>
          <w:rFonts w:ascii="Arial" w:hAnsi="Arial" w:cs="Arial"/>
          <w:sz w:val="20"/>
          <w:szCs w:val="20"/>
        </w:rPr>
        <w:t>desmit</w:t>
      </w:r>
      <w:r w:rsidRPr="0076218F">
        <w:rPr>
          <w:rFonts w:ascii="Arial" w:hAnsi="Arial" w:cs="Arial"/>
          <w:sz w:val="20"/>
          <w:szCs w:val="20"/>
        </w:rPr>
        <w:t xml:space="preserve"> darba dienām no papildu informācijas vai dokumentu saņemšanas dienas.</w:t>
      </w:r>
    </w:p>
    <w:p w:rsidR="00D65001" w:rsidRDefault="00D65001" w:rsidP="00661F38">
      <w:pPr>
        <w:jc w:val="both"/>
        <w:rPr>
          <w:rFonts w:ascii="Arial" w:hAnsi="Arial" w:cs="Arial"/>
          <w:spacing w:val="-4"/>
          <w:kern w:val="28"/>
          <w:sz w:val="20"/>
          <w:szCs w:val="20"/>
        </w:rPr>
      </w:pPr>
    </w:p>
    <w:p w:rsidR="00D65001"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D65001" w:rsidRPr="00C776BF" w:rsidRDefault="00D65001" w:rsidP="00661F38">
      <w:pPr>
        <w:widowControl w:val="0"/>
        <w:autoSpaceDE w:val="0"/>
        <w:autoSpaceDN w:val="0"/>
        <w:adjustRightInd w:val="0"/>
        <w:ind w:left="709"/>
        <w:jc w:val="both"/>
        <w:rPr>
          <w:rFonts w:ascii="Arial" w:hAnsi="Arial" w:cs="Arial"/>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rsidR="00D65001" w:rsidRPr="00C776BF" w:rsidRDefault="00D65001" w:rsidP="00661F38">
      <w:pPr>
        <w:widowControl w:val="0"/>
        <w:autoSpaceDE w:val="0"/>
        <w:autoSpaceDN w:val="0"/>
        <w:adjustRightInd w:val="0"/>
        <w:jc w:val="both"/>
        <w:rPr>
          <w:rFonts w:ascii="Arial" w:hAnsi="Arial" w:cs="Arial"/>
          <w:sz w:val="20"/>
          <w:szCs w:val="20"/>
        </w:rPr>
      </w:pPr>
    </w:p>
    <w:p w:rsidR="00D65001" w:rsidRPr="00C776BF" w:rsidRDefault="00D65001"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D65001" w:rsidRDefault="00D65001"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D65001" w:rsidRPr="00FD3AB8" w:rsidRDefault="00D65001"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rsidR="00D65001" w:rsidRPr="00C776BF" w:rsidRDefault="00D65001" w:rsidP="00661F38">
      <w:pPr>
        <w:widowControl w:val="0"/>
        <w:autoSpaceDE w:val="0"/>
        <w:autoSpaceDN w:val="0"/>
        <w:adjustRightInd w:val="0"/>
        <w:ind w:left="709"/>
        <w:jc w:val="both"/>
        <w:rPr>
          <w:rFonts w:ascii="Arial" w:hAnsi="Arial" w:cs="Arial"/>
          <w:bCs/>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D65001" w:rsidRPr="00C776BF" w:rsidRDefault="00D65001" w:rsidP="00661F38">
      <w:pPr>
        <w:widowControl w:val="0"/>
        <w:autoSpaceDE w:val="0"/>
        <w:autoSpaceDN w:val="0"/>
        <w:adjustRightInd w:val="0"/>
        <w:ind w:left="709"/>
        <w:jc w:val="both"/>
        <w:rPr>
          <w:rFonts w:ascii="Arial" w:hAnsi="Arial" w:cs="Arial"/>
          <w:bCs/>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D65001" w:rsidRDefault="00D65001" w:rsidP="00661F38">
      <w:pPr>
        <w:pStyle w:val="ListParagraph"/>
        <w:rPr>
          <w:rFonts w:ascii="Arial" w:hAnsi="Arial" w:cs="Arial"/>
          <w:bCs/>
          <w:sz w:val="20"/>
          <w:szCs w:val="20"/>
        </w:rPr>
      </w:pPr>
    </w:p>
    <w:p w:rsidR="00D65001" w:rsidRDefault="00D65001"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 xml:space="preserve">ar pārbaudes rezultātiem Vides investīciju fonds rakstiski informē Finansējuma saņēmēju </w:t>
      </w:r>
      <w:r>
        <w:rPr>
          <w:rFonts w:ascii="Arial" w:hAnsi="Arial" w:cs="Arial"/>
          <w:bCs/>
          <w:sz w:val="20"/>
          <w:szCs w:val="20"/>
        </w:rPr>
        <w:t>20</w:t>
      </w:r>
      <w:r w:rsidRPr="00C776BF">
        <w:rPr>
          <w:rFonts w:ascii="Arial" w:hAnsi="Arial" w:cs="Arial"/>
          <w:bCs/>
          <w:sz w:val="20"/>
          <w:szCs w:val="20"/>
        </w:rPr>
        <w:t xml:space="preserve"> darba dienu laikā pēc pārbaudes veikšanas</w:t>
      </w:r>
      <w:r>
        <w:rPr>
          <w:rFonts w:ascii="Arial" w:hAnsi="Arial" w:cs="Arial"/>
          <w:bCs/>
          <w:sz w:val="20"/>
          <w:szCs w:val="20"/>
        </w:rPr>
        <w:t>.</w:t>
      </w:r>
    </w:p>
    <w:p w:rsidR="00D65001" w:rsidRDefault="00D65001" w:rsidP="00661F38">
      <w:pPr>
        <w:jc w:val="both"/>
        <w:rPr>
          <w:rFonts w:ascii="Arial" w:hAnsi="Arial" w:cs="Arial"/>
          <w:color w:val="0000FF"/>
          <w:sz w:val="20"/>
          <w:szCs w:val="20"/>
        </w:rPr>
      </w:pPr>
    </w:p>
    <w:p w:rsidR="00D65001" w:rsidRDefault="00D65001"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D65001" w:rsidRDefault="00D65001" w:rsidP="00661F38">
      <w:pPr>
        <w:jc w:val="both"/>
        <w:rPr>
          <w:rFonts w:ascii="Arial" w:hAnsi="Arial" w:cs="Arial"/>
          <w:b/>
          <w:sz w:val="20"/>
          <w:szCs w:val="20"/>
        </w:rPr>
      </w:pPr>
    </w:p>
    <w:p w:rsidR="00D65001" w:rsidRPr="00FB66FC" w:rsidRDefault="00D65001"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Atbildīgās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iestādes tīmekļa vietnē</w:t>
      </w:r>
      <w:r w:rsidRPr="00FB66FC">
        <w:rPr>
          <w:rFonts w:ascii="Arial" w:hAnsi="Arial" w:cs="Arial"/>
          <w:bCs/>
          <w:spacing w:val="-4"/>
          <w:kern w:val="28"/>
          <w:sz w:val="20"/>
          <w:szCs w:val="20"/>
          <w:lang w:eastAsia="en-US"/>
        </w:rPr>
        <w:t xml:space="preserve"> (</w:t>
      </w:r>
      <w:hyperlink r:id="rId8" w:history="1">
        <w:r w:rsidRPr="000111A9">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rsidR="00D65001" w:rsidRDefault="00D65001" w:rsidP="00661F38">
      <w:pPr>
        <w:pStyle w:val="ListParagraph"/>
        <w:rPr>
          <w:rFonts w:ascii="Arial" w:hAnsi="Arial" w:cs="Arial"/>
          <w:iCs/>
          <w:sz w:val="20"/>
          <w:szCs w:val="20"/>
        </w:rPr>
      </w:pPr>
    </w:p>
    <w:p w:rsidR="00D65001" w:rsidRPr="00DB16E0" w:rsidRDefault="00D65001" w:rsidP="00661F38">
      <w:pPr>
        <w:widowControl w:val="0"/>
        <w:numPr>
          <w:ilvl w:val="1"/>
          <w:numId w:val="1"/>
        </w:numPr>
        <w:autoSpaceDE w:val="0"/>
        <w:autoSpaceDN w:val="0"/>
        <w:adjustRightInd w:val="0"/>
        <w:ind w:left="709" w:hanging="709"/>
        <w:jc w:val="both"/>
        <w:rPr>
          <w:rFonts w:ascii="Arial" w:hAnsi="Arial" w:cs="Arial"/>
          <w:iCs/>
          <w:sz w:val="20"/>
          <w:szCs w:val="20"/>
        </w:rPr>
      </w:pPr>
      <w:r w:rsidRPr="00DB16E0">
        <w:rPr>
          <w:rFonts w:ascii="Arial" w:hAnsi="Arial" w:cs="Arial"/>
          <w:sz w:val="20"/>
          <w:szCs w:val="20"/>
        </w:rPr>
        <w:t>Finansējuma saņēmējs:</w:t>
      </w:r>
    </w:p>
    <w:p w:rsidR="00D65001" w:rsidRPr="00DB16E0" w:rsidRDefault="00D65001" w:rsidP="00D44D64">
      <w:pPr>
        <w:widowControl w:val="0"/>
        <w:autoSpaceDE w:val="0"/>
        <w:autoSpaceDN w:val="0"/>
        <w:adjustRightInd w:val="0"/>
        <w:jc w:val="both"/>
        <w:rPr>
          <w:rFonts w:cs="Arial"/>
          <w:sz w:val="20"/>
          <w:szCs w:val="20"/>
          <w:highlight w:val="green"/>
        </w:rPr>
      </w:pPr>
    </w:p>
    <w:p w:rsidR="00D65001" w:rsidRPr="00700B28" w:rsidRDefault="00D65001" w:rsidP="00DB16E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t>desmit darba dienu laikā pēc Līguma noslēgšanas savā tīmekļa vietnē (ja tāda ir) ievieto un Projekta īstenošanas laikā ne retāk kā reizi ceturksnī aktualizē informāciju par plānotajiem un īstenotajiem publicitātes pasākumiem, Projekta īstenošanu, finanšu izlietojumu un panākto vides kvalitātes uzlabojumu;</w:t>
      </w:r>
    </w:p>
    <w:p w:rsidR="00D65001" w:rsidRPr="00700B28" w:rsidRDefault="00D65001" w:rsidP="00DB16E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color w:val="000000"/>
          <w:sz w:val="20"/>
          <w:szCs w:val="20"/>
        </w:rPr>
        <w:t>Projekta īstenošanas laikā līdz Projekta īstenošanas termiņa beigām noorganizē vismaz vienu publisku pasākumu, kurā tas informē sabiedrību par Projekta aktivitātēm un rezultātiem</w:t>
      </w:r>
      <w:r w:rsidRPr="00700B28">
        <w:rPr>
          <w:rFonts w:ascii="Arial" w:hAnsi="Arial" w:cs="Arial"/>
          <w:sz w:val="20"/>
          <w:szCs w:val="20"/>
        </w:rPr>
        <w:t>,</w:t>
      </w:r>
    </w:p>
    <w:p w:rsidR="00D65001" w:rsidRPr="00700B28" w:rsidRDefault="00D65001" w:rsidP="00DB16E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lastRenderedPageBreak/>
        <w:t>pēc Projekta aktivitāšu pabeigšanas sagatavo un ēkā, kurā veiktas Projekta aktivitātes, publiski pieejamā telpā izvieto vizuālu informāciju, kurā uzskatāmi parādīti Projekta rezultāti un ēkas energosertifikāts;</w:t>
      </w:r>
    </w:p>
    <w:p w:rsidR="00D65001" w:rsidRPr="00700B28" w:rsidRDefault="00D65001" w:rsidP="00DB16E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700B28">
        <w:rPr>
          <w:rFonts w:ascii="Arial" w:hAnsi="Arial" w:cs="Arial"/>
          <w:sz w:val="20"/>
          <w:szCs w:val="20"/>
        </w:rPr>
        <w:t>pie katras ēkas, kurā veiktas Projekta aktivitātes, piestiprina informatīvu plāksni</w:t>
      </w:r>
      <w:r w:rsidRPr="008046F1">
        <w:rPr>
          <w:rFonts w:ascii="Arial" w:hAnsi="Arial" w:cs="Arial"/>
          <w:sz w:val="20"/>
          <w:szCs w:val="20"/>
        </w:rPr>
        <w:t xml:space="preserve"> par Projektu</w:t>
      </w:r>
      <w:r w:rsidRPr="00700B28">
        <w:rPr>
          <w:rFonts w:ascii="Arial" w:hAnsi="Arial" w:cs="Arial"/>
          <w:sz w:val="20"/>
          <w:szCs w:val="20"/>
        </w:rPr>
        <w:t>.</w:t>
      </w:r>
    </w:p>
    <w:p w:rsidR="00D65001" w:rsidRPr="003F0D20" w:rsidRDefault="00D65001" w:rsidP="00E35845">
      <w:pPr>
        <w:tabs>
          <w:tab w:val="num" w:pos="900"/>
        </w:tabs>
        <w:jc w:val="both"/>
        <w:rPr>
          <w:rFonts w:cs="Arial"/>
          <w:b/>
          <w:sz w:val="20"/>
          <w:szCs w:val="20"/>
        </w:rPr>
      </w:pPr>
    </w:p>
    <w:p w:rsidR="00D65001" w:rsidRPr="00131ADC"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131ADC">
        <w:rPr>
          <w:rFonts w:ascii="Arial" w:hAnsi="Arial" w:cs="Arial"/>
          <w:b/>
          <w:sz w:val="20"/>
          <w:szCs w:val="20"/>
        </w:rPr>
        <w:t>Līguma grozījumi</w:t>
      </w:r>
    </w:p>
    <w:p w:rsidR="00D65001" w:rsidRPr="000C2BD3"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D65001" w:rsidRPr="000C2BD3" w:rsidRDefault="00D65001" w:rsidP="00661F38">
      <w:pPr>
        <w:jc w:val="both"/>
        <w:rPr>
          <w:rFonts w:ascii="Arial" w:hAnsi="Arial" w:cs="Arial"/>
          <w:sz w:val="20"/>
          <w:szCs w:val="20"/>
        </w:rPr>
      </w:pPr>
    </w:p>
    <w:p w:rsidR="00D65001" w:rsidRDefault="00D65001"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D65001" w:rsidRPr="00151D80" w:rsidRDefault="00D65001" w:rsidP="00661F38">
      <w:pPr>
        <w:jc w:val="both"/>
        <w:rPr>
          <w:rFonts w:ascii="Arial" w:hAnsi="Arial" w:cs="Arial"/>
          <w:sz w:val="20"/>
          <w:szCs w:val="20"/>
        </w:rPr>
      </w:pPr>
    </w:p>
    <w:p w:rsidR="00D65001" w:rsidRDefault="00D65001"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D65001" w:rsidRDefault="00D65001" w:rsidP="00661F38">
      <w:pPr>
        <w:numPr>
          <w:ilvl w:val="2"/>
          <w:numId w:val="1"/>
        </w:numPr>
        <w:tabs>
          <w:tab w:val="num" w:pos="1440"/>
        </w:tabs>
        <w:ind w:left="1440" w:hanging="720"/>
        <w:jc w:val="both"/>
        <w:rPr>
          <w:rFonts w:ascii="Arial" w:hAnsi="Arial" w:cs="Arial"/>
          <w:sz w:val="20"/>
          <w:szCs w:val="20"/>
        </w:rPr>
      </w:pPr>
      <w:bookmarkStart w:id="7"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7"/>
    </w:p>
    <w:p w:rsidR="00D65001" w:rsidRDefault="00D65001" w:rsidP="00661F38">
      <w:pPr>
        <w:numPr>
          <w:ilvl w:val="2"/>
          <w:numId w:val="1"/>
        </w:numPr>
        <w:tabs>
          <w:tab w:val="num" w:pos="1440"/>
        </w:tabs>
        <w:ind w:left="1440" w:hanging="720"/>
        <w:jc w:val="both"/>
        <w:rPr>
          <w:rFonts w:ascii="Arial" w:hAnsi="Arial" w:cs="Arial"/>
          <w:sz w:val="20"/>
          <w:szCs w:val="20"/>
        </w:rPr>
      </w:pPr>
      <w:bookmarkStart w:id="8" w:name="_Ref265586292"/>
      <w:r>
        <w:rPr>
          <w:rFonts w:ascii="Arial" w:hAnsi="Arial" w:cs="Arial"/>
          <w:sz w:val="20"/>
          <w:szCs w:val="20"/>
        </w:rPr>
        <w:t>Atbildīgā iestāde piecu darba dienu laikā pēc Vispārīgo noteikumu Vides investīciju fonda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8"/>
    </w:p>
    <w:p w:rsidR="00D65001" w:rsidRPr="004E72D8" w:rsidRDefault="00D65001" w:rsidP="00661F38">
      <w:pPr>
        <w:tabs>
          <w:tab w:val="num" w:pos="1440"/>
        </w:tabs>
        <w:jc w:val="both"/>
        <w:rPr>
          <w:rFonts w:ascii="Arial" w:hAnsi="Arial" w:cs="Arial"/>
          <w:sz w:val="20"/>
          <w:szCs w:val="20"/>
        </w:rPr>
      </w:pPr>
    </w:p>
    <w:p w:rsidR="00D65001" w:rsidRDefault="00D65001" w:rsidP="00661F38">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piecu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piecu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D65001" w:rsidRDefault="00D65001" w:rsidP="00661F38">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Pr="004E72D8">
        <w:rPr>
          <w:rFonts w:ascii="Arial" w:hAnsi="Arial" w:cs="Arial"/>
          <w:sz w:val="20"/>
          <w:szCs w:val="20"/>
        </w:rPr>
        <w:t xml:space="preserve">piecu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D65001" w:rsidRDefault="00D65001" w:rsidP="00661F38">
      <w:pPr>
        <w:jc w:val="both"/>
        <w:rPr>
          <w:rFonts w:ascii="Arial" w:hAnsi="Arial" w:cs="Arial"/>
          <w:sz w:val="20"/>
          <w:szCs w:val="20"/>
        </w:rPr>
      </w:pPr>
    </w:p>
    <w:p w:rsidR="00D65001" w:rsidRPr="003C2F89" w:rsidRDefault="00D65001" w:rsidP="003C2F89">
      <w:pPr>
        <w:numPr>
          <w:ilvl w:val="1"/>
          <w:numId w:val="1"/>
        </w:numPr>
        <w:ind w:left="720" w:hanging="720"/>
        <w:jc w:val="both"/>
        <w:rPr>
          <w:rFonts w:ascii="Arial" w:hAnsi="Arial" w:cs="Arial"/>
          <w:sz w:val="20"/>
          <w:szCs w:val="20"/>
        </w:rPr>
      </w:pPr>
      <w:r w:rsidRPr="0076218F">
        <w:rPr>
          <w:rStyle w:val="apple-style-span"/>
          <w:rFonts w:ascii="Arial" w:hAnsi="Arial" w:cs="Arial"/>
          <w:color w:val="000000"/>
          <w:sz w:val="20"/>
          <w:szCs w:val="20"/>
        </w:rPr>
        <w:t xml:space="preserve">Ja Finansējuma saņēmējs konstatē, ka Projektā paredzētās aktivitātes nav iespējams īstenot Projekta īstenošanas termiņā tādu apstākļu dēļ, ko iepriekš nebija iespējams paredzēt, tas ne vēlāk kā vienu mēnesi līdz Projekta īstenošanas termiņa beigām var pieprasīt Projekta īstenošanas termiņa pagarinājumu. Šādā gadījumā Finansējuma saņēmējs </w:t>
      </w:r>
      <w:r>
        <w:rPr>
          <w:rStyle w:val="apple-style-span"/>
          <w:rFonts w:ascii="Arial" w:hAnsi="Arial" w:cs="Arial"/>
          <w:color w:val="000000"/>
          <w:sz w:val="20"/>
          <w:szCs w:val="20"/>
        </w:rPr>
        <w:t xml:space="preserve">pieprasījumā par </w:t>
      </w:r>
      <w:r w:rsidRPr="003C2F89">
        <w:rPr>
          <w:rStyle w:val="apple-style-span"/>
          <w:rFonts w:ascii="Arial" w:hAnsi="Arial" w:cs="Arial"/>
          <w:color w:val="000000"/>
          <w:sz w:val="20"/>
          <w:szCs w:val="20"/>
        </w:rPr>
        <w:t>Projekta īstenošanas</w:t>
      </w:r>
      <w:r>
        <w:rPr>
          <w:rStyle w:val="apple-style-span"/>
          <w:rFonts w:ascii="Arial" w:hAnsi="Arial" w:cs="Arial"/>
          <w:color w:val="000000"/>
          <w:sz w:val="20"/>
          <w:szCs w:val="20"/>
        </w:rPr>
        <w:t xml:space="preserve"> termiņa pagarināšanu norāda</w:t>
      </w:r>
      <w:r w:rsidRPr="0076218F">
        <w:rPr>
          <w:rStyle w:val="apple-style-span"/>
          <w:rFonts w:ascii="Arial" w:hAnsi="Arial" w:cs="Arial"/>
          <w:color w:val="000000"/>
          <w:sz w:val="20"/>
          <w:szCs w:val="20"/>
        </w:rPr>
        <w:t xml:space="preserve"> apstākļus, kas kavē Projekta īstenošanu</w:t>
      </w:r>
      <w:r>
        <w:rPr>
          <w:rStyle w:val="apple-style-span"/>
          <w:rFonts w:ascii="Arial" w:hAnsi="Arial" w:cs="Arial"/>
          <w:color w:val="000000"/>
          <w:sz w:val="20"/>
          <w:szCs w:val="20"/>
        </w:rPr>
        <w:t xml:space="preserve"> un ko nevarēja paredzēt Projekta pieteikšanas laikā</w:t>
      </w:r>
      <w:r w:rsidRPr="0076218F">
        <w:rPr>
          <w:rStyle w:val="apple-style-span"/>
          <w:rFonts w:ascii="Arial" w:hAnsi="Arial" w:cs="Arial"/>
          <w:color w:val="000000"/>
          <w:sz w:val="20"/>
          <w:szCs w:val="20"/>
        </w:rPr>
        <w:t xml:space="preserve">. </w:t>
      </w:r>
      <w:r>
        <w:rPr>
          <w:rStyle w:val="apple-style-span"/>
          <w:rFonts w:ascii="Arial" w:hAnsi="Arial" w:cs="Arial"/>
          <w:color w:val="000000"/>
          <w:sz w:val="20"/>
          <w:szCs w:val="20"/>
        </w:rPr>
        <w:t xml:space="preserve">Ja Atbildīgā iestāde un Vides investīciju fonds apstākļus atzīst par pamatotiem, </w:t>
      </w:r>
      <w:r w:rsidRPr="0076218F">
        <w:rPr>
          <w:rStyle w:val="apple-style-span"/>
          <w:rFonts w:ascii="Arial" w:hAnsi="Arial" w:cs="Arial"/>
          <w:color w:val="000000"/>
          <w:sz w:val="20"/>
          <w:szCs w:val="20"/>
        </w:rPr>
        <w:t xml:space="preserve">Projekta īstenošanas termiņu var pagarināt uz laiku, kas nav ilgāks par </w:t>
      </w:r>
      <w:r w:rsidRPr="000750D3">
        <w:rPr>
          <w:rStyle w:val="apple-style-span"/>
          <w:rFonts w:ascii="Arial" w:hAnsi="Arial" w:cs="Arial"/>
          <w:color w:val="000000"/>
          <w:sz w:val="20"/>
          <w:szCs w:val="20"/>
        </w:rPr>
        <w:t>vienu gadu</w:t>
      </w:r>
      <w:r w:rsidRPr="0076218F">
        <w:rPr>
          <w:rStyle w:val="apple-style-span"/>
          <w:rFonts w:ascii="Arial" w:hAnsi="Arial" w:cs="Arial"/>
          <w:color w:val="000000"/>
          <w:sz w:val="20"/>
          <w:szCs w:val="20"/>
        </w:rPr>
        <w:t>. Grozījumus par Projekta īstenošanas termiņa pagarinājumu drīkst izdarīt tikai vienu reizi.</w:t>
      </w:r>
    </w:p>
    <w:p w:rsidR="00D65001" w:rsidRDefault="00D65001" w:rsidP="003C2F89">
      <w:pPr>
        <w:jc w:val="both"/>
        <w:rPr>
          <w:rFonts w:ascii="Arial" w:hAnsi="Arial" w:cs="Arial"/>
          <w:sz w:val="20"/>
          <w:szCs w:val="20"/>
        </w:rPr>
      </w:pPr>
    </w:p>
    <w:p w:rsidR="00D65001" w:rsidRDefault="00D65001"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D65001" w:rsidRPr="000C2BD3" w:rsidRDefault="00D65001" w:rsidP="00661F38">
      <w:pPr>
        <w:jc w:val="both"/>
        <w:rPr>
          <w:rFonts w:ascii="Arial" w:hAnsi="Arial" w:cs="Arial"/>
          <w:sz w:val="20"/>
          <w:szCs w:val="20"/>
        </w:rPr>
      </w:pPr>
    </w:p>
    <w:p w:rsidR="00D65001" w:rsidRDefault="00D65001" w:rsidP="00661F38">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D65001" w:rsidRDefault="00D65001" w:rsidP="00661F38">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D65001" w:rsidRDefault="00D65001" w:rsidP="00661F38">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D65001" w:rsidRDefault="00D65001" w:rsidP="00661F38">
      <w:pPr>
        <w:jc w:val="both"/>
        <w:rPr>
          <w:rFonts w:ascii="Arial" w:hAnsi="Arial" w:cs="Arial"/>
          <w:sz w:val="20"/>
          <w:szCs w:val="20"/>
        </w:rPr>
      </w:pPr>
    </w:p>
    <w:p w:rsidR="00D65001" w:rsidRDefault="00D65001" w:rsidP="00661F38">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D65001" w:rsidRPr="009542DD" w:rsidRDefault="00D65001" w:rsidP="00661F38">
      <w:pPr>
        <w:jc w:val="both"/>
        <w:rPr>
          <w:rFonts w:ascii="Arial" w:hAnsi="Arial" w:cs="Arial"/>
          <w:sz w:val="20"/>
          <w:szCs w:val="20"/>
        </w:rPr>
      </w:pPr>
    </w:p>
    <w:p w:rsidR="00D65001" w:rsidRDefault="00D65001" w:rsidP="00661F38">
      <w:pPr>
        <w:numPr>
          <w:ilvl w:val="2"/>
          <w:numId w:val="1"/>
        </w:numPr>
        <w:ind w:left="1418" w:hanging="709"/>
        <w:jc w:val="both"/>
        <w:rPr>
          <w:rFonts w:ascii="Arial" w:hAnsi="Arial" w:cs="Arial"/>
          <w:sz w:val="20"/>
          <w:szCs w:val="20"/>
        </w:rPr>
      </w:pPr>
      <w:r>
        <w:rPr>
          <w:rFonts w:ascii="Arial" w:hAnsi="Arial" w:cs="Arial"/>
          <w:sz w:val="20"/>
          <w:szCs w:val="20"/>
        </w:rPr>
        <w:lastRenderedPageBreak/>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D65001" w:rsidRDefault="00D65001" w:rsidP="00661F38">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D65001" w:rsidRDefault="00D65001" w:rsidP="00661F38">
      <w:pPr>
        <w:jc w:val="both"/>
        <w:rPr>
          <w:rFonts w:ascii="Arial" w:hAnsi="Arial" w:cs="Arial"/>
          <w:sz w:val="20"/>
          <w:szCs w:val="20"/>
        </w:rPr>
      </w:pPr>
    </w:p>
    <w:p w:rsidR="00D65001" w:rsidRPr="00F00D58" w:rsidRDefault="00D65001" w:rsidP="00F00D58">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D41F03">
        <w:rPr>
          <w:rFonts w:ascii="Arial" w:hAnsi="Arial" w:cs="Arial"/>
          <w:sz w:val="20"/>
          <w:szCs w:val="20"/>
        </w:rPr>
        <w:fldChar w:fldCharType="begin"/>
      </w:r>
      <w:r>
        <w:rPr>
          <w:rFonts w:ascii="Arial" w:hAnsi="Arial" w:cs="Arial"/>
          <w:sz w:val="20"/>
          <w:szCs w:val="20"/>
        </w:rPr>
        <w:instrText xml:space="preserve"> REF _Ref265586292 \r \h </w:instrText>
      </w:r>
      <w:r w:rsidR="00D41F03">
        <w:rPr>
          <w:rFonts w:ascii="Arial" w:hAnsi="Arial" w:cs="Arial"/>
          <w:sz w:val="20"/>
          <w:szCs w:val="20"/>
        </w:rPr>
      </w:r>
      <w:r w:rsidR="00D41F03">
        <w:rPr>
          <w:rFonts w:ascii="Arial" w:hAnsi="Arial" w:cs="Arial"/>
          <w:sz w:val="20"/>
          <w:szCs w:val="20"/>
        </w:rPr>
        <w:fldChar w:fldCharType="separate"/>
      </w:r>
      <w:r w:rsidR="00F41B6D">
        <w:rPr>
          <w:rFonts w:ascii="Arial" w:hAnsi="Arial" w:cs="Arial"/>
          <w:sz w:val="20"/>
          <w:szCs w:val="20"/>
        </w:rPr>
        <w:t>11.2.3</w:t>
      </w:r>
      <w:r w:rsidR="00D41F03">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D65001" w:rsidRPr="000C2BD3" w:rsidRDefault="00D65001" w:rsidP="00661F38">
      <w:pPr>
        <w:jc w:val="both"/>
        <w:rPr>
          <w:rFonts w:ascii="Arial" w:hAnsi="Arial" w:cs="Arial"/>
          <w:sz w:val="20"/>
          <w:szCs w:val="20"/>
        </w:rPr>
      </w:pPr>
    </w:p>
    <w:p w:rsidR="00D65001" w:rsidRDefault="00D65001"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D65001"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D65001" w:rsidRDefault="00D65001" w:rsidP="00661F38">
      <w:pPr>
        <w:jc w:val="both"/>
        <w:rPr>
          <w:rFonts w:ascii="Arial" w:hAnsi="Arial" w:cs="Arial"/>
          <w:sz w:val="20"/>
          <w:szCs w:val="20"/>
        </w:rPr>
      </w:pPr>
    </w:p>
    <w:p w:rsidR="00D65001" w:rsidRPr="00294677" w:rsidRDefault="00D65001"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D65001" w:rsidRDefault="00D65001" w:rsidP="00661F38">
      <w:pPr>
        <w:tabs>
          <w:tab w:val="num" w:pos="900"/>
        </w:tabs>
        <w:jc w:val="both"/>
        <w:rPr>
          <w:rFonts w:ascii="Arial" w:hAnsi="Arial" w:cs="Arial"/>
          <w:b/>
          <w:sz w:val="20"/>
          <w:szCs w:val="20"/>
        </w:rPr>
      </w:pPr>
    </w:p>
    <w:p w:rsidR="00D65001"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D65001" w:rsidRPr="000C2BD3"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D65001" w:rsidRPr="000C2BD3" w:rsidRDefault="00D65001" w:rsidP="00661F38">
      <w:pPr>
        <w:jc w:val="both"/>
        <w:rPr>
          <w:rFonts w:ascii="Arial" w:hAnsi="Arial" w:cs="Arial"/>
          <w:sz w:val="20"/>
          <w:szCs w:val="20"/>
        </w:rPr>
      </w:pPr>
    </w:p>
    <w:p w:rsidR="00D65001" w:rsidRPr="000C2BD3" w:rsidRDefault="00D65001"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D65001" w:rsidRDefault="00D65001" w:rsidP="00661F38">
      <w:pPr>
        <w:jc w:val="both"/>
        <w:rPr>
          <w:rFonts w:ascii="Arial" w:hAnsi="Arial" w:cs="Arial"/>
          <w:sz w:val="20"/>
          <w:szCs w:val="20"/>
        </w:rPr>
      </w:pPr>
    </w:p>
    <w:p w:rsidR="00D65001" w:rsidRDefault="00D65001"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D65001" w:rsidRPr="000C2BD3"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rsidR="00D65001" w:rsidRPr="000C2BD3" w:rsidRDefault="00D65001" w:rsidP="00661F38">
      <w:pPr>
        <w:jc w:val="both"/>
        <w:rPr>
          <w:rFonts w:ascii="Arial" w:hAnsi="Arial" w:cs="Arial"/>
          <w:sz w:val="20"/>
          <w:szCs w:val="20"/>
        </w:rPr>
      </w:pPr>
    </w:p>
    <w:p w:rsidR="00D65001" w:rsidRDefault="00D65001"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w:t>
      </w:r>
      <w:r>
        <w:rPr>
          <w:rFonts w:ascii="Arial" w:hAnsi="Arial" w:cs="Arial"/>
          <w:sz w:val="20"/>
          <w:szCs w:val="20"/>
        </w:rPr>
        <w:t xml:space="preserve">20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D65001" w:rsidRPr="000C2BD3" w:rsidRDefault="00D65001" w:rsidP="00661F38">
      <w:pPr>
        <w:jc w:val="both"/>
        <w:rPr>
          <w:rFonts w:ascii="Arial" w:hAnsi="Arial" w:cs="Arial"/>
          <w:sz w:val="20"/>
          <w:szCs w:val="20"/>
        </w:rPr>
      </w:pPr>
    </w:p>
    <w:p w:rsidR="00D65001" w:rsidRPr="00D02F3D" w:rsidRDefault="00D65001" w:rsidP="00661F38">
      <w:pPr>
        <w:numPr>
          <w:ilvl w:val="1"/>
          <w:numId w:val="1"/>
        </w:numPr>
        <w:ind w:left="720" w:hanging="720"/>
        <w:jc w:val="both"/>
        <w:rPr>
          <w:rFonts w:ascii="Arial" w:hAnsi="Arial" w:cs="Arial"/>
          <w:sz w:val="20"/>
          <w:szCs w:val="20"/>
        </w:rPr>
      </w:pPr>
      <w:r w:rsidRPr="00D02F3D">
        <w:rPr>
          <w:rFonts w:ascii="Arial" w:hAnsi="Arial" w:cs="Arial"/>
          <w:sz w:val="20"/>
          <w:szCs w:val="20"/>
        </w:rPr>
        <w:t>Ja Finansējuma saņēmējs ierosina izbeigt Līgumu un Vides investīciju fonds un Atbildīgā iestāde piekrīt izbeigt Līgumu, un Finansējuma saņēmējam ir veikta Atbalsta summas vai tā daļas izmaksa, Atbildīgā iestāde sniedz informāciju Ministru kabinetam lēmuma pieņemšanai.</w:t>
      </w:r>
    </w:p>
    <w:p w:rsidR="00D65001" w:rsidRPr="00D02F3D" w:rsidRDefault="00D65001" w:rsidP="00661F38">
      <w:pPr>
        <w:jc w:val="both"/>
        <w:rPr>
          <w:rFonts w:cs="Arial"/>
          <w:sz w:val="20"/>
          <w:szCs w:val="20"/>
        </w:rPr>
      </w:pPr>
    </w:p>
    <w:p w:rsidR="00D65001" w:rsidRDefault="00D65001" w:rsidP="00661F38">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D65001" w:rsidRPr="000C2BD3" w:rsidRDefault="00D65001" w:rsidP="00661F38">
      <w:pPr>
        <w:jc w:val="both"/>
        <w:rPr>
          <w:rFonts w:ascii="Arial" w:hAnsi="Arial" w:cs="Arial"/>
          <w:sz w:val="20"/>
          <w:szCs w:val="20"/>
        </w:rPr>
      </w:pPr>
    </w:p>
    <w:p w:rsidR="00D65001" w:rsidRPr="00496DAD" w:rsidRDefault="00D65001" w:rsidP="00AD2C96">
      <w:pPr>
        <w:numPr>
          <w:ilvl w:val="2"/>
          <w:numId w:val="1"/>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Pr="00496DAD">
        <w:rPr>
          <w:rFonts w:ascii="Arial" w:hAnsi="Arial" w:cs="Arial"/>
          <w:color w:val="000000"/>
          <w:sz w:val="20"/>
          <w:szCs w:val="20"/>
        </w:rPr>
        <w:t>triju mēnešu laikā pēc Līguma noslēgšanas</w:t>
      </w:r>
      <w:r>
        <w:rPr>
          <w:rFonts w:ascii="Arial" w:hAnsi="Arial" w:cs="Arial"/>
          <w:color w:val="000000"/>
          <w:sz w:val="20"/>
          <w:szCs w:val="20"/>
        </w:rPr>
        <w:t>;</w:t>
      </w:r>
    </w:p>
    <w:p w:rsidR="00D65001" w:rsidRPr="009068C6" w:rsidRDefault="00D65001" w:rsidP="00AD2C96">
      <w:pPr>
        <w:numPr>
          <w:ilvl w:val="2"/>
          <w:numId w:val="1"/>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D65001" w:rsidRDefault="00D65001"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rsidR="00D65001" w:rsidRDefault="00D65001" w:rsidP="00AD2C96">
      <w:pPr>
        <w:numPr>
          <w:ilvl w:val="2"/>
          <w:numId w:val="1"/>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lastRenderedPageBreak/>
        <w:t>nav sasniegts Projekta mērķis;</w:t>
      </w:r>
    </w:p>
    <w:p w:rsidR="00D65001" w:rsidRPr="0076218F" w:rsidRDefault="00D65001" w:rsidP="00AD2C96">
      <w:pPr>
        <w:numPr>
          <w:ilvl w:val="2"/>
          <w:numId w:val="1"/>
        </w:numPr>
        <w:tabs>
          <w:tab w:val="clear" w:pos="1260"/>
          <w:tab w:val="num" w:pos="1440"/>
        </w:tabs>
        <w:ind w:left="1440" w:hanging="720"/>
        <w:jc w:val="both"/>
        <w:rPr>
          <w:rStyle w:val="apple-style-span"/>
        </w:rPr>
      </w:pPr>
      <w:r>
        <w:rPr>
          <w:rFonts w:ascii="Arial" w:hAnsi="Arial" w:cs="Arial"/>
          <w:bCs/>
          <w:spacing w:val="-4"/>
          <w:kern w:val="28"/>
          <w:sz w:val="20"/>
          <w:szCs w:val="20"/>
          <w:lang w:eastAsia="en-US"/>
        </w:rPr>
        <w:t xml:space="preserve">Projekts vai tā rezultāti neatbilst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vai arī specifiskajiem nosacījumiem attiecībā uz attiecīgu tehnoloģiju vai Finansējuma saņēmēju loku;</w:t>
      </w:r>
    </w:p>
    <w:p w:rsidR="00D65001" w:rsidRDefault="00D65001"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rsidR="00D65001" w:rsidRDefault="00D65001" w:rsidP="00AD2C96">
      <w:pPr>
        <w:numPr>
          <w:ilvl w:val="2"/>
          <w:numId w:val="1"/>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rsidR="00D65001" w:rsidRDefault="00D65001"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D65001" w:rsidRDefault="00D65001" w:rsidP="0076218F">
      <w:pPr>
        <w:numPr>
          <w:ilvl w:val="2"/>
          <w:numId w:val="1"/>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rsidR="00D65001" w:rsidRDefault="00D65001" w:rsidP="00661F38">
      <w:pPr>
        <w:jc w:val="both"/>
        <w:rPr>
          <w:rFonts w:ascii="Arial" w:hAnsi="Arial" w:cs="Arial"/>
          <w:sz w:val="20"/>
          <w:szCs w:val="20"/>
        </w:rPr>
      </w:pPr>
    </w:p>
    <w:p w:rsidR="00D65001" w:rsidRPr="00B06776" w:rsidRDefault="00D65001" w:rsidP="00661F38">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D65001" w:rsidRPr="000C2BD3" w:rsidRDefault="00D65001" w:rsidP="00661F38">
      <w:pPr>
        <w:jc w:val="both"/>
        <w:rPr>
          <w:rFonts w:ascii="Arial" w:hAnsi="Arial" w:cs="Arial"/>
          <w:sz w:val="20"/>
          <w:szCs w:val="20"/>
        </w:rPr>
      </w:pPr>
    </w:p>
    <w:p w:rsidR="00D65001" w:rsidRDefault="00D65001" w:rsidP="00661F38">
      <w:pPr>
        <w:numPr>
          <w:ilvl w:val="0"/>
          <w:numId w:val="1"/>
        </w:numPr>
        <w:tabs>
          <w:tab w:val="clear" w:pos="360"/>
          <w:tab w:val="num" w:pos="709"/>
          <w:tab w:val="num" w:pos="900"/>
        </w:tabs>
        <w:ind w:left="720" w:hanging="720"/>
        <w:jc w:val="both"/>
        <w:rPr>
          <w:rFonts w:ascii="Arial" w:hAnsi="Arial" w:cs="Arial"/>
          <w:b/>
          <w:sz w:val="20"/>
          <w:szCs w:val="20"/>
        </w:rPr>
      </w:pPr>
      <w:bookmarkStart w:id="9" w:name="_GoBack"/>
      <w:r w:rsidRPr="00E80515">
        <w:rPr>
          <w:rFonts w:ascii="Arial" w:hAnsi="Arial" w:cs="Arial"/>
          <w:b/>
          <w:sz w:val="20"/>
          <w:szCs w:val="20"/>
        </w:rPr>
        <w:t>Pielikum</w:t>
      </w:r>
      <w:bookmarkEnd w:id="9"/>
      <w:r w:rsidRPr="00E80515">
        <w:rPr>
          <w:rFonts w:ascii="Arial" w:hAnsi="Arial" w:cs="Arial"/>
          <w:b/>
          <w:sz w:val="20"/>
          <w:szCs w:val="20"/>
        </w:rPr>
        <w:t>i</w:t>
      </w:r>
    </w:p>
    <w:p w:rsidR="00D65001" w:rsidRPr="00E80515" w:rsidRDefault="00D65001" w:rsidP="00661F38">
      <w:pPr>
        <w:tabs>
          <w:tab w:val="num" w:pos="900"/>
        </w:tabs>
        <w:jc w:val="both"/>
        <w:rPr>
          <w:rFonts w:ascii="Arial" w:hAnsi="Arial" w:cs="Arial"/>
          <w:b/>
          <w:sz w:val="20"/>
          <w:szCs w:val="20"/>
        </w:rPr>
      </w:pPr>
    </w:p>
    <w:p w:rsidR="00D65001" w:rsidRDefault="00D65001" w:rsidP="00661F38">
      <w:pPr>
        <w:numPr>
          <w:ilvl w:val="1"/>
          <w:numId w:val="1"/>
        </w:numPr>
        <w:ind w:left="720" w:hanging="720"/>
        <w:jc w:val="both"/>
        <w:rPr>
          <w:rFonts w:ascii="Arial" w:hAnsi="Arial" w:cs="Arial"/>
          <w:sz w:val="20"/>
          <w:szCs w:val="20"/>
        </w:rPr>
      </w:pPr>
      <w:r>
        <w:rPr>
          <w:rFonts w:ascii="Arial" w:hAnsi="Arial" w:cs="Arial"/>
          <w:sz w:val="20"/>
          <w:szCs w:val="20"/>
        </w:rPr>
        <w:t>Līguma 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9"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D65001" w:rsidRDefault="00D65001" w:rsidP="00661F38">
      <w:pPr>
        <w:jc w:val="both"/>
        <w:rPr>
          <w:rFonts w:ascii="Arial" w:hAnsi="Arial" w:cs="Arial"/>
          <w:sz w:val="20"/>
          <w:szCs w:val="20"/>
        </w:rPr>
      </w:pPr>
    </w:p>
    <w:p w:rsidR="00D65001" w:rsidRPr="00896DEE" w:rsidRDefault="00D65001"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10" w:name="_Ref265588736"/>
      <w:r w:rsidRPr="00896DEE">
        <w:rPr>
          <w:rFonts w:ascii="Arial" w:hAnsi="Arial" w:cs="Arial"/>
          <w:bCs/>
          <w:sz w:val="20"/>
          <w:szCs w:val="20"/>
        </w:rPr>
        <w:t>pielikums „Iepirkumu plāns”;</w:t>
      </w:r>
      <w:bookmarkEnd w:id="10"/>
    </w:p>
    <w:p w:rsidR="00D65001" w:rsidRPr="00896DEE" w:rsidRDefault="00D65001"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w:t>
      </w:r>
      <w:r>
        <w:rPr>
          <w:rFonts w:ascii="Arial" w:hAnsi="Arial" w:cs="Arial"/>
          <w:bCs/>
          <w:sz w:val="20"/>
          <w:szCs w:val="20"/>
        </w:rPr>
        <w:t>n</w:t>
      </w:r>
      <w:r w:rsidRPr="00385558">
        <w:rPr>
          <w:rFonts w:ascii="Arial" w:hAnsi="Arial" w:cs="Arial"/>
          <w:bCs/>
          <w:sz w:val="20"/>
          <w:szCs w:val="20"/>
        </w:rPr>
        <w:t>oslēguma pārskats par Klimatu pārmaiņu finanšu instrumenta (KPFI) līdzfinansētā projekta īstenošanu</w:t>
      </w:r>
      <w:r w:rsidRPr="00896DEE">
        <w:rPr>
          <w:rFonts w:ascii="Arial" w:hAnsi="Arial" w:cs="Arial"/>
          <w:bCs/>
          <w:sz w:val="20"/>
          <w:szCs w:val="20"/>
        </w:rPr>
        <w:t>”;</w:t>
      </w:r>
    </w:p>
    <w:p w:rsidR="00D65001" w:rsidRDefault="00D65001"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D65001" w:rsidRPr="00180055" w:rsidRDefault="00D65001"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 xml:space="preserve">pielikums „Attiecināmās izmaksas </w:t>
      </w:r>
      <w:r>
        <w:rPr>
          <w:rFonts w:ascii="Arial" w:hAnsi="Arial" w:cs="Arial"/>
          <w:bCs/>
          <w:sz w:val="20"/>
          <w:szCs w:val="20"/>
        </w:rPr>
        <w:t>attaisnojošie</w:t>
      </w:r>
      <w:r w:rsidRPr="00180055">
        <w:rPr>
          <w:rFonts w:ascii="Arial" w:hAnsi="Arial" w:cs="Arial"/>
          <w:bCs/>
          <w:sz w:val="20"/>
          <w:szCs w:val="20"/>
        </w:rPr>
        <w:t xml:space="preserve"> dokumenti”;</w:t>
      </w:r>
    </w:p>
    <w:p w:rsidR="00D65001" w:rsidRPr="00D4767A" w:rsidRDefault="00D65001"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rsidR="00D65001" w:rsidRPr="00D02F3D" w:rsidRDefault="00D65001"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D02F3D">
        <w:rPr>
          <w:rFonts w:ascii="Arial" w:hAnsi="Arial" w:cs="Arial"/>
          <w:color w:val="000000"/>
          <w:sz w:val="20"/>
          <w:szCs w:val="20"/>
        </w:rPr>
        <w:t>pielikums „Maksājuma dokumenti”.</w:t>
      </w:r>
    </w:p>
    <w:p w:rsidR="00D65001" w:rsidRPr="00D02F3D" w:rsidRDefault="00D65001" w:rsidP="00661F38">
      <w:pPr>
        <w:widowControl w:val="0"/>
        <w:autoSpaceDE w:val="0"/>
        <w:autoSpaceDN w:val="0"/>
        <w:adjustRightInd w:val="0"/>
        <w:ind w:left="720"/>
        <w:jc w:val="both"/>
        <w:rPr>
          <w:rFonts w:cs="Arial"/>
          <w:bCs/>
          <w:sz w:val="20"/>
          <w:szCs w:val="20"/>
        </w:rPr>
      </w:pPr>
    </w:p>
    <w:p w:rsidR="00D65001" w:rsidRPr="000C2BD3" w:rsidRDefault="00D65001" w:rsidP="00661F38">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D65001" w:rsidRDefault="00D65001" w:rsidP="00661F38">
      <w:pPr>
        <w:jc w:val="both"/>
        <w:rPr>
          <w:rFonts w:ascii="Arial" w:hAnsi="Arial" w:cs="Arial"/>
          <w:sz w:val="20"/>
          <w:szCs w:val="20"/>
        </w:rPr>
      </w:pPr>
    </w:p>
    <w:p w:rsidR="00D65001" w:rsidRPr="000C2BD3" w:rsidRDefault="00D65001" w:rsidP="00661F38">
      <w:pPr>
        <w:jc w:val="both"/>
        <w:rPr>
          <w:rFonts w:ascii="Arial" w:hAnsi="Arial" w:cs="Arial"/>
          <w:sz w:val="20"/>
          <w:szCs w:val="20"/>
        </w:rPr>
      </w:pPr>
    </w:p>
    <w:p w:rsidR="00D65001" w:rsidRDefault="00D65001"/>
    <w:sectPr w:rsidR="00D65001"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416" w:rsidRDefault="00E10416" w:rsidP="00904A05">
      <w:r>
        <w:separator/>
      </w:r>
    </w:p>
  </w:endnote>
  <w:endnote w:type="continuationSeparator" w:id="0">
    <w:p w:rsidR="00E10416" w:rsidRDefault="00E10416" w:rsidP="0090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01" w:rsidRDefault="00D41F03"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D65001">
      <w:rPr>
        <w:rStyle w:val="PageNumber"/>
      </w:rPr>
      <w:instrText xml:space="preserve">PAGE  </w:instrText>
    </w:r>
    <w:r>
      <w:rPr>
        <w:rStyle w:val="PageNumber"/>
      </w:rPr>
      <w:fldChar w:fldCharType="end"/>
    </w:r>
  </w:p>
  <w:p w:rsidR="00D65001" w:rsidRDefault="00D65001"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01" w:rsidRPr="00172647" w:rsidRDefault="00D65001" w:rsidP="00580ED8">
    <w:pPr>
      <w:pStyle w:val="Footer"/>
      <w:framePr w:wrap="around" w:vAnchor="text" w:hAnchor="margin" w:xAlign="right" w:y="1"/>
      <w:rPr>
        <w:rStyle w:val="PageNumber"/>
        <w:b w:val="0"/>
        <w:kern w:val="0"/>
        <w:sz w:val="24"/>
        <w:szCs w:val="24"/>
        <w:lang w:eastAsia="lv-LV"/>
      </w:rPr>
    </w:pPr>
  </w:p>
  <w:p w:rsidR="00D65001" w:rsidRPr="0001614F" w:rsidRDefault="00D41F03"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D65001"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F41B6D">
      <w:rPr>
        <w:rFonts w:ascii="Arial" w:hAnsi="Arial" w:cs="Arial"/>
        <w:b w:val="0"/>
        <w:noProof/>
        <w:sz w:val="16"/>
        <w:szCs w:val="16"/>
      </w:rPr>
      <w:t>1</w:t>
    </w:r>
    <w:r w:rsidRPr="0001614F">
      <w:rPr>
        <w:rFonts w:ascii="Arial" w:hAnsi="Arial" w:cs="Arial"/>
        <w:b w:val="0"/>
        <w:sz w:val="16"/>
        <w:szCs w:val="16"/>
      </w:rPr>
      <w:fldChar w:fldCharType="end"/>
    </w:r>
    <w:r w:rsidR="00D65001" w:rsidRPr="0001614F">
      <w:rPr>
        <w:rFonts w:ascii="Arial" w:hAnsi="Arial" w:cs="Arial"/>
        <w:b w:val="0"/>
        <w:sz w:val="16"/>
        <w:szCs w:val="16"/>
      </w:rPr>
      <w:t xml:space="preserve">. no </w:t>
    </w:r>
    <w:r w:rsidRPr="0001614F">
      <w:rPr>
        <w:rFonts w:ascii="Arial" w:hAnsi="Arial" w:cs="Arial"/>
        <w:b w:val="0"/>
        <w:sz w:val="16"/>
        <w:szCs w:val="16"/>
      </w:rPr>
      <w:fldChar w:fldCharType="begin"/>
    </w:r>
    <w:r w:rsidR="00D65001"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F41B6D">
      <w:rPr>
        <w:rFonts w:ascii="Arial" w:hAnsi="Arial" w:cs="Arial"/>
        <w:b w:val="0"/>
        <w:noProof/>
        <w:sz w:val="16"/>
        <w:szCs w:val="16"/>
      </w:rPr>
      <w:t>13</w:t>
    </w:r>
    <w:r w:rsidRPr="0001614F">
      <w:rPr>
        <w:rFonts w:ascii="Arial" w:hAnsi="Arial" w:cs="Arial"/>
        <w:b w:val="0"/>
        <w:sz w:val="16"/>
        <w:szCs w:val="16"/>
      </w:rPr>
      <w:fldChar w:fldCharType="end"/>
    </w:r>
    <w:r w:rsidR="00D65001" w:rsidRPr="0001614F">
      <w:rPr>
        <w:rFonts w:ascii="Arial" w:hAnsi="Arial" w:cs="Arial"/>
        <w:b w:val="0"/>
        <w:sz w:val="16"/>
        <w:szCs w:val="16"/>
      </w:rPr>
      <w:t xml:space="preserve"> </w:t>
    </w:r>
  </w:p>
  <w:p w:rsidR="00D65001" w:rsidRPr="00EC00A6" w:rsidRDefault="00D65001"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416" w:rsidRDefault="00E10416" w:rsidP="00904A05">
      <w:r>
        <w:separator/>
      </w:r>
    </w:p>
  </w:footnote>
  <w:footnote w:type="continuationSeparator" w:id="0">
    <w:p w:rsidR="00E10416" w:rsidRDefault="00E10416" w:rsidP="00904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01" w:rsidRDefault="00D41F03" w:rsidP="0097149D">
    <w:pPr>
      <w:pStyle w:val="Header"/>
      <w:rPr>
        <w:noProof/>
        <w:color w:val="0F0F0F"/>
        <w:lang w:val="en-US" w:eastAsia="en-US"/>
      </w:rPr>
    </w:pPr>
    <w:r w:rsidRPr="00D41F03">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6pt;height:45.75pt;visibility:visible">
          <v:imagedata r:id="rId1" o:title=""/>
        </v:shape>
      </w:pict>
    </w:r>
  </w:p>
  <w:p w:rsidR="00D65001" w:rsidRDefault="00D65001" w:rsidP="00FE3470">
    <w:pPr>
      <w:pStyle w:val="Header"/>
      <w:rPr>
        <w:rFonts w:cs="Arial"/>
        <w:sz w:val="16"/>
        <w:szCs w:val="16"/>
      </w:rPr>
    </w:pPr>
    <w:r w:rsidRPr="00173439">
      <w:rPr>
        <w:rFonts w:ascii="Arial" w:hAnsi="Arial" w:cs="Arial"/>
        <w:sz w:val="16"/>
        <w:szCs w:val="16"/>
      </w:rPr>
      <w:t xml:space="preserve">Zema enerģijas patēriņa ēkas. </w:t>
    </w:r>
    <w:smartTag w:uri="schemas-tilde-lv/tildestengine" w:element="veidnes">
      <w:smartTagPr>
        <w:attr w:name="text" w:val="Līgums"/>
        <w:attr w:name="baseform" w:val="Līgums"/>
        <w:attr w:name="id" w:val="-1"/>
      </w:smartTagPr>
      <w:r w:rsidRPr="00173439">
        <w:rPr>
          <w:rFonts w:ascii="Arial" w:hAnsi="Arial" w:cs="Arial"/>
          <w:sz w:val="16"/>
          <w:szCs w:val="16"/>
        </w:rPr>
        <w:t>Līgums</w:t>
      </w:r>
    </w:smartTag>
    <w:r w:rsidRPr="00173439">
      <w:rPr>
        <w:rFonts w:ascii="Arial" w:hAnsi="Arial" w:cs="Arial"/>
        <w:sz w:val="16"/>
        <w:szCs w:val="16"/>
      </w:rPr>
      <w:t xml:space="preserve"> par projekta īstenošanu. Vispārīgie noteikumi </w:t>
    </w:r>
  </w:p>
  <w:p w:rsidR="00D65001" w:rsidRPr="00B627B4" w:rsidRDefault="00D65001" w:rsidP="00FE3470">
    <w:pPr>
      <w:pStyle w:val="Header"/>
      <w:rPr>
        <w:rFonts w:cs="Arial"/>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F38"/>
    <w:rsid w:val="00000AFF"/>
    <w:rsid w:val="00000B7B"/>
    <w:rsid w:val="000031D2"/>
    <w:rsid w:val="000111A9"/>
    <w:rsid w:val="0001614F"/>
    <w:rsid w:val="0001635E"/>
    <w:rsid w:val="00016AC7"/>
    <w:rsid w:val="0002387E"/>
    <w:rsid w:val="00036714"/>
    <w:rsid w:val="00037443"/>
    <w:rsid w:val="00044489"/>
    <w:rsid w:val="00047D46"/>
    <w:rsid w:val="00062D5A"/>
    <w:rsid w:val="00063952"/>
    <w:rsid w:val="00066DC0"/>
    <w:rsid w:val="00070DE9"/>
    <w:rsid w:val="00073C4C"/>
    <w:rsid w:val="000750D3"/>
    <w:rsid w:val="000752BF"/>
    <w:rsid w:val="0008091A"/>
    <w:rsid w:val="00082199"/>
    <w:rsid w:val="000911AA"/>
    <w:rsid w:val="00092E02"/>
    <w:rsid w:val="0009469D"/>
    <w:rsid w:val="0009472E"/>
    <w:rsid w:val="000A3A74"/>
    <w:rsid w:val="000A3C0B"/>
    <w:rsid w:val="000A630B"/>
    <w:rsid w:val="000B4966"/>
    <w:rsid w:val="000B4D46"/>
    <w:rsid w:val="000B5DB5"/>
    <w:rsid w:val="000B602A"/>
    <w:rsid w:val="000C005C"/>
    <w:rsid w:val="000C031F"/>
    <w:rsid w:val="000C1A1E"/>
    <w:rsid w:val="000C2BD3"/>
    <w:rsid w:val="000C70A5"/>
    <w:rsid w:val="000D0EF0"/>
    <w:rsid w:val="000D2F58"/>
    <w:rsid w:val="000D3C74"/>
    <w:rsid w:val="000D749B"/>
    <w:rsid w:val="000E67BC"/>
    <w:rsid w:val="000F22CE"/>
    <w:rsid w:val="000F40E4"/>
    <w:rsid w:val="001014A2"/>
    <w:rsid w:val="00102BC0"/>
    <w:rsid w:val="00102FB5"/>
    <w:rsid w:val="00104DD9"/>
    <w:rsid w:val="00114E9F"/>
    <w:rsid w:val="00123959"/>
    <w:rsid w:val="00123B3A"/>
    <w:rsid w:val="00125F53"/>
    <w:rsid w:val="00131ADC"/>
    <w:rsid w:val="00137F0D"/>
    <w:rsid w:val="00144954"/>
    <w:rsid w:val="0015081E"/>
    <w:rsid w:val="00151D80"/>
    <w:rsid w:val="001600B1"/>
    <w:rsid w:val="00160824"/>
    <w:rsid w:val="00172647"/>
    <w:rsid w:val="00173439"/>
    <w:rsid w:val="00175DC4"/>
    <w:rsid w:val="00180055"/>
    <w:rsid w:val="00181642"/>
    <w:rsid w:val="0019382B"/>
    <w:rsid w:val="00193AAF"/>
    <w:rsid w:val="001940C3"/>
    <w:rsid w:val="00194FD9"/>
    <w:rsid w:val="00197049"/>
    <w:rsid w:val="001A48C1"/>
    <w:rsid w:val="001B1163"/>
    <w:rsid w:val="001B13ED"/>
    <w:rsid w:val="001C135F"/>
    <w:rsid w:val="001C18A8"/>
    <w:rsid w:val="001C22B2"/>
    <w:rsid w:val="001D0A24"/>
    <w:rsid w:val="001E4AFE"/>
    <w:rsid w:val="001E55BC"/>
    <w:rsid w:val="001E6848"/>
    <w:rsid w:val="001F172E"/>
    <w:rsid w:val="001F2763"/>
    <w:rsid w:val="00205185"/>
    <w:rsid w:val="002172F1"/>
    <w:rsid w:val="00225333"/>
    <w:rsid w:val="00225AB0"/>
    <w:rsid w:val="00225AC0"/>
    <w:rsid w:val="00226B62"/>
    <w:rsid w:val="00233EBC"/>
    <w:rsid w:val="0023450A"/>
    <w:rsid w:val="00235B75"/>
    <w:rsid w:val="00235FAA"/>
    <w:rsid w:val="00246E83"/>
    <w:rsid w:val="0025017F"/>
    <w:rsid w:val="00252DFF"/>
    <w:rsid w:val="00260F62"/>
    <w:rsid w:val="002625D7"/>
    <w:rsid w:val="002767E6"/>
    <w:rsid w:val="00283457"/>
    <w:rsid w:val="002859E4"/>
    <w:rsid w:val="00287495"/>
    <w:rsid w:val="00294677"/>
    <w:rsid w:val="0029481A"/>
    <w:rsid w:val="00297542"/>
    <w:rsid w:val="002978BD"/>
    <w:rsid w:val="002A3255"/>
    <w:rsid w:val="002A33AC"/>
    <w:rsid w:val="002A517B"/>
    <w:rsid w:val="002B1B05"/>
    <w:rsid w:val="002B3337"/>
    <w:rsid w:val="002B4AE8"/>
    <w:rsid w:val="002C09AA"/>
    <w:rsid w:val="002C1F37"/>
    <w:rsid w:val="002C3973"/>
    <w:rsid w:val="002C6963"/>
    <w:rsid w:val="002D5D22"/>
    <w:rsid w:val="002E1318"/>
    <w:rsid w:val="002E3614"/>
    <w:rsid w:val="002E37C5"/>
    <w:rsid w:val="002E5A4C"/>
    <w:rsid w:val="002E751F"/>
    <w:rsid w:val="002F0CFA"/>
    <w:rsid w:val="002F17C4"/>
    <w:rsid w:val="002F2B31"/>
    <w:rsid w:val="002F32C8"/>
    <w:rsid w:val="002F3D46"/>
    <w:rsid w:val="002F5563"/>
    <w:rsid w:val="002F5E6C"/>
    <w:rsid w:val="002F7E5C"/>
    <w:rsid w:val="00304446"/>
    <w:rsid w:val="003067FA"/>
    <w:rsid w:val="003234A0"/>
    <w:rsid w:val="00333AE2"/>
    <w:rsid w:val="00333C0B"/>
    <w:rsid w:val="0033473A"/>
    <w:rsid w:val="003543EF"/>
    <w:rsid w:val="003562AF"/>
    <w:rsid w:val="0036637D"/>
    <w:rsid w:val="00366775"/>
    <w:rsid w:val="00381034"/>
    <w:rsid w:val="00385558"/>
    <w:rsid w:val="00385FC1"/>
    <w:rsid w:val="003879EE"/>
    <w:rsid w:val="00391854"/>
    <w:rsid w:val="003A6F10"/>
    <w:rsid w:val="003A7F5A"/>
    <w:rsid w:val="003B0589"/>
    <w:rsid w:val="003B0B57"/>
    <w:rsid w:val="003B1C5B"/>
    <w:rsid w:val="003C034C"/>
    <w:rsid w:val="003C2B3B"/>
    <w:rsid w:val="003C2F89"/>
    <w:rsid w:val="003C4230"/>
    <w:rsid w:val="003C44DC"/>
    <w:rsid w:val="003C455B"/>
    <w:rsid w:val="003C539A"/>
    <w:rsid w:val="003C79D7"/>
    <w:rsid w:val="003D20FF"/>
    <w:rsid w:val="003E1A56"/>
    <w:rsid w:val="003E28FD"/>
    <w:rsid w:val="003E77B8"/>
    <w:rsid w:val="003F0D20"/>
    <w:rsid w:val="003F7A0B"/>
    <w:rsid w:val="00401DFE"/>
    <w:rsid w:val="00402E80"/>
    <w:rsid w:val="00413D54"/>
    <w:rsid w:val="00422CD2"/>
    <w:rsid w:val="00426FCE"/>
    <w:rsid w:val="00430172"/>
    <w:rsid w:val="00431924"/>
    <w:rsid w:val="00446C5E"/>
    <w:rsid w:val="004472A4"/>
    <w:rsid w:val="00452213"/>
    <w:rsid w:val="00453AD5"/>
    <w:rsid w:val="004566EE"/>
    <w:rsid w:val="00461257"/>
    <w:rsid w:val="0046278E"/>
    <w:rsid w:val="00463BBC"/>
    <w:rsid w:val="00470753"/>
    <w:rsid w:val="004711BD"/>
    <w:rsid w:val="00475497"/>
    <w:rsid w:val="00476FF2"/>
    <w:rsid w:val="004801DA"/>
    <w:rsid w:val="0049204B"/>
    <w:rsid w:val="004961B6"/>
    <w:rsid w:val="00496DAD"/>
    <w:rsid w:val="004A1036"/>
    <w:rsid w:val="004A592A"/>
    <w:rsid w:val="004B1601"/>
    <w:rsid w:val="004B2BD3"/>
    <w:rsid w:val="004B7A01"/>
    <w:rsid w:val="004D167C"/>
    <w:rsid w:val="004E2E57"/>
    <w:rsid w:val="004E6E67"/>
    <w:rsid w:val="004E72D8"/>
    <w:rsid w:val="004F0887"/>
    <w:rsid w:val="004F2A30"/>
    <w:rsid w:val="004F2A86"/>
    <w:rsid w:val="004F3F4E"/>
    <w:rsid w:val="00500F12"/>
    <w:rsid w:val="00504E08"/>
    <w:rsid w:val="005072A3"/>
    <w:rsid w:val="00511BC6"/>
    <w:rsid w:val="005122DB"/>
    <w:rsid w:val="00514EDD"/>
    <w:rsid w:val="00514F3D"/>
    <w:rsid w:val="00523D1D"/>
    <w:rsid w:val="0052545C"/>
    <w:rsid w:val="00533185"/>
    <w:rsid w:val="00536573"/>
    <w:rsid w:val="00557418"/>
    <w:rsid w:val="00562E7A"/>
    <w:rsid w:val="00562FBB"/>
    <w:rsid w:val="005701CB"/>
    <w:rsid w:val="0057027D"/>
    <w:rsid w:val="0057420C"/>
    <w:rsid w:val="00574893"/>
    <w:rsid w:val="00576EAA"/>
    <w:rsid w:val="00580ED8"/>
    <w:rsid w:val="00586CDD"/>
    <w:rsid w:val="0058710E"/>
    <w:rsid w:val="0059417D"/>
    <w:rsid w:val="00595C25"/>
    <w:rsid w:val="005A0217"/>
    <w:rsid w:val="005B3C07"/>
    <w:rsid w:val="005C4281"/>
    <w:rsid w:val="005C4F3F"/>
    <w:rsid w:val="005D7D7E"/>
    <w:rsid w:val="005F2CB2"/>
    <w:rsid w:val="005F5C1B"/>
    <w:rsid w:val="006035EB"/>
    <w:rsid w:val="00615107"/>
    <w:rsid w:val="00615D67"/>
    <w:rsid w:val="006172B1"/>
    <w:rsid w:val="0063307A"/>
    <w:rsid w:val="00643E3B"/>
    <w:rsid w:val="006477CB"/>
    <w:rsid w:val="00653681"/>
    <w:rsid w:val="00654ACE"/>
    <w:rsid w:val="006571F3"/>
    <w:rsid w:val="00661F38"/>
    <w:rsid w:val="00664E2A"/>
    <w:rsid w:val="00666AAF"/>
    <w:rsid w:val="00673883"/>
    <w:rsid w:val="00680D71"/>
    <w:rsid w:val="0068238A"/>
    <w:rsid w:val="0068664C"/>
    <w:rsid w:val="00696FAC"/>
    <w:rsid w:val="006A0B7C"/>
    <w:rsid w:val="006A1ADE"/>
    <w:rsid w:val="006B12FB"/>
    <w:rsid w:val="006B1782"/>
    <w:rsid w:val="006B50A7"/>
    <w:rsid w:val="006C353B"/>
    <w:rsid w:val="006C3DAF"/>
    <w:rsid w:val="006C463E"/>
    <w:rsid w:val="006C5E1D"/>
    <w:rsid w:val="006C630F"/>
    <w:rsid w:val="006D3177"/>
    <w:rsid w:val="006D4CFD"/>
    <w:rsid w:val="006D648D"/>
    <w:rsid w:val="006E13EC"/>
    <w:rsid w:val="006E4387"/>
    <w:rsid w:val="006F4AC6"/>
    <w:rsid w:val="00700B28"/>
    <w:rsid w:val="0071186D"/>
    <w:rsid w:val="00711A8C"/>
    <w:rsid w:val="00712232"/>
    <w:rsid w:val="007178AD"/>
    <w:rsid w:val="007205BB"/>
    <w:rsid w:val="0072158E"/>
    <w:rsid w:val="00722B1D"/>
    <w:rsid w:val="00734F7B"/>
    <w:rsid w:val="00736EF8"/>
    <w:rsid w:val="00753CCF"/>
    <w:rsid w:val="00754361"/>
    <w:rsid w:val="0076218F"/>
    <w:rsid w:val="007662CF"/>
    <w:rsid w:val="0077164A"/>
    <w:rsid w:val="0077348C"/>
    <w:rsid w:val="00782C41"/>
    <w:rsid w:val="0078670B"/>
    <w:rsid w:val="007973BF"/>
    <w:rsid w:val="007A1CA3"/>
    <w:rsid w:val="007A6338"/>
    <w:rsid w:val="007B0EE9"/>
    <w:rsid w:val="007C14B8"/>
    <w:rsid w:val="007C5DC0"/>
    <w:rsid w:val="007C742B"/>
    <w:rsid w:val="007C77D7"/>
    <w:rsid w:val="007D6EFE"/>
    <w:rsid w:val="007E0CDA"/>
    <w:rsid w:val="007E1F37"/>
    <w:rsid w:val="007E5117"/>
    <w:rsid w:val="007E78FC"/>
    <w:rsid w:val="007F358A"/>
    <w:rsid w:val="008046F1"/>
    <w:rsid w:val="0080550C"/>
    <w:rsid w:val="008072E9"/>
    <w:rsid w:val="008118DF"/>
    <w:rsid w:val="00814466"/>
    <w:rsid w:val="0081490B"/>
    <w:rsid w:val="00817C97"/>
    <w:rsid w:val="00822096"/>
    <w:rsid w:val="00823C33"/>
    <w:rsid w:val="00827F42"/>
    <w:rsid w:val="008430A4"/>
    <w:rsid w:val="00845D8E"/>
    <w:rsid w:val="008520C2"/>
    <w:rsid w:val="00855C8C"/>
    <w:rsid w:val="0085627F"/>
    <w:rsid w:val="00857A47"/>
    <w:rsid w:val="0087731C"/>
    <w:rsid w:val="008822B4"/>
    <w:rsid w:val="00885937"/>
    <w:rsid w:val="00886D3C"/>
    <w:rsid w:val="00896DEE"/>
    <w:rsid w:val="008A0F09"/>
    <w:rsid w:val="008A5FA7"/>
    <w:rsid w:val="008B1D44"/>
    <w:rsid w:val="008C22AB"/>
    <w:rsid w:val="008C2F69"/>
    <w:rsid w:val="008C42D3"/>
    <w:rsid w:val="008C6CBF"/>
    <w:rsid w:val="008C7026"/>
    <w:rsid w:val="008D2533"/>
    <w:rsid w:val="008D3E5C"/>
    <w:rsid w:val="008E5AD0"/>
    <w:rsid w:val="00901654"/>
    <w:rsid w:val="0090193D"/>
    <w:rsid w:val="00902654"/>
    <w:rsid w:val="00904A05"/>
    <w:rsid w:val="009068C6"/>
    <w:rsid w:val="0091020A"/>
    <w:rsid w:val="00912A5E"/>
    <w:rsid w:val="009146F7"/>
    <w:rsid w:val="009223A9"/>
    <w:rsid w:val="00926CCF"/>
    <w:rsid w:val="00932476"/>
    <w:rsid w:val="00932F0F"/>
    <w:rsid w:val="00934613"/>
    <w:rsid w:val="00934F78"/>
    <w:rsid w:val="00943E0C"/>
    <w:rsid w:val="009542DD"/>
    <w:rsid w:val="009542F3"/>
    <w:rsid w:val="00955D9A"/>
    <w:rsid w:val="00956F64"/>
    <w:rsid w:val="009649E2"/>
    <w:rsid w:val="009665D0"/>
    <w:rsid w:val="0097149D"/>
    <w:rsid w:val="0097287D"/>
    <w:rsid w:val="009767D9"/>
    <w:rsid w:val="009802DC"/>
    <w:rsid w:val="00981267"/>
    <w:rsid w:val="00997E60"/>
    <w:rsid w:val="009A2BA0"/>
    <w:rsid w:val="009A2BB8"/>
    <w:rsid w:val="009A6173"/>
    <w:rsid w:val="009B3024"/>
    <w:rsid w:val="009C2596"/>
    <w:rsid w:val="009C3AAB"/>
    <w:rsid w:val="009C41CF"/>
    <w:rsid w:val="009C6149"/>
    <w:rsid w:val="009D4B5E"/>
    <w:rsid w:val="009D52FB"/>
    <w:rsid w:val="009E54DC"/>
    <w:rsid w:val="009E64E4"/>
    <w:rsid w:val="009E7A70"/>
    <w:rsid w:val="00A012C9"/>
    <w:rsid w:val="00A023E2"/>
    <w:rsid w:val="00A07B01"/>
    <w:rsid w:val="00A24FD6"/>
    <w:rsid w:val="00A24FEA"/>
    <w:rsid w:val="00A25754"/>
    <w:rsid w:val="00A27E99"/>
    <w:rsid w:val="00A42C63"/>
    <w:rsid w:val="00A53A36"/>
    <w:rsid w:val="00A627E0"/>
    <w:rsid w:val="00A708E5"/>
    <w:rsid w:val="00A734BD"/>
    <w:rsid w:val="00A74B8E"/>
    <w:rsid w:val="00A76412"/>
    <w:rsid w:val="00A82591"/>
    <w:rsid w:val="00A85CBD"/>
    <w:rsid w:val="00A862DE"/>
    <w:rsid w:val="00A9045D"/>
    <w:rsid w:val="00A958A2"/>
    <w:rsid w:val="00AA024E"/>
    <w:rsid w:val="00AC259D"/>
    <w:rsid w:val="00AD20A8"/>
    <w:rsid w:val="00AD2C96"/>
    <w:rsid w:val="00AD4204"/>
    <w:rsid w:val="00AD7D38"/>
    <w:rsid w:val="00AE2D18"/>
    <w:rsid w:val="00AE43E5"/>
    <w:rsid w:val="00AF0C33"/>
    <w:rsid w:val="00AF75AB"/>
    <w:rsid w:val="00AF7F5D"/>
    <w:rsid w:val="00B00AA4"/>
    <w:rsid w:val="00B02AC2"/>
    <w:rsid w:val="00B02B70"/>
    <w:rsid w:val="00B06776"/>
    <w:rsid w:val="00B170D7"/>
    <w:rsid w:val="00B22888"/>
    <w:rsid w:val="00B23543"/>
    <w:rsid w:val="00B23730"/>
    <w:rsid w:val="00B24F6E"/>
    <w:rsid w:val="00B34F69"/>
    <w:rsid w:val="00B34FB1"/>
    <w:rsid w:val="00B4038F"/>
    <w:rsid w:val="00B432AE"/>
    <w:rsid w:val="00B43A32"/>
    <w:rsid w:val="00B56F0D"/>
    <w:rsid w:val="00B57516"/>
    <w:rsid w:val="00B627B4"/>
    <w:rsid w:val="00B64DFA"/>
    <w:rsid w:val="00B72656"/>
    <w:rsid w:val="00B72AD6"/>
    <w:rsid w:val="00B85211"/>
    <w:rsid w:val="00B871C4"/>
    <w:rsid w:val="00BB1562"/>
    <w:rsid w:val="00BB2D38"/>
    <w:rsid w:val="00BB62EC"/>
    <w:rsid w:val="00BC04EF"/>
    <w:rsid w:val="00BC6D0E"/>
    <w:rsid w:val="00BC7FC6"/>
    <w:rsid w:val="00BE3944"/>
    <w:rsid w:val="00BE52FF"/>
    <w:rsid w:val="00BE6BCF"/>
    <w:rsid w:val="00BF4CD1"/>
    <w:rsid w:val="00BF5C8E"/>
    <w:rsid w:val="00BF7FBF"/>
    <w:rsid w:val="00C03E29"/>
    <w:rsid w:val="00C11E3E"/>
    <w:rsid w:val="00C13008"/>
    <w:rsid w:val="00C15160"/>
    <w:rsid w:val="00C17095"/>
    <w:rsid w:val="00C2152B"/>
    <w:rsid w:val="00C30C40"/>
    <w:rsid w:val="00C32B63"/>
    <w:rsid w:val="00C41CF0"/>
    <w:rsid w:val="00C4678A"/>
    <w:rsid w:val="00C5073C"/>
    <w:rsid w:val="00C5497C"/>
    <w:rsid w:val="00C618A2"/>
    <w:rsid w:val="00C66F0F"/>
    <w:rsid w:val="00C776BF"/>
    <w:rsid w:val="00C84C51"/>
    <w:rsid w:val="00CA07DD"/>
    <w:rsid w:val="00CA083D"/>
    <w:rsid w:val="00CC2D30"/>
    <w:rsid w:val="00CC753C"/>
    <w:rsid w:val="00CE057E"/>
    <w:rsid w:val="00CE766A"/>
    <w:rsid w:val="00D00778"/>
    <w:rsid w:val="00D02F3D"/>
    <w:rsid w:val="00D055E1"/>
    <w:rsid w:val="00D104C0"/>
    <w:rsid w:val="00D14509"/>
    <w:rsid w:val="00D22C09"/>
    <w:rsid w:val="00D30435"/>
    <w:rsid w:val="00D30CB9"/>
    <w:rsid w:val="00D41F03"/>
    <w:rsid w:val="00D42478"/>
    <w:rsid w:val="00D4392C"/>
    <w:rsid w:val="00D43F2C"/>
    <w:rsid w:val="00D44D64"/>
    <w:rsid w:val="00D4767A"/>
    <w:rsid w:val="00D503B2"/>
    <w:rsid w:val="00D507AC"/>
    <w:rsid w:val="00D608F0"/>
    <w:rsid w:val="00D61ABF"/>
    <w:rsid w:val="00D65001"/>
    <w:rsid w:val="00D6755E"/>
    <w:rsid w:val="00D70AD6"/>
    <w:rsid w:val="00D70B71"/>
    <w:rsid w:val="00D72769"/>
    <w:rsid w:val="00D80011"/>
    <w:rsid w:val="00D85A2D"/>
    <w:rsid w:val="00D87D46"/>
    <w:rsid w:val="00D974A4"/>
    <w:rsid w:val="00DA3CE1"/>
    <w:rsid w:val="00DA711C"/>
    <w:rsid w:val="00DB16E0"/>
    <w:rsid w:val="00DB5088"/>
    <w:rsid w:val="00DB7E47"/>
    <w:rsid w:val="00DC3838"/>
    <w:rsid w:val="00DC50D6"/>
    <w:rsid w:val="00DC5F96"/>
    <w:rsid w:val="00DD1097"/>
    <w:rsid w:val="00DD2438"/>
    <w:rsid w:val="00DD53A1"/>
    <w:rsid w:val="00DD5425"/>
    <w:rsid w:val="00DD7FDA"/>
    <w:rsid w:val="00DF19A1"/>
    <w:rsid w:val="00DF22C7"/>
    <w:rsid w:val="00DF3317"/>
    <w:rsid w:val="00E01C6B"/>
    <w:rsid w:val="00E10416"/>
    <w:rsid w:val="00E12FFC"/>
    <w:rsid w:val="00E13748"/>
    <w:rsid w:val="00E24BD5"/>
    <w:rsid w:val="00E3275C"/>
    <w:rsid w:val="00E34A49"/>
    <w:rsid w:val="00E351B0"/>
    <w:rsid w:val="00E35845"/>
    <w:rsid w:val="00E36A73"/>
    <w:rsid w:val="00E3749D"/>
    <w:rsid w:val="00E4113B"/>
    <w:rsid w:val="00E57608"/>
    <w:rsid w:val="00E80515"/>
    <w:rsid w:val="00E87393"/>
    <w:rsid w:val="00E9115F"/>
    <w:rsid w:val="00EA31F3"/>
    <w:rsid w:val="00EC00A6"/>
    <w:rsid w:val="00EC3217"/>
    <w:rsid w:val="00EE5D97"/>
    <w:rsid w:val="00EF5662"/>
    <w:rsid w:val="00F00D58"/>
    <w:rsid w:val="00F214AB"/>
    <w:rsid w:val="00F22AA9"/>
    <w:rsid w:val="00F23422"/>
    <w:rsid w:val="00F27717"/>
    <w:rsid w:val="00F33C2B"/>
    <w:rsid w:val="00F41B6D"/>
    <w:rsid w:val="00F43B88"/>
    <w:rsid w:val="00F55835"/>
    <w:rsid w:val="00F57B53"/>
    <w:rsid w:val="00F7120D"/>
    <w:rsid w:val="00F7754F"/>
    <w:rsid w:val="00F8150A"/>
    <w:rsid w:val="00F912D4"/>
    <w:rsid w:val="00FA46E6"/>
    <w:rsid w:val="00FA5551"/>
    <w:rsid w:val="00FA605F"/>
    <w:rsid w:val="00FB66FC"/>
    <w:rsid w:val="00FC1C41"/>
    <w:rsid w:val="00FC7701"/>
    <w:rsid w:val="00FD3AB8"/>
    <w:rsid w:val="00FE1496"/>
    <w:rsid w:val="00FE2BD3"/>
    <w:rsid w:val="00FE3470"/>
    <w:rsid w:val="00FF0D08"/>
    <w:rsid w:val="00FF2557"/>
    <w:rsid w:val="00FF427A"/>
    <w:rsid w:val="00FF4F6D"/>
    <w:rsid w:val="00FF678A"/>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61F38"/>
    <w:pPr>
      <w:ind w:left="720"/>
    </w:pPr>
  </w:style>
  <w:style w:type="paragraph" w:customStyle="1" w:styleId="Default">
    <w:name w:val="Default"/>
    <w:uiPriority w:val="99"/>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13</Pages>
  <Words>26700</Words>
  <Characters>15220</Characters>
  <Application>Microsoft Office Word</Application>
  <DocSecurity>0</DocSecurity>
  <Lines>126</Lines>
  <Paragraphs>83</Paragraphs>
  <ScaleCrop>false</ScaleCrop>
  <Company/>
  <LinksUpToDate>false</LinksUpToDate>
  <CharactersWithSpaces>41837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Zema energopaterina ekas Valsts budzeta iestades</dc:title>
  <dc:subject/>
  <dc:creator/>
  <cp:keywords/>
  <dc:description/>
  <cp:lastModifiedBy>ilzev</cp:lastModifiedBy>
  <cp:revision>35</cp:revision>
  <cp:lastPrinted>2011-07-11T11:03:00Z</cp:lastPrinted>
  <dcterms:created xsi:type="dcterms:W3CDTF">2011-06-06T08:32:00Z</dcterms:created>
  <dcterms:modified xsi:type="dcterms:W3CDTF">2011-07-11T11:06:00Z</dcterms:modified>
</cp:coreProperties>
</file>