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090" w:rsidRPr="004D63F1" w:rsidRDefault="009A3090" w:rsidP="00661F38">
      <w:pPr>
        <w:pStyle w:val="Header"/>
        <w:jc w:val="center"/>
        <w:rPr>
          <w:rFonts w:cs="Arial"/>
          <w:b/>
          <w:sz w:val="20"/>
          <w:szCs w:val="20"/>
        </w:rPr>
      </w:pPr>
    </w:p>
    <w:p w:rsidR="009A3090" w:rsidRPr="00AF0C33" w:rsidRDefault="009A3090" w:rsidP="00661F38">
      <w:pPr>
        <w:pStyle w:val="Header"/>
        <w:jc w:val="center"/>
        <w:outlineLvl w:val="0"/>
        <w:rPr>
          <w:rFonts w:ascii="Arial" w:hAnsi="Arial" w:cs="Arial"/>
          <w:b/>
          <w:sz w:val="20"/>
          <w:szCs w:val="20"/>
        </w:rPr>
      </w:pPr>
      <w:smartTag w:uri="schemas-tilde-lv/tildestengine" w:element="veidnes">
        <w:smartTagPr>
          <w:attr w:name="id" w:val="-1"/>
          <w:attr w:name="baseform" w:val="Līgums"/>
          <w:attr w:name="text" w:val="Līgums"/>
        </w:smartTagPr>
        <w:r>
          <w:rPr>
            <w:rFonts w:ascii="Arial" w:hAnsi="Arial" w:cs="Arial"/>
            <w:b/>
            <w:sz w:val="20"/>
            <w:szCs w:val="20"/>
          </w:rPr>
          <w:t>Līgums</w:t>
        </w:r>
      </w:smartTag>
      <w:r w:rsidRPr="00AF0C33">
        <w:rPr>
          <w:rFonts w:ascii="Arial" w:hAnsi="Arial" w:cs="Arial"/>
          <w:b/>
          <w:sz w:val="20"/>
          <w:szCs w:val="20"/>
        </w:rPr>
        <w:t xml:space="preserve"> par projekta īstenošanu</w:t>
      </w:r>
    </w:p>
    <w:p w:rsidR="009A3090" w:rsidRPr="00AF0C33" w:rsidRDefault="009A3090" w:rsidP="00661F38">
      <w:pPr>
        <w:pStyle w:val="Header"/>
        <w:jc w:val="center"/>
        <w:outlineLvl w:val="0"/>
        <w:rPr>
          <w:rFonts w:ascii="Arial" w:hAnsi="Arial" w:cs="Arial"/>
          <w:b/>
          <w:sz w:val="20"/>
          <w:szCs w:val="20"/>
        </w:rPr>
      </w:pPr>
      <w:r w:rsidRPr="00AF0C33">
        <w:rPr>
          <w:rFonts w:ascii="Arial" w:hAnsi="Arial" w:cs="Arial"/>
          <w:b/>
          <w:sz w:val="20"/>
          <w:szCs w:val="20"/>
        </w:rPr>
        <w:t>Vispārīgie noteikumi</w:t>
      </w:r>
    </w:p>
    <w:p w:rsidR="009A3090" w:rsidRPr="00AF0C33" w:rsidRDefault="009A3090" w:rsidP="00661F38">
      <w:pPr>
        <w:jc w:val="center"/>
        <w:rPr>
          <w:rFonts w:ascii="Arial" w:hAnsi="Arial" w:cs="Arial"/>
          <w:b/>
          <w:sz w:val="20"/>
          <w:szCs w:val="20"/>
        </w:rPr>
      </w:pPr>
    </w:p>
    <w:p w:rsidR="009A3090" w:rsidRDefault="009A3090" w:rsidP="00661F38">
      <w:pPr>
        <w:numPr>
          <w:ilvl w:val="0"/>
          <w:numId w:val="1"/>
          <w:numberingChange w:id="0" w:author="Unknown" w:date="2011-07-08T16:22:00Z" w:original="%1:1:0:."/>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rsidR="009A3090" w:rsidRPr="000C2BD3" w:rsidRDefault="009A3090" w:rsidP="00661F38">
      <w:pPr>
        <w:jc w:val="both"/>
        <w:rPr>
          <w:rFonts w:ascii="Arial" w:hAnsi="Arial" w:cs="Arial"/>
          <w:b/>
          <w:sz w:val="20"/>
          <w:szCs w:val="20"/>
        </w:rPr>
      </w:pPr>
    </w:p>
    <w:p w:rsidR="009A3090" w:rsidRDefault="009A3090" w:rsidP="00661F38">
      <w:pPr>
        <w:numPr>
          <w:ilvl w:val="1"/>
          <w:numId w:val="1"/>
          <w:numberingChange w:id="1" w:author="Unknown" w:date="2011-07-08T16:22:00Z" w:original="%1:1:0:.%2:1:0:."/>
        </w:numPr>
        <w:ind w:left="709" w:hanging="709"/>
        <w:jc w:val="both"/>
        <w:rPr>
          <w:rFonts w:ascii="Arial" w:hAnsi="Arial" w:cs="Arial"/>
          <w:sz w:val="20"/>
          <w:szCs w:val="20"/>
        </w:rPr>
      </w:pPr>
      <w:r>
        <w:rPr>
          <w:rFonts w:ascii="Arial" w:hAnsi="Arial" w:cs="Arial"/>
          <w:sz w:val="20"/>
          <w:szCs w:val="20"/>
        </w:rPr>
        <w:t>Līgumā lietoto terminu definīcijas:</w:t>
      </w:r>
    </w:p>
    <w:p w:rsidR="009A3090" w:rsidRDefault="009A3090" w:rsidP="00661F38">
      <w:pPr>
        <w:jc w:val="both"/>
        <w:rPr>
          <w:rFonts w:ascii="Arial" w:hAnsi="Arial" w:cs="Arial"/>
          <w:sz w:val="20"/>
          <w:szCs w:val="20"/>
        </w:rPr>
      </w:pPr>
    </w:p>
    <w:p w:rsidR="009A3090" w:rsidRPr="008072E9" w:rsidRDefault="009A3090" w:rsidP="00661F38">
      <w:pPr>
        <w:ind w:left="720"/>
        <w:jc w:val="both"/>
        <w:rPr>
          <w:rFonts w:ascii="Arial" w:hAnsi="Arial" w:cs="Arial"/>
          <w:sz w:val="20"/>
          <w:szCs w:val="20"/>
        </w:rPr>
      </w:pPr>
      <w:r w:rsidRPr="00BC7FC6">
        <w:rPr>
          <w:rFonts w:ascii="Arial" w:hAnsi="Arial" w:cs="Arial"/>
          <w:b/>
          <w:sz w:val="20"/>
          <w:szCs w:val="20"/>
        </w:rPr>
        <w:t>Atbalsta summa</w:t>
      </w:r>
      <w:r w:rsidRPr="00BC7FC6">
        <w:rPr>
          <w:rFonts w:ascii="Arial" w:hAnsi="Arial" w:cs="Arial"/>
          <w:sz w:val="20"/>
          <w:szCs w:val="20"/>
        </w:rPr>
        <w:t xml:space="preserve"> – Speciālajos noteikumos noteiktā summa, kas sastāv no </w:t>
      </w:r>
      <w:r>
        <w:rPr>
          <w:rFonts w:ascii="Arial" w:hAnsi="Arial" w:cs="Arial"/>
          <w:sz w:val="20"/>
          <w:szCs w:val="20"/>
        </w:rPr>
        <w:t xml:space="preserve">Klimata pārmaiņu finanšu instrumenta </w:t>
      </w:r>
      <w:r w:rsidRPr="00BC7FC6" w:rsidDel="00D22C09">
        <w:rPr>
          <w:rFonts w:ascii="Arial" w:hAnsi="Arial" w:cs="Arial"/>
          <w:sz w:val="20"/>
          <w:szCs w:val="20"/>
        </w:rPr>
        <w:t xml:space="preserve"> </w:t>
      </w:r>
      <w:r w:rsidRPr="00225AC0">
        <w:rPr>
          <w:rFonts w:ascii="Arial" w:hAnsi="Arial" w:cs="Arial"/>
          <w:sz w:val="20"/>
          <w:szCs w:val="20"/>
        </w:rPr>
        <w:t xml:space="preserve">(turpmāk </w:t>
      </w:r>
      <w:r>
        <w:rPr>
          <w:rFonts w:ascii="Arial" w:hAnsi="Arial" w:cs="Arial"/>
          <w:sz w:val="20"/>
          <w:szCs w:val="20"/>
        </w:rPr>
        <w:t>–</w:t>
      </w:r>
      <w:r w:rsidRPr="00225AC0">
        <w:rPr>
          <w:rFonts w:ascii="Arial" w:hAnsi="Arial" w:cs="Arial"/>
          <w:sz w:val="20"/>
          <w:szCs w:val="20"/>
        </w:rPr>
        <w:t xml:space="preserve"> KPFI) </w:t>
      </w:r>
      <w:r w:rsidRPr="004566EE">
        <w:rPr>
          <w:rFonts w:ascii="Arial" w:hAnsi="Arial" w:cs="Arial"/>
          <w:sz w:val="20"/>
          <w:szCs w:val="20"/>
        </w:rPr>
        <w:t>finansējuma</w:t>
      </w:r>
      <w:r w:rsidRPr="00BC7FC6">
        <w:rPr>
          <w:rFonts w:ascii="Arial" w:hAnsi="Arial" w:cs="Arial"/>
          <w:sz w:val="20"/>
          <w:szCs w:val="20"/>
        </w:rPr>
        <w:t xml:space="preserve">, ko administrē Atbildīgā iestāde un Vides investīciju fonds un uz ko var pretendēt Finansējuma saņēmējs, </w:t>
      </w:r>
      <w:r w:rsidRPr="00BC7FC6">
        <w:rPr>
          <w:rFonts w:ascii="Arial" w:hAnsi="Arial" w:cs="Arial"/>
          <w:bCs/>
          <w:spacing w:val="-4"/>
          <w:kern w:val="28"/>
          <w:sz w:val="20"/>
          <w:szCs w:val="20"/>
          <w:lang w:eastAsia="en-US"/>
        </w:rPr>
        <w:t xml:space="preserve">ja tas ir īstenojis Projektu Līgumā noteiktajā kārtībā un termiņos un izmaksas </w:t>
      </w:r>
      <w:r w:rsidRPr="00225AC0">
        <w:rPr>
          <w:rFonts w:ascii="Arial" w:hAnsi="Arial" w:cs="Arial"/>
          <w:bCs/>
          <w:spacing w:val="-4"/>
          <w:kern w:val="28"/>
          <w:sz w:val="20"/>
          <w:szCs w:val="20"/>
          <w:lang w:eastAsia="en-US"/>
        </w:rPr>
        <w:t xml:space="preserve">ir </w:t>
      </w:r>
      <w:r w:rsidRPr="00BC7FC6">
        <w:rPr>
          <w:rFonts w:ascii="Arial" w:hAnsi="Arial" w:cs="Arial"/>
          <w:bCs/>
          <w:spacing w:val="-4"/>
          <w:kern w:val="28"/>
          <w:sz w:val="20"/>
          <w:szCs w:val="20"/>
          <w:lang w:eastAsia="en-US"/>
        </w:rPr>
        <w:t xml:space="preserve">veiktas </w:t>
      </w:r>
      <w:r>
        <w:rPr>
          <w:rFonts w:ascii="Arial" w:hAnsi="Arial" w:cs="Arial"/>
          <w:bCs/>
          <w:spacing w:val="-4"/>
          <w:kern w:val="28"/>
          <w:sz w:val="20"/>
          <w:szCs w:val="20"/>
          <w:lang w:eastAsia="en-US"/>
        </w:rPr>
        <w:t xml:space="preserve">Projekta īstenošanai </w:t>
      </w:r>
      <w:r w:rsidRPr="00225AC0">
        <w:rPr>
          <w:rFonts w:ascii="Arial" w:hAnsi="Arial" w:cs="Arial"/>
          <w:bCs/>
          <w:spacing w:val="-4"/>
          <w:kern w:val="28"/>
          <w:sz w:val="20"/>
          <w:szCs w:val="20"/>
          <w:lang w:eastAsia="en-US"/>
        </w:rPr>
        <w:t xml:space="preserve">saskaņā ar </w:t>
      </w:r>
      <w:r w:rsidRPr="00BC7FC6">
        <w:rPr>
          <w:rFonts w:ascii="Arial" w:hAnsi="Arial" w:cs="Arial"/>
          <w:bCs/>
          <w:spacing w:val="-4"/>
          <w:kern w:val="28"/>
          <w:sz w:val="20"/>
          <w:szCs w:val="20"/>
          <w:lang w:eastAsia="en-US"/>
        </w:rPr>
        <w:t>Projekt</w:t>
      </w:r>
      <w:r w:rsidRPr="00225AC0">
        <w:rPr>
          <w:rFonts w:ascii="Arial" w:hAnsi="Arial" w:cs="Arial"/>
          <w:bCs/>
          <w:spacing w:val="-4"/>
          <w:kern w:val="28"/>
          <w:sz w:val="20"/>
          <w:szCs w:val="20"/>
          <w:lang w:eastAsia="en-US"/>
        </w:rPr>
        <w:t xml:space="preserve">a iesniegumā </w:t>
      </w:r>
      <w:r>
        <w:rPr>
          <w:rFonts w:ascii="Arial" w:hAnsi="Arial" w:cs="Arial"/>
          <w:bCs/>
          <w:spacing w:val="-4"/>
          <w:kern w:val="28"/>
          <w:sz w:val="20"/>
          <w:szCs w:val="20"/>
          <w:lang w:eastAsia="en-US"/>
        </w:rPr>
        <w:t>noteikto</w:t>
      </w:r>
      <w:r w:rsidRPr="00225AC0">
        <w:rPr>
          <w:rFonts w:ascii="Arial" w:hAnsi="Arial" w:cs="Arial"/>
          <w:bCs/>
          <w:spacing w:val="-4"/>
          <w:kern w:val="28"/>
          <w:sz w:val="20"/>
          <w:szCs w:val="20"/>
          <w:lang w:eastAsia="en-US"/>
        </w:rPr>
        <w:t xml:space="preserve"> </w:t>
      </w:r>
      <w:r w:rsidRPr="00BC7FC6">
        <w:rPr>
          <w:rFonts w:ascii="Arial" w:hAnsi="Arial" w:cs="Arial"/>
          <w:bCs/>
          <w:spacing w:val="-4"/>
          <w:kern w:val="28"/>
          <w:sz w:val="20"/>
          <w:szCs w:val="20"/>
          <w:lang w:eastAsia="en-US"/>
        </w:rPr>
        <w:t>un ir attiecināmas</w:t>
      </w:r>
      <w:r w:rsidRPr="00BC7FC6">
        <w:rPr>
          <w:rFonts w:ascii="Arial" w:hAnsi="Arial" w:cs="Arial"/>
          <w:sz w:val="20"/>
          <w:szCs w:val="20"/>
        </w:rPr>
        <w:t>. Speciālajos noteikumos noteiktais Atbalsta summas apjoms ir maksimāli izmaksājamais apjoms</w:t>
      </w:r>
      <w:r w:rsidRPr="008072E9">
        <w:rPr>
          <w:rFonts w:ascii="Arial" w:hAnsi="Arial" w:cs="Arial"/>
          <w:sz w:val="20"/>
          <w:szCs w:val="20"/>
        </w:rPr>
        <w:t>.</w:t>
      </w:r>
      <w:r w:rsidRPr="00225AC0">
        <w:rPr>
          <w:rStyle w:val="apple-converted-space"/>
          <w:rFonts w:ascii="Arial" w:hAnsi="Arial" w:cs="Arial"/>
          <w:color w:val="000000"/>
          <w:sz w:val="20"/>
          <w:szCs w:val="20"/>
        </w:rPr>
        <w:t xml:space="preserve"> </w:t>
      </w:r>
      <w:r w:rsidRPr="00225AC0">
        <w:rPr>
          <w:rStyle w:val="apple-style-span"/>
          <w:rFonts w:ascii="Arial" w:hAnsi="Arial" w:cs="Arial"/>
          <w:color w:val="000000"/>
          <w:sz w:val="20"/>
          <w:szCs w:val="20"/>
        </w:rPr>
        <w:t xml:space="preserve">KPFI finansējuma atbalsta intensitāte </w:t>
      </w:r>
      <w:r w:rsidRPr="004D63F1">
        <w:rPr>
          <w:rStyle w:val="apple-style-span"/>
          <w:rFonts w:ascii="Arial" w:hAnsi="Arial" w:cs="Arial"/>
          <w:color w:val="000000"/>
          <w:sz w:val="20"/>
          <w:szCs w:val="20"/>
        </w:rPr>
        <w:t xml:space="preserve">nepārsniedz </w:t>
      </w:r>
      <w:r w:rsidRPr="004D63F1">
        <w:rPr>
          <w:rFonts w:ascii="Arial" w:hAnsi="Arial" w:cs="Arial"/>
          <w:sz w:val="20"/>
          <w:szCs w:val="20"/>
        </w:rPr>
        <w:t>Speciālajos noteikumos noteikto procentuālo apjomu</w:t>
      </w:r>
      <w:r w:rsidRPr="004D63F1">
        <w:rPr>
          <w:rStyle w:val="apple-style-span"/>
          <w:rFonts w:ascii="Arial" w:hAnsi="Arial" w:cs="Arial"/>
          <w:color w:val="000000"/>
          <w:sz w:val="20"/>
          <w:szCs w:val="20"/>
        </w:rPr>
        <w:t xml:space="preserve"> no Attiecināmajām izmaksām. </w:t>
      </w:r>
      <w:r w:rsidRPr="004D63F1">
        <w:rPr>
          <w:rFonts w:ascii="Arial" w:hAnsi="Arial" w:cs="Arial"/>
          <w:sz w:val="20"/>
          <w:szCs w:val="20"/>
        </w:rPr>
        <w:t>J</w:t>
      </w:r>
      <w:r w:rsidRPr="004D63F1">
        <w:rPr>
          <w:rStyle w:val="apple-style-span"/>
          <w:rFonts w:ascii="Arial" w:hAnsi="Arial" w:cs="Arial"/>
          <w:color w:val="000000"/>
          <w:sz w:val="20"/>
          <w:szCs w:val="20"/>
        </w:rPr>
        <w:t>ebkuru Projekta</w:t>
      </w:r>
      <w:r w:rsidRPr="00FB7343">
        <w:rPr>
          <w:rStyle w:val="apple-style-span"/>
          <w:rFonts w:ascii="Arial" w:hAnsi="Arial" w:cs="Arial"/>
          <w:color w:val="000000"/>
          <w:sz w:val="20"/>
          <w:szCs w:val="20"/>
        </w:rPr>
        <w:t xml:space="preserve"> izmaksu sadārdzinājumu sedz Finansējuma saņēmējs</w:t>
      </w:r>
      <w:r w:rsidRPr="00FB7343">
        <w:rPr>
          <w:rFonts w:ascii="Arial" w:hAnsi="Arial" w:cs="Arial"/>
          <w:sz w:val="20"/>
          <w:szCs w:val="20"/>
        </w:rPr>
        <w:t>;</w:t>
      </w:r>
    </w:p>
    <w:p w:rsidR="009A3090" w:rsidRPr="00102BC0" w:rsidRDefault="009A3090" w:rsidP="00661F38">
      <w:pPr>
        <w:ind w:left="720"/>
        <w:jc w:val="both"/>
        <w:rPr>
          <w:rFonts w:ascii="Arial" w:hAnsi="Arial" w:cs="Arial"/>
          <w:sz w:val="20"/>
          <w:szCs w:val="20"/>
        </w:rPr>
      </w:pPr>
    </w:p>
    <w:p w:rsidR="009A3090" w:rsidRDefault="009A3090" w:rsidP="00661F38">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 xml:space="preserve">Vides </w:t>
      </w:r>
      <w:r>
        <w:rPr>
          <w:rFonts w:ascii="Arial" w:hAnsi="Arial" w:cs="Arial"/>
          <w:sz w:val="20"/>
          <w:szCs w:val="20"/>
        </w:rPr>
        <w:t xml:space="preserve">aizsardzības un reģionālās attīstības </w:t>
      </w:r>
      <w:r w:rsidRPr="00B00AA4">
        <w:rPr>
          <w:rFonts w:ascii="Arial" w:hAnsi="Arial" w:cs="Arial"/>
          <w:sz w:val="20"/>
          <w:szCs w:val="20"/>
        </w:rPr>
        <w:t>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ir </w:t>
      </w:r>
      <w:r>
        <w:rPr>
          <w:rFonts w:ascii="Arial" w:hAnsi="Arial" w:cs="Arial"/>
          <w:sz w:val="20"/>
          <w:szCs w:val="20"/>
        </w:rPr>
        <w:t>KPFI</w:t>
      </w:r>
      <w:r w:rsidRPr="0097149D">
        <w:rPr>
          <w:rFonts w:ascii="Arial" w:hAnsi="Arial" w:cs="Arial"/>
          <w:sz w:val="20"/>
          <w:szCs w:val="20"/>
        </w:rPr>
        <w:t xml:space="preserve"> budžeta programmas izpildītājs;</w:t>
      </w:r>
    </w:p>
    <w:p w:rsidR="009A3090" w:rsidRDefault="009A3090" w:rsidP="00661F38">
      <w:pPr>
        <w:ind w:left="720"/>
        <w:jc w:val="both"/>
        <w:rPr>
          <w:rFonts w:ascii="Arial" w:hAnsi="Arial" w:cs="Arial"/>
          <w:sz w:val="20"/>
          <w:szCs w:val="20"/>
        </w:rPr>
      </w:pPr>
    </w:p>
    <w:p w:rsidR="009A3090" w:rsidRPr="00225AC0" w:rsidRDefault="009A3090" w:rsidP="00661F38">
      <w:pPr>
        <w:ind w:left="720"/>
        <w:jc w:val="both"/>
        <w:rPr>
          <w:rFonts w:ascii="Arial" w:hAnsi="Arial" w:cs="Arial"/>
          <w:b/>
          <w:sz w:val="20"/>
          <w:szCs w:val="20"/>
        </w:rPr>
      </w:pPr>
      <w:r w:rsidRPr="004E2E57">
        <w:rPr>
          <w:rFonts w:ascii="Arial" w:hAnsi="Arial" w:cs="Arial"/>
          <w:b/>
          <w:sz w:val="20"/>
          <w:szCs w:val="20"/>
        </w:rPr>
        <w:t xml:space="preserve">Attiecināmās izmaksas </w:t>
      </w:r>
      <w:r w:rsidRPr="004E2E57">
        <w:rPr>
          <w:rFonts w:ascii="Arial" w:hAnsi="Arial" w:cs="Arial"/>
          <w:sz w:val="20"/>
          <w:szCs w:val="20"/>
        </w:rPr>
        <w:t>–</w:t>
      </w:r>
      <w:r w:rsidRPr="004E2E57">
        <w:rPr>
          <w:rFonts w:ascii="Arial" w:hAnsi="Arial" w:cs="Arial"/>
          <w:b/>
          <w:sz w:val="20"/>
          <w:szCs w:val="20"/>
        </w:rPr>
        <w:t xml:space="preserve"> </w:t>
      </w:r>
      <w:r w:rsidRPr="00225AC0">
        <w:rPr>
          <w:rFonts w:ascii="Arial" w:hAnsi="Arial" w:cs="Arial"/>
          <w:sz w:val="20"/>
          <w:szCs w:val="20"/>
        </w:rPr>
        <w:t xml:space="preserve">konkursa īstenošanu regulējošajos Ministru kabineta noteikumos noteiktajiem kritērijiem </w:t>
      </w:r>
      <w:r>
        <w:rPr>
          <w:rFonts w:ascii="Arial" w:hAnsi="Arial" w:cs="Arial"/>
          <w:sz w:val="20"/>
          <w:szCs w:val="20"/>
        </w:rPr>
        <w:t xml:space="preserve">un nosacījumiem </w:t>
      </w:r>
      <w:r w:rsidRPr="00225AC0">
        <w:rPr>
          <w:rFonts w:ascii="Arial" w:hAnsi="Arial" w:cs="Arial"/>
          <w:sz w:val="20"/>
          <w:szCs w:val="20"/>
        </w:rPr>
        <w:t>atbilstoš</w:t>
      </w:r>
      <w:r>
        <w:rPr>
          <w:rFonts w:ascii="Arial" w:hAnsi="Arial" w:cs="Arial"/>
          <w:sz w:val="20"/>
          <w:szCs w:val="20"/>
        </w:rPr>
        <w:t>a</w:t>
      </w:r>
      <w:r w:rsidRPr="00225AC0">
        <w:rPr>
          <w:rFonts w:ascii="Arial" w:hAnsi="Arial" w:cs="Arial"/>
          <w:sz w:val="20"/>
          <w:szCs w:val="20"/>
        </w:rPr>
        <w:t>s izmaksas</w:t>
      </w:r>
      <w:r>
        <w:rPr>
          <w:rFonts w:ascii="Arial" w:hAnsi="Arial" w:cs="Arial"/>
          <w:sz w:val="20"/>
          <w:szCs w:val="20"/>
        </w:rPr>
        <w:t>, kas ir norādītas Projekta iesniegumā un ir tieši saistītas ar</w:t>
      </w:r>
      <w:r w:rsidRPr="00225AC0">
        <w:rPr>
          <w:rFonts w:ascii="Arial" w:hAnsi="Arial" w:cs="Arial"/>
          <w:sz w:val="20"/>
          <w:szCs w:val="20"/>
        </w:rPr>
        <w:t xml:space="preserve"> Projekta mērķa un Projektā plānoto rezultātu sasniegšan</w:t>
      </w:r>
      <w:r>
        <w:rPr>
          <w:rFonts w:ascii="Arial" w:hAnsi="Arial" w:cs="Arial"/>
          <w:sz w:val="20"/>
          <w:szCs w:val="20"/>
        </w:rPr>
        <w:t>u un</w:t>
      </w:r>
      <w:r w:rsidRPr="00225AC0">
        <w:rPr>
          <w:rFonts w:ascii="Arial" w:hAnsi="Arial" w:cs="Arial"/>
          <w:sz w:val="20"/>
          <w:szCs w:val="20"/>
        </w:rPr>
        <w:t xml:space="preserve"> kas</w:t>
      </w:r>
      <w:r w:rsidRPr="00225AC0">
        <w:rPr>
          <w:rFonts w:ascii="Arial" w:hAnsi="Arial" w:cs="Arial"/>
          <w:b/>
          <w:sz w:val="20"/>
          <w:szCs w:val="20"/>
        </w:rPr>
        <w:t xml:space="preserve"> </w:t>
      </w:r>
      <w:r w:rsidRPr="00225AC0">
        <w:rPr>
          <w:rFonts w:ascii="Arial" w:hAnsi="Arial" w:cs="Arial"/>
          <w:sz w:val="20"/>
          <w:szCs w:val="20"/>
        </w:rPr>
        <w:t>Speciālajos noteikumos noteiktajā procentuālajā</w:t>
      </w:r>
      <w:r w:rsidRPr="004E2E57">
        <w:rPr>
          <w:rFonts w:ascii="Arial" w:hAnsi="Arial" w:cs="Arial"/>
          <w:sz w:val="20"/>
          <w:szCs w:val="20"/>
        </w:rPr>
        <w:t xml:space="preserve"> </w:t>
      </w:r>
      <w:r w:rsidRPr="00225AC0">
        <w:rPr>
          <w:rFonts w:ascii="Arial" w:hAnsi="Arial" w:cs="Arial"/>
          <w:sz w:val="20"/>
          <w:szCs w:val="20"/>
        </w:rPr>
        <w:t>apmērā tiek finansēta</w:t>
      </w:r>
      <w:r>
        <w:rPr>
          <w:rFonts w:ascii="Arial" w:hAnsi="Arial" w:cs="Arial"/>
          <w:sz w:val="20"/>
          <w:szCs w:val="20"/>
        </w:rPr>
        <w:t>s</w:t>
      </w:r>
      <w:r w:rsidRPr="00225AC0">
        <w:rPr>
          <w:rFonts w:ascii="Arial" w:hAnsi="Arial" w:cs="Arial"/>
          <w:sz w:val="20"/>
          <w:szCs w:val="20"/>
        </w:rPr>
        <w:t xml:space="preserve"> no KPFI līdzekļiem;</w:t>
      </w:r>
    </w:p>
    <w:p w:rsidR="009A3090" w:rsidRPr="000C2BD3" w:rsidRDefault="009A3090" w:rsidP="00661F38">
      <w:pPr>
        <w:ind w:left="720"/>
        <w:jc w:val="both"/>
        <w:rPr>
          <w:rFonts w:ascii="Arial" w:hAnsi="Arial" w:cs="Arial"/>
          <w:sz w:val="20"/>
          <w:szCs w:val="20"/>
        </w:rPr>
      </w:pPr>
    </w:p>
    <w:p w:rsidR="009A3090" w:rsidRDefault="009A3090" w:rsidP="00661F38">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rsidR="009A3090" w:rsidRPr="000C2BD3" w:rsidRDefault="009A3090" w:rsidP="00661F38">
      <w:pPr>
        <w:ind w:left="720"/>
        <w:jc w:val="both"/>
        <w:rPr>
          <w:rFonts w:ascii="Arial" w:hAnsi="Arial" w:cs="Arial"/>
          <w:sz w:val="20"/>
          <w:szCs w:val="20"/>
        </w:rPr>
      </w:pPr>
    </w:p>
    <w:p w:rsidR="009A3090" w:rsidRDefault="009A3090" w:rsidP="00661F38">
      <w:pPr>
        <w:autoSpaceDE w:val="0"/>
        <w:autoSpaceDN w:val="0"/>
        <w:adjustRightInd w:val="0"/>
        <w:ind w:left="720"/>
        <w:jc w:val="both"/>
        <w:rPr>
          <w:rFonts w:ascii="Arial" w:hAnsi="Arial" w:cs="Arial"/>
          <w:sz w:val="20"/>
          <w:szCs w:val="20"/>
        </w:rPr>
      </w:pPr>
      <w:r w:rsidRPr="00FB7343">
        <w:rPr>
          <w:rFonts w:ascii="Arial" w:hAnsi="Arial" w:cs="Arial"/>
          <w:b/>
          <w:sz w:val="20"/>
          <w:szCs w:val="20"/>
        </w:rPr>
        <w:t>Finansējuma saņēmējs</w:t>
      </w:r>
      <w:r w:rsidRPr="00FB7343">
        <w:rPr>
          <w:rFonts w:ascii="Arial" w:hAnsi="Arial" w:cs="Arial"/>
          <w:sz w:val="20"/>
          <w:szCs w:val="20"/>
        </w:rPr>
        <w:t xml:space="preserve"> – Speciālajos noteikumos noteiktais Finansējuma saņēmējs, </w:t>
      </w:r>
      <w:r w:rsidRPr="00FB7343">
        <w:rPr>
          <w:rFonts w:ascii="Arial" w:hAnsi="Arial" w:cs="Arial"/>
          <w:b/>
          <w:sz w:val="20"/>
          <w:szCs w:val="20"/>
        </w:rPr>
        <w:t>kas nav valsts budžeta iestāde</w:t>
      </w:r>
      <w:r w:rsidRPr="00FB7343">
        <w:rPr>
          <w:rFonts w:ascii="Arial" w:hAnsi="Arial" w:cs="Arial"/>
          <w:sz w:val="20"/>
          <w:szCs w:val="20"/>
        </w:rPr>
        <w:t>;</w:t>
      </w:r>
    </w:p>
    <w:p w:rsidR="009A3090" w:rsidRDefault="009A3090" w:rsidP="00661F38">
      <w:pPr>
        <w:autoSpaceDE w:val="0"/>
        <w:autoSpaceDN w:val="0"/>
        <w:adjustRightInd w:val="0"/>
        <w:ind w:left="720"/>
        <w:jc w:val="both"/>
        <w:rPr>
          <w:rFonts w:ascii="Arial" w:hAnsi="Arial" w:cs="Arial"/>
          <w:sz w:val="20"/>
          <w:szCs w:val="20"/>
        </w:rPr>
      </w:pPr>
    </w:p>
    <w:p w:rsidR="009A3090" w:rsidRDefault="009A3090" w:rsidP="00661F38">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D80011">
        <w:rPr>
          <w:rFonts w:ascii="Arial" w:hAnsi="Arial" w:cs="Arial"/>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rsidR="009A3090" w:rsidRDefault="009A3090" w:rsidP="00661F38">
      <w:pPr>
        <w:autoSpaceDE w:val="0"/>
        <w:autoSpaceDN w:val="0"/>
        <w:adjustRightInd w:val="0"/>
        <w:ind w:left="720"/>
        <w:jc w:val="both"/>
        <w:rPr>
          <w:rFonts w:ascii="Arial" w:hAnsi="Arial" w:cs="Arial"/>
          <w:sz w:val="20"/>
          <w:szCs w:val="20"/>
        </w:rPr>
      </w:pPr>
    </w:p>
    <w:p w:rsidR="009A3090" w:rsidRDefault="009A3090" w:rsidP="00661F38">
      <w:pPr>
        <w:ind w:left="720"/>
        <w:jc w:val="both"/>
        <w:rPr>
          <w:rFonts w:ascii="Arial" w:hAnsi="Arial" w:cs="Arial"/>
          <w:sz w:val="20"/>
          <w:szCs w:val="20"/>
        </w:rPr>
      </w:pPr>
      <w:r w:rsidRPr="004E2E57">
        <w:rPr>
          <w:rFonts w:ascii="Arial" w:hAnsi="Arial" w:cs="Arial"/>
          <w:b/>
          <w:sz w:val="20"/>
          <w:szCs w:val="20"/>
        </w:rPr>
        <w:t>KPFI</w:t>
      </w:r>
      <w:r w:rsidRPr="004E2E57">
        <w:rPr>
          <w:rFonts w:ascii="Arial" w:hAnsi="Arial" w:cs="Arial"/>
          <w:sz w:val="20"/>
          <w:szCs w:val="20"/>
        </w:rPr>
        <w:t xml:space="preserve"> </w:t>
      </w:r>
      <w:r w:rsidRPr="004E2E57">
        <w:rPr>
          <w:rFonts w:ascii="Arial" w:hAnsi="Arial" w:cs="Arial"/>
          <w:b/>
          <w:sz w:val="20"/>
          <w:szCs w:val="20"/>
        </w:rPr>
        <w:t xml:space="preserve">finansējums </w:t>
      </w:r>
      <w:r w:rsidRPr="004E2E57">
        <w:rPr>
          <w:rFonts w:ascii="Arial" w:hAnsi="Arial" w:cs="Arial"/>
          <w:sz w:val="20"/>
          <w:szCs w:val="20"/>
        </w:rPr>
        <w:t>–</w:t>
      </w:r>
      <w:r w:rsidRPr="004E2E57">
        <w:rPr>
          <w:rFonts w:ascii="Arial" w:hAnsi="Arial" w:cs="Arial"/>
          <w:b/>
          <w:sz w:val="20"/>
          <w:szCs w:val="20"/>
        </w:rPr>
        <w:t xml:space="preserve"> </w:t>
      </w:r>
      <w:r w:rsidRPr="004E2E57">
        <w:rPr>
          <w:rFonts w:ascii="Arial" w:hAnsi="Arial" w:cs="Arial"/>
          <w:sz w:val="20"/>
          <w:szCs w:val="20"/>
        </w:rPr>
        <w:t>KPFI</w:t>
      </w:r>
      <w:r>
        <w:rPr>
          <w:rFonts w:ascii="Arial" w:hAnsi="Arial" w:cs="Arial"/>
          <w:sz w:val="20"/>
          <w:szCs w:val="20"/>
        </w:rPr>
        <w:t xml:space="preserve"> līdzekļi</w:t>
      </w:r>
      <w:r w:rsidRPr="004E2E57">
        <w:rPr>
          <w:rFonts w:ascii="Arial" w:hAnsi="Arial" w:cs="Arial"/>
          <w:sz w:val="20"/>
          <w:szCs w:val="20"/>
        </w:rPr>
        <w:t>, ko Atbildīgā iestāde saskaņā ar Projektu novirza Projekta ietvaros veikto izdevumu atmaksai;</w:t>
      </w:r>
    </w:p>
    <w:p w:rsidR="009A3090" w:rsidRPr="00A82591" w:rsidRDefault="009A3090" w:rsidP="00661F38">
      <w:pPr>
        <w:ind w:left="720"/>
        <w:jc w:val="both"/>
        <w:rPr>
          <w:rFonts w:ascii="Arial" w:hAnsi="Arial" w:cs="Arial"/>
          <w:b/>
          <w:sz w:val="20"/>
          <w:szCs w:val="20"/>
        </w:rPr>
      </w:pPr>
    </w:p>
    <w:p w:rsidR="009A3090" w:rsidRDefault="009A3090" w:rsidP="00661F38">
      <w:pPr>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smartTag w:uri="schemas-tilde-lv/tildestengine" w:element="veidnes">
        <w:smartTagPr>
          <w:attr w:name="id" w:val="-1"/>
          <w:attr w:name="baseform" w:val="Līgums"/>
          <w:attr w:name="text" w:val="Līgums"/>
        </w:smartTagPr>
        <w:r>
          <w:rPr>
            <w:rFonts w:ascii="Arial" w:hAnsi="Arial" w:cs="Arial"/>
            <w:sz w:val="20"/>
            <w:szCs w:val="20"/>
          </w:rPr>
          <w:t>līgums</w:t>
        </w:r>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rojekta īstenošanu</w:t>
      </w:r>
      <w:r>
        <w:rPr>
          <w:rFonts w:ascii="Arial" w:hAnsi="Arial" w:cs="Arial"/>
          <w:sz w:val="20"/>
          <w:szCs w:val="20"/>
        </w:rPr>
        <w:t>, kas sastāv</w:t>
      </w:r>
      <w:r w:rsidRPr="000C2BD3">
        <w:rPr>
          <w:rFonts w:ascii="Arial" w:hAnsi="Arial" w:cs="Arial"/>
          <w:sz w:val="20"/>
          <w:szCs w:val="20"/>
        </w:rPr>
        <w:t xml:space="preserve"> no</w:t>
      </w:r>
      <w:r w:rsidRPr="000C2BD3">
        <w:rPr>
          <w:rFonts w:ascii="Arial" w:hAnsi="Arial" w:cs="Arial"/>
          <w:b/>
          <w:sz w:val="20"/>
          <w:szCs w:val="20"/>
        </w:rPr>
        <w:t xml:space="preserve"> </w:t>
      </w:r>
      <w:r>
        <w:rPr>
          <w:rFonts w:ascii="Arial" w:hAnsi="Arial" w:cs="Arial"/>
          <w:sz w:val="20"/>
          <w:szCs w:val="20"/>
        </w:rPr>
        <w:t>Speciālajiem noteikumiem, Vispārīgajiem noteikumiem un pielikumiem;</w:t>
      </w:r>
      <w:r w:rsidRPr="000C2BD3">
        <w:rPr>
          <w:rFonts w:ascii="Arial" w:hAnsi="Arial" w:cs="Arial"/>
          <w:sz w:val="20"/>
          <w:szCs w:val="20"/>
        </w:rPr>
        <w:t xml:space="preserve"> </w:t>
      </w:r>
    </w:p>
    <w:p w:rsidR="009A3090" w:rsidRPr="000C2BD3" w:rsidRDefault="009A3090" w:rsidP="00661F38">
      <w:pPr>
        <w:ind w:left="720"/>
        <w:jc w:val="both"/>
        <w:rPr>
          <w:rFonts w:ascii="Arial" w:hAnsi="Arial" w:cs="Arial"/>
          <w:sz w:val="20"/>
          <w:szCs w:val="20"/>
        </w:rPr>
      </w:pPr>
    </w:p>
    <w:p w:rsidR="009A3090" w:rsidRDefault="009A3090" w:rsidP="00661F38">
      <w:pPr>
        <w:ind w:left="720"/>
        <w:jc w:val="both"/>
        <w:rPr>
          <w:rFonts w:ascii="Arial" w:hAnsi="Arial" w:cs="Arial"/>
          <w:sz w:val="20"/>
          <w:szCs w:val="20"/>
        </w:rPr>
      </w:pPr>
      <w:r w:rsidRPr="00B00AA4">
        <w:rPr>
          <w:rFonts w:ascii="Arial" w:hAnsi="Arial" w:cs="Arial"/>
          <w:b/>
          <w:sz w:val="20"/>
          <w:szCs w:val="20"/>
        </w:rPr>
        <w:t>Maksājuma pieprasījums</w:t>
      </w:r>
      <w:r w:rsidRPr="00B00AA4">
        <w:rPr>
          <w:rFonts w:ascii="Arial" w:hAnsi="Arial" w:cs="Arial"/>
          <w:spacing w:val="-4"/>
          <w:sz w:val="20"/>
          <w:szCs w:val="20"/>
        </w:rPr>
        <w:t xml:space="preserve"> – </w:t>
      </w:r>
      <w:r>
        <w:rPr>
          <w:rFonts w:ascii="Arial" w:hAnsi="Arial" w:cs="Arial"/>
          <w:sz w:val="20"/>
          <w:szCs w:val="20"/>
        </w:rPr>
        <w:t>KPFI</w:t>
      </w:r>
      <w:r w:rsidRPr="002A3255" w:rsidDel="00C17095">
        <w:rPr>
          <w:rFonts w:ascii="Arial" w:hAnsi="Arial" w:cs="Arial"/>
          <w:sz w:val="20"/>
          <w:szCs w:val="20"/>
        </w:rPr>
        <w:t xml:space="preserve"> </w:t>
      </w:r>
      <w:r>
        <w:rPr>
          <w:rFonts w:ascii="Arial" w:hAnsi="Arial" w:cs="Arial"/>
          <w:sz w:val="20"/>
          <w:szCs w:val="20"/>
        </w:rPr>
        <w:t xml:space="preserve">finansējuma pieprasījums – </w:t>
      </w:r>
      <w:r w:rsidRPr="00B00AA4">
        <w:rPr>
          <w:rFonts w:ascii="Arial" w:hAnsi="Arial" w:cs="Arial"/>
          <w:sz w:val="20"/>
          <w:szCs w:val="20"/>
        </w:rPr>
        <w:t>Līgumā noteiktaj</w:t>
      </w:r>
      <w:r>
        <w:rPr>
          <w:rFonts w:ascii="Arial" w:hAnsi="Arial" w:cs="Arial"/>
          <w:sz w:val="20"/>
          <w:szCs w:val="20"/>
        </w:rPr>
        <w:t>ā</w:t>
      </w:r>
      <w:r w:rsidRPr="00B00AA4">
        <w:rPr>
          <w:rFonts w:ascii="Arial" w:hAnsi="Arial" w:cs="Arial"/>
          <w:sz w:val="20"/>
          <w:szCs w:val="20"/>
        </w:rPr>
        <w:t xml:space="preserve"> kārtīb</w:t>
      </w:r>
      <w:r>
        <w:rPr>
          <w:rFonts w:ascii="Arial" w:hAnsi="Arial" w:cs="Arial"/>
          <w:sz w:val="20"/>
          <w:szCs w:val="20"/>
        </w:rPr>
        <w:t>ā</w:t>
      </w:r>
      <w:r w:rsidRPr="00B00AA4">
        <w:rPr>
          <w:rFonts w:ascii="Arial" w:hAnsi="Arial" w:cs="Arial"/>
          <w:sz w:val="20"/>
          <w:szCs w:val="20"/>
        </w:rPr>
        <w:t xml:space="preserve">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rsidR="009A3090" w:rsidRPr="00B00AA4" w:rsidRDefault="009A3090" w:rsidP="00661F38">
      <w:pPr>
        <w:ind w:left="720"/>
        <w:jc w:val="both"/>
        <w:rPr>
          <w:rFonts w:ascii="Arial" w:hAnsi="Arial" w:cs="Arial"/>
          <w:sz w:val="20"/>
          <w:szCs w:val="20"/>
        </w:rPr>
      </w:pPr>
    </w:p>
    <w:p w:rsidR="009A3090" w:rsidRDefault="009A3090" w:rsidP="00661F38">
      <w:pPr>
        <w:ind w:left="720"/>
        <w:jc w:val="both"/>
        <w:rPr>
          <w:rFonts w:ascii="Arial" w:hAnsi="Arial" w:cs="Arial"/>
          <w:spacing w:val="-4"/>
          <w:sz w:val="20"/>
          <w:szCs w:val="20"/>
        </w:rPr>
      </w:pPr>
      <w:r w:rsidRPr="00401DFE">
        <w:rPr>
          <w:rFonts w:ascii="Arial" w:hAnsi="Arial" w:cs="Arial"/>
          <w:b/>
          <w:sz w:val="20"/>
          <w:szCs w:val="20"/>
        </w:rPr>
        <w:t xml:space="preserve">Neatbilstoši veiktie izdevumi </w:t>
      </w:r>
      <w:r>
        <w:rPr>
          <w:rFonts w:ascii="Arial" w:hAnsi="Arial" w:cs="Arial"/>
          <w:sz w:val="20"/>
          <w:szCs w:val="20"/>
        </w:rPr>
        <w:t>–</w:t>
      </w:r>
      <w:r w:rsidRPr="00401DFE">
        <w:rPr>
          <w:rFonts w:ascii="Arial" w:hAnsi="Arial" w:cs="Arial"/>
          <w:b/>
          <w:sz w:val="20"/>
          <w:szCs w:val="20"/>
        </w:rPr>
        <w:t xml:space="preserve"> </w:t>
      </w:r>
      <w:r w:rsidRPr="00401DFE">
        <w:rPr>
          <w:rFonts w:ascii="Arial" w:hAnsi="Arial" w:cs="Arial"/>
          <w:sz w:val="20"/>
          <w:szCs w:val="20"/>
        </w:rPr>
        <w:t>izdevumi, kurus Atbildīgā iestāde vai Vides investīciju fonds Projekta īstenošanas laikā vai piecu gadu laikā pēc pēdējā KPFI</w:t>
      </w:r>
      <w:r w:rsidRPr="00401DFE" w:rsidDel="00C17095">
        <w:rPr>
          <w:rFonts w:ascii="Arial" w:hAnsi="Arial" w:cs="Arial"/>
          <w:sz w:val="20"/>
          <w:szCs w:val="20"/>
        </w:rPr>
        <w:t xml:space="preserve"> </w:t>
      </w:r>
      <w:r w:rsidRPr="00401DFE">
        <w:rPr>
          <w:rFonts w:ascii="Arial" w:hAnsi="Arial" w:cs="Arial"/>
          <w:sz w:val="20"/>
          <w:szCs w:val="20"/>
        </w:rPr>
        <w:t xml:space="preserve">finansējuma maksājuma veikšanas Finansējuma saņēmējam Projekta ietvaros ir atzinusi par tādiem, kas ir radušies pārkāpjot Līguma, Latvijas Republikas normatīvo </w:t>
      </w:r>
      <w:r w:rsidRPr="00225AC0">
        <w:rPr>
          <w:rFonts w:ascii="Arial" w:hAnsi="Arial" w:cs="Arial"/>
          <w:sz w:val="20"/>
          <w:szCs w:val="20"/>
        </w:rPr>
        <w:t xml:space="preserve">tiesību </w:t>
      </w:r>
      <w:r w:rsidRPr="00401DFE">
        <w:rPr>
          <w:rFonts w:ascii="Arial" w:hAnsi="Arial" w:cs="Arial"/>
          <w:sz w:val="20"/>
          <w:szCs w:val="20"/>
        </w:rPr>
        <w:t>aktu prasības, vai par kuriem Finansējuma saņēmējs nav iesniedzis finanšu līdzekļu izlietojumu apliecinošus dokumentus Līgumā noteiktajā kārtībā;</w:t>
      </w:r>
    </w:p>
    <w:p w:rsidR="009A3090" w:rsidRDefault="009A3090" w:rsidP="00661F38">
      <w:pPr>
        <w:ind w:left="720"/>
        <w:jc w:val="both"/>
        <w:rPr>
          <w:rFonts w:ascii="Arial" w:hAnsi="Arial" w:cs="Arial"/>
          <w:b/>
          <w:sz w:val="20"/>
          <w:szCs w:val="20"/>
        </w:rPr>
      </w:pPr>
    </w:p>
    <w:p w:rsidR="009A3090" w:rsidRPr="002F17C4" w:rsidRDefault="009A3090" w:rsidP="00661F38">
      <w:pPr>
        <w:ind w:left="720"/>
        <w:jc w:val="both"/>
        <w:rPr>
          <w:rFonts w:ascii="Arial" w:hAnsi="Arial" w:cs="Arial"/>
          <w:sz w:val="20"/>
          <w:szCs w:val="20"/>
        </w:rPr>
      </w:pPr>
      <w:r w:rsidRPr="002F17C4">
        <w:rPr>
          <w:rFonts w:ascii="Arial" w:hAnsi="Arial" w:cs="Arial"/>
          <w:b/>
          <w:sz w:val="20"/>
          <w:szCs w:val="20"/>
        </w:rPr>
        <w:t xml:space="preserve">Neattiecināmās izmaksas </w:t>
      </w:r>
      <w:r>
        <w:rPr>
          <w:rFonts w:ascii="Arial" w:hAnsi="Arial" w:cs="Arial"/>
          <w:sz w:val="20"/>
          <w:szCs w:val="20"/>
        </w:rPr>
        <w:t>–</w:t>
      </w:r>
      <w:r w:rsidRPr="002F17C4">
        <w:rPr>
          <w:rFonts w:ascii="Arial" w:hAnsi="Arial" w:cs="Arial"/>
          <w:sz w:val="20"/>
          <w:szCs w:val="20"/>
        </w:rPr>
        <w:t xml:space="preserve"> izmaksas, kas saskaņā ar </w:t>
      </w:r>
      <w:r w:rsidRPr="00225AC0">
        <w:rPr>
          <w:rFonts w:ascii="Arial" w:hAnsi="Arial" w:cs="Arial"/>
          <w:sz w:val="20"/>
          <w:szCs w:val="20"/>
        </w:rPr>
        <w:t>KPFI</w:t>
      </w:r>
      <w:r w:rsidRPr="002F17C4">
        <w:rPr>
          <w:rFonts w:ascii="Arial" w:hAnsi="Arial" w:cs="Arial"/>
          <w:sz w:val="20"/>
          <w:szCs w:val="20"/>
        </w:rPr>
        <w:t xml:space="preserve"> vadību regulējošajiem normatīvajiem </w:t>
      </w:r>
      <w:r w:rsidRPr="00225AC0">
        <w:rPr>
          <w:rFonts w:ascii="Arial" w:hAnsi="Arial" w:cs="Arial"/>
          <w:sz w:val="20"/>
          <w:szCs w:val="20"/>
        </w:rPr>
        <w:t xml:space="preserve">tiesību </w:t>
      </w:r>
      <w:r w:rsidRPr="002F17C4">
        <w:rPr>
          <w:rFonts w:ascii="Arial" w:hAnsi="Arial" w:cs="Arial"/>
          <w:sz w:val="20"/>
          <w:szCs w:val="20"/>
        </w:rPr>
        <w:t xml:space="preserve">aktiem netiek finansētas no </w:t>
      </w:r>
      <w:r w:rsidRPr="00225AC0">
        <w:rPr>
          <w:rFonts w:ascii="Arial" w:hAnsi="Arial" w:cs="Arial"/>
          <w:sz w:val="20"/>
          <w:szCs w:val="20"/>
        </w:rPr>
        <w:t>KPFI</w:t>
      </w:r>
      <w:r w:rsidRPr="002F17C4">
        <w:rPr>
          <w:rFonts w:ascii="Arial" w:hAnsi="Arial" w:cs="Arial"/>
          <w:sz w:val="20"/>
          <w:szCs w:val="20"/>
        </w:rPr>
        <w:t xml:space="preserve"> līdzekļiem vai Projektā nav norādītas kā </w:t>
      </w:r>
      <w:r w:rsidRPr="00225AC0">
        <w:rPr>
          <w:rFonts w:ascii="Arial" w:hAnsi="Arial" w:cs="Arial"/>
          <w:sz w:val="20"/>
          <w:szCs w:val="20"/>
        </w:rPr>
        <w:t>A</w:t>
      </w:r>
      <w:r w:rsidRPr="002F17C4">
        <w:rPr>
          <w:rFonts w:ascii="Arial" w:hAnsi="Arial" w:cs="Arial"/>
          <w:sz w:val="20"/>
          <w:szCs w:val="20"/>
        </w:rPr>
        <w:t xml:space="preserve">ttiecināmās izmaksas. Par neattiecināmām izmaksām atzīstamas arī tās Projektā norādītās </w:t>
      </w:r>
      <w:r w:rsidRPr="00225AC0">
        <w:rPr>
          <w:rFonts w:ascii="Arial" w:hAnsi="Arial" w:cs="Arial"/>
          <w:sz w:val="20"/>
          <w:szCs w:val="20"/>
        </w:rPr>
        <w:t>A</w:t>
      </w:r>
      <w:r w:rsidRPr="002F17C4">
        <w:rPr>
          <w:rFonts w:ascii="Arial" w:hAnsi="Arial" w:cs="Arial"/>
          <w:sz w:val="20"/>
          <w:szCs w:val="20"/>
        </w:rPr>
        <w:t>ttiecināmās izmaksas, kuras Atbildīgā iestāde vai Vides investīciju fonds Projekta īstenošanas laikā vai piecu gadu laikā pēc pēdējā KPFI</w:t>
      </w:r>
      <w:r w:rsidRPr="002F17C4" w:rsidDel="00C17095">
        <w:rPr>
          <w:rFonts w:ascii="Arial" w:hAnsi="Arial" w:cs="Arial"/>
          <w:sz w:val="20"/>
          <w:szCs w:val="20"/>
        </w:rPr>
        <w:t xml:space="preserve"> </w:t>
      </w:r>
      <w:r w:rsidRPr="002F17C4">
        <w:rPr>
          <w:rFonts w:ascii="Arial" w:hAnsi="Arial" w:cs="Arial"/>
          <w:sz w:val="20"/>
          <w:szCs w:val="20"/>
        </w:rPr>
        <w:t xml:space="preserve">finansējuma maksājuma veikšanas </w:t>
      </w:r>
      <w:r w:rsidRPr="00401DFE">
        <w:rPr>
          <w:rFonts w:ascii="Arial" w:hAnsi="Arial" w:cs="Arial"/>
          <w:sz w:val="20"/>
          <w:szCs w:val="20"/>
        </w:rPr>
        <w:t xml:space="preserve">Finansējuma saņēmējam </w:t>
      </w:r>
      <w:r w:rsidRPr="002F17C4">
        <w:rPr>
          <w:rFonts w:ascii="Arial" w:hAnsi="Arial" w:cs="Arial"/>
          <w:sz w:val="20"/>
          <w:szCs w:val="20"/>
        </w:rPr>
        <w:t xml:space="preserve">Projekta ietvaros ir atzinusi par tādām, kas </w:t>
      </w:r>
      <w:r w:rsidRPr="00225AC0">
        <w:rPr>
          <w:rFonts w:ascii="Arial" w:hAnsi="Arial" w:cs="Arial"/>
          <w:spacing w:val="-4"/>
          <w:sz w:val="20"/>
          <w:szCs w:val="20"/>
        </w:rPr>
        <w:t>konkursa īstenošanu regulējošajos Ministru kabineta noteikumos</w:t>
      </w:r>
      <w:r w:rsidRPr="00225AC0">
        <w:rPr>
          <w:rFonts w:ascii="Arial" w:hAnsi="Arial" w:cs="Arial"/>
          <w:sz w:val="20"/>
          <w:szCs w:val="20"/>
        </w:rPr>
        <w:t xml:space="preserve"> </w:t>
      </w:r>
      <w:r w:rsidRPr="002F17C4">
        <w:rPr>
          <w:rFonts w:ascii="Arial" w:hAnsi="Arial" w:cs="Arial"/>
          <w:sz w:val="20"/>
          <w:szCs w:val="20"/>
        </w:rPr>
        <w:t xml:space="preserve">nav noteiktas kā </w:t>
      </w:r>
      <w:r>
        <w:rPr>
          <w:rFonts w:ascii="Arial" w:hAnsi="Arial" w:cs="Arial"/>
          <w:sz w:val="20"/>
          <w:szCs w:val="20"/>
        </w:rPr>
        <w:t>A</w:t>
      </w:r>
      <w:r w:rsidRPr="002F17C4">
        <w:rPr>
          <w:rFonts w:ascii="Arial" w:hAnsi="Arial" w:cs="Arial"/>
          <w:sz w:val="20"/>
          <w:szCs w:val="20"/>
        </w:rPr>
        <w:t>ttiecināmās izmaksas;</w:t>
      </w:r>
    </w:p>
    <w:p w:rsidR="009A3090" w:rsidRDefault="009A3090" w:rsidP="00661F38">
      <w:pPr>
        <w:autoSpaceDE w:val="0"/>
        <w:autoSpaceDN w:val="0"/>
        <w:adjustRightInd w:val="0"/>
        <w:ind w:left="720"/>
        <w:jc w:val="both"/>
        <w:rPr>
          <w:rFonts w:ascii="Arial" w:hAnsi="Arial" w:cs="Arial"/>
          <w:b/>
          <w:sz w:val="20"/>
          <w:szCs w:val="20"/>
        </w:rPr>
      </w:pPr>
    </w:p>
    <w:p w:rsidR="009A3090" w:rsidRDefault="009A3090" w:rsidP="00661F38">
      <w:pPr>
        <w:autoSpaceDE w:val="0"/>
        <w:autoSpaceDN w:val="0"/>
        <w:adjustRightInd w:val="0"/>
        <w:ind w:left="720"/>
        <w:jc w:val="both"/>
        <w:rPr>
          <w:rFonts w:ascii="Arial" w:hAnsi="Arial" w:cs="Arial"/>
          <w:sz w:val="20"/>
          <w:szCs w:val="20"/>
        </w:rPr>
      </w:pPr>
      <w:r w:rsidRPr="002A3255">
        <w:rPr>
          <w:rFonts w:ascii="Arial" w:hAnsi="Arial" w:cs="Arial"/>
          <w:b/>
          <w:sz w:val="20"/>
          <w:szCs w:val="20"/>
        </w:rPr>
        <w:t>Projekt</w:t>
      </w:r>
      <w:r>
        <w:rPr>
          <w:rFonts w:ascii="Arial" w:hAnsi="Arial" w:cs="Arial"/>
          <w:b/>
          <w:sz w:val="20"/>
          <w:szCs w:val="20"/>
        </w:rPr>
        <w:t xml:space="preserve">a </w:t>
      </w:r>
      <w:smartTag w:uri="schemas-tilde-lv/tildestengine" w:element="veidnes">
        <w:smartTagPr>
          <w:attr w:name="id" w:val="-1"/>
          <w:attr w:name="baseform" w:val="iesniegums"/>
          <w:attr w:name="text" w:val="iesniegums"/>
        </w:smartTagPr>
        <w:r>
          <w:rPr>
            <w:rFonts w:ascii="Arial" w:hAnsi="Arial" w:cs="Arial"/>
            <w:b/>
            <w:sz w:val="20"/>
            <w:szCs w:val="20"/>
          </w:rPr>
          <w:t>iesniegums</w:t>
        </w:r>
      </w:smartTag>
      <w:r w:rsidRPr="002A3255">
        <w:rPr>
          <w:rFonts w:ascii="Arial" w:hAnsi="Arial" w:cs="Arial"/>
          <w:sz w:val="20"/>
          <w:szCs w:val="20"/>
        </w:rPr>
        <w:t xml:space="preserve"> </w:t>
      </w:r>
      <w:r w:rsidRPr="009E7A70">
        <w:rPr>
          <w:rFonts w:ascii="Arial" w:hAnsi="Arial" w:cs="Arial"/>
          <w:sz w:val="20"/>
          <w:szCs w:val="20"/>
        </w:rPr>
        <w:t>–</w:t>
      </w:r>
      <w:r>
        <w:rPr>
          <w:rFonts w:ascii="Arial" w:hAnsi="Arial" w:cs="Arial"/>
          <w:sz w:val="20"/>
          <w:szCs w:val="20"/>
        </w:rPr>
        <w:t xml:space="preserve"> </w:t>
      </w:r>
      <w:r w:rsidRPr="002A3255">
        <w:rPr>
          <w:rFonts w:ascii="Arial" w:hAnsi="Arial" w:cs="Arial"/>
          <w:sz w:val="20"/>
          <w:szCs w:val="20"/>
        </w:rPr>
        <w:t xml:space="preserve">normatīvajos </w:t>
      </w:r>
      <w:r>
        <w:rPr>
          <w:rFonts w:ascii="Arial" w:hAnsi="Arial" w:cs="Arial"/>
          <w:sz w:val="20"/>
          <w:szCs w:val="20"/>
        </w:rPr>
        <w:t xml:space="preserve">tiesību </w:t>
      </w:r>
      <w:r w:rsidRPr="002A3255">
        <w:rPr>
          <w:rFonts w:ascii="Arial" w:hAnsi="Arial" w:cs="Arial"/>
          <w:sz w:val="20"/>
          <w:szCs w:val="20"/>
        </w:rPr>
        <w:t>aktos noteiktajā kārtībā</w:t>
      </w:r>
      <w:r w:rsidDel="00A9045D">
        <w:rPr>
          <w:rFonts w:ascii="Arial" w:hAnsi="Arial" w:cs="Arial"/>
          <w:sz w:val="20"/>
          <w:szCs w:val="20"/>
        </w:rPr>
        <w:t xml:space="preserve"> </w:t>
      </w:r>
      <w:r>
        <w:rPr>
          <w:rFonts w:ascii="Arial" w:hAnsi="Arial" w:cs="Arial"/>
          <w:sz w:val="20"/>
          <w:szCs w:val="20"/>
        </w:rPr>
        <w:t xml:space="preserve">apstiprināts Finansējuma saņēmēja Projekta </w:t>
      </w:r>
      <w:smartTag w:uri="schemas-tilde-lv/tildestengine" w:element="veidnes">
        <w:smartTagPr>
          <w:attr w:name="id" w:val="-1"/>
          <w:attr w:name="baseform" w:val="iesniegums"/>
          <w:attr w:name="text" w:val="iesniegums"/>
        </w:smartTagPr>
        <w:r>
          <w:rPr>
            <w:rFonts w:ascii="Arial" w:hAnsi="Arial" w:cs="Arial"/>
            <w:sz w:val="20"/>
            <w:szCs w:val="20"/>
          </w:rPr>
          <w:t>iesniegums</w:t>
        </w:r>
      </w:smartTag>
      <w:r>
        <w:rPr>
          <w:rFonts w:ascii="Arial" w:hAnsi="Arial" w:cs="Arial"/>
          <w:sz w:val="20"/>
          <w:szCs w:val="20"/>
        </w:rPr>
        <w:t xml:space="preserve"> (</w:t>
      </w:r>
      <w:r w:rsidRPr="002A3255">
        <w:rPr>
          <w:rFonts w:ascii="Arial" w:hAnsi="Arial" w:cs="Arial"/>
          <w:sz w:val="20"/>
          <w:szCs w:val="20"/>
        </w:rPr>
        <w:t xml:space="preserve">aizpildīta </w:t>
      </w:r>
      <w:r>
        <w:rPr>
          <w:rFonts w:ascii="Arial" w:hAnsi="Arial" w:cs="Arial"/>
          <w:sz w:val="20"/>
          <w:szCs w:val="20"/>
        </w:rPr>
        <w:t>P</w:t>
      </w:r>
      <w:r w:rsidRPr="002A3255">
        <w:rPr>
          <w:rFonts w:ascii="Arial" w:hAnsi="Arial" w:cs="Arial"/>
          <w:sz w:val="20"/>
          <w:szCs w:val="20"/>
        </w:rPr>
        <w:t>rojekta iesniegum</w:t>
      </w:r>
      <w:r>
        <w:rPr>
          <w:rFonts w:ascii="Arial" w:hAnsi="Arial" w:cs="Arial"/>
          <w:sz w:val="20"/>
          <w:szCs w:val="20"/>
        </w:rPr>
        <w:t>a</w:t>
      </w:r>
      <w:r w:rsidRPr="002A3255">
        <w:rPr>
          <w:rFonts w:ascii="Arial" w:hAnsi="Arial" w:cs="Arial"/>
          <w:sz w:val="20"/>
          <w:szCs w:val="20"/>
        </w:rPr>
        <w:t xml:space="preserve"> veidlapa un tās pielikumi</w:t>
      </w:r>
      <w:r>
        <w:rPr>
          <w:rFonts w:ascii="Arial" w:hAnsi="Arial" w:cs="Arial"/>
          <w:sz w:val="20"/>
          <w:szCs w:val="20"/>
        </w:rPr>
        <w:t>)</w:t>
      </w:r>
      <w:r w:rsidRPr="002A3255">
        <w:rPr>
          <w:rFonts w:ascii="Arial" w:hAnsi="Arial" w:cs="Arial"/>
          <w:sz w:val="20"/>
          <w:szCs w:val="20"/>
        </w:rPr>
        <w:t xml:space="preserve">, kas </w:t>
      </w:r>
      <w:r>
        <w:rPr>
          <w:rFonts w:ascii="Arial" w:hAnsi="Arial" w:cs="Arial"/>
          <w:sz w:val="20"/>
          <w:szCs w:val="20"/>
        </w:rPr>
        <w:t xml:space="preserve">ir Līguma pielikums un </w:t>
      </w:r>
      <w:r w:rsidRPr="002A3255">
        <w:rPr>
          <w:rFonts w:ascii="Arial" w:hAnsi="Arial" w:cs="Arial"/>
          <w:sz w:val="20"/>
          <w:szCs w:val="20"/>
        </w:rPr>
        <w:t>Līgumā noteiktajā kārtībā</w:t>
      </w:r>
      <w:r w:rsidRPr="002A3255" w:rsidDel="00A9045D">
        <w:rPr>
          <w:rFonts w:ascii="Arial" w:hAnsi="Arial" w:cs="Arial"/>
          <w:sz w:val="20"/>
          <w:szCs w:val="20"/>
        </w:rPr>
        <w:t xml:space="preserve"> </w:t>
      </w:r>
      <w:r w:rsidRPr="002A3255">
        <w:rPr>
          <w:rFonts w:ascii="Arial" w:hAnsi="Arial" w:cs="Arial"/>
          <w:sz w:val="20"/>
          <w:szCs w:val="20"/>
        </w:rPr>
        <w:t xml:space="preserve">piešķir tiesības Finansējuma saņēmējam pretendēt uz </w:t>
      </w:r>
      <w:r>
        <w:rPr>
          <w:rFonts w:ascii="Arial" w:hAnsi="Arial" w:cs="Arial"/>
          <w:sz w:val="20"/>
          <w:szCs w:val="20"/>
        </w:rPr>
        <w:t>KPFI</w:t>
      </w:r>
      <w:r w:rsidRPr="002A3255" w:rsidDel="00C17095">
        <w:rPr>
          <w:rFonts w:ascii="Arial" w:hAnsi="Arial" w:cs="Arial"/>
          <w:sz w:val="20"/>
          <w:szCs w:val="20"/>
        </w:rPr>
        <w:t xml:space="preserve"> </w:t>
      </w:r>
      <w:r w:rsidRPr="002A3255">
        <w:rPr>
          <w:rFonts w:ascii="Arial" w:hAnsi="Arial" w:cs="Arial"/>
          <w:sz w:val="20"/>
          <w:szCs w:val="20"/>
        </w:rPr>
        <w:t>finansējumu</w:t>
      </w:r>
      <w:r>
        <w:rPr>
          <w:rFonts w:ascii="Arial" w:hAnsi="Arial" w:cs="Arial"/>
          <w:sz w:val="20"/>
          <w:szCs w:val="20"/>
        </w:rPr>
        <w:t>;</w:t>
      </w:r>
    </w:p>
    <w:p w:rsidR="009A3090" w:rsidRDefault="009A3090" w:rsidP="00661F38">
      <w:pPr>
        <w:autoSpaceDE w:val="0"/>
        <w:autoSpaceDN w:val="0"/>
        <w:adjustRightInd w:val="0"/>
        <w:ind w:left="720"/>
        <w:jc w:val="both"/>
        <w:rPr>
          <w:rFonts w:ascii="Arial" w:hAnsi="Arial" w:cs="Arial"/>
          <w:sz w:val="20"/>
          <w:szCs w:val="20"/>
        </w:rPr>
      </w:pPr>
    </w:p>
    <w:p w:rsidR="009A3090" w:rsidRPr="00037443" w:rsidRDefault="009A3090" w:rsidP="00661F38">
      <w:pPr>
        <w:autoSpaceDE w:val="0"/>
        <w:autoSpaceDN w:val="0"/>
        <w:adjustRightInd w:val="0"/>
        <w:ind w:left="720"/>
        <w:jc w:val="both"/>
        <w:outlineLvl w:val="0"/>
        <w:rPr>
          <w:rFonts w:ascii="Arial" w:hAnsi="Arial" w:cs="Arial"/>
          <w:sz w:val="20"/>
          <w:szCs w:val="20"/>
        </w:rPr>
      </w:pPr>
      <w:r w:rsidRPr="00037443">
        <w:rPr>
          <w:rFonts w:ascii="Arial" w:hAnsi="Arial" w:cs="Arial"/>
          <w:b/>
          <w:sz w:val="20"/>
          <w:szCs w:val="20"/>
        </w:rPr>
        <w:t>Projekta budžeta kopsavilkums</w:t>
      </w:r>
      <w:r w:rsidRPr="00037443">
        <w:rPr>
          <w:rFonts w:ascii="Arial" w:hAnsi="Arial" w:cs="Arial"/>
          <w:sz w:val="20"/>
          <w:szCs w:val="20"/>
        </w:rPr>
        <w:t xml:space="preserve"> ir noteikts Projekta iesnieguma </w:t>
      </w:r>
      <w:r>
        <w:rPr>
          <w:rFonts w:ascii="Arial" w:hAnsi="Arial" w:cs="Arial"/>
          <w:sz w:val="20"/>
          <w:szCs w:val="20"/>
        </w:rPr>
        <w:t>5</w:t>
      </w:r>
      <w:r w:rsidRPr="00037443">
        <w:rPr>
          <w:rFonts w:ascii="Arial" w:hAnsi="Arial" w:cs="Arial"/>
          <w:sz w:val="20"/>
          <w:szCs w:val="20"/>
        </w:rPr>
        <w:t>.sadaļā;</w:t>
      </w:r>
    </w:p>
    <w:p w:rsidR="009A3090" w:rsidRPr="00037443" w:rsidRDefault="009A3090" w:rsidP="00661F38">
      <w:pPr>
        <w:autoSpaceDE w:val="0"/>
        <w:autoSpaceDN w:val="0"/>
        <w:adjustRightInd w:val="0"/>
        <w:ind w:left="720"/>
        <w:jc w:val="both"/>
        <w:outlineLvl w:val="0"/>
        <w:rPr>
          <w:rFonts w:ascii="Arial" w:hAnsi="Arial" w:cs="Arial"/>
          <w:sz w:val="20"/>
          <w:szCs w:val="20"/>
        </w:rPr>
      </w:pPr>
    </w:p>
    <w:p w:rsidR="009A3090" w:rsidRPr="00037443" w:rsidRDefault="009A3090" w:rsidP="00661F38">
      <w:pPr>
        <w:ind w:left="720"/>
        <w:jc w:val="both"/>
        <w:rPr>
          <w:rFonts w:ascii="Arial" w:hAnsi="Arial" w:cs="Arial"/>
          <w:sz w:val="20"/>
          <w:szCs w:val="20"/>
        </w:rPr>
      </w:pPr>
      <w:r w:rsidRPr="00037443">
        <w:rPr>
          <w:rFonts w:ascii="Arial" w:hAnsi="Arial" w:cs="Arial"/>
          <w:b/>
          <w:sz w:val="20"/>
          <w:szCs w:val="20"/>
        </w:rPr>
        <w:t xml:space="preserve">Projekta </w:t>
      </w:r>
      <w:r w:rsidRPr="00037443">
        <w:rPr>
          <w:rFonts w:ascii="Arial" w:hAnsi="Arial" w:cs="Arial"/>
          <w:b/>
          <w:spacing w:val="-4"/>
          <w:sz w:val="20"/>
          <w:szCs w:val="20"/>
        </w:rPr>
        <w:t>īstenošanas</w:t>
      </w:r>
      <w:r w:rsidRPr="00037443">
        <w:rPr>
          <w:rFonts w:ascii="Arial" w:hAnsi="Arial" w:cs="Arial"/>
          <w:b/>
          <w:sz w:val="20"/>
          <w:szCs w:val="20"/>
        </w:rPr>
        <w:t xml:space="preserve"> laika grafiks</w:t>
      </w:r>
      <w:r w:rsidRPr="00037443">
        <w:rPr>
          <w:rFonts w:ascii="Arial" w:hAnsi="Arial" w:cs="Arial"/>
          <w:sz w:val="20"/>
          <w:szCs w:val="20"/>
        </w:rPr>
        <w:t xml:space="preserve"> ir noteikts Projekta iesnieguma </w:t>
      </w:r>
      <w:r>
        <w:rPr>
          <w:rFonts w:ascii="Arial" w:hAnsi="Arial" w:cs="Arial"/>
          <w:sz w:val="20"/>
          <w:szCs w:val="20"/>
        </w:rPr>
        <w:t>2.10</w:t>
      </w:r>
      <w:r w:rsidRPr="00037443">
        <w:rPr>
          <w:rFonts w:ascii="Arial" w:hAnsi="Arial" w:cs="Arial"/>
          <w:sz w:val="20"/>
          <w:szCs w:val="20"/>
        </w:rPr>
        <w:t>.apakšpunktā;</w:t>
      </w:r>
    </w:p>
    <w:p w:rsidR="009A3090" w:rsidRPr="00037443" w:rsidRDefault="009A3090" w:rsidP="00661F38">
      <w:pPr>
        <w:ind w:left="720"/>
        <w:jc w:val="both"/>
        <w:rPr>
          <w:rFonts w:ascii="Arial" w:hAnsi="Arial" w:cs="Arial"/>
          <w:b/>
          <w:sz w:val="20"/>
          <w:szCs w:val="20"/>
        </w:rPr>
      </w:pPr>
    </w:p>
    <w:p w:rsidR="009A3090" w:rsidRPr="00037443" w:rsidRDefault="009A3090" w:rsidP="00661F38">
      <w:pPr>
        <w:ind w:left="720"/>
        <w:jc w:val="both"/>
        <w:rPr>
          <w:rFonts w:ascii="Arial" w:hAnsi="Arial" w:cs="Arial"/>
          <w:sz w:val="20"/>
          <w:szCs w:val="20"/>
        </w:rPr>
      </w:pPr>
      <w:r w:rsidRPr="00037443">
        <w:rPr>
          <w:rFonts w:ascii="Arial" w:hAnsi="Arial" w:cs="Arial"/>
          <w:b/>
          <w:sz w:val="20"/>
          <w:szCs w:val="20"/>
        </w:rPr>
        <w:t>Projekta mērķis</w:t>
      </w:r>
      <w:r w:rsidRPr="00037443">
        <w:rPr>
          <w:rFonts w:ascii="Arial" w:hAnsi="Arial" w:cs="Arial"/>
          <w:sz w:val="20"/>
          <w:szCs w:val="20"/>
        </w:rPr>
        <w:t xml:space="preserve"> ir noteikts Projekta iesnieguma 2.1.apakšpunktā;</w:t>
      </w:r>
    </w:p>
    <w:p w:rsidR="009A3090" w:rsidRPr="00037443" w:rsidRDefault="009A3090" w:rsidP="00661F38">
      <w:pPr>
        <w:ind w:left="720"/>
        <w:jc w:val="both"/>
        <w:rPr>
          <w:rFonts w:ascii="Arial" w:hAnsi="Arial" w:cs="Arial"/>
          <w:sz w:val="20"/>
          <w:szCs w:val="20"/>
        </w:rPr>
      </w:pPr>
    </w:p>
    <w:p w:rsidR="009A3090" w:rsidRDefault="009A3090" w:rsidP="00661F38">
      <w:pPr>
        <w:ind w:left="720"/>
        <w:jc w:val="both"/>
        <w:rPr>
          <w:rFonts w:ascii="Arial" w:hAnsi="Arial" w:cs="Arial"/>
          <w:spacing w:val="-4"/>
          <w:sz w:val="20"/>
          <w:szCs w:val="20"/>
        </w:rPr>
      </w:pPr>
      <w:r w:rsidRPr="00037443">
        <w:rPr>
          <w:rFonts w:ascii="Arial" w:hAnsi="Arial" w:cs="Arial"/>
          <w:b/>
          <w:sz w:val="20"/>
          <w:szCs w:val="20"/>
        </w:rPr>
        <w:t>Projektā plānotie rezultāti</w:t>
      </w:r>
      <w:r w:rsidRPr="00037443">
        <w:rPr>
          <w:rFonts w:ascii="Arial" w:hAnsi="Arial" w:cs="Arial"/>
          <w:sz w:val="20"/>
          <w:szCs w:val="20"/>
        </w:rPr>
        <w:t xml:space="preserve"> ir </w:t>
      </w:r>
      <w:r w:rsidRPr="00037443">
        <w:rPr>
          <w:rFonts w:ascii="Arial" w:hAnsi="Arial" w:cs="Arial"/>
          <w:spacing w:val="-4"/>
          <w:sz w:val="20"/>
          <w:szCs w:val="20"/>
        </w:rPr>
        <w:t>noteikti Projekta iesnieguma 2.</w:t>
      </w:r>
      <w:r w:rsidRPr="00AC053F">
        <w:rPr>
          <w:rFonts w:ascii="Arial" w:hAnsi="Arial" w:cs="Arial"/>
          <w:spacing w:val="-4"/>
          <w:sz w:val="20"/>
          <w:szCs w:val="20"/>
        </w:rPr>
        <w:t>11</w:t>
      </w:r>
      <w:r w:rsidRPr="00037443">
        <w:rPr>
          <w:rFonts w:ascii="Arial" w:hAnsi="Arial" w:cs="Arial"/>
          <w:spacing w:val="-4"/>
          <w:sz w:val="20"/>
          <w:szCs w:val="20"/>
        </w:rPr>
        <w:t>.apakšpunktā;</w:t>
      </w:r>
    </w:p>
    <w:p w:rsidR="009A3090" w:rsidRPr="00AC053F" w:rsidRDefault="009A3090" w:rsidP="00661F38">
      <w:pPr>
        <w:ind w:left="720"/>
        <w:jc w:val="both"/>
        <w:rPr>
          <w:rFonts w:cs="Arial"/>
          <w:sz w:val="20"/>
          <w:szCs w:val="20"/>
        </w:rPr>
      </w:pPr>
    </w:p>
    <w:p w:rsidR="009A3090" w:rsidRDefault="009A3090" w:rsidP="00661F38">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Līgumā noteiktaj</w:t>
      </w:r>
      <w:r>
        <w:rPr>
          <w:rFonts w:ascii="Arial" w:hAnsi="Arial" w:cs="Arial"/>
          <w:spacing w:val="-4"/>
          <w:sz w:val="20"/>
          <w:szCs w:val="20"/>
        </w:rPr>
        <w:t>ā</w:t>
      </w:r>
      <w:r w:rsidRPr="00D43F2C">
        <w:rPr>
          <w:rFonts w:ascii="Arial" w:hAnsi="Arial" w:cs="Arial"/>
          <w:spacing w:val="-4"/>
          <w:sz w:val="20"/>
          <w:szCs w:val="20"/>
        </w:rPr>
        <w:t xml:space="preserve"> kārtīb</w:t>
      </w:r>
      <w:r>
        <w:rPr>
          <w:rFonts w:ascii="Arial" w:hAnsi="Arial" w:cs="Arial"/>
          <w:spacing w:val="-4"/>
          <w:sz w:val="20"/>
          <w:szCs w:val="20"/>
        </w:rPr>
        <w:t>ā</w:t>
      </w:r>
      <w:r w:rsidRPr="00D43F2C">
        <w:rPr>
          <w:rFonts w:ascii="Arial" w:hAnsi="Arial" w:cs="Arial"/>
          <w:spacing w:val="-4"/>
          <w:sz w:val="20"/>
          <w:szCs w:val="20"/>
        </w:rPr>
        <w:t xml:space="preserve">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 par Projekta īstenošanas gaitu un Projekta rezultātu monitoringu;</w:t>
      </w:r>
    </w:p>
    <w:p w:rsidR="009A3090" w:rsidRDefault="009A3090" w:rsidP="00661F38">
      <w:pPr>
        <w:ind w:left="720"/>
        <w:jc w:val="both"/>
        <w:rPr>
          <w:rFonts w:ascii="Arial" w:hAnsi="Arial" w:cs="Arial"/>
          <w:b/>
          <w:sz w:val="20"/>
          <w:szCs w:val="20"/>
        </w:rPr>
      </w:pPr>
    </w:p>
    <w:p w:rsidR="009A3090" w:rsidRDefault="009A3090" w:rsidP="00661F38">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rsidR="009A3090" w:rsidRDefault="009A3090" w:rsidP="00661F38">
      <w:pPr>
        <w:ind w:left="720"/>
        <w:jc w:val="both"/>
        <w:rPr>
          <w:rFonts w:ascii="Arial" w:hAnsi="Arial" w:cs="Arial"/>
          <w:sz w:val="20"/>
          <w:szCs w:val="20"/>
        </w:rPr>
      </w:pPr>
    </w:p>
    <w:p w:rsidR="009A3090" w:rsidRDefault="009A3090" w:rsidP="00661F38">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rsidR="009A3090" w:rsidRPr="00E3275C" w:rsidRDefault="009A3090" w:rsidP="00661F38">
      <w:pPr>
        <w:autoSpaceDE w:val="0"/>
        <w:autoSpaceDN w:val="0"/>
        <w:adjustRightInd w:val="0"/>
        <w:ind w:left="720"/>
        <w:jc w:val="both"/>
        <w:rPr>
          <w:rFonts w:ascii="Arial" w:hAnsi="Arial" w:cs="Arial"/>
          <w:sz w:val="20"/>
          <w:szCs w:val="20"/>
        </w:rPr>
      </w:pPr>
    </w:p>
    <w:p w:rsidR="009A3090" w:rsidRDefault="009A3090" w:rsidP="00661F38">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rsidR="009A3090" w:rsidRDefault="009A3090" w:rsidP="00661F38">
      <w:pPr>
        <w:autoSpaceDE w:val="0"/>
        <w:autoSpaceDN w:val="0"/>
        <w:adjustRightInd w:val="0"/>
        <w:ind w:left="720"/>
        <w:jc w:val="both"/>
        <w:rPr>
          <w:rFonts w:ascii="Arial" w:hAnsi="Arial" w:cs="Arial"/>
          <w:sz w:val="20"/>
          <w:szCs w:val="20"/>
        </w:rPr>
      </w:pPr>
    </w:p>
    <w:p w:rsidR="009A3090" w:rsidRDefault="009A3090" w:rsidP="00661F38">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D80011">
        <w:rPr>
          <w:rFonts w:ascii="Arial" w:hAnsi="Arial" w:cs="Arial"/>
          <w:sz w:val="20"/>
          <w:szCs w:val="20"/>
        </w:rPr>
        <w:t>–</w:t>
      </w:r>
      <w:r>
        <w:rPr>
          <w:rFonts w:ascii="Arial" w:hAnsi="Arial" w:cs="Arial"/>
          <w:sz w:val="20"/>
          <w:szCs w:val="20"/>
        </w:rPr>
        <w:t xml:space="preserve"> SIA</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w:t>
      </w:r>
      <w:r>
        <w:rPr>
          <w:rFonts w:ascii="Arial" w:hAnsi="Arial" w:cs="Arial"/>
          <w:sz w:val="20"/>
          <w:szCs w:val="20"/>
        </w:rPr>
        <w:t>pilda atsevišķas KPFI finansēto projektu īstenošanas uzraudzības un kontroles funkcijas.</w:t>
      </w:r>
    </w:p>
    <w:p w:rsidR="009A3090" w:rsidRDefault="009A3090" w:rsidP="00661F38">
      <w:pPr>
        <w:ind w:left="720"/>
        <w:jc w:val="both"/>
        <w:rPr>
          <w:rFonts w:ascii="Arial" w:hAnsi="Arial" w:cs="Arial"/>
          <w:sz w:val="20"/>
          <w:szCs w:val="20"/>
        </w:rPr>
      </w:pPr>
    </w:p>
    <w:p w:rsidR="009A3090" w:rsidRDefault="009A3090" w:rsidP="00225AC0">
      <w:pPr>
        <w:numPr>
          <w:ilvl w:val="1"/>
          <w:numId w:val="1"/>
          <w:numberingChange w:id="2" w:author="Unknown" w:date="2011-07-08T16:22:00Z" w:original="%1:1:0:.%2:2:0:."/>
        </w:numPr>
        <w:ind w:left="720" w:hanging="720"/>
        <w:jc w:val="both"/>
        <w:rPr>
          <w:rFonts w:ascii="Arial" w:hAnsi="Arial" w:cs="Arial"/>
          <w:sz w:val="20"/>
          <w:szCs w:val="20"/>
        </w:rPr>
      </w:pPr>
      <w:r>
        <w:rPr>
          <w:rFonts w:ascii="Arial" w:hAnsi="Arial" w:cs="Arial"/>
          <w:sz w:val="20"/>
          <w:szCs w:val="20"/>
        </w:rPr>
        <w:t>Citi Līgumā lietotie termini atbilst KPFI</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regulējošos normatīvajos tiesību aktos</w:t>
      </w:r>
      <w:r w:rsidRPr="000C2BD3">
        <w:rPr>
          <w:rFonts w:ascii="Arial" w:hAnsi="Arial" w:cs="Arial"/>
          <w:sz w:val="20"/>
          <w:szCs w:val="20"/>
        </w:rPr>
        <w:t xml:space="preserve"> </w:t>
      </w:r>
      <w:r>
        <w:rPr>
          <w:rFonts w:ascii="Arial" w:hAnsi="Arial" w:cs="Arial"/>
          <w:sz w:val="20"/>
          <w:szCs w:val="20"/>
        </w:rPr>
        <w:t>lietotajiem terminiem.</w:t>
      </w:r>
    </w:p>
    <w:p w:rsidR="009A3090" w:rsidRDefault="009A3090" w:rsidP="00BB2D38">
      <w:pPr>
        <w:jc w:val="both"/>
        <w:rPr>
          <w:rFonts w:ascii="Arial" w:hAnsi="Arial" w:cs="Arial"/>
          <w:sz w:val="20"/>
          <w:szCs w:val="20"/>
        </w:rPr>
      </w:pPr>
    </w:p>
    <w:p w:rsidR="009A3090" w:rsidRDefault="009A3090" w:rsidP="00661F38">
      <w:pPr>
        <w:numPr>
          <w:ilvl w:val="1"/>
          <w:numId w:val="1"/>
          <w:numberingChange w:id="3" w:author="Unknown" w:date="2011-07-08T16:22:00Z" w:original="%1:1:0:.%2:3:0:."/>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rsidR="009A3090" w:rsidRDefault="009A3090" w:rsidP="00BB2D38">
      <w:pPr>
        <w:jc w:val="both"/>
        <w:rPr>
          <w:rFonts w:ascii="Arial" w:hAnsi="Arial" w:cs="Arial"/>
          <w:sz w:val="20"/>
          <w:szCs w:val="20"/>
        </w:rPr>
      </w:pPr>
    </w:p>
    <w:p w:rsidR="009A3090" w:rsidRDefault="009A3090" w:rsidP="00661F38">
      <w:pPr>
        <w:numPr>
          <w:ilvl w:val="2"/>
          <w:numId w:val="1"/>
          <w:numberingChange w:id="4" w:author="Unknown" w:date="2011-07-08T16:22:00Z" w:original="%1:1:0:.%2:3:0:.%3:1:0:."/>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atsauce uz Līgumu, dokumentu vai normatīvo tiesību aktu ir uzskatāma par atsauci uz to Līguma, dokumenta vai normatīvā tiesību akta redakciju, kas ir spēkā brīdī, kad ir piemērojama vai izpildāma attiecīgā Līguma norma, kas atsaucas uz Līgumu, dokumentu vai normatīvo tiesību aktu;</w:t>
      </w:r>
    </w:p>
    <w:p w:rsidR="009A3090" w:rsidRDefault="009A3090" w:rsidP="00661F38">
      <w:pPr>
        <w:numPr>
          <w:ilvl w:val="2"/>
          <w:numId w:val="1"/>
          <w:numberingChange w:id="5" w:author="Unknown" w:date="2011-07-08T16:22:00Z" w:original="%1:1:0:.%2:3:0:.%3:2:0:."/>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rsidR="009A3090" w:rsidRDefault="009A3090" w:rsidP="00661F38">
      <w:pPr>
        <w:numPr>
          <w:ilvl w:val="2"/>
          <w:numId w:val="1"/>
          <w:numberingChange w:id="6" w:author="Unknown" w:date="2011-07-08T16:22:00Z" w:original="%1:1:0:.%2:3:0:.%3:3:0:."/>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rsidR="009A3090" w:rsidRPr="009C3AAB" w:rsidRDefault="009A3090" w:rsidP="00661F38">
      <w:pPr>
        <w:numPr>
          <w:ilvl w:val="2"/>
          <w:numId w:val="1"/>
          <w:numberingChange w:id="7" w:author="Unknown" w:date="2011-07-08T16:22:00Z" w:original="%1:1:0:.%2:3:0:.%3:4:0:."/>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termiņa pēdējā diena ir nākamā darba diena.</w:t>
      </w:r>
    </w:p>
    <w:p w:rsidR="009A3090" w:rsidRPr="000C2BD3" w:rsidRDefault="009A3090" w:rsidP="00661F38">
      <w:pPr>
        <w:ind w:left="180"/>
        <w:jc w:val="both"/>
        <w:rPr>
          <w:rFonts w:ascii="Arial" w:hAnsi="Arial" w:cs="Arial"/>
          <w:sz w:val="20"/>
          <w:szCs w:val="20"/>
        </w:rPr>
      </w:pPr>
    </w:p>
    <w:p w:rsidR="009A3090" w:rsidRDefault="009A3090" w:rsidP="00661F38">
      <w:pPr>
        <w:numPr>
          <w:ilvl w:val="0"/>
          <w:numId w:val="1"/>
          <w:numberingChange w:id="8" w:author="Unknown" w:date="2011-07-08T16:22:00Z" w:original="%1:2:0:."/>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rsidR="009A3090" w:rsidRPr="005A0217" w:rsidRDefault="009A3090" w:rsidP="00661F38">
      <w:pPr>
        <w:jc w:val="both"/>
        <w:rPr>
          <w:rFonts w:ascii="Arial" w:hAnsi="Arial" w:cs="Arial"/>
          <w:b/>
          <w:sz w:val="20"/>
          <w:szCs w:val="20"/>
        </w:rPr>
      </w:pPr>
    </w:p>
    <w:p w:rsidR="009A3090" w:rsidRDefault="009A3090" w:rsidP="00661F38">
      <w:pPr>
        <w:tabs>
          <w:tab w:val="num" w:pos="720"/>
        </w:tabs>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rsidR="009A3090" w:rsidRPr="005A0217" w:rsidRDefault="009A3090" w:rsidP="00661F38">
      <w:pPr>
        <w:tabs>
          <w:tab w:val="num" w:pos="720"/>
        </w:tabs>
        <w:ind w:left="720"/>
        <w:jc w:val="both"/>
        <w:rPr>
          <w:rFonts w:ascii="Arial" w:hAnsi="Arial" w:cs="Arial"/>
          <w:sz w:val="20"/>
          <w:szCs w:val="20"/>
        </w:rPr>
      </w:pPr>
    </w:p>
    <w:p w:rsidR="009A3090" w:rsidRDefault="009A3090" w:rsidP="00661F38">
      <w:pPr>
        <w:numPr>
          <w:ilvl w:val="0"/>
          <w:numId w:val="1"/>
          <w:numberingChange w:id="9" w:author="Unknown" w:date="2011-07-08T16:22:00Z" w:original="%1:3:0:."/>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rsidR="009A3090" w:rsidRPr="008C6CBF" w:rsidRDefault="009A3090" w:rsidP="00661F38">
      <w:pPr>
        <w:jc w:val="both"/>
        <w:rPr>
          <w:rFonts w:ascii="Arial" w:hAnsi="Arial" w:cs="Arial"/>
          <w:b/>
          <w:sz w:val="20"/>
          <w:szCs w:val="20"/>
        </w:rPr>
      </w:pPr>
    </w:p>
    <w:p w:rsidR="009A3090" w:rsidRDefault="009A3090" w:rsidP="00661F38">
      <w:pPr>
        <w:numPr>
          <w:ilvl w:val="1"/>
          <w:numId w:val="1"/>
          <w:numberingChange w:id="10" w:author="Unknown" w:date="2011-07-08T16:22:00Z" w:original="%1:3:0:.%2:1:0:."/>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rsidR="009A3090" w:rsidRPr="008C6CBF" w:rsidRDefault="009A3090" w:rsidP="00661F38">
      <w:pPr>
        <w:tabs>
          <w:tab w:val="left" w:pos="720"/>
        </w:tabs>
        <w:jc w:val="both"/>
        <w:rPr>
          <w:rFonts w:ascii="Arial" w:hAnsi="Arial" w:cs="Arial"/>
          <w:sz w:val="20"/>
          <w:szCs w:val="20"/>
        </w:rPr>
      </w:pPr>
    </w:p>
    <w:p w:rsidR="009A3090" w:rsidRPr="008C6CBF" w:rsidRDefault="009A3090" w:rsidP="00661F38">
      <w:pPr>
        <w:numPr>
          <w:ilvl w:val="1"/>
          <w:numId w:val="1"/>
          <w:numberingChange w:id="11" w:author="Unknown" w:date="2011-07-08T16:22:00Z" w:original="%1:3:0:.%2:2:0:."/>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īstenojot Projekta īstenošanas termiņā</w:t>
      </w:r>
      <w:r>
        <w:rPr>
          <w:rFonts w:ascii="Arial" w:hAnsi="Arial" w:cs="Arial"/>
          <w:sz w:val="20"/>
          <w:szCs w:val="20"/>
        </w:rPr>
        <w:t>, bet ne vēlāk kā līdz 2012.gada 1.jūlijam</w:t>
      </w:r>
      <w:r w:rsidRPr="008C6CBF">
        <w:rPr>
          <w:rFonts w:ascii="Arial" w:hAnsi="Arial" w:cs="Arial"/>
          <w:sz w:val="20"/>
          <w:szCs w:val="20"/>
        </w:rPr>
        <w:t>.</w:t>
      </w:r>
    </w:p>
    <w:p w:rsidR="009A3090" w:rsidRPr="000C2BD3" w:rsidRDefault="009A3090" w:rsidP="00661F38">
      <w:pPr>
        <w:jc w:val="both"/>
        <w:rPr>
          <w:rFonts w:ascii="Arial" w:hAnsi="Arial" w:cs="Arial"/>
          <w:b/>
          <w:sz w:val="20"/>
          <w:szCs w:val="20"/>
        </w:rPr>
      </w:pPr>
    </w:p>
    <w:p w:rsidR="009A3090" w:rsidRDefault="009A3090" w:rsidP="00661F38">
      <w:pPr>
        <w:numPr>
          <w:ilvl w:val="0"/>
          <w:numId w:val="1"/>
          <w:numberingChange w:id="12" w:author="Unknown" w:date="2011-07-08T16:22:00Z" w:original="%1:4:0:."/>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rsidR="009A3090" w:rsidRDefault="009A3090" w:rsidP="00661F38">
      <w:pPr>
        <w:jc w:val="both"/>
        <w:rPr>
          <w:rFonts w:ascii="Arial" w:hAnsi="Arial" w:cs="Arial"/>
          <w:b/>
          <w:sz w:val="20"/>
          <w:szCs w:val="20"/>
        </w:rPr>
      </w:pPr>
    </w:p>
    <w:p w:rsidR="009A3090" w:rsidRDefault="009A3090" w:rsidP="00661F38">
      <w:pPr>
        <w:numPr>
          <w:ilvl w:val="1"/>
          <w:numId w:val="1"/>
          <w:numberingChange w:id="13" w:author="Unknown" w:date="2011-07-08T16:22:00Z" w:original="%1:4:0:.%2:1:0:."/>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rsidR="009A3090" w:rsidRPr="00E3749D" w:rsidRDefault="009A3090" w:rsidP="00661F38">
      <w:pPr>
        <w:jc w:val="both"/>
        <w:rPr>
          <w:rFonts w:ascii="Arial" w:hAnsi="Arial" w:cs="Arial"/>
          <w:b/>
          <w:sz w:val="20"/>
          <w:szCs w:val="20"/>
        </w:rPr>
      </w:pPr>
    </w:p>
    <w:p w:rsidR="009A3090" w:rsidRDefault="009A3090" w:rsidP="00661F38">
      <w:pPr>
        <w:numPr>
          <w:ilvl w:val="2"/>
          <w:numId w:val="1"/>
          <w:numberingChange w:id="14" w:author="Unknown" w:date="2011-07-08T16:22:00Z" w:original="%1:4:0:.%2:1:0:.%3:1:0:."/>
        </w:numPr>
        <w:tabs>
          <w:tab w:val="num" w:pos="720"/>
          <w:tab w:val="num" w:pos="1440"/>
        </w:tabs>
        <w:ind w:left="720" w:hanging="720"/>
        <w:jc w:val="both"/>
        <w:rPr>
          <w:rFonts w:ascii="Arial" w:hAnsi="Arial" w:cs="Arial"/>
          <w:sz w:val="20"/>
          <w:szCs w:val="20"/>
        </w:rPr>
      </w:pPr>
      <w:r>
        <w:rPr>
          <w:rFonts w:ascii="Arial" w:hAnsi="Arial" w:cs="Arial"/>
          <w:sz w:val="20"/>
          <w:szCs w:val="20"/>
        </w:rPr>
        <w:t>īstenot</w:t>
      </w:r>
      <w:r w:rsidRPr="000C2BD3">
        <w:rPr>
          <w:rFonts w:ascii="Arial" w:hAnsi="Arial" w:cs="Arial"/>
          <w:sz w:val="20"/>
          <w:szCs w:val="20"/>
        </w:rPr>
        <w:t xml:space="preserve"> Projekt</w:t>
      </w:r>
      <w:r w:rsidRPr="000C2BD3">
        <w:rPr>
          <w:rFonts w:ascii="Arial" w:hAnsi="Arial" w:cs="Arial"/>
          <w:spacing w:val="-4"/>
          <w:sz w:val="20"/>
          <w:szCs w:val="20"/>
        </w:rPr>
        <w:t>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r>
        <w:rPr>
          <w:rFonts w:ascii="Arial" w:hAnsi="Arial" w:cs="Arial"/>
          <w:sz w:val="20"/>
          <w:szCs w:val="20"/>
        </w:rPr>
        <w:t>, tajā skaitā oglekļa dioksīda emisiju samazinājumu</w:t>
      </w:r>
      <w:r w:rsidRPr="004E6E67">
        <w:rPr>
          <w:rFonts w:ascii="Arial" w:hAnsi="Arial" w:cs="Arial"/>
          <w:sz w:val="20"/>
          <w:szCs w:val="20"/>
        </w:rPr>
        <w:t>;</w:t>
      </w:r>
    </w:p>
    <w:p w:rsidR="009A3090" w:rsidRDefault="009A3090" w:rsidP="00661F38">
      <w:pPr>
        <w:numPr>
          <w:ilvl w:val="2"/>
          <w:numId w:val="1"/>
          <w:numberingChange w:id="15" w:author="Unknown" w:date="2011-07-08T16:22:00Z" w:original="%1:4:0:.%2:1:0:.%3:2:0:."/>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Pr>
          <w:rFonts w:ascii="Arial" w:hAnsi="Arial" w:cs="Arial"/>
          <w:sz w:val="20"/>
          <w:szCs w:val="20"/>
        </w:rPr>
        <w:t>KPFI</w:t>
      </w:r>
      <w:r w:rsidRPr="00C84C51">
        <w:rPr>
          <w:rFonts w:ascii="Arial" w:hAnsi="Arial" w:cs="Arial"/>
          <w:sz w:val="20"/>
          <w:szCs w:val="20"/>
        </w:rPr>
        <w:t xml:space="preserve"> vadību regulējošo normatīvo tiesību aktu un Līguma noteikumiem</w:t>
      </w:r>
      <w:r>
        <w:rPr>
          <w:rFonts w:ascii="Arial" w:hAnsi="Arial" w:cs="Arial"/>
          <w:sz w:val="20"/>
          <w:szCs w:val="20"/>
        </w:rPr>
        <w:t>;</w:t>
      </w:r>
    </w:p>
    <w:p w:rsidR="009A3090" w:rsidRPr="001B13ED" w:rsidRDefault="009A3090" w:rsidP="00661F38">
      <w:pPr>
        <w:numPr>
          <w:ilvl w:val="2"/>
          <w:numId w:val="1"/>
          <w:numberingChange w:id="16" w:author="Unknown" w:date="2011-07-08T16:22:00Z" w:original="%1:4:0:.%2:1:0:.%3:3:0:."/>
        </w:numPr>
        <w:tabs>
          <w:tab w:val="num" w:pos="720"/>
          <w:tab w:val="num" w:pos="1440"/>
        </w:tabs>
        <w:ind w:left="720" w:hanging="720"/>
        <w:jc w:val="both"/>
        <w:rPr>
          <w:rFonts w:ascii="Arial" w:hAnsi="Arial" w:cs="Arial"/>
          <w:sz w:val="20"/>
          <w:szCs w:val="20"/>
        </w:rPr>
      </w:pPr>
      <w:r w:rsidRPr="00225AC0">
        <w:rPr>
          <w:rFonts w:ascii="Arial" w:hAnsi="Arial" w:cs="Arial"/>
          <w:color w:val="000000"/>
          <w:sz w:val="20"/>
          <w:szCs w:val="20"/>
        </w:rPr>
        <w:t>nodrošināt, ka ēkas vai zemesgabali, kuros ir plānots īstenot Projekta aktivitātes, ir Finansējuma saņēmēja īpašumā, valdījumā vai lietojumā vai par t</w:t>
      </w:r>
      <w:r>
        <w:rPr>
          <w:rFonts w:ascii="Arial" w:hAnsi="Arial" w:cs="Arial"/>
          <w:color w:val="000000"/>
          <w:sz w:val="20"/>
          <w:szCs w:val="20"/>
        </w:rPr>
        <w:t>iem</w:t>
      </w:r>
      <w:r w:rsidRPr="00225AC0">
        <w:rPr>
          <w:rFonts w:ascii="Arial" w:hAnsi="Arial" w:cs="Arial"/>
          <w:color w:val="000000"/>
          <w:sz w:val="20"/>
          <w:szCs w:val="20"/>
        </w:rPr>
        <w:t xml:space="preserve"> Finansējuma saņēmējs ir noslēdzis ilgtermiņa nomas līgumu. Īpašumtiesības, valdījuma vai lietojuma tiesības ir nostiprinātas zemesgrāmatā, valdījuma vai lietojuma tiesības </w:t>
      </w:r>
      <w:r>
        <w:rPr>
          <w:rFonts w:ascii="Arial" w:hAnsi="Arial" w:cs="Arial"/>
          <w:color w:val="000000"/>
          <w:sz w:val="20"/>
          <w:szCs w:val="20"/>
        </w:rPr>
        <w:t>-</w:t>
      </w:r>
      <w:r w:rsidRPr="00225AC0">
        <w:rPr>
          <w:rFonts w:ascii="Arial" w:hAnsi="Arial" w:cs="Arial"/>
          <w:color w:val="000000"/>
          <w:sz w:val="20"/>
          <w:szCs w:val="20"/>
        </w:rPr>
        <w:t xml:space="preserve"> uz laiku, kas nav mazāks par pieciem gadiem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Pr>
          <w:rFonts w:ascii="Arial" w:hAnsi="Arial" w:cs="Arial"/>
          <w:sz w:val="20"/>
          <w:szCs w:val="20"/>
        </w:rPr>
        <w:t>,</w:t>
      </w:r>
      <w:r w:rsidRPr="00225AC0">
        <w:rPr>
          <w:rFonts w:ascii="Arial" w:hAnsi="Arial" w:cs="Arial"/>
          <w:color w:val="000000"/>
          <w:sz w:val="20"/>
          <w:szCs w:val="20"/>
        </w:rPr>
        <w:t xml:space="preserve"> </w:t>
      </w:r>
      <w:r>
        <w:rPr>
          <w:rFonts w:ascii="Arial" w:hAnsi="Arial" w:cs="Arial"/>
          <w:color w:val="000000"/>
          <w:sz w:val="20"/>
          <w:szCs w:val="20"/>
        </w:rPr>
        <w:t>un</w:t>
      </w:r>
      <w:r w:rsidRPr="00225AC0">
        <w:rPr>
          <w:rFonts w:ascii="Arial" w:hAnsi="Arial" w:cs="Arial"/>
          <w:color w:val="000000"/>
          <w:sz w:val="20"/>
          <w:szCs w:val="20"/>
        </w:rPr>
        <w:t xml:space="preserve"> </w:t>
      </w:r>
      <w:r>
        <w:rPr>
          <w:rFonts w:ascii="Arial" w:hAnsi="Arial" w:cs="Arial"/>
          <w:color w:val="000000"/>
          <w:sz w:val="20"/>
          <w:szCs w:val="20"/>
        </w:rPr>
        <w:t xml:space="preserve">ilgtermiņa </w:t>
      </w:r>
      <w:r w:rsidRPr="00225AC0">
        <w:rPr>
          <w:rFonts w:ascii="Arial" w:hAnsi="Arial" w:cs="Arial"/>
          <w:color w:val="000000"/>
          <w:sz w:val="20"/>
          <w:szCs w:val="20"/>
        </w:rPr>
        <w:t xml:space="preserve">nomas </w:t>
      </w:r>
      <w:r>
        <w:rPr>
          <w:rFonts w:ascii="Arial" w:hAnsi="Arial" w:cs="Arial"/>
          <w:color w:val="000000"/>
          <w:sz w:val="20"/>
          <w:szCs w:val="20"/>
        </w:rPr>
        <w:t xml:space="preserve">līgumā noteiktais nomas </w:t>
      </w:r>
      <w:r w:rsidRPr="00225AC0">
        <w:rPr>
          <w:rFonts w:ascii="Arial" w:hAnsi="Arial" w:cs="Arial"/>
          <w:color w:val="000000"/>
          <w:sz w:val="20"/>
          <w:szCs w:val="20"/>
        </w:rPr>
        <w:t>termiņš</w:t>
      </w:r>
      <w:r>
        <w:rPr>
          <w:rFonts w:ascii="Arial" w:hAnsi="Arial" w:cs="Arial"/>
          <w:color w:val="000000"/>
          <w:sz w:val="20"/>
          <w:szCs w:val="20"/>
        </w:rPr>
        <w:t xml:space="preserve"> </w:t>
      </w:r>
      <w:r w:rsidRPr="00225AC0">
        <w:rPr>
          <w:rFonts w:ascii="Arial" w:hAnsi="Arial" w:cs="Arial"/>
          <w:color w:val="000000"/>
          <w:sz w:val="20"/>
          <w:szCs w:val="20"/>
        </w:rPr>
        <w:t xml:space="preserve">nav mazāks par pieciem gadiem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225AC0">
        <w:rPr>
          <w:rFonts w:ascii="Arial" w:hAnsi="Arial" w:cs="Arial"/>
          <w:color w:val="000000"/>
          <w:sz w:val="20"/>
          <w:szCs w:val="20"/>
        </w:rPr>
        <w:t>;</w:t>
      </w:r>
    </w:p>
    <w:p w:rsidR="009A3090" w:rsidRPr="00225AC0" w:rsidRDefault="009A3090" w:rsidP="00661F38">
      <w:pPr>
        <w:numPr>
          <w:ilvl w:val="2"/>
          <w:numId w:val="1"/>
          <w:numberingChange w:id="17" w:author="Unknown" w:date="2011-07-08T16:22:00Z" w:original="%1:4:0:.%2:1:0:.%3:4:0:."/>
        </w:numPr>
        <w:tabs>
          <w:tab w:val="num" w:pos="720"/>
        </w:tabs>
        <w:ind w:left="720" w:hanging="720"/>
        <w:jc w:val="both"/>
        <w:rPr>
          <w:rFonts w:ascii="Arial" w:hAnsi="Arial" w:cs="Arial"/>
          <w:sz w:val="20"/>
          <w:szCs w:val="20"/>
        </w:rPr>
      </w:pPr>
      <w:r w:rsidRPr="00225AC0">
        <w:rPr>
          <w:rFonts w:ascii="Arial" w:hAnsi="Arial" w:cs="Arial"/>
          <w:color w:val="000000"/>
          <w:sz w:val="20"/>
          <w:szCs w:val="20"/>
        </w:rPr>
        <w:t>ne vēlāk kā līdz tehnoloģiju būvniecības vai uzstādīšanas brīdim saņemt vides aizsardzības jomu reglamentējošajos normatīvajos aktos noteiktās atļaujas un dokumentus;</w:t>
      </w:r>
    </w:p>
    <w:p w:rsidR="009A3090" w:rsidRPr="00845D8E" w:rsidRDefault="009A3090" w:rsidP="00661F38">
      <w:pPr>
        <w:numPr>
          <w:ilvl w:val="2"/>
          <w:numId w:val="1"/>
          <w:numberingChange w:id="18" w:author="Unknown" w:date="2011-07-08T16:22:00Z" w:original="%1:4:0:.%2:1:0:.%3:5:0:."/>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Pr>
          <w:rFonts w:ascii="Arial" w:hAnsi="Arial" w:cs="Arial"/>
          <w:sz w:val="20"/>
          <w:szCs w:val="20"/>
        </w:rPr>
        <w:t>KPFI</w:t>
      </w:r>
      <w:r w:rsidRPr="00A023E2">
        <w:rPr>
          <w:rFonts w:ascii="Arial" w:hAnsi="Arial" w:cs="Arial"/>
          <w:sz w:val="20"/>
          <w:szCs w:val="20"/>
        </w:rPr>
        <w:t xml:space="preserve"> f</w:t>
      </w:r>
      <w:r w:rsidRPr="00A023E2">
        <w:rPr>
          <w:rFonts w:ascii="Arial" w:hAnsi="Arial" w:cs="Arial"/>
          <w:bCs/>
          <w:spacing w:val="4"/>
          <w:sz w:val="20"/>
          <w:szCs w:val="20"/>
        </w:rPr>
        <w:t xml:space="preserve">inansējumu Projektā nenorādītiem mērķiem, tajā skaitā, neizmantot </w:t>
      </w:r>
      <w:r>
        <w:rPr>
          <w:rFonts w:ascii="Arial" w:hAnsi="Arial" w:cs="Arial"/>
          <w:bCs/>
          <w:spacing w:val="4"/>
          <w:sz w:val="20"/>
          <w:szCs w:val="20"/>
        </w:rPr>
        <w:t xml:space="preserve">saņemto Avansu </w:t>
      </w:r>
      <w:r w:rsidRPr="00A023E2">
        <w:rPr>
          <w:rFonts w:ascii="Arial" w:hAnsi="Arial" w:cs="Arial"/>
          <w:bCs/>
          <w:spacing w:val="4"/>
          <w:sz w:val="20"/>
          <w:szCs w:val="20"/>
        </w:rPr>
        <w:t>depozīta noguldījumiem</w:t>
      </w:r>
      <w:r>
        <w:rPr>
          <w:rFonts w:ascii="Arial" w:hAnsi="Arial" w:cs="Arial"/>
          <w:bCs/>
          <w:spacing w:val="4"/>
          <w:sz w:val="20"/>
          <w:szCs w:val="20"/>
        </w:rPr>
        <w:t>;</w:t>
      </w:r>
    </w:p>
    <w:p w:rsidR="009A3090" w:rsidRPr="00D75AB5" w:rsidRDefault="009A3090" w:rsidP="00661F38">
      <w:pPr>
        <w:numPr>
          <w:ilvl w:val="2"/>
          <w:numId w:val="1"/>
          <w:numberingChange w:id="19" w:author="Unknown" w:date="2011-07-08T16:22:00Z" w:original="%1:4:0:.%2:1:0:.%3:6:0:."/>
        </w:numPr>
        <w:tabs>
          <w:tab w:val="num" w:pos="720"/>
        </w:tabs>
        <w:ind w:left="720" w:hanging="720"/>
        <w:jc w:val="both"/>
        <w:rPr>
          <w:rStyle w:val="apple-style-span"/>
          <w:rFonts w:ascii="Arial" w:hAnsi="Arial" w:cs="Arial"/>
          <w:sz w:val="20"/>
          <w:szCs w:val="20"/>
        </w:rPr>
      </w:pPr>
      <w:r w:rsidRPr="00D75AB5">
        <w:rPr>
          <w:rStyle w:val="apple-style-span"/>
          <w:rFonts w:ascii="Arial" w:hAnsi="Arial" w:cs="Arial"/>
          <w:color w:val="000000"/>
          <w:sz w:val="20"/>
          <w:szCs w:val="20"/>
        </w:rPr>
        <w:t>iepirkumus, kas nepieciešami Projekta īstenošanai, veikt saskaņā ar iepirkumu regulējošajiem normatīvajiem tiesību aktiem;</w:t>
      </w:r>
    </w:p>
    <w:p w:rsidR="009A3090" w:rsidRDefault="009A3090" w:rsidP="00661F38">
      <w:pPr>
        <w:numPr>
          <w:ilvl w:val="2"/>
          <w:numId w:val="1"/>
          <w:numberingChange w:id="20" w:author="Unknown" w:date="2011-07-08T16:22:00Z" w:original="%1:4:0:.%2:1:0:.%3:7:0:."/>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izmaksas;</w:t>
      </w:r>
    </w:p>
    <w:p w:rsidR="009A3090" w:rsidRPr="00430172" w:rsidRDefault="009A3090" w:rsidP="00661F38">
      <w:pPr>
        <w:numPr>
          <w:ilvl w:val="2"/>
          <w:numId w:val="1"/>
          <w:numberingChange w:id="21" w:author="Unknown" w:date="2011-07-08T16:22:00Z" w:original="%1:4:0:.%2:1:0:.%3:8:0:."/>
        </w:numPr>
        <w:tabs>
          <w:tab w:val="num" w:pos="720"/>
          <w:tab w:val="num" w:pos="144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veikt un saņemt visus ar Projektu saistītos maksājumus Speciālajos noteikumos norādītajā Projekta kontā;</w:t>
      </w:r>
    </w:p>
    <w:p w:rsidR="009A3090" w:rsidRPr="00845D8E" w:rsidRDefault="009A3090" w:rsidP="00BB2D38">
      <w:pPr>
        <w:numPr>
          <w:ilvl w:val="2"/>
          <w:numId w:val="1"/>
          <w:numberingChange w:id="22" w:author="Unknown" w:date="2011-07-08T16:22:00Z" w:original="%1:4:0:.%2:1:0:.%3:9:0:."/>
        </w:numPr>
        <w:tabs>
          <w:tab w:val="num" w:pos="720"/>
          <w:tab w:val="num" w:pos="1440"/>
        </w:tabs>
        <w:ind w:left="720" w:hanging="720"/>
        <w:jc w:val="both"/>
        <w:rPr>
          <w:rFonts w:ascii="Arial" w:hAnsi="Arial" w:cs="Arial"/>
          <w:sz w:val="20"/>
          <w:szCs w:val="20"/>
        </w:rPr>
      </w:pPr>
      <w:r>
        <w:rPr>
          <w:rFonts w:ascii="Arial" w:hAnsi="Arial" w:cs="Arial"/>
          <w:spacing w:val="-4"/>
          <w:sz w:val="20"/>
          <w:szCs w:val="20"/>
        </w:rPr>
        <w:t xml:space="preserve">Līgumā </w:t>
      </w:r>
      <w:r w:rsidRPr="00A42C63">
        <w:rPr>
          <w:rFonts w:ascii="Arial" w:hAnsi="Arial" w:cs="Arial"/>
          <w:spacing w:val="-4"/>
          <w:sz w:val="20"/>
          <w:szCs w:val="20"/>
        </w:rPr>
        <w:t>noteiktajā kārtībā</w:t>
      </w:r>
      <w:r w:rsidRPr="00A42C63">
        <w:rPr>
          <w:rFonts w:ascii="Arial" w:hAnsi="Arial" w:cs="Arial"/>
          <w:sz w:val="20"/>
          <w:szCs w:val="20"/>
        </w:rPr>
        <w:t xml:space="preserve"> </w:t>
      </w:r>
      <w:r>
        <w:rPr>
          <w:rFonts w:ascii="Arial" w:hAnsi="Arial" w:cs="Arial"/>
          <w:sz w:val="20"/>
          <w:szCs w:val="20"/>
        </w:rPr>
        <w:t>ie</w:t>
      </w: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w:t>
      </w:r>
      <w:r w:rsidRPr="00A42C63">
        <w:rPr>
          <w:rFonts w:ascii="Arial" w:hAnsi="Arial" w:cs="Arial"/>
          <w:spacing w:val="-4"/>
          <w:sz w:val="20"/>
          <w:szCs w:val="20"/>
        </w:rPr>
        <w:t>Projekta pārskatus</w:t>
      </w:r>
      <w:r w:rsidRPr="003F7A0B">
        <w:rPr>
          <w:rFonts w:ascii="Arial" w:hAnsi="Arial" w:cs="Arial"/>
          <w:spacing w:val="-4"/>
          <w:sz w:val="20"/>
          <w:szCs w:val="20"/>
        </w:rPr>
        <w:t>;</w:t>
      </w:r>
    </w:p>
    <w:p w:rsidR="009A3090" w:rsidRPr="00225AC0" w:rsidRDefault="009A3090" w:rsidP="00661F38">
      <w:pPr>
        <w:numPr>
          <w:ilvl w:val="2"/>
          <w:numId w:val="1"/>
          <w:numberingChange w:id="23" w:author="Unknown" w:date="2011-07-08T16:22:00Z" w:original="%1:4:0:.%2:1:0:.%3:10:0:."/>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nodrošināt atsevišķu ieņēmumu un izdevumu grāmatvedības uzskaiti ar Projekta īstenošanu saistītajiem ieņēmumiem un izdevumiem, kas atbilst Latvijas Republikas normatīvo tiesību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rsidR="009A3090" w:rsidRPr="00225AC0" w:rsidRDefault="009A3090" w:rsidP="00661F38">
      <w:pPr>
        <w:numPr>
          <w:ilvl w:val="2"/>
          <w:numId w:val="1"/>
          <w:numberingChange w:id="24" w:author="Unknown" w:date="2011-07-08T16:22:00Z" w:original="%1:4:0:.%2:1:0:.%3:11:0:."/>
        </w:numPr>
        <w:tabs>
          <w:tab w:val="num" w:pos="720"/>
          <w:tab w:val="num" w:pos="1440"/>
        </w:tabs>
        <w:ind w:left="720" w:hanging="720"/>
        <w:jc w:val="both"/>
        <w:rPr>
          <w:rFonts w:ascii="Arial" w:hAnsi="Arial" w:cs="Arial"/>
          <w:bCs/>
          <w:spacing w:val="-4"/>
          <w:kern w:val="28"/>
          <w:sz w:val="20"/>
          <w:szCs w:val="20"/>
          <w:lang w:eastAsia="en-US"/>
        </w:rPr>
      </w:pPr>
      <w:r w:rsidRPr="000752BF">
        <w:rPr>
          <w:rFonts w:ascii="Arial" w:hAnsi="Arial" w:cs="Arial"/>
          <w:color w:val="000000"/>
          <w:sz w:val="20"/>
          <w:szCs w:val="20"/>
        </w:rPr>
        <w:t xml:space="preserve">iekļaut </w:t>
      </w:r>
      <w:r>
        <w:rPr>
          <w:rFonts w:ascii="Arial" w:hAnsi="Arial" w:cs="Arial"/>
          <w:color w:val="000000"/>
          <w:sz w:val="20"/>
          <w:szCs w:val="20"/>
        </w:rPr>
        <w:t>A</w:t>
      </w:r>
      <w:r w:rsidRPr="00225AC0">
        <w:rPr>
          <w:rFonts w:ascii="Arial" w:hAnsi="Arial" w:cs="Arial"/>
          <w:color w:val="000000"/>
          <w:sz w:val="20"/>
          <w:szCs w:val="20"/>
        </w:rPr>
        <w:t>ttiecināmās izmaksas kā amortizējamos ilgtermiņa ieguldījumus komersanta, pašvaldības vai tiešās vai pastarpinātās pārvaldes iestādes aktīvos, kuras uzskaitē atrodas ēka vai zemesgabals, kurā tiek īstenotas Projekta aktivitātes;</w:t>
      </w:r>
    </w:p>
    <w:p w:rsidR="009A3090" w:rsidRPr="00D75AB5" w:rsidRDefault="009A3090" w:rsidP="00661F38">
      <w:pPr>
        <w:numPr>
          <w:ilvl w:val="2"/>
          <w:numId w:val="1"/>
          <w:numberingChange w:id="25" w:author="Unknown" w:date="2011-07-08T16:22:00Z" w:original="%1:4:0:.%2:1:0:.%3:12:0:."/>
        </w:numPr>
        <w:tabs>
          <w:tab w:val="num" w:pos="720"/>
          <w:tab w:val="num" w:pos="1440"/>
        </w:tabs>
        <w:ind w:left="720" w:hanging="720"/>
        <w:jc w:val="both"/>
        <w:rPr>
          <w:rFonts w:ascii="Arial" w:hAnsi="Arial" w:cs="Arial"/>
          <w:sz w:val="20"/>
          <w:szCs w:val="20"/>
        </w:rPr>
      </w:pPr>
      <w:r w:rsidRPr="00D75AB5">
        <w:rPr>
          <w:rFonts w:ascii="Arial" w:hAnsi="Arial" w:cs="Arial"/>
          <w:sz w:val="20"/>
          <w:szCs w:val="20"/>
        </w:rPr>
        <w:t>Projekta īstenošanas laikā un piecus gadus pēc pēdējā KPFI</w:t>
      </w:r>
      <w:r w:rsidRPr="00D75AB5" w:rsidDel="00C17095">
        <w:rPr>
          <w:rFonts w:ascii="Arial" w:hAnsi="Arial" w:cs="Arial"/>
          <w:sz w:val="20"/>
          <w:szCs w:val="20"/>
        </w:rPr>
        <w:t xml:space="preserve"> </w:t>
      </w:r>
      <w:r w:rsidRPr="00D75AB5">
        <w:rPr>
          <w:rFonts w:ascii="Arial" w:hAnsi="Arial" w:cs="Arial"/>
          <w:sz w:val="20"/>
          <w:szCs w:val="20"/>
        </w:rPr>
        <w:t>finansējuma maksājuma veikšanas Finansējuma saņēmējam Projekta ietvaros:</w:t>
      </w:r>
    </w:p>
    <w:p w:rsidR="009A3090" w:rsidRPr="00225AC0" w:rsidRDefault="009A3090" w:rsidP="004C76CE">
      <w:pPr>
        <w:tabs>
          <w:tab w:val="num" w:pos="1260"/>
          <w:tab w:val="num" w:pos="1440"/>
        </w:tabs>
        <w:ind w:left="720"/>
        <w:jc w:val="both"/>
        <w:rPr>
          <w:rStyle w:val="apple-style-span"/>
        </w:rPr>
      </w:pPr>
    </w:p>
    <w:p w:rsidR="009A3090" w:rsidRPr="00225AC0" w:rsidRDefault="009A3090" w:rsidP="00661F38">
      <w:pPr>
        <w:numPr>
          <w:ilvl w:val="3"/>
          <w:numId w:val="1"/>
          <w:numberingChange w:id="26" w:author="Unknown" w:date="2011-07-08T16:22:00Z" w:original="%1:4:0:.%2:1:0:.%3:12:0:.%4:1:0:."/>
        </w:numPr>
        <w:tabs>
          <w:tab w:val="clear" w:pos="2160"/>
          <w:tab w:val="num" w:pos="1620"/>
        </w:tabs>
        <w:ind w:left="1620" w:hanging="90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nodrošināt Projekta un tā rezultātu atbilstību </w:t>
      </w:r>
      <w:r>
        <w:rPr>
          <w:rFonts w:ascii="Arial" w:hAnsi="Arial" w:cs="Arial"/>
          <w:sz w:val="20"/>
          <w:szCs w:val="20"/>
        </w:rPr>
        <w:t>konkursa</w:t>
      </w:r>
      <w:r w:rsidRPr="00E36A73">
        <w:rPr>
          <w:rFonts w:ascii="Arial" w:hAnsi="Arial" w:cs="Arial"/>
          <w:sz w:val="20"/>
          <w:szCs w:val="20"/>
        </w:rPr>
        <w:t xml:space="preserve"> īstenošanu regulējoš</w:t>
      </w:r>
      <w:r>
        <w:rPr>
          <w:rFonts w:ascii="Arial" w:hAnsi="Arial" w:cs="Arial"/>
          <w:sz w:val="20"/>
          <w:szCs w:val="20"/>
        </w:rPr>
        <w:t>ajos</w:t>
      </w:r>
      <w:r w:rsidRPr="00E36A73">
        <w:rPr>
          <w:rFonts w:ascii="Arial" w:hAnsi="Arial" w:cs="Arial"/>
          <w:sz w:val="20"/>
          <w:szCs w:val="20"/>
        </w:rPr>
        <w:t xml:space="preserve"> Ministru kabineta noteiku</w:t>
      </w:r>
      <w:r>
        <w:rPr>
          <w:rFonts w:ascii="Arial" w:hAnsi="Arial" w:cs="Arial"/>
          <w:sz w:val="20"/>
          <w:szCs w:val="20"/>
        </w:rPr>
        <w:t>mos noteiktajiem nosacījumiem KPFI finansējuma piešķiršanai, kā arī specifiskajiem nosacījumiem attiecībā uz attiecīgu tehnoloģiju vai Finansējuma saņēmēju loku;</w:t>
      </w:r>
    </w:p>
    <w:p w:rsidR="009A3090" w:rsidRPr="00D75AB5" w:rsidRDefault="009A3090" w:rsidP="00661F38">
      <w:pPr>
        <w:numPr>
          <w:ilvl w:val="3"/>
          <w:numId w:val="1"/>
          <w:numberingChange w:id="27" w:author="Unknown" w:date="2011-07-08T16:22:00Z" w:original="%1:4:0:.%2:1:0:.%3:12:0:.%4:2:0:."/>
        </w:numPr>
        <w:tabs>
          <w:tab w:val="clear" w:pos="2160"/>
          <w:tab w:val="num" w:pos="1620"/>
        </w:tabs>
        <w:ind w:left="1620" w:hanging="900"/>
        <w:jc w:val="both"/>
        <w:rPr>
          <w:rStyle w:val="apple-style-span"/>
          <w:rFonts w:ascii="Arial" w:hAnsi="Arial" w:cs="Arial"/>
          <w:sz w:val="20"/>
          <w:szCs w:val="20"/>
        </w:rPr>
      </w:pPr>
      <w:r w:rsidRPr="00D75AB5">
        <w:rPr>
          <w:rFonts w:ascii="Arial" w:hAnsi="Arial" w:cs="Arial"/>
          <w:sz w:val="20"/>
          <w:szCs w:val="20"/>
        </w:rPr>
        <w:t>izmantot Projekta rezultātus tikai Projektā paredzētajiem mērķiem;</w:t>
      </w:r>
    </w:p>
    <w:p w:rsidR="009A3090" w:rsidRPr="00225AC0" w:rsidRDefault="009A3090" w:rsidP="00661F38">
      <w:pPr>
        <w:numPr>
          <w:ilvl w:val="3"/>
          <w:numId w:val="1"/>
          <w:numberingChange w:id="28" w:author="Unknown" w:date="2011-07-08T16:22:00Z" w:original="%1:4:0:.%2:1:0:.%3:12:0:.%4:3:0:."/>
        </w:numPr>
        <w:tabs>
          <w:tab w:val="clear" w:pos="2160"/>
          <w:tab w:val="num" w:pos="1620"/>
        </w:tabs>
        <w:ind w:left="1620" w:hanging="900"/>
        <w:jc w:val="both"/>
        <w:rPr>
          <w:rFonts w:ascii="Arial" w:hAnsi="Arial" w:cs="Arial"/>
          <w:bCs/>
          <w:spacing w:val="-4"/>
          <w:kern w:val="28"/>
          <w:sz w:val="20"/>
          <w:szCs w:val="20"/>
          <w:lang w:eastAsia="en-US"/>
        </w:rPr>
      </w:pPr>
      <w:r w:rsidRPr="00A25754">
        <w:rPr>
          <w:rFonts w:ascii="Arial" w:hAnsi="Arial" w:cs="Arial"/>
          <w:sz w:val="20"/>
          <w:szCs w:val="20"/>
        </w:rPr>
        <w:t>nodrošināt, ka Projekta ietvaros iepirkt</w:t>
      </w:r>
      <w:r>
        <w:rPr>
          <w:rFonts w:ascii="Arial" w:hAnsi="Arial" w:cs="Arial"/>
          <w:sz w:val="20"/>
          <w:szCs w:val="20"/>
        </w:rPr>
        <w:t>ās</w:t>
      </w:r>
      <w:r w:rsidRPr="00A25754">
        <w:rPr>
          <w:rFonts w:ascii="Arial" w:hAnsi="Arial" w:cs="Arial"/>
          <w:sz w:val="20"/>
          <w:szCs w:val="20"/>
        </w:rPr>
        <w:t xml:space="preserve"> vai radīt</w:t>
      </w:r>
      <w:r>
        <w:rPr>
          <w:rFonts w:ascii="Arial" w:hAnsi="Arial" w:cs="Arial"/>
          <w:sz w:val="20"/>
          <w:szCs w:val="20"/>
        </w:rPr>
        <w:t>ās vērtības (</w:t>
      </w:r>
      <w:r w:rsidRPr="0071186D">
        <w:rPr>
          <w:rFonts w:ascii="Arial" w:hAnsi="Arial" w:cs="Arial"/>
          <w:kern w:val="28"/>
          <w:sz w:val="20"/>
          <w:szCs w:val="20"/>
          <w:lang w:eastAsia="en-US"/>
        </w:rPr>
        <w:t xml:space="preserve">iegādātās un uzstādītās tehnoloģijas un iekārtas, </w:t>
      </w:r>
      <w:r>
        <w:rPr>
          <w:rFonts w:ascii="Arial" w:hAnsi="Arial" w:cs="Arial"/>
          <w:kern w:val="28"/>
          <w:sz w:val="20"/>
          <w:szCs w:val="20"/>
          <w:lang w:eastAsia="en-US"/>
        </w:rPr>
        <w:t xml:space="preserve">kā arī </w:t>
      </w:r>
      <w:r w:rsidRPr="0071186D">
        <w:rPr>
          <w:rFonts w:ascii="Arial" w:hAnsi="Arial" w:cs="Arial"/>
          <w:kern w:val="28"/>
          <w:sz w:val="20"/>
          <w:szCs w:val="20"/>
          <w:lang w:eastAsia="en-US"/>
        </w:rPr>
        <w:t>izbūvētās un rekonstruētās būves</w:t>
      </w:r>
      <w:r>
        <w:rPr>
          <w:rFonts w:ascii="Arial" w:hAnsi="Arial" w:cs="Arial"/>
          <w:kern w:val="28"/>
          <w:sz w:val="20"/>
          <w:szCs w:val="20"/>
          <w:lang w:eastAsia="en-US"/>
        </w:rPr>
        <w:t>)</w:t>
      </w:r>
      <w:r w:rsidRPr="00A25754">
        <w:rPr>
          <w:rFonts w:ascii="Arial" w:hAnsi="Arial" w:cs="Arial"/>
          <w:sz w:val="20"/>
          <w:szCs w:val="20"/>
        </w:rPr>
        <w:t xml:space="preserve"> atrodas Projekta īstenošanas vietā, nav atsavināt</w:t>
      </w:r>
      <w:r>
        <w:rPr>
          <w:rFonts w:ascii="Arial" w:hAnsi="Arial" w:cs="Arial"/>
          <w:sz w:val="20"/>
          <w:szCs w:val="20"/>
        </w:rPr>
        <w:t>as,</w:t>
      </w:r>
      <w:r w:rsidRPr="00A25754">
        <w:rPr>
          <w:rFonts w:ascii="Arial" w:hAnsi="Arial" w:cs="Arial"/>
          <w:sz w:val="20"/>
          <w:szCs w:val="20"/>
        </w:rPr>
        <w:t xml:space="preserve"> norakstīt</w:t>
      </w:r>
      <w:r>
        <w:rPr>
          <w:rFonts w:ascii="Arial" w:hAnsi="Arial" w:cs="Arial"/>
          <w:sz w:val="20"/>
          <w:szCs w:val="20"/>
        </w:rPr>
        <w:t>as vai demontētas;</w:t>
      </w:r>
    </w:p>
    <w:p w:rsidR="009A3090" w:rsidRPr="00225AC0" w:rsidRDefault="009A3090" w:rsidP="00661F38">
      <w:pPr>
        <w:numPr>
          <w:ilvl w:val="3"/>
          <w:numId w:val="1"/>
          <w:numberingChange w:id="29" w:author="Unknown" w:date="2011-07-08T16:22:00Z" w:original="%1:4:0:.%2:1:0:.%3:12:0:.%4:4:0:."/>
        </w:numPr>
        <w:tabs>
          <w:tab w:val="clear" w:pos="2160"/>
          <w:tab w:val="num" w:pos="1620"/>
        </w:tabs>
        <w:ind w:left="1620" w:hanging="900"/>
        <w:jc w:val="both"/>
        <w:rPr>
          <w:rFonts w:ascii="Arial" w:hAnsi="Arial" w:cs="Arial"/>
          <w:bCs/>
          <w:spacing w:val="-4"/>
          <w:kern w:val="28"/>
          <w:sz w:val="20"/>
          <w:szCs w:val="20"/>
          <w:lang w:eastAsia="en-US"/>
        </w:rPr>
      </w:pPr>
      <w:r w:rsidRPr="00333AE2">
        <w:rPr>
          <w:rFonts w:ascii="Arial" w:hAnsi="Arial" w:cs="Arial"/>
          <w:kern w:val="28"/>
          <w:sz w:val="20"/>
          <w:szCs w:val="20"/>
          <w:lang w:eastAsia="en-US"/>
        </w:rPr>
        <w:t xml:space="preserve">nodrošināt to, ka </w:t>
      </w:r>
      <w:r w:rsidRPr="00225AC0">
        <w:rPr>
          <w:rFonts w:ascii="Arial" w:hAnsi="Arial" w:cs="Arial"/>
          <w:color w:val="000000"/>
          <w:sz w:val="20"/>
          <w:szCs w:val="20"/>
        </w:rPr>
        <w:t>ēkai, kurā veiktas Projekta aktivitātes, netiks mainīts lietošanas veids un tā netiks demontēta;</w:t>
      </w:r>
    </w:p>
    <w:p w:rsidR="009A3090" w:rsidRPr="003879EE" w:rsidRDefault="009A3090" w:rsidP="00661F38">
      <w:pPr>
        <w:numPr>
          <w:ilvl w:val="3"/>
          <w:numId w:val="1"/>
          <w:numberingChange w:id="30" w:author="Unknown" w:date="2011-07-08T16:22:00Z" w:original="%1:4:0:.%2:1:0:.%3:12:0:.%4:5:0:."/>
        </w:numPr>
        <w:tabs>
          <w:tab w:val="clear" w:pos="2160"/>
          <w:tab w:val="num" w:pos="1620"/>
        </w:tabs>
        <w:ind w:left="1620" w:hanging="900"/>
        <w:jc w:val="both"/>
        <w:rPr>
          <w:rFonts w:ascii="Arial" w:hAnsi="Arial" w:cs="Arial"/>
          <w:bCs/>
          <w:spacing w:val="-4"/>
          <w:kern w:val="28"/>
          <w:sz w:val="20"/>
          <w:szCs w:val="20"/>
          <w:lang w:eastAsia="en-US"/>
        </w:rPr>
      </w:pPr>
      <w:r w:rsidRPr="00225AC0">
        <w:rPr>
          <w:rFonts w:ascii="Arial" w:hAnsi="Arial" w:cs="Arial"/>
          <w:sz w:val="20"/>
          <w:szCs w:val="20"/>
        </w:rPr>
        <w:t xml:space="preserve">uzturēt un saglabāt Projekta ietvaros iegādātās un uzstādītās tehnoloģijas un iekārtas, kā arī izbūvētās un rekonstruētās būves un atjaunot vai atvietot tās zādzības gadījumā vai gadījumā, ja tās tiek bojātas vai iznīcinātas, no </w:t>
      </w:r>
      <w:r w:rsidRPr="00225AC0">
        <w:rPr>
          <w:rFonts w:ascii="Arial" w:hAnsi="Arial" w:cs="Arial"/>
          <w:bCs/>
          <w:spacing w:val="-4"/>
          <w:kern w:val="28"/>
          <w:sz w:val="20"/>
          <w:szCs w:val="20"/>
          <w:lang w:eastAsia="en-US"/>
        </w:rPr>
        <w:t xml:space="preserve">apdrošināšanas atlīdzības (ja Finansējuma saņēmējs ir veicis </w:t>
      </w:r>
      <w:r>
        <w:rPr>
          <w:rFonts w:ascii="Arial" w:hAnsi="Arial" w:cs="Arial"/>
          <w:bCs/>
          <w:spacing w:val="-4"/>
          <w:kern w:val="28"/>
          <w:sz w:val="20"/>
          <w:szCs w:val="20"/>
          <w:lang w:eastAsia="en-US"/>
        </w:rPr>
        <w:t xml:space="preserve">tehnoloģiju, </w:t>
      </w:r>
      <w:r w:rsidRPr="00225AC0">
        <w:rPr>
          <w:rFonts w:ascii="Arial" w:hAnsi="Arial" w:cs="Arial"/>
          <w:bCs/>
          <w:spacing w:val="-4"/>
          <w:kern w:val="28"/>
          <w:sz w:val="20"/>
          <w:szCs w:val="20"/>
          <w:lang w:eastAsia="en-US"/>
        </w:rPr>
        <w:t xml:space="preserve">iekārtu </w:t>
      </w:r>
      <w:r>
        <w:rPr>
          <w:rFonts w:ascii="Arial" w:hAnsi="Arial" w:cs="Arial"/>
          <w:bCs/>
          <w:spacing w:val="-4"/>
          <w:kern w:val="28"/>
          <w:sz w:val="20"/>
          <w:szCs w:val="20"/>
          <w:lang w:eastAsia="en-US"/>
        </w:rPr>
        <w:t xml:space="preserve">un būvju </w:t>
      </w:r>
      <w:r w:rsidRPr="00225AC0">
        <w:rPr>
          <w:rFonts w:ascii="Arial" w:hAnsi="Arial" w:cs="Arial"/>
          <w:bCs/>
          <w:spacing w:val="-4"/>
          <w:kern w:val="28"/>
          <w:sz w:val="20"/>
          <w:szCs w:val="20"/>
          <w:lang w:eastAsia="en-US"/>
        </w:rPr>
        <w:t>apdrošināšanu), apdrošināšanas atlīdzības un saviem līdzekļiem (ja apdrošināšanas atlīdzība nav pietiekama) vai saviem līdzekļiem pilnā apmērā;</w:t>
      </w:r>
    </w:p>
    <w:p w:rsidR="009A3090" w:rsidRPr="00225AC0" w:rsidRDefault="009A3090" w:rsidP="00661F38">
      <w:pPr>
        <w:numPr>
          <w:ilvl w:val="3"/>
          <w:numId w:val="1"/>
          <w:numberingChange w:id="31" w:author="Unknown" w:date="2011-07-08T16:22:00Z" w:original="%1:4:0:.%2:1:0:.%3:12:0:.%4:6:0:."/>
        </w:numPr>
        <w:tabs>
          <w:tab w:val="clear" w:pos="2160"/>
          <w:tab w:val="num" w:pos="1620"/>
        </w:tabs>
        <w:ind w:left="1620" w:hanging="900"/>
        <w:jc w:val="both"/>
        <w:rPr>
          <w:rFonts w:ascii="Arial" w:hAnsi="Arial" w:cs="Arial"/>
          <w:bCs/>
          <w:spacing w:val="-4"/>
          <w:kern w:val="28"/>
          <w:sz w:val="20"/>
          <w:szCs w:val="20"/>
          <w:lang w:eastAsia="en-US"/>
        </w:rPr>
      </w:pPr>
      <w:r>
        <w:rPr>
          <w:rFonts w:ascii="Arial" w:hAnsi="Arial" w:cs="Arial"/>
          <w:sz w:val="20"/>
          <w:szCs w:val="20"/>
        </w:rPr>
        <w:t>nodrošināt Projekta īstenošanas rezultātā gūto labumu uzskaiti;</w:t>
      </w:r>
    </w:p>
    <w:p w:rsidR="009A3090" w:rsidRPr="00225AC0" w:rsidRDefault="009A3090" w:rsidP="00661F38">
      <w:pPr>
        <w:numPr>
          <w:ilvl w:val="3"/>
          <w:numId w:val="1"/>
          <w:numberingChange w:id="32" w:author="Unknown" w:date="2011-07-08T16:22:00Z" w:original="%1:4:0:.%2:1:0:.%3:12:0:.%4:7:0:."/>
        </w:numPr>
        <w:tabs>
          <w:tab w:val="clear" w:pos="2160"/>
          <w:tab w:val="num" w:pos="1620"/>
        </w:tabs>
        <w:ind w:left="1620" w:hanging="900"/>
        <w:jc w:val="both"/>
        <w:rPr>
          <w:rFonts w:ascii="Arial" w:hAnsi="Arial" w:cs="Arial"/>
          <w:bCs/>
          <w:spacing w:val="-4"/>
          <w:kern w:val="28"/>
          <w:sz w:val="20"/>
          <w:szCs w:val="20"/>
          <w:lang w:eastAsia="en-US"/>
        </w:rPr>
      </w:pPr>
      <w:r w:rsidRPr="00225AC0">
        <w:rPr>
          <w:rFonts w:ascii="Arial" w:hAnsi="Arial" w:cs="Arial"/>
          <w:sz w:val="20"/>
          <w:szCs w:val="20"/>
        </w:rPr>
        <w:t xml:space="preserve">nekavējoties informēt </w:t>
      </w:r>
      <w:r w:rsidRPr="007D6EFE">
        <w:rPr>
          <w:rFonts w:ascii="Arial" w:hAnsi="Arial" w:cs="Arial"/>
          <w:spacing w:val="-4"/>
          <w:sz w:val="20"/>
          <w:szCs w:val="20"/>
        </w:rPr>
        <w:t>Vides investīciju fondu</w:t>
      </w:r>
      <w:r w:rsidRPr="00225AC0">
        <w:rPr>
          <w:rFonts w:ascii="Arial" w:hAnsi="Arial" w:cs="Arial"/>
          <w:sz w:val="20"/>
          <w:szCs w:val="20"/>
        </w:rPr>
        <w:t xml:space="preserve"> par jebkādiem notikumiem un apstākļiem, kas apdraud vai negatīvi ietekmē, vai kas varētu apdraudēt vai negatīvi ietekmēt Projekta īstenošanu, Projekta mērķus vai rezultātus vai Līguma izpildi;</w:t>
      </w:r>
    </w:p>
    <w:p w:rsidR="009A3090" w:rsidRPr="00225AC0" w:rsidRDefault="009A3090" w:rsidP="00661F38">
      <w:pPr>
        <w:numPr>
          <w:ilvl w:val="3"/>
          <w:numId w:val="1"/>
          <w:numberingChange w:id="33" w:author="Unknown" w:date="2011-07-08T16:22:00Z" w:original="%1:4:0:.%2:1:0:.%3:12:0:.%4:8:0:."/>
        </w:numPr>
        <w:tabs>
          <w:tab w:val="clear" w:pos="2160"/>
          <w:tab w:val="num" w:pos="1620"/>
        </w:tabs>
        <w:ind w:left="1620" w:hanging="900"/>
        <w:jc w:val="both"/>
        <w:rPr>
          <w:rFonts w:ascii="Arial" w:hAnsi="Arial" w:cs="Arial"/>
          <w:bCs/>
          <w:spacing w:val="-4"/>
          <w:kern w:val="28"/>
          <w:sz w:val="20"/>
          <w:szCs w:val="20"/>
          <w:lang w:eastAsia="en-US"/>
        </w:rPr>
      </w:pPr>
      <w:r w:rsidRPr="00225AC0">
        <w:rPr>
          <w:rFonts w:ascii="Arial" w:hAnsi="Arial" w:cs="Arial"/>
          <w:sz w:val="20"/>
          <w:szCs w:val="20"/>
        </w:rPr>
        <w:t xml:space="preserve">nodrošināt </w:t>
      </w:r>
      <w:r>
        <w:rPr>
          <w:rFonts w:ascii="Arial" w:hAnsi="Arial" w:cs="Arial"/>
          <w:spacing w:val="-4"/>
          <w:sz w:val="20"/>
          <w:szCs w:val="20"/>
        </w:rPr>
        <w:t>Vides investīciju fondam</w:t>
      </w:r>
      <w:r w:rsidRPr="00225AC0">
        <w:rPr>
          <w:rFonts w:ascii="Arial" w:hAnsi="Arial" w:cs="Arial"/>
          <w:sz w:val="20"/>
          <w:szCs w:val="20"/>
        </w:rPr>
        <w:t xml:space="preserve"> iespējas veikt Projekta uzraudzību un kontroli visā Līguma darbības laikā, nodrošinot </w:t>
      </w:r>
      <w:r>
        <w:rPr>
          <w:rFonts w:ascii="Arial" w:hAnsi="Arial" w:cs="Arial"/>
          <w:spacing w:val="-4"/>
          <w:sz w:val="20"/>
          <w:szCs w:val="20"/>
        </w:rPr>
        <w:t>Vides investīciju fonda</w:t>
      </w:r>
      <w:r w:rsidRPr="00225AC0">
        <w:rPr>
          <w:rFonts w:ascii="Arial" w:hAnsi="Arial" w:cs="Arial"/>
          <w:sz w:val="20"/>
          <w:szCs w:val="20"/>
        </w:rPr>
        <w:t xml:space="preserve"> likumīgo prasību izpildi, kā arī Līgumā noteiktajā kārtībā nodrošinot brīvu piekļuvi Finansējuma saņēmēja dokumentiem, Projekta īstenošanas vietai un objektiem, kas ir saistīti ar Projektu;</w:t>
      </w:r>
    </w:p>
    <w:p w:rsidR="009A3090" w:rsidRPr="00225AC0" w:rsidRDefault="009A3090" w:rsidP="00661F38">
      <w:pPr>
        <w:numPr>
          <w:ilvl w:val="3"/>
          <w:numId w:val="1"/>
          <w:numberingChange w:id="34" w:author="Unknown" w:date="2011-07-08T16:22:00Z" w:original="%1:4:0:.%2:1:0:.%3:12:0:.%4:9:0:."/>
        </w:numPr>
        <w:tabs>
          <w:tab w:val="clear" w:pos="2160"/>
          <w:tab w:val="num" w:pos="1620"/>
        </w:tabs>
        <w:ind w:left="1620" w:hanging="900"/>
        <w:jc w:val="both"/>
        <w:rPr>
          <w:rFonts w:ascii="Arial" w:hAnsi="Arial" w:cs="Arial"/>
          <w:bCs/>
          <w:spacing w:val="-4"/>
          <w:kern w:val="28"/>
          <w:sz w:val="20"/>
          <w:szCs w:val="20"/>
          <w:lang w:eastAsia="en-US"/>
        </w:rPr>
      </w:pPr>
      <w:r w:rsidRPr="00225AC0">
        <w:rPr>
          <w:rFonts w:ascii="Arial" w:hAnsi="Arial" w:cs="Arial"/>
          <w:sz w:val="20"/>
          <w:szCs w:val="20"/>
        </w:rPr>
        <w:t xml:space="preserve">pēc </w:t>
      </w:r>
      <w:r>
        <w:rPr>
          <w:rFonts w:ascii="Arial" w:hAnsi="Arial" w:cs="Arial"/>
          <w:spacing w:val="-4"/>
          <w:sz w:val="20"/>
          <w:szCs w:val="20"/>
        </w:rPr>
        <w:t>Vides investīciju fonda</w:t>
      </w:r>
      <w:r w:rsidRPr="00225AC0">
        <w:rPr>
          <w:rFonts w:ascii="Arial" w:hAnsi="Arial" w:cs="Arial"/>
          <w:sz w:val="20"/>
          <w:szCs w:val="20"/>
        </w:rPr>
        <w:t xml:space="preserve"> pieprasījuma (arī elektroniskajā formā) iesniegt pieprasīto informāciju par Projektu </w:t>
      </w:r>
      <w:r>
        <w:rPr>
          <w:rFonts w:ascii="Arial" w:hAnsi="Arial" w:cs="Arial"/>
          <w:spacing w:val="-4"/>
          <w:sz w:val="20"/>
          <w:szCs w:val="20"/>
        </w:rPr>
        <w:t>Vides investīciju fonda</w:t>
      </w:r>
      <w:r w:rsidRPr="00225AC0">
        <w:rPr>
          <w:rFonts w:ascii="Arial" w:hAnsi="Arial" w:cs="Arial"/>
          <w:spacing w:val="-4"/>
          <w:sz w:val="20"/>
          <w:szCs w:val="20"/>
        </w:rPr>
        <w:t xml:space="preserve"> </w:t>
      </w:r>
      <w:r w:rsidRPr="00225AC0">
        <w:rPr>
          <w:rFonts w:ascii="Arial" w:hAnsi="Arial" w:cs="Arial"/>
          <w:sz w:val="20"/>
          <w:szCs w:val="20"/>
        </w:rPr>
        <w:t>noteiktajā termiņā, kas nav īsāks par piecām darba dienām;</w:t>
      </w:r>
    </w:p>
    <w:p w:rsidR="009A3090" w:rsidRPr="00225AC0" w:rsidRDefault="009A3090" w:rsidP="00661F38">
      <w:pPr>
        <w:numPr>
          <w:ilvl w:val="3"/>
          <w:numId w:val="1"/>
          <w:numberingChange w:id="35" w:author="Unknown" w:date="2011-07-08T16:22:00Z" w:original="%1:4:0:.%2:1:0:.%3:12:0:.%4:10:0:."/>
        </w:numPr>
        <w:tabs>
          <w:tab w:val="clear" w:pos="2160"/>
          <w:tab w:val="num" w:pos="1620"/>
        </w:tabs>
        <w:ind w:left="1620" w:hanging="900"/>
        <w:jc w:val="both"/>
        <w:rPr>
          <w:rFonts w:ascii="Arial" w:hAnsi="Arial" w:cs="Arial"/>
          <w:bCs/>
          <w:spacing w:val="-4"/>
          <w:kern w:val="28"/>
          <w:sz w:val="20"/>
          <w:szCs w:val="20"/>
          <w:lang w:eastAsia="en-US"/>
        </w:rPr>
      </w:pPr>
      <w:bookmarkStart w:id="36" w:name="_Ref285214800"/>
      <w:r w:rsidRPr="00225AC0">
        <w:rPr>
          <w:rFonts w:ascii="Arial" w:hAnsi="Arial" w:cs="Arial"/>
          <w:sz w:val="20"/>
          <w:szCs w:val="20"/>
        </w:rPr>
        <w:t xml:space="preserve">Atbildīgās iestādes vai </w:t>
      </w:r>
      <w:r>
        <w:rPr>
          <w:rFonts w:ascii="Arial" w:hAnsi="Arial" w:cs="Arial"/>
          <w:spacing w:val="-4"/>
          <w:sz w:val="20"/>
          <w:szCs w:val="20"/>
        </w:rPr>
        <w:t>Vides investīciju fonda</w:t>
      </w:r>
      <w:r w:rsidRPr="00225AC0">
        <w:rPr>
          <w:rFonts w:ascii="Arial" w:hAnsi="Arial" w:cs="Arial"/>
          <w:sz w:val="20"/>
          <w:szCs w:val="20"/>
        </w:rPr>
        <w:t xml:space="preserve"> noteiktajā termiņā, kas nav īsāks par piecām darba dienām, novērst Atbildīgās iestādes vai </w:t>
      </w:r>
      <w:r>
        <w:rPr>
          <w:rFonts w:ascii="Arial" w:hAnsi="Arial" w:cs="Arial"/>
          <w:spacing w:val="-4"/>
          <w:sz w:val="20"/>
          <w:szCs w:val="20"/>
        </w:rPr>
        <w:t>Vides investīciju fonda</w:t>
      </w:r>
      <w:r w:rsidRPr="00225AC0">
        <w:rPr>
          <w:rFonts w:ascii="Arial" w:hAnsi="Arial" w:cs="Arial"/>
          <w:sz w:val="20"/>
          <w:szCs w:val="20"/>
        </w:rPr>
        <w:t xml:space="preserve"> Projekta īstenošanā konstatētās Līguma un KPFI vadību regulējošajos normatīvajos tiesību aktos noteikto pienākumu neizpildes un ziņot par to novēršanu </w:t>
      </w:r>
      <w:r>
        <w:rPr>
          <w:rFonts w:ascii="Arial" w:hAnsi="Arial" w:cs="Arial"/>
          <w:spacing w:val="-4"/>
          <w:sz w:val="20"/>
          <w:szCs w:val="20"/>
        </w:rPr>
        <w:t>Vides investīciju fondam</w:t>
      </w:r>
      <w:r w:rsidRPr="00225AC0">
        <w:rPr>
          <w:rFonts w:ascii="Arial" w:hAnsi="Arial" w:cs="Arial"/>
          <w:sz w:val="20"/>
          <w:szCs w:val="20"/>
        </w:rPr>
        <w:t>;</w:t>
      </w:r>
      <w:bookmarkEnd w:id="36"/>
    </w:p>
    <w:p w:rsidR="009A3090" w:rsidRPr="00FB7343" w:rsidRDefault="009A3090" w:rsidP="00661F38">
      <w:pPr>
        <w:numPr>
          <w:ilvl w:val="3"/>
          <w:numId w:val="1"/>
          <w:numberingChange w:id="37" w:author="Unknown" w:date="2011-07-08T16:22:00Z" w:original="%1:4:0:.%2:1:0:.%3:12:0:.%4:11:0:."/>
        </w:numPr>
        <w:tabs>
          <w:tab w:val="clear" w:pos="2160"/>
          <w:tab w:val="num" w:pos="1620"/>
        </w:tabs>
        <w:ind w:left="1620" w:hanging="900"/>
        <w:jc w:val="both"/>
        <w:rPr>
          <w:rFonts w:ascii="Arial" w:hAnsi="Arial" w:cs="Arial"/>
          <w:bCs/>
          <w:spacing w:val="-4"/>
          <w:kern w:val="28"/>
          <w:sz w:val="20"/>
          <w:szCs w:val="20"/>
          <w:lang w:eastAsia="en-US"/>
        </w:rPr>
      </w:pPr>
      <w:r w:rsidRPr="00FB7343">
        <w:rPr>
          <w:rFonts w:ascii="Arial" w:hAnsi="Arial" w:cs="Arial"/>
          <w:bCs/>
          <w:spacing w:val="-4"/>
          <w:kern w:val="28"/>
          <w:sz w:val="20"/>
          <w:szCs w:val="20"/>
          <w:lang w:eastAsia="en-US"/>
        </w:rPr>
        <w:t xml:space="preserve">Līgumā noteiktajos gadījumos </w:t>
      </w:r>
      <w:r w:rsidRPr="00FB7343">
        <w:rPr>
          <w:rFonts w:ascii="Arial" w:hAnsi="Arial" w:cs="Arial"/>
          <w:bCs/>
          <w:spacing w:val="4"/>
          <w:sz w:val="20"/>
          <w:szCs w:val="20"/>
        </w:rPr>
        <w:t xml:space="preserve">Atbildīgās iestādes noteiktajā termiņā, kas nav īsāks par </w:t>
      </w:r>
      <w:r>
        <w:rPr>
          <w:rFonts w:ascii="Arial" w:hAnsi="Arial" w:cs="Arial"/>
          <w:bCs/>
          <w:spacing w:val="4"/>
          <w:sz w:val="20"/>
          <w:szCs w:val="20"/>
        </w:rPr>
        <w:t>desmit</w:t>
      </w:r>
      <w:r w:rsidRPr="00FB7343">
        <w:rPr>
          <w:rFonts w:ascii="Arial" w:hAnsi="Arial" w:cs="Arial"/>
          <w:bCs/>
          <w:spacing w:val="4"/>
          <w:sz w:val="20"/>
          <w:szCs w:val="20"/>
        </w:rPr>
        <w:t xml:space="preserve"> darba dienām,</w:t>
      </w:r>
      <w:r w:rsidRPr="00FB7343">
        <w:rPr>
          <w:rFonts w:ascii="Arial" w:hAnsi="Arial" w:cs="Arial"/>
          <w:bCs/>
          <w:spacing w:val="-4"/>
          <w:kern w:val="28"/>
          <w:sz w:val="20"/>
          <w:szCs w:val="20"/>
          <w:lang w:eastAsia="en-US"/>
        </w:rPr>
        <w:t xml:space="preserve"> atmaksāt Atbildīgajai iestādei Finansējuma saņēmējam samaksāto Atbalsta summu </w:t>
      </w:r>
      <w:r w:rsidRPr="00FB7343">
        <w:rPr>
          <w:rFonts w:ascii="Arial" w:hAnsi="Arial" w:cs="Arial"/>
          <w:bCs/>
          <w:spacing w:val="4"/>
          <w:sz w:val="20"/>
          <w:szCs w:val="20"/>
        </w:rPr>
        <w:t>vai tās daļu;</w:t>
      </w:r>
    </w:p>
    <w:p w:rsidR="009A3090" w:rsidRPr="007D6EFE" w:rsidRDefault="009A3090" w:rsidP="00661F38">
      <w:pPr>
        <w:numPr>
          <w:ilvl w:val="3"/>
          <w:numId w:val="1"/>
          <w:numberingChange w:id="38" w:author="Unknown" w:date="2011-07-08T16:22:00Z" w:original="%1:4:0:.%2:1:0:.%3:12:0:.%4:12:0:."/>
        </w:numPr>
        <w:tabs>
          <w:tab w:val="clear" w:pos="2160"/>
        </w:tabs>
        <w:ind w:left="1620" w:hanging="900"/>
        <w:jc w:val="both"/>
        <w:rPr>
          <w:rFonts w:ascii="Arial" w:hAnsi="Arial" w:cs="Arial"/>
          <w:sz w:val="20"/>
          <w:szCs w:val="20"/>
        </w:rPr>
      </w:pPr>
      <w:r w:rsidRPr="007D6EFE">
        <w:rPr>
          <w:rFonts w:ascii="Arial" w:hAnsi="Arial" w:cs="Arial"/>
          <w:sz w:val="20"/>
          <w:szCs w:val="20"/>
        </w:rPr>
        <w:t>vismaz 30</w:t>
      </w:r>
      <w:r>
        <w:rPr>
          <w:rFonts w:ascii="Arial" w:hAnsi="Arial" w:cs="Arial"/>
          <w:sz w:val="20"/>
          <w:szCs w:val="20"/>
        </w:rPr>
        <w:t xml:space="preserve"> </w:t>
      </w:r>
      <w:r w:rsidRPr="007D6EFE">
        <w:rPr>
          <w:rFonts w:ascii="Arial" w:hAnsi="Arial" w:cs="Arial"/>
          <w:sz w:val="20"/>
          <w:szCs w:val="20"/>
        </w:rPr>
        <w:t>darba dienas pirms jebkādu darījumu veikšanas ar Finansējuma saņēmēja kapitāla daļām vai akcijām (ieskaitot, bet neaprobežojoties ar kapitāla daļu</w:t>
      </w:r>
      <w:r w:rsidRPr="007D6EFE">
        <w:rPr>
          <w:rFonts w:ascii="Arial" w:hAnsi="Arial" w:cs="Arial"/>
          <w:spacing w:val="-4"/>
          <w:sz w:val="20"/>
          <w:szCs w:val="20"/>
        </w:rPr>
        <w:t xml:space="preserve"> vai akciju atsavināšanu vai ieķīlāšanu)</w:t>
      </w:r>
      <w:r w:rsidRPr="007D6EFE">
        <w:rPr>
          <w:rFonts w:ascii="Arial" w:hAnsi="Arial" w:cs="Arial"/>
          <w:bCs/>
          <w:spacing w:val="4"/>
          <w:sz w:val="20"/>
          <w:szCs w:val="20"/>
        </w:rPr>
        <w:t xml:space="preserve"> </w:t>
      </w:r>
      <w:r w:rsidRPr="007D6EFE">
        <w:rPr>
          <w:rFonts w:ascii="Arial" w:hAnsi="Arial" w:cs="Arial"/>
          <w:spacing w:val="-4"/>
          <w:sz w:val="20"/>
          <w:szCs w:val="20"/>
        </w:rPr>
        <w:t>informēt par to Vides investīciju fondu;</w:t>
      </w:r>
    </w:p>
    <w:p w:rsidR="009A3090" w:rsidRPr="004C76CE" w:rsidRDefault="009A3090" w:rsidP="00661F38">
      <w:pPr>
        <w:numPr>
          <w:ilvl w:val="3"/>
          <w:numId w:val="1"/>
          <w:numberingChange w:id="39" w:author="Unknown" w:date="2011-07-08T16:22:00Z" w:original="%1:4:0:.%2:1:0:.%3:12:0:.%4:13:0:."/>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 xml:space="preserve">30 </w:t>
      </w:r>
      <w:r w:rsidRPr="00E9115F">
        <w:rPr>
          <w:rFonts w:ascii="Arial" w:hAnsi="Arial" w:cs="Arial"/>
          <w:sz w:val="20"/>
          <w:szCs w:val="20"/>
        </w:rPr>
        <w:t xml:space="preserve">darba 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rsidR="009A3090" w:rsidRPr="00845D8E" w:rsidRDefault="009A3090" w:rsidP="004C76CE">
      <w:pPr>
        <w:ind w:left="1620"/>
        <w:jc w:val="both"/>
        <w:rPr>
          <w:rFonts w:ascii="Arial" w:hAnsi="Arial" w:cs="Arial"/>
          <w:sz w:val="20"/>
          <w:szCs w:val="20"/>
        </w:rPr>
      </w:pPr>
    </w:p>
    <w:p w:rsidR="009A3090" w:rsidRPr="00822096" w:rsidRDefault="009A3090" w:rsidP="00661F38">
      <w:pPr>
        <w:numPr>
          <w:ilvl w:val="2"/>
          <w:numId w:val="1"/>
          <w:numberingChange w:id="40" w:author="Unknown" w:date="2011-07-08T16:22:00Z" w:original="%1:4:0:.%2:1:0:.%3:13:0:."/>
        </w:numPr>
        <w:tabs>
          <w:tab w:val="clear" w:pos="1260"/>
          <w:tab w:val="num" w:pos="709"/>
        </w:tabs>
        <w:ind w:left="709" w:hanging="709"/>
        <w:jc w:val="both"/>
        <w:rPr>
          <w:rFonts w:ascii="Arial" w:hAnsi="Arial" w:cs="Arial"/>
          <w:sz w:val="20"/>
          <w:szCs w:val="20"/>
        </w:rPr>
      </w:pPr>
      <w:r w:rsidRPr="00225AC0">
        <w:rPr>
          <w:rFonts w:ascii="Arial" w:hAnsi="Arial" w:cs="Arial"/>
          <w:sz w:val="20"/>
          <w:szCs w:val="20"/>
        </w:rPr>
        <w:t xml:space="preserve">ne mazāk kā desmit gadus </w:t>
      </w:r>
      <w:r>
        <w:rPr>
          <w:rFonts w:ascii="Arial" w:hAnsi="Arial" w:cs="Arial"/>
          <w:sz w:val="20"/>
          <w:szCs w:val="20"/>
        </w:rPr>
        <w:t xml:space="preserve">pēc </w:t>
      </w:r>
      <w:r w:rsidRPr="00225AC0">
        <w:rPr>
          <w:rFonts w:ascii="Arial" w:hAnsi="Arial" w:cs="Arial"/>
          <w:sz w:val="20"/>
          <w:szCs w:val="20"/>
        </w:rPr>
        <w:t>KPFI finansējuma maksājuma saņemšanas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Pr="00822096">
        <w:rPr>
          <w:rFonts w:ascii="Arial" w:hAnsi="Arial" w:cs="Arial"/>
          <w:bCs/>
          <w:spacing w:val="4"/>
          <w:sz w:val="20"/>
          <w:szCs w:val="20"/>
        </w:rPr>
        <w:t>;</w:t>
      </w:r>
    </w:p>
    <w:p w:rsidR="009A3090" w:rsidRPr="00FA46E6" w:rsidRDefault="009A3090" w:rsidP="00430172">
      <w:pPr>
        <w:numPr>
          <w:ilvl w:val="2"/>
          <w:numId w:val="1"/>
          <w:numberingChange w:id="41" w:author="Unknown" w:date="2011-07-08T16:22:00Z" w:original="%1:4:0:.%2:1:0:.%3:14:0:."/>
        </w:numPr>
        <w:tabs>
          <w:tab w:val="clear" w:pos="1260"/>
          <w:tab w:val="num" w:pos="720"/>
        </w:tabs>
        <w:ind w:left="720" w:hanging="720"/>
        <w:jc w:val="both"/>
        <w:rPr>
          <w:rFonts w:ascii="Arial" w:hAnsi="Arial" w:cs="Arial"/>
          <w:sz w:val="20"/>
          <w:szCs w:val="20"/>
        </w:rPr>
      </w:pPr>
      <w:r w:rsidRPr="00FA46E6">
        <w:rPr>
          <w:rFonts w:ascii="Arial" w:hAnsi="Arial" w:cs="Arial"/>
          <w:color w:val="000000"/>
          <w:sz w:val="20"/>
          <w:szCs w:val="20"/>
        </w:rPr>
        <w:t xml:space="preserve">30 darba dienu laikā pēc informācijas par </w:t>
      </w:r>
      <w:r w:rsidRPr="00225AC0">
        <w:rPr>
          <w:rFonts w:ascii="Arial" w:hAnsi="Arial" w:cs="Arial"/>
          <w:color w:val="000000"/>
          <w:sz w:val="20"/>
          <w:szCs w:val="20"/>
        </w:rPr>
        <w:t xml:space="preserve">oglekļa dioksīda </w:t>
      </w:r>
      <w:r w:rsidRPr="00FA46E6">
        <w:rPr>
          <w:rFonts w:ascii="Arial" w:hAnsi="Arial" w:cs="Arial"/>
          <w:color w:val="000000"/>
          <w:sz w:val="20"/>
          <w:szCs w:val="20"/>
        </w:rPr>
        <w:t>emisiju samazinājuma neatbilstību saņemšanas iesnie</w:t>
      </w:r>
      <w:r>
        <w:rPr>
          <w:rFonts w:ascii="Arial" w:hAnsi="Arial" w:cs="Arial"/>
          <w:color w:val="000000"/>
          <w:sz w:val="20"/>
          <w:szCs w:val="20"/>
        </w:rPr>
        <w:t>gt</w:t>
      </w:r>
      <w:r w:rsidRPr="00FA46E6">
        <w:rPr>
          <w:rFonts w:ascii="Arial" w:hAnsi="Arial" w:cs="Arial"/>
          <w:color w:val="000000"/>
          <w:sz w:val="20"/>
          <w:szCs w:val="20"/>
        </w:rPr>
        <w:t xml:space="preserve"> Vides investīciju fondā pasākumu plānu </w:t>
      </w:r>
      <w:r w:rsidRPr="00225AC0">
        <w:rPr>
          <w:rFonts w:ascii="Arial" w:hAnsi="Arial" w:cs="Arial"/>
          <w:color w:val="000000"/>
          <w:sz w:val="20"/>
          <w:szCs w:val="20"/>
        </w:rPr>
        <w:t>oglekļa dioksīda</w:t>
      </w:r>
      <w:r w:rsidRPr="00FA46E6">
        <w:rPr>
          <w:rFonts w:ascii="Arial" w:hAnsi="Arial" w:cs="Arial"/>
          <w:color w:val="000000"/>
          <w:sz w:val="20"/>
          <w:szCs w:val="20"/>
        </w:rPr>
        <w:t xml:space="preserve"> emisiju samazinājuma neatbilstības novēršanai,</w:t>
      </w:r>
      <w:r w:rsidRPr="00FA46E6">
        <w:rPr>
          <w:rFonts w:ascii="Arial" w:hAnsi="Arial" w:cs="Arial"/>
          <w:sz w:val="20"/>
          <w:szCs w:val="20"/>
        </w:rPr>
        <w:t xml:space="preserve"> </w:t>
      </w:r>
      <w:r w:rsidRPr="00FA46E6">
        <w:rPr>
          <w:rFonts w:ascii="Arial" w:hAnsi="Arial" w:cs="Arial"/>
          <w:color w:val="000000"/>
          <w:sz w:val="20"/>
          <w:szCs w:val="20"/>
        </w:rPr>
        <w:t xml:space="preserve">ja Projekta iesniegumā norādītais sasniedzamais </w:t>
      </w:r>
      <w:r w:rsidRPr="00225AC0">
        <w:rPr>
          <w:rFonts w:ascii="Arial" w:hAnsi="Arial" w:cs="Arial"/>
          <w:color w:val="000000"/>
          <w:sz w:val="20"/>
          <w:szCs w:val="20"/>
        </w:rPr>
        <w:t>oglekļa dioksīda</w:t>
      </w:r>
      <w:r w:rsidRPr="00FA46E6">
        <w:rPr>
          <w:rFonts w:ascii="Arial" w:hAnsi="Arial" w:cs="Arial"/>
          <w:color w:val="000000"/>
          <w:sz w:val="20"/>
          <w:szCs w:val="20"/>
        </w:rPr>
        <w:t xml:space="preserve"> emisiju samazinājuma rādītājs gadā nav sasniegts par pirmo gadu pēc </w:t>
      </w:r>
      <w:r w:rsidRPr="00FA46E6">
        <w:rPr>
          <w:rFonts w:ascii="Arial" w:hAnsi="Arial" w:cs="Arial"/>
          <w:sz w:val="20"/>
          <w:szCs w:val="20"/>
        </w:rPr>
        <w:t>pēdējā KPFI</w:t>
      </w:r>
      <w:r w:rsidRPr="00FA46E6" w:rsidDel="00C17095">
        <w:rPr>
          <w:rFonts w:ascii="Arial" w:hAnsi="Arial" w:cs="Arial"/>
          <w:sz w:val="20"/>
          <w:szCs w:val="20"/>
        </w:rPr>
        <w:t xml:space="preserve"> </w:t>
      </w:r>
      <w:r w:rsidRPr="00FA46E6">
        <w:rPr>
          <w:rFonts w:ascii="Arial" w:hAnsi="Arial" w:cs="Arial"/>
          <w:sz w:val="20"/>
          <w:szCs w:val="20"/>
        </w:rPr>
        <w:t>finansējuma maksājuma veikšanas Finansējuma saņēmējam Projekta ietvaros;</w:t>
      </w:r>
    </w:p>
    <w:p w:rsidR="009A3090" w:rsidRPr="00FA46E6" w:rsidRDefault="009A3090" w:rsidP="00430172">
      <w:pPr>
        <w:numPr>
          <w:ilvl w:val="2"/>
          <w:numId w:val="1"/>
          <w:numberingChange w:id="42" w:author="Unknown" w:date="2011-07-08T16:22:00Z" w:original="%1:4:0:.%2:1:0:.%3:15:0:."/>
        </w:numPr>
        <w:tabs>
          <w:tab w:val="clear" w:pos="1260"/>
          <w:tab w:val="num" w:pos="720"/>
        </w:tabs>
        <w:ind w:left="720" w:hanging="720"/>
        <w:jc w:val="both"/>
        <w:rPr>
          <w:rFonts w:ascii="Arial" w:hAnsi="Arial" w:cs="Arial"/>
          <w:sz w:val="20"/>
          <w:szCs w:val="20"/>
        </w:rPr>
      </w:pPr>
      <w:r w:rsidRPr="00225AC0">
        <w:rPr>
          <w:rFonts w:ascii="Arial" w:hAnsi="Arial" w:cs="Arial"/>
          <w:color w:val="000000"/>
          <w:sz w:val="20"/>
          <w:szCs w:val="20"/>
        </w:rPr>
        <w:t>par saviem līdzekļiem īstenot pasākumu plānu oglekļa dioksīda emisiju samazinājuma neatbilstības novēršanai, ievērojot Vides investīciju fonda ieteikumus.</w:t>
      </w:r>
    </w:p>
    <w:p w:rsidR="009A3090" w:rsidRPr="00AD7D38" w:rsidRDefault="009A3090" w:rsidP="00661F38">
      <w:pPr>
        <w:jc w:val="both"/>
        <w:rPr>
          <w:rFonts w:ascii="Arial" w:hAnsi="Arial" w:cs="Arial"/>
          <w:sz w:val="20"/>
          <w:szCs w:val="20"/>
        </w:rPr>
      </w:pPr>
    </w:p>
    <w:p w:rsidR="009A3090" w:rsidRDefault="009A3090" w:rsidP="00661F38">
      <w:pPr>
        <w:numPr>
          <w:ilvl w:val="1"/>
          <w:numId w:val="1"/>
          <w:numberingChange w:id="43" w:author="Unknown" w:date="2011-07-08T16:22:00Z" w:original="%1:4:0:.%2:2:0:."/>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rsidR="009A3090" w:rsidRPr="00A07B01" w:rsidRDefault="009A3090" w:rsidP="00661F38">
      <w:pPr>
        <w:jc w:val="both"/>
        <w:rPr>
          <w:rFonts w:ascii="Arial" w:hAnsi="Arial" w:cs="Arial"/>
          <w:b/>
          <w:kern w:val="28"/>
          <w:sz w:val="20"/>
          <w:szCs w:val="20"/>
          <w:lang w:eastAsia="en-US"/>
        </w:rPr>
      </w:pPr>
    </w:p>
    <w:p w:rsidR="009A3090" w:rsidRDefault="009A3090" w:rsidP="00661F38">
      <w:pPr>
        <w:numPr>
          <w:ilvl w:val="2"/>
          <w:numId w:val="1"/>
          <w:numberingChange w:id="44" w:author="Unknown" w:date="2011-07-08T16:22:00Z" w:original="%1:4:0:.%2:2:0:.%3:1:0:."/>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KPFI</w:t>
      </w:r>
      <w:r w:rsidRPr="00896DEE">
        <w:rPr>
          <w:rFonts w:ascii="Arial" w:hAnsi="Arial" w:cs="Arial"/>
          <w:bCs/>
          <w:spacing w:val="-4"/>
          <w:kern w:val="28"/>
          <w:sz w:val="20"/>
          <w:szCs w:val="20"/>
          <w:lang w:eastAsia="en-US"/>
        </w:rPr>
        <w:t xml:space="preserve"> vadību regulējošo normatīvo tiesību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w:t>
      </w:r>
      <w:r>
        <w:rPr>
          <w:rFonts w:ascii="Arial" w:hAnsi="Arial" w:cs="Arial"/>
          <w:bCs/>
          <w:spacing w:val="-4"/>
          <w:kern w:val="28"/>
          <w:sz w:val="20"/>
          <w:szCs w:val="20"/>
          <w:lang w:eastAsia="en-US"/>
        </w:rPr>
        <w:t>un KPFI</w:t>
      </w:r>
      <w:r w:rsidRPr="00896DEE">
        <w:rPr>
          <w:rFonts w:ascii="Arial" w:hAnsi="Arial" w:cs="Arial"/>
          <w:bCs/>
          <w:spacing w:val="-4"/>
          <w:kern w:val="28"/>
          <w:sz w:val="20"/>
          <w:szCs w:val="20"/>
          <w:lang w:eastAsia="en-US"/>
        </w:rPr>
        <w:t xml:space="preserve"> vadību regulējošo normatīvo tiesību aktu noteiktajā</w:t>
      </w:r>
      <w:r w:rsidRPr="00137F0D">
        <w:rPr>
          <w:rFonts w:ascii="Arial" w:hAnsi="Arial" w:cs="Arial"/>
          <w:bCs/>
          <w:spacing w:val="-4"/>
          <w:kern w:val="28"/>
          <w:sz w:val="20"/>
          <w:szCs w:val="20"/>
          <w:lang w:eastAsia="en-US"/>
        </w:rPr>
        <w:t xml:space="preserve">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rsidR="009A3090" w:rsidRDefault="009A3090" w:rsidP="00661F38">
      <w:pPr>
        <w:numPr>
          <w:ilvl w:val="2"/>
          <w:numId w:val="1"/>
          <w:numberingChange w:id="45" w:author="Unknown" w:date="2011-07-08T16:22:00Z" w:original="%1:4:0:.%2:2:0:.%3:2:0:."/>
        </w:numPr>
        <w:tabs>
          <w:tab w:val="clear" w:pos="1260"/>
          <w:tab w:val="num" w:pos="720"/>
        </w:tabs>
        <w:ind w:left="720" w:hanging="720"/>
        <w:jc w:val="both"/>
        <w:rPr>
          <w:rFonts w:ascii="Arial" w:hAnsi="Arial" w:cs="Arial"/>
          <w:bCs/>
          <w:spacing w:val="-4"/>
          <w:kern w:val="28"/>
          <w:sz w:val="20"/>
          <w:szCs w:val="20"/>
          <w:lang w:eastAsia="en-US"/>
        </w:rPr>
      </w:pPr>
      <w:r w:rsidRPr="00246E83">
        <w:rPr>
          <w:rFonts w:ascii="Arial" w:hAnsi="Arial" w:cs="Arial"/>
          <w:sz w:val="20"/>
          <w:szCs w:val="20"/>
        </w:rPr>
        <w:t>Konkursa īstenošanu regulējošajos Ministru kabineta noteikumos</w:t>
      </w:r>
      <w:r w:rsidRPr="00C11E3E">
        <w:rPr>
          <w:rFonts w:ascii="Arial" w:hAnsi="Arial" w:cs="Arial"/>
          <w:bCs/>
          <w:spacing w:val="-4"/>
          <w:kern w:val="28"/>
          <w:sz w:val="20"/>
          <w:szCs w:val="20"/>
          <w:lang w:eastAsia="en-US"/>
        </w:rPr>
        <w:t xml:space="preserve"> noteiktajā</w:t>
      </w:r>
      <w:r>
        <w:rPr>
          <w:rFonts w:ascii="Arial" w:hAnsi="Arial" w:cs="Arial"/>
          <w:bCs/>
          <w:spacing w:val="-4"/>
          <w:kern w:val="28"/>
          <w:sz w:val="20"/>
          <w:szCs w:val="20"/>
          <w:lang w:eastAsia="en-US"/>
        </w:rPr>
        <w:t xml:space="preserve"> kārtībā lūgt</w:t>
      </w:r>
      <w:r w:rsidRPr="00896DEE">
        <w:rPr>
          <w:rFonts w:ascii="Arial" w:hAnsi="Arial" w:cs="Arial"/>
          <w:bCs/>
          <w:spacing w:val="-4"/>
          <w:kern w:val="28"/>
          <w:sz w:val="20"/>
          <w:szCs w:val="20"/>
          <w:lang w:eastAsia="en-US"/>
        </w:rPr>
        <w:t xml:space="preserve"> Vides investīciju fondam Projekta īstenošanas termiņa, Projekta īstenošanas laika grafikā noteiktā termiņa un no Līguma izrietošo Finansējuma saņēmēja pienākumu izpildei Līgumā noteiktā termiņa pagarinājumu, ja Finansējuma saņēmējs objektīvu un pamatotu iemeslu dēļ nav varējis ievērot noteiktos termiņus;</w:t>
      </w:r>
    </w:p>
    <w:p w:rsidR="009A3090" w:rsidRDefault="009A3090" w:rsidP="00661F38">
      <w:pPr>
        <w:numPr>
          <w:ilvl w:val="2"/>
          <w:numId w:val="1"/>
          <w:numberingChange w:id="46" w:author="Unknown" w:date="2011-07-08T16:22:00Z" w:original="%1:4:0:.%2:2:0:.%3:3:0:."/>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citus grozījumus Projektā.</w:t>
      </w:r>
    </w:p>
    <w:p w:rsidR="009A3090" w:rsidRDefault="009A3090" w:rsidP="00661F38">
      <w:pPr>
        <w:jc w:val="both"/>
        <w:rPr>
          <w:rFonts w:ascii="Arial" w:hAnsi="Arial" w:cs="Arial"/>
          <w:b/>
          <w:bCs/>
          <w:spacing w:val="-4"/>
          <w:kern w:val="28"/>
          <w:sz w:val="20"/>
          <w:szCs w:val="20"/>
          <w:lang w:eastAsia="en-US"/>
        </w:rPr>
      </w:pPr>
    </w:p>
    <w:p w:rsidR="009A3090" w:rsidRDefault="009A3090" w:rsidP="00661F38">
      <w:pPr>
        <w:numPr>
          <w:ilvl w:val="1"/>
          <w:numId w:val="1"/>
          <w:numberingChange w:id="47" w:author="Unknown" w:date="2011-07-08T16:22:00Z" w:original="%1:4:0:.%2:3:0:."/>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rsidR="009A3090" w:rsidRPr="000C2BD3" w:rsidRDefault="009A3090" w:rsidP="00661F38">
      <w:pPr>
        <w:jc w:val="both"/>
        <w:rPr>
          <w:rFonts w:ascii="Arial" w:hAnsi="Arial" w:cs="Arial"/>
          <w:b/>
          <w:bCs/>
          <w:spacing w:val="-4"/>
          <w:kern w:val="28"/>
          <w:sz w:val="20"/>
          <w:szCs w:val="20"/>
          <w:lang w:eastAsia="en-US"/>
        </w:rPr>
      </w:pPr>
    </w:p>
    <w:p w:rsidR="009A3090" w:rsidRPr="00FB7343" w:rsidRDefault="009A3090" w:rsidP="00661F38">
      <w:pPr>
        <w:numPr>
          <w:ilvl w:val="2"/>
          <w:numId w:val="1"/>
          <w:numberingChange w:id="48" w:author="Unknown" w:date="2011-07-08T16:22:00Z" w:original="%1:4:0:.%2:3:0:.%3:1:0:."/>
        </w:numPr>
        <w:tabs>
          <w:tab w:val="clear" w:pos="1260"/>
          <w:tab w:val="num" w:pos="720"/>
        </w:tabs>
        <w:ind w:left="720" w:hanging="720"/>
        <w:jc w:val="both"/>
        <w:rPr>
          <w:rFonts w:ascii="Arial" w:hAnsi="Arial" w:cs="Arial"/>
          <w:bCs/>
          <w:spacing w:val="-4"/>
          <w:kern w:val="28"/>
          <w:sz w:val="20"/>
          <w:szCs w:val="20"/>
          <w:lang w:eastAsia="en-US"/>
        </w:rPr>
      </w:pPr>
      <w:r w:rsidRPr="00FB7343">
        <w:rPr>
          <w:rFonts w:ascii="Arial" w:hAnsi="Arial" w:cs="Arial"/>
          <w:bCs/>
          <w:spacing w:val="-4"/>
          <w:kern w:val="28"/>
          <w:sz w:val="20"/>
          <w:szCs w:val="20"/>
          <w:lang w:eastAsia="en-US"/>
        </w:rPr>
        <w:t xml:space="preserve">pēc pozitīva Vides investīciju fonda </w:t>
      </w:r>
      <w:r>
        <w:rPr>
          <w:rFonts w:ascii="Arial" w:hAnsi="Arial" w:cs="Arial"/>
          <w:bCs/>
          <w:spacing w:val="-4"/>
          <w:kern w:val="28"/>
          <w:sz w:val="20"/>
          <w:szCs w:val="20"/>
          <w:lang w:eastAsia="en-US"/>
        </w:rPr>
        <w:t>A</w:t>
      </w:r>
      <w:r w:rsidRPr="00FB7343">
        <w:rPr>
          <w:rFonts w:ascii="Arial" w:hAnsi="Arial" w:cs="Arial"/>
          <w:bCs/>
          <w:spacing w:val="-4"/>
          <w:kern w:val="28"/>
          <w:sz w:val="20"/>
          <w:szCs w:val="20"/>
          <w:lang w:eastAsia="en-US"/>
        </w:rPr>
        <w:t>tzinuma par Maksājuma pieprasījumā iekļauto attiecināmo izmaksu atbilstību KPFI vadību regulējošajiem normatīvajiem tiesību aktiem un Līguma noteikumiem saņemšanas izmaksāt Finansējuma saņēmējam Atbalsta summu vai tās daļu saskaņā ar gadskārtējo likumu par valsts budžetu, ja Finansējuma saņēmējs ir izpildījis KPFI vadību regulējošajos normatīvajos tiesību aktos un Līgumā noteiktos nosacījumus Atbalsta summas vai tās daļas saņemšanai;</w:t>
      </w:r>
    </w:p>
    <w:p w:rsidR="009A3090" w:rsidRPr="007D6EFE" w:rsidRDefault="009A3090" w:rsidP="00661F38">
      <w:pPr>
        <w:numPr>
          <w:ilvl w:val="2"/>
          <w:numId w:val="1"/>
          <w:numberingChange w:id="49" w:author="Unknown" w:date="2011-07-08T16:22:00Z" w:original="%1:4:0:.%2:3:0:.%3:2:0:."/>
        </w:numPr>
        <w:tabs>
          <w:tab w:val="clear" w:pos="1260"/>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pieņemt lēmumu par grozījumiem Projektā.</w:t>
      </w:r>
    </w:p>
    <w:p w:rsidR="009A3090" w:rsidRPr="007D6EFE" w:rsidRDefault="009A3090" w:rsidP="00661F38">
      <w:pPr>
        <w:jc w:val="both"/>
        <w:rPr>
          <w:rFonts w:ascii="Arial" w:hAnsi="Arial" w:cs="Arial"/>
          <w:b/>
          <w:bCs/>
          <w:spacing w:val="-4"/>
          <w:kern w:val="28"/>
          <w:sz w:val="20"/>
          <w:szCs w:val="20"/>
          <w:lang w:eastAsia="en-US"/>
        </w:rPr>
      </w:pPr>
    </w:p>
    <w:p w:rsidR="009A3090" w:rsidRPr="007D6EFE" w:rsidRDefault="009A3090" w:rsidP="00661F38">
      <w:pPr>
        <w:numPr>
          <w:ilvl w:val="1"/>
          <w:numId w:val="1"/>
          <w:numberingChange w:id="50" w:author="Unknown" w:date="2011-07-08T16:22:00Z" w:original="%1:4:0:.%2:4:0:."/>
        </w:numPr>
        <w:ind w:left="709" w:hanging="709"/>
        <w:jc w:val="both"/>
        <w:rPr>
          <w:rFonts w:ascii="Arial" w:hAnsi="Arial" w:cs="Arial"/>
          <w:b/>
          <w:bCs/>
          <w:spacing w:val="-4"/>
          <w:kern w:val="28"/>
          <w:sz w:val="20"/>
          <w:szCs w:val="20"/>
          <w:lang w:eastAsia="en-US"/>
        </w:rPr>
      </w:pPr>
      <w:r w:rsidRPr="007D6EFE">
        <w:rPr>
          <w:rFonts w:ascii="Arial" w:hAnsi="Arial" w:cs="Arial"/>
          <w:b/>
          <w:bCs/>
          <w:spacing w:val="-4"/>
          <w:kern w:val="28"/>
          <w:sz w:val="20"/>
          <w:szCs w:val="20"/>
          <w:lang w:eastAsia="en-US"/>
        </w:rPr>
        <w:t>Atbildīgajai iestādei ir tiesības:</w:t>
      </w:r>
    </w:p>
    <w:p w:rsidR="009A3090" w:rsidRPr="007D6EFE" w:rsidRDefault="009A3090" w:rsidP="00661F38">
      <w:pPr>
        <w:jc w:val="both"/>
        <w:rPr>
          <w:rFonts w:ascii="Arial" w:hAnsi="Arial" w:cs="Arial"/>
          <w:b/>
          <w:bCs/>
          <w:spacing w:val="-4"/>
          <w:kern w:val="28"/>
          <w:sz w:val="20"/>
          <w:szCs w:val="20"/>
          <w:lang w:eastAsia="en-US"/>
        </w:rPr>
      </w:pPr>
    </w:p>
    <w:p w:rsidR="009A3090" w:rsidRPr="007D6EFE" w:rsidRDefault="009A3090" w:rsidP="00661F38">
      <w:pPr>
        <w:numPr>
          <w:ilvl w:val="2"/>
          <w:numId w:val="1"/>
          <w:numberingChange w:id="51" w:author="Unknown" w:date="2011-07-08T16:22:00Z" w:original="%1:4:0:.%2:4:0:.%3:1:0:."/>
        </w:numPr>
        <w:tabs>
          <w:tab w:val="clear" w:pos="1260"/>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 xml:space="preserve">veikt Projekta īstenošanas uzraudzību un kontroli, izvērtējot Projekta īstenošanas atbilstību </w:t>
      </w:r>
      <w:r>
        <w:rPr>
          <w:rFonts w:ascii="Arial" w:hAnsi="Arial" w:cs="Arial"/>
          <w:bCs/>
          <w:spacing w:val="-4"/>
          <w:kern w:val="28"/>
          <w:sz w:val="20"/>
          <w:szCs w:val="20"/>
          <w:lang w:eastAsia="en-US"/>
        </w:rPr>
        <w:t>KPFI</w:t>
      </w:r>
      <w:r w:rsidRPr="007D6EFE">
        <w:rPr>
          <w:rFonts w:ascii="Arial" w:hAnsi="Arial" w:cs="Arial"/>
          <w:bCs/>
          <w:spacing w:val="-4"/>
          <w:kern w:val="28"/>
          <w:sz w:val="20"/>
          <w:szCs w:val="20"/>
          <w:lang w:eastAsia="en-US"/>
        </w:rPr>
        <w:t xml:space="preserve"> vadību regulējošo normatīvo tiesību aktu un Līguma prasībām, kā arī veikt Projekta rezultātu monitoringu;</w:t>
      </w:r>
    </w:p>
    <w:p w:rsidR="009A3090" w:rsidRPr="009A2BB8" w:rsidRDefault="009A3090" w:rsidP="00661F38">
      <w:pPr>
        <w:numPr>
          <w:ilvl w:val="2"/>
          <w:numId w:val="1"/>
          <w:numberingChange w:id="52" w:author="Unknown" w:date="2011-07-08T16:22:00Z" w:original="%1:4:0:.%2:4:0:.%3:2:0:."/>
        </w:numPr>
        <w:tabs>
          <w:tab w:val="clear" w:pos="1260"/>
          <w:tab w:val="num" w:pos="720"/>
        </w:tabs>
        <w:ind w:left="720" w:hanging="720"/>
        <w:jc w:val="both"/>
        <w:rPr>
          <w:rFonts w:ascii="Arial" w:hAnsi="Arial" w:cs="Arial"/>
          <w:bCs/>
          <w:spacing w:val="-4"/>
          <w:kern w:val="28"/>
          <w:sz w:val="20"/>
          <w:szCs w:val="20"/>
          <w:lang w:eastAsia="en-US"/>
        </w:rPr>
      </w:pPr>
      <w:r w:rsidRPr="00225AC0">
        <w:rPr>
          <w:rFonts w:ascii="Arial" w:hAnsi="Arial" w:cs="Arial"/>
          <w:bCs/>
          <w:spacing w:val="-4"/>
          <w:kern w:val="28"/>
          <w:sz w:val="20"/>
          <w:szCs w:val="20"/>
          <w:lang w:eastAsia="en-US"/>
        </w:rPr>
        <w:t xml:space="preserve">Līgumā noteiktajos gadījumos apturēt </w:t>
      </w:r>
      <w:r>
        <w:rPr>
          <w:rFonts w:ascii="Arial" w:hAnsi="Arial" w:cs="Arial"/>
          <w:bCs/>
          <w:spacing w:val="-4"/>
          <w:kern w:val="28"/>
          <w:sz w:val="20"/>
          <w:szCs w:val="20"/>
          <w:lang w:eastAsia="en-US"/>
        </w:rPr>
        <w:t xml:space="preserve">Atbalsta summas </w:t>
      </w:r>
      <w:r w:rsidRPr="00225AC0">
        <w:rPr>
          <w:rFonts w:ascii="Arial" w:hAnsi="Arial" w:cs="Arial"/>
          <w:bCs/>
          <w:spacing w:val="-4"/>
          <w:kern w:val="28"/>
          <w:sz w:val="20"/>
          <w:szCs w:val="20"/>
          <w:lang w:eastAsia="en-US"/>
        </w:rPr>
        <w:t>maksājumu</w:t>
      </w:r>
      <w:r>
        <w:rPr>
          <w:rFonts w:ascii="Arial" w:hAnsi="Arial" w:cs="Arial"/>
          <w:bCs/>
          <w:spacing w:val="-4"/>
          <w:kern w:val="28"/>
          <w:sz w:val="20"/>
          <w:szCs w:val="20"/>
          <w:lang w:eastAsia="en-US"/>
        </w:rPr>
        <w:t xml:space="preserve"> veikšanu</w:t>
      </w:r>
      <w:r w:rsidRPr="00225AC0">
        <w:rPr>
          <w:rFonts w:ascii="Arial" w:hAnsi="Arial" w:cs="Arial"/>
          <w:bCs/>
          <w:spacing w:val="-4"/>
          <w:kern w:val="28"/>
          <w:sz w:val="20"/>
          <w:szCs w:val="20"/>
          <w:lang w:eastAsia="en-US"/>
        </w:rPr>
        <w:t xml:space="preserve"> un/vai samazināt </w:t>
      </w:r>
      <w:r>
        <w:rPr>
          <w:rFonts w:ascii="Arial" w:hAnsi="Arial" w:cs="Arial"/>
          <w:bCs/>
          <w:spacing w:val="-4"/>
          <w:kern w:val="28"/>
          <w:sz w:val="20"/>
          <w:szCs w:val="20"/>
          <w:lang w:eastAsia="en-US"/>
        </w:rPr>
        <w:t>to apjomu</w:t>
      </w:r>
      <w:r w:rsidRPr="00225AC0">
        <w:rPr>
          <w:rFonts w:ascii="Arial" w:hAnsi="Arial" w:cs="Arial"/>
          <w:bCs/>
          <w:spacing w:val="-4"/>
          <w:kern w:val="28"/>
          <w:sz w:val="20"/>
          <w:szCs w:val="20"/>
          <w:lang w:eastAsia="en-US"/>
        </w:rPr>
        <w:t>;</w:t>
      </w:r>
    </w:p>
    <w:p w:rsidR="009A3090" w:rsidRPr="007D6EFE" w:rsidRDefault="009A3090" w:rsidP="00661F38">
      <w:pPr>
        <w:numPr>
          <w:ilvl w:val="2"/>
          <w:numId w:val="1"/>
          <w:numberingChange w:id="53" w:author="Unknown" w:date="2011-07-08T16:22:00Z" w:original="%1:4:0:.%2:4:0:.%3:3:0:."/>
        </w:numPr>
        <w:tabs>
          <w:tab w:val="clear" w:pos="1260"/>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 xml:space="preserve">pamatojoties uz Vides investīciju fonda sniegto informāciju, Atbalsta summas vai tās daļas pārmaksas gadījumā rakstiski informēt Finansējuma saņēmēju par Finansējuma saņēmēja pienākumu atmaksāt Atbildīgajai iestādei Finansējuma saņēmējam pārmaksāto Atbalsta summu vai tās daļu, tajā skaitā nedzēsto </w:t>
      </w:r>
      <w:r>
        <w:rPr>
          <w:rFonts w:ascii="Arial" w:hAnsi="Arial" w:cs="Arial"/>
          <w:bCs/>
          <w:spacing w:val="-4"/>
          <w:kern w:val="28"/>
          <w:sz w:val="20"/>
          <w:szCs w:val="20"/>
          <w:lang w:eastAsia="en-US"/>
        </w:rPr>
        <w:t>a</w:t>
      </w:r>
      <w:r w:rsidRPr="007D6EFE">
        <w:rPr>
          <w:rFonts w:ascii="Arial" w:hAnsi="Arial" w:cs="Arial"/>
          <w:bCs/>
          <w:spacing w:val="-4"/>
          <w:kern w:val="28"/>
          <w:sz w:val="20"/>
          <w:szCs w:val="20"/>
          <w:lang w:eastAsia="en-US"/>
        </w:rPr>
        <w:t>vansa summu;</w:t>
      </w:r>
    </w:p>
    <w:p w:rsidR="009A3090" w:rsidRDefault="009A3090" w:rsidP="00661F38">
      <w:pPr>
        <w:numPr>
          <w:ilvl w:val="2"/>
          <w:numId w:val="1"/>
          <w:numberingChange w:id="54" w:author="Unknown" w:date="2011-07-08T16:22:00Z" w:original="%1:4:0:.%2:4:0:.%3:4:0:."/>
        </w:numPr>
        <w:tabs>
          <w:tab w:val="clear" w:pos="1260"/>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ierosināt neatkarīgu Projekta īstenošanas auditu</w:t>
      </w:r>
      <w:r w:rsidRPr="003C4230">
        <w:rPr>
          <w:rFonts w:ascii="Arial" w:hAnsi="Arial" w:cs="Arial"/>
          <w:bCs/>
          <w:spacing w:val="-4"/>
          <w:kern w:val="28"/>
          <w:sz w:val="20"/>
          <w:szCs w:val="20"/>
          <w:lang w:eastAsia="en-US"/>
        </w:rPr>
        <w:t>;</w:t>
      </w:r>
    </w:p>
    <w:p w:rsidR="009A3090" w:rsidRDefault="009A3090" w:rsidP="00661F38">
      <w:pPr>
        <w:numPr>
          <w:ilvl w:val="2"/>
          <w:numId w:val="1"/>
          <w:numberingChange w:id="55" w:author="Unknown" w:date="2011-07-08T16:22:00Z" w:original="%1:4:0:.%2:4:0:.%3:5:0:."/>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 grozījumus</w:t>
      </w:r>
      <w:r>
        <w:rPr>
          <w:rFonts w:ascii="Arial" w:hAnsi="Arial" w:cs="Arial"/>
          <w:kern w:val="28"/>
          <w:sz w:val="20"/>
          <w:szCs w:val="20"/>
          <w:lang w:eastAsia="en-US"/>
        </w:rPr>
        <w:t xml:space="preserve"> Projektā.</w:t>
      </w:r>
    </w:p>
    <w:p w:rsidR="009A3090" w:rsidRDefault="009A3090" w:rsidP="00661F38">
      <w:pPr>
        <w:tabs>
          <w:tab w:val="num" w:pos="900"/>
        </w:tabs>
        <w:ind w:firstLine="360"/>
        <w:jc w:val="both"/>
        <w:rPr>
          <w:rFonts w:ascii="Arial" w:hAnsi="Arial" w:cs="Arial"/>
          <w:bCs/>
          <w:spacing w:val="-4"/>
          <w:kern w:val="28"/>
          <w:sz w:val="20"/>
          <w:szCs w:val="20"/>
          <w:lang w:eastAsia="en-US"/>
        </w:rPr>
      </w:pPr>
    </w:p>
    <w:p w:rsidR="009A3090" w:rsidRDefault="009A3090" w:rsidP="00661F38">
      <w:pPr>
        <w:numPr>
          <w:ilvl w:val="1"/>
          <w:numId w:val="1"/>
          <w:numberingChange w:id="56" w:author="Unknown" w:date="2011-07-08T16:22:00Z" w:original="%1:4:0:.%2:5:0:."/>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rsidR="009A3090" w:rsidRDefault="009A3090" w:rsidP="00661F38">
      <w:pPr>
        <w:tabs>
          <w:tab w:val="num" w:pos="900"/>
        </w:tabs>
        <w:jc w:val="both"/>
        <w:rPr>
          <w:rFonts w:ascii="Arial" w:hAnsi="Arial" w:cs="Arial"/>
          <w:b/>
          <w:sz w:val="20"/>
          <w:szCs w:val="20"/>
        </w:rPr>
      </w:pPr>
    </w:p>
    <w:p w:rsidR="009A3090" w:rsidRPr="00304446" w:rsidRDefault="009A3090" w:rsidP="00661F38">
      <w:pPr>
        <w:numPr>
          <w:ilvl w:val="2"/>
          <w:numId w:val="1"/>
          <w:numberingChange w:id="57" w:author="Unknown" w:date="2011-07-08T16:22:00Z" w:original="%1:4:0:.%2:5:0:.%3:1:0:."/>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Pr>
          <w:rFonts w:ascii="Arial" w:hAnsi="Arial" w:cs="Arial"/>
          <w:sz w:val="20"/>
          <w:szCs w:val="20"/>
        </w:rPr>
        <w:t>KPFI</w:t>
      </w:r>
      <w:r w:rsidRPr="00E3749D">
        <w:rPr>
          <w:rFonts w:ascii="Arial" w:hAnsi="Arial" w:cs="Arial"/>
          <w:sz w:val="20"/>
          <w:szCs w:val="20"/>
        </w:rPr>
        <w:t xml:space="preserve"> vadību regulējošo normatīvo tiesību aktu un Līguma</w:t>
      </w:r>
      <w:r w:rsidRPr="00E3749D">
        <w:rPr>
          <w:rFonts w:ascii="Arial" w:hAnsi="Arial" w:cs="Arial"/>
          <w:bCs/>
          <w:spacing w:val="-4"/>
          <w:kern w:val="28"/>
          <w:sz w:val="20"/>
          <w:szCs w:val="20"/>
          <w:lang w:eastAsia="en-US"/>
        </w:rPr>
        <w:t xml:space="preserve"> </w:t>
      </w:r>
      <w:r w:rsidRPr="00304446">
        <w:rPr>
          <w:rFonts w:ascii="Arial" w:hAnsi="Arial" w:cs="Arial"/>
          <w:bCs/>
          <w:spacing w:val="-4"/>
          <w:kern w:val="28"/>
          <w:sz w:val="20"/>
          <w:szCs w:val="20"/>
          <w:lang w:eastAsia="en-US"/>
        </w:rPr>
        <w:t>prasībām, kā arī veikt Projekta rezultātu monitoringu;</w:t>
      </w:r>
    </w:p>
    <w:p w:rsidR="009A3090" w:rsidRPr="00845D8E" w:rsidRDefault="009A3090" w:rsidP="00661F38">
      <w:pPr>
        <w:numPr>
          <w:ilvl w:val="2"/>
          <w:numId w:val="1"/>
          <w:numberingChange w:id="58" w:author="Unknown" w:date="2011-07-08T16:22:00Z" w:original="%1:4:0:.%2:5:0:.%3:2:0:."/>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Pr>
          <w:rFonts w:ascii="Arial" w:hAnsi="Arial" w:cs="Arial"/>
          <w:sz w:val="20"/>
          <w:szCs w:val="20"/>
        </w:rPr>
        <w:t>KPFI</w:t>
      </w:r>
      <w:r w:rsidRPr="00E3749D">
        <w:rPr>
          <w:rFonts w:ascii="Arial" w:hAnsi="Arial" w:cs="Arial"/>
          <w:sz w:val="20"/>
          <w:szCs w:val="20"/>
        </w:rPr>
        <w:t xml:space="preserve"> vadību regulējošo </w:t>
      </w:r>
      <w:r w:rsidRPr="00E3749D">
        <w:rPr>
          <w:rFonts w:ascii="Arial" w:hAnsi="Arial" w:cs="Arial"/>
          <w:bCs/>
          <w:spacing w:val="-4"/>
          <w:kern w:val="28"/>
          <w:sz w:val="20"/>
          <w:szCs w:val="20"/>
          <w:lang w:eastAsia="en-US"/>
        </w:rPr>
        <w:t xml:space="preserve">normatīvo tiesību aktu prasībām un sniegt Atbildīgajai iestādei </w:t>
      </w:r>
      <w:r>
        <w:rPr>
          <w:rFonts w:ascii="Arial" w:hAnsi="Arial" w:cs="Arial"/>
          <w:bCs/>
          <w:spacing w:val="-4"/>
          <w:kern w:val="28"/>
          <w:sz w:val="20"/>
          <w:szCs w:val="20"/>
          <w:lang w:eastAsia="en-US"/>
        </w:rPr>
        <w:t>A</w:t>
      </w:r>
      <w:r w:rsidRPr="00E3749D">
        <w:rPr>
          <w:rFonts w:ascii="Arial" w:hAnsi="Arial" w:cs="Arial"/>
          <w:bCs/>
          <w:spacing w:val="-4"/>
          <w:kern w:val="28"/>
          <w:sz w:val="20"/>
          <w:szCs w:val="20"/>
          <w:lang w:eastAsia="en-US"/>
        </w:rPr>
        <w:t xml:space="preserve">tzinumu par Maksājuma pieprasījumā iekļauto attiecināmo izmaksu atbilstību </w:t>
      </w:r>
      <w:r>
        <w:rPr>
          <w:rFonts w:ascii="Arial" w:hAnsi="Arial" w:cs="Arial"/>
          <w:bCs/>
          <w:spacing w:val="-4"/>
          <w:kern w:val="28"/>
          <w:sz w:val="20"/>
          <w:szCs w:val="20"/>
          <w:lang w:eastAsia="en-US"/>
        </w:rPr>
        <w:t>KPFI</w:t>
      </w:r>
      <w:r w:rsidRPr="00E3749D">
        <w:rPr>
          <w:rFonts w:ascii="Arial" w:hAnsi="Arial" w:cs="Arial"/>
          <w:bCs/>
          <w:spacing w:val="-4"/>
          <w:kern w:val="28"/>
          <w:sz w:val="20"/>
          <w:szCs w:val="20"/>
          <w:lang w:eastAsia="en-US"/>
        </w:rPr>
        <w:t xml:space="preserve"> vadību regulējošajiem normatīvajiem tiesību aktiem un Līguma noteikumiem;</w:t>
      </w:r>
    </w:p>
    <w:p w:rsidR="009A3090" w:rsidRPr="00E3749D" w:rsidRDefault="009A3090" w:rsidP="00661F38">
      <w:pPr>
        <w:numPr>
          <w:ilvl w:val="2"/>
          <w:numId w:val="1"/>
          <w:numberingChange w:id="59" w:author="Unknown" w:date="2011-07-08T16:22:00Z" w:original="%1:4:0:.%2:5:0:.%3:3:0:."/>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rsidR="009A3090" w:rsidRDefault="009A3090" w:rsidP="00661F38">
      <w:pPr>
        <w:tabs>
          <w:tab w:val="num" w:pos="900"/>
        </w:tabs>
        <w:ind w:left="709"/>
        <w:jc w:val="both"/>
        <w:rPr>
          <w:rFonts w:ascii="Arial" w:hAnsi="Arial" w:cs="Arial"/>
          <w:b/>
          <w:sz w:val="20"/>
          <w:szCs w:val="20"/>
        </w:rPr>
      </w:pPr>
    </w:p>
    <w:p w:rsidR="009A3090" w:rsidRDefault="009A3090" w:rsidP="00661F38">
      <w:pPr>
        <w:numPr>
          <w:ilvl w:val="1"/>
          <w:numId w:val="1"/>
          <w:numberingChange w:id="60" w:author="Unknown" w:date="2011-07-08T16:22:00Z" w:original="%1:4:0:.%2:6:0:."/>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rsidR="009A3090" w:rsidRDefault="009A3090" w:rsidP="00661F38">
      <w:pPr>
        <w:widowControl w:val="0"/>
        <w:tabs>
          <w:tab w:val="left" w:pos="709"/>
        </w:tabs>
        <w:autoSpaceDE w:val="0"/>
        <w:autoSpaceDN w:val="0"/>
        <w:adjustRightInd w:val="0"/>
        <w:ind w:left="709"/>
        <w:jc w:val="both"/>
        <w:rPr>
          <w:rFonts w:ascii="Arial" w:hAnsi="Arial" w:cs="Arial"/>
          <w:bCs/>
          <w:spacing w:val="4"/>
          <w:sz w:val="20"/>
          <w:szCs w:val="20"/>
        </w:rPr>
      </w:pPr>
    </w:p>
    <w:p w:rsidR="009A3090" w:rsidRDefault="009A3090" w:rsidP="00661F38">
      <w:pPr>
        <w:widowControl w:val="0"/>
        <w:numPr>
          <w:ilvl w:val="2"/>
          <w:numId w:val="1"/>
          <w:numberingChange w:id="61" w:author="Unknown" w:date="2011-07-08T16:22:00Z" w:original="%1:4:0:.%2:6:0:.%3:1:0:."/>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62" w:name="OLE_LINK1"/>
      <w:bookmarkStart w:id="63" w:name="OLE_LINK2"/>
      <w:r>
        <w:rPr>
          <w:rFonts w:ascii="Arial" w:hAnsi="Arial" w:cs="Arial"/>
          <w:bCs/>
          <w:spacing w:val="4"/>
          <w:sz w:val="20"/>
          <w:szCs w:val="20"/>
        </w:rPr>
        <w:t xml:space="preserve">ierosināt </w:t>
      </w:r>
      <w:r w:rsidRPr="002E5A4C">
        <w:rPr>
          <w:rFonts w:ascii="Arial" w:hAnsi="Arial" w:cs="Arial"/>
          <w:bCs/>
          <w:spacing w:val="4"/>
          <w:sz w:val="20"/>
          <w:szCs w:val="20"/>
        </w:rPr>
        <w:t xml:space="preserve">maksājumu no </w:t>
      </w:r>
      <w:r>
        <w:rPr>
          <w:rFonts w:ascii="Arial" w:hAnsi="Arial" w:cs="Arial"/>
          <w:sz w:val="20"/>
          <w:szCs w:val="20"/>
        </w:rPr>
        <w:t>KPFI</w:t>
      </w:r>
      <w:r w:rsidRPr="002E5A4C">
        <w:rPr>
          <w:rFonts w:ascii="Arial" w:hAnsi="Arial" w:cs="Arial"/>
          <w:bCs/>
          <w:spacing w:val="4"/>
          <w:sz w:val="20"/>
          <w:szCs w:val="20"/>
        </w:rPr>
        <w:t xml:space="preserve"> līdzekļiem</w:t>
      </w:r>
      <w:r>
        <w:rPr>
          <w:rFonts w:ascii="Arial" w:hAnsi="Arial" w:cs="Arial"/>
          <w:bCs/>
          <w:spacing w:val="4"/>
          <w:sz w:val="20"/>
          <w:szCs w:val="20"/>
        </w:rPr>
        <w:t xml:space="preserve"> apturēšanu</w:t>
      </w:r>
      <w:r w:rsidRPr="002E5A4C">
        <w:rPr>
          <w:rFonts w:ascii="Arial" w:hAnsi="Arial" w:cs="Arial"/>
          <w:bCs/>
          <w:spacing w:val="4"/>
          <w:sz w:val="20"/>
          <w:szCs w:val="20"/>
        </w:rPr>
        <w:t>,</w:t>
      </w:r>
      <w:r>
        <w:rPr>
          <w:rFonts w:ascii="Arial" w:hAnsi="Arial" w:cs="Arial"/>
          <w:bCs/>
          <w:spacing w:val="4"/>
          <w:sz w:val="20"/>
          <w:szCs w:val="20"/>
        </w:rPr>
        <w:t xml:space="preserve"> </w:t>
      </w:r>
      <w:r w:rsidRPr="002E5A4C">
        <w:rPr>
          <w:rFonts w:ascii="Arial" w:hAnsi="Arial" w:cs="Arial"/>
          <w:bCs/>
          <w:spacing w:val="4"/>
          <w:sz w:val="20"/>
          <w:szCs w:val="20"/>
        </w:rPr>
        <w:t xml:space="preserve">ja Finansējuma saņēmējs nepilda Līguma saistības un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62"/>
      <w:bookmarkEnd w:id="63"/>
      <w:r w:rsidRPr="002E5A4C">
        <w:rPr>
          <w:rFonts w:ascii="Arial" w:hAnsi="Arial" w:cs="Arial"/>
          <w:bCs/>
          <w:spacing w:val="4"/>
          <w:sz w:val="20"/>
          <w:szCs w:val="20"/>
        </w:rPr>
        <w:t>;</w:t>
      </w:r>
    </w:p>
    <w:p w:rsidR="009A3090" w:rsidRPr="00304446" w:rsidRDefault="009A3090" w:rsidP="00661F38">
      <w:pPr>
        <w:widowControl w:val="0"/>
        <w:numPr>
          <w:ilvl w:val="2"/>
          <w:numId w:val="1"/>
          <w:numberingChange w:id="64" w:author="Unknown" w:date="2011-07-08T16:22:00Z" w:original="%1:4:0:.%2:6:0:.%3:2:0:."/>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304446">
        <w:rPr>
          <w:rFonts w:ascii="Arial" w:hAnsi="Arial" w:cs="Arial"/>
          <w:bCs/>
          <w:spacing w:val="4"/>
          <w:sz w:val="20"/>
          <w:szCs w:val="20"/>
        </w:rPr>
        <w:t>veicot Projekta progresa pārbaudes, izdevumu atbilstības pārbaudes vai Projekta rezultātu monitoringu</w:t>
      </w:r>
      <w:r w:rsidRPr="00304446">
        <w:rPr>
          <w:rFonts w:ascii="Arial" w:hAnsi="Arial" w:cs="Arial"/>
          <w:sz w:val="20"/>
          <w:szCs w:val="20"/>
        </w:rPr>
        <w:t xml:space="preserve"> </w:t>
      </w:r>
      <w:r w:rsidRPr="00304446">
        <w:rPr>
          <w:rFonts w:ascii="Arial" w:hAnsi="Arial" w:cs="Arial"/>
          <w:bCs/>
          <w:spacing w:val="4"/>
          <w:sz w:val="20"/>
          <w:szCs w:val="20"/>
        </w:rPr>
        <w:t>Projekta īstenošanas vietās pieaicināt neatkarīgus ekspertus;</w:t>
      </w:r>
    </w:p>
    <w:p w:rsidR="009A3090" w:rsidRDefault="009A3090" w:rsidP="00661F38">
      <w:pPr>
        <w:widowControl w:val="0"/>
        <w:numPr>
          <w:ilvl w:val="2"/>
          <w:numId w:val="1"/>
          <w:numberingChange w:id="65" w:author="Unknown" w:date="2011-07-08T16:22:00Z" w:original="%1:4:0:.%2:6:0:.%3:3:0:."/>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5 (piecus) gadus pēc </w:t>
      </w:r>
      <w:r>
        <w:rPr>
          <w:rFonts w:ascii="Arial" w:hAnsi="Arial" w:cs="Arial"/>
          <w:sz w:val="20"/>
          <w:szCs w:val="20"/>
        </w:rPr>
        <w:t>noslēguma</w:t>
      </w:r>
      <w:r w:rsidRPr="00C776BF">
        <w:rPr>
          <w:rFonts w:ascii="Arial" w:hAnsi="Arial" w:cs="Arial"/>
          <w:sz w:val="20"/>
          <w:szCs w:val="20"/>
        </w:rPr>
        <w:t xml:space="preserve"> maksājuma veikšanas Finansējuma saņēmējam;</w:t>
      </w:r>
    </w:p>
    <w:p w:rsidR="009A3090" w:rsidRDefault="009A3090" w:rsidP="00661F38">
      <w:pPr>
        <w:widowControl w:val="0"/>
        <w:numPr>
          <w:ilvl w:val="2"/>
          <w:numId w:val="1"/>
          <w:numberingChange w:id="66" w:author="Unknown" w:date="2011-07-08T16:22:00Z" w:original="%1:4:0:.%2:6:0:.%3:4:0:."/>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rsidR="009A3090" w:rsidRPr="00A862DE" w:rsidRDefault="009A3090" w:rsidP="00661F38">
      <w:pPr>
        <w:widowControl w:val="0"/>
        <w:numPr>
          <w:ilvl w:val="2"/>
          <w:numId w:val="1"/>
          <w:numberingChange w:id="67" w:author="Unknown" w:date="2011-07-08T16:22:00Z" w:original="%1:4:0:.%2:6:0:.%3:5:0:."/>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rsidR="009A3090" w:rsidRDefault="009A3090" w:rsidP="00661F38">
      <w:pPr>
        <w:widowControl w:val="0"/>
        <w:numPr>
          <w:ilvl w:val="2"/>
          <w:numId w:val="1"/>
          <w:numberingChange w:id="68" w:author="Unknown" w:date="2011-07-08T16:22:00Z" w:original="%1:4:0:.%2:6:0:.%3:6:0:."/>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 xml:space="preserve">konstatējot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noteiktā termiņā;</w:t>
      </w:r>
    </w:p>
    <w:p w:rsidR="009A3090" w:rsidRPr="00430172" w:rsidRDefault="009A3090" w:rsidP="00661F38">
      <w:pPr>
        <w:numPr>
          <w:ilvl w:val="2"/>
          <w:numId w:val="1"/>
          <w:numberingChange w:id="69" w:author="Unknown" w:date="2011-07-08T16:22:00Z" w:original="%1:4:0:.%2:6:0:.%3:7:0:."/>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r>
        <w:rPr>
          <w:rFonts w:ascii="Arial" w:hAnsi="Arial" w:cs="Arial"/>
          <w:bCs/>
          <w:spacing w:val="4"/>
          <w:sz w:val="20"/>
          <w:szCs w:val="20"/>
        </w:rPr>
        <w:t>;</w:t>
      </w:r>
    </w:p>
    <w:p w:rsidR="009A3090" w:rsidRPr="006B3ED7" w:rsidRDefault="009A3090" w:rsidP="00430172">
      <w:pPr>
        <w:numPr>
          <w:ilvl w:val="2"/>
          <w:numId w:val="1"/>
          <w:numberingChange w:id="70" w:author="Unknown" w:date="2011-07-08T16:22:00Z" w:original="%1:4:0:.%2:6:0:.%3:8:0:."/>
        </w:numPr>
        <w:tabs>
          <w:tab w:val="clear" w:pos="1260"/>
          <w:tab w:val="num" w:pos="720"/>
        </w:tabs>
        <w:ind w:left="720" w:hanging="720"/>
        <w:contextualSpacing/>
        <w:jc w:val="both"/>
        <w:rPr>
          <w:rFonts w:ascii="Arial" w:hAnsi="Arial" w:cs="Arial"/>
          <w:sz w:val="20"/>
          <w:szCs w:val="20"/>
        </w:rPr>
      </w:pPr>
      <w:r w:rsidRPr="006B3ED7">
        <w:rPr>
          <w:rFonts w:ascii="Arial" w:hAnsi="Arial" w:cs="Arial"/>
          <w:color w:val="000000"/>
          <w:sz w:val="20"/>
          <w:szCs w:val="20"/>
        </w:rPr>
        <w:t xml:space="preserve">aprēķināt oglekļa dioksīda emisiju samazinājuma neatbilstību un rakstiski par to informēt Finansējuma saņēmēju, ja Vides investīciju fonds atbilstoši Finansējuma saņēmēja iesniegtajam monitoringa pārskatam konstatē, ka Projekta iesniegumā norādītais sasniedzamais oglekļa dioksīda emisiju samazinājuma rādītājs gadā, salīdzinot ar monitoringa pārskatā par pirmo (atkārtoti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xml:space="preserve"> norādīto oglekļa dioksīda emisiju samazinājuma rādītāju, nav sasniegts. Ja Vides investīciju fonds konstatē, ka Projekta iesniegumā norādītais sasniedzamais oglekļa dioksīda emisiju samazinājuma rādītājs gadā nav sasniegts atkārtoti arī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par aprēķināto oglekļa dioksīda emisiju samazinājuma neatbilstību Vides investīciju fonds informē arī Atbildīgo iestādi</w:t>
      </w:r>
      <w:r w:rsidRPr="00BE7008">
        <w:rPr>
          <w:rFonts w:ascii="Arial" w:hAnsi="Arial" w:cs="Arial"/>
          <w:color w:val="000000"/>
          <w:sz w:val="20"/>
          <w:szCs w:val="20"/>
        </w:rPr>
        <w:t>;</w:t>
      </w:r>
    </w:p>
    <w:p w:rsidR="009A3090" w:rsidRPr="00A85CBD" w:rsidRDefault="009A3090" w:rsidP="00430172">
      <w:pPr>
        <w:numPr>
          <w:ilvl w:val="2"/>
          <w:numId w:val="1"/>
          <w:numberingChange w:id="71" w:author="Unknown" w:date="2011-07-08T16:22:00Z" w:original="%1:4:0:.%2:6:0:.%3:9:0:."/>
        </w:numPr>
        <w:tabs>
          <w:tab w:val="clear" w:pos="1260"/>
          <w:tab w:val="num" w:pos="720"/>
        </w:tabs>
        <w:ind w:left="720" w:hanging="720"/>
        <w:contextualSpacing/>
        <w:jc w:val="both"/>
        <w:rPr>
          <w:rFonts w:ascii="Arial" w:hAnsi="Arial" w:cs="Arial"/>
          <w:sz w:val="20"/>
          <w:szCs w:val="20"/>
        </w:rPr>
      </w:pPr>
      <w:r w:rsidRPr="00A85CBD">
        <w:rPr>
          <w:rFonts w:ascii="Arial" w:hAnsi="Arial" w:cs="Arial"/>
          <w:color w:val="000000"/>
          <w:sz w:val="20"/>
          <w:szCs w:val="20"/>
        </w:rPr>
        <w:t xml:space="preserve">sniegt ieteikumus par Finansējuma saņēmēja iesniegto plānu </w:t>
      </w:r>
      <w:r w:rsidRPr="00FA46E6">
        <w:rPr>
          <w:rFonts w:ascii="Arial" w:hAnsi="Arial" w:cs="Arial"/>
          <w:color w:val="000000"/>
          <w:sz w:val="20"/>
          <w:szCs w:val="20"/>
        </w:rPr>
        <w:t>oglekļa dioksīda</w:t>
      </w:r>
      <w:r w:rsidRPr="00A85CBD">
        <w:rPr>
          <w:rFonts w:ascii="Arial" w:hAnsi="Arial" w:cs="Arial"/>
          <w:color w:val="000000"/>
          <w:sz w:val="20"/>
          <w:szCs w:val="20"/>
        </w:rPr>
        <w:t xml:space="preserve"> emisiju samazinājuma neatbilstības novēršanai.</w:t>
      </w:r>
    </w:p>
    <w:p w:rsidR="009A3090" w:rsidRPr="00523D1D" w:rsidRDefault="009A3090" w:rsidP="00661F38">
      <w:pPr>
        <w:tabs>
          <w:tab w:val="left" w:pos="709"/>
        </w:tabs>
        <w:ind w:left="709"/>
        <w:jc w:val="both"/>
        <w:rPr>
          <w:rFonts w:ascii="Arial" w:hAnsi="Arial" w:cs="Arial"/>
          <w:b/>
          <w:bCs/>
          <w:spacing w:val="4"/>
          <w:sz w:val="20"/>
          <w:szCs w:val="20"/>
        </w:rPr>
      </w:pPr>
    </w:p>
    <w:p w:rsidR="009A3090" w:rsidRPr="00523D1D" w:rsidRDefault="009A3090" w:rsidP="00661F38">
      <w:pPr>
        <w:numPr>
          <w:ilvl w:val="0"/>
          <w:numId w:val="1"/>
          <w:numberingChange w:id="72" w:author="Unknown" w:date="2011-07-08T16:22:00Z" w:original="%1:5:0:."/>
        </w:numPr>
        <w:tabs>
          <w:tab w:val="clear" w:pos="360"/>
          <w:tab w:val="num" w:pos="720"/>
          <w:tab w:val="num" w:pos="900"/>
        </w:tabs>
        <w:ind w:left="720" w:hanging="720"/>
        <w:jc w:val="both"/>
        <w:rPr>
          <w:rFonts w:ascii="Arial" w:hAnsi="Arial" w:cs="Arial"/>
          <w:b/>
          <w:bCs/>
          <w:spacing w:val="4"/>
          <w:sz w:val="20"/>
          <w:szCs w:val="20"/>
        </w:rPr>
      </w:pPr>
      <w:r w:rsidRPr="00523D1D">
        <w:rPr>
          <w:rFonts w:ascii="Arial" w:hAnsi="Arial" w:cs="Arial"/>
          <w:b/>
          <w:bCs/>
          <w:spacing w:val="4"/>
          <w:sz w:val="20"/>
          <w:szCs w:val="20"/>
        </w:rPr>
        <w:t>Iepirkumi</w:t>
      </w:r>
    </w:p>
    <w:p w:rsidR="009A3090" w:rsidRPr="00523D1D" w:rsidRDefault="009A3090" w:rsidP="00661F38">
      <w:pPr>
        <w:tabs>
          <w:tab w:val="num" w:pos="900"/>
        </w:tabs>
        <w:jc w:val="both"/>
        <w:rPr>
          <w:rFonts w:ascii="Arial" w:hAnsi="Arial" w:cs="Arial"/>
          <w:b/>
          <w:bCs/>
          <w:spacing w:val="4"/>
          <w:sz w:val="20"/>
          <w:szCs w:val="20"/>
        </w:rPr>
      </w:pPr>
    </w:p>
    <w:p w:rsidR="009A3090" w:rsidRDefault="009A3090" w:rsidP="00661F38">
      <w:pPr>
        <w:numPr>
          <w:ilvl w:val="1"/>
          <w:numId w:val="1"/>
          <w:numberingChange w:id="73" w:author="Unknown" w:date="2011-07-08T16:22:00Z" w:original="%1:5:0:.%2:1:0:."/>
        </w:numPr>
        <w:ind w:left="720" w:hanging="720"/>
        <w:jc w:val="both"/>
        <w:rPr>
          <w:rFonts w:ascii="Arial" w:hAnsi="Arial" w:cs="Arial"/>
          <w:sz w:val="20"/>
          <w:szCs w:val="20"/>
        </w:rPr>
      </w:pPr>
      <w:r w:rsidRPr="00523D1D">
        <w:rPr>
          <w:rFonts w:ascii="Arial" w:hAnsi="Arial" w:cs="Arial"/>
          <w:bCs/>
          <w:spacing w:val="4"/>
          <w:sz w:val="20"/>
          <w:szCs w:val="20"/>
        </w:rPr>
        <w:t>Finansējuma saņēmējs ne vēlāk kā desmit dar</w:t>
      </w:r>
      <w:r w:rsidRPr="00523D1D">
        <w:rPr>
          <w:rFonts w:ascii="Arial" w:hAnsi="Arial" w:cs="Arial"/>
          <w:sz w:val="20"/>
          <w:szCs w:val="20"/>
        </w:rPr>
        <w:t>b</w:t>
      </w:r>
      <w:r>
        <w:rPr>
          <w:rFonts w:ascii="Arial" w:hAnsi="Arial" w:cs="Arial"/>
          <w:sz w:val="20"/>
          <w:szCs w:val="20"/>
        </w:rPr>
        <w:t xml:space="preserve">a dienu </w:t>
      </w:r>
      <w:r w:rsidRPr="001600B1">
        <w:rPr>
          <w:rFonts w:ascii="Arial" w:hAnsi="Arial" w:cs="Arial"/>
          <w:sz w:val="20"/>
          <w:szCs w:val="20"/>
        </w:rPr>
        <w:t>pēc Līguma noslēgšanas</w:t>
      </w:r>
      <w:r>
        <w:rPr>
          <w:rFonts w:ascii="Arial" w:hAnsi="Arial" w:cs="Arial"/>
          <w:sz w:val="20"/>
          <w:szCs w:val="20"/>
        </w:rPr>
        <w:t xml:space="preserve"> iesniedz Vides investīciju fondā Projekta iepirkuma plānu, kas sagatavots atbi</w:t>
      </w:r>
      <w:r w:rsidRPr="00385558">
        <w:rPr>
          <w:rFonts w:ascii="Arial" w:hAnsi="Arial" w:cs="Arial"/>
          <w:sz w:val="20"/>
          <w:szCs w:val="20"/>
        </w:rPr>
        <w:t>lstoši Līguma 1</w:t>
      </w:r>
      <w:r w:rsidRPr="00896DEE">
        <w:rPr>
          <w:rFonts w:ascii="Arial" w:hAnsi="Arial" w:cs="Arial"/>
          <w:sz w:val="20"/>
          <w:szCs w:val="20"/>
        </w:rPr>
        <w:t>.</w:t>
      </w:r>
      <w:r w:rsidRPr="00385558">
        <w:rPr>
          <w:rFonts w:ascii="Arial" w:hAnsi="Arial" w:cs="Arial"/>
          <w:sz w:val="20"/>
          <w:szCs w:val="20"/>
        </w:rPr>
        <w:t>pielikumam. Finansējuma saņēmējs, ja nepieciešams, Projekta iepirkuma plānu aktualizē un piecu darba dienu laikā iesniedz to Vides investīciju fond</w:t>
      </w:r>
      <w:r>
        <w:rPr>
          <w:rFonts w:ascii="Arial" w:hAnsi="Arial" w:cs="Arial"/>
          <w:sz w:val="20"/>
          <w:szCs w:val="20"/>
        </w:rPr>
        <w:t>ā.</w:t>
      </w:r>
    </w:p>
    <w:p w:rsidR="009A3090" w:rsidRDefault="009A3090" w:rsidP="00661F38">
      <w:pPr>
        <w:jc w:val="both"/>
        <w:rPr>
          <w:rFonts w:ascii="Arial" w:hAnsi="Arial" w:cs="Arial"/>
          <w:sz w:val="20"/>
          <w:szCs w:val="20"/>
        </w:rPr>
      </w:pPr>
    </w:p>
    <w:p w:rsidR="009A3090" w:rsidRPr="007973BF" w:rsidRDefault="009A3090" w:rsidP="00661F38">
      <w:pPr>
        <w:numPr>
          <w:ilvl w:val="1"/>
          <w:numId w:val="1"/>
          <w:numberingChange w:id="74" w:author="Unknown" w:date="2011-07-08T16:22:00Z" w:original="%1:5:0:.%2:2:0:."/>
        </w:numPr>
        <w:ind w:left="720" w:hanging="720"/>
        <w:jc w:val="both"/>
        <w:rPr>
          <w:rFonts w:ascii="Arial" w:hAnsi="Arial" w:cs="Arial"/>
          <w:sz w:val="20"/>
          <w:szCs w:val="20"/>
        </w:rPr>
      </w:pPr>
      <w:r>
        <w:rPr>
          <w:rFonts w:ascii="Arial" w:hAnsi="Arial" w:cs="Arial"/>
          <w:sz w:val="20"/>
          <w:szCs w:val="20"/>
        </w:rPr>
        <w:t xml:space="preserve">Projekta ietvaros veikto iepirkuma procedūru dokumentus, iepirkuma līguma vai tā grozījumu kopijas </w:t>
      </w:r>
      <w:r w:rsidRPr="00385558">
        <w:rPr>
          <w:rFonts w:ascii="Arial" w:hAnsi="Arial" w:cs="Arial"/>
          <w:sz w:val="20"/>
          <w:szCs w:val="20"/>
        </w:rPr>
        <w:t>Finansējuma saņēmējs iesniedz Vides investīciju fond</w:t>
      </w:r>
      <w:r>
        <w:rPr>
          <w:rFonts w:ascii="Arial" w:hAnsi="Arial" w:cs="Arial"/>
          <w:sz w:val="20"/>
          <w:szCs w:val="20"/>
        </w:rPr>
        <w:t>ā</w:t>
      </w:r>
      <w:r>
        <w:rPr>
          <w:rFonts w:ascii="Arial" w:hAnsi="Arial"/>
          <w:sz w:val="20"/>
          <w:szCs w:val="20"/>
        </w:rPr>
        <w:t xml:space="preserve"> vi</w:t>
      </w:r>
      <w:r>
        <w:rPr>
          <w:rFonts w:ascii="Arial" w:hAnsi="Arial" w:cs="Arial"/>
          <w:bCs/>
          <w:spacing w:val="4"/>
          <w:sz w:val="20"/>
          <w:szCs w:val="20"/>
        </w:rPr>
        <w:t>enlaicīgi ar nākamo Projekta pārskatu</w:t>
      </w:r>
      <w:r>
        <w:rPr>
          <w:rFonts w:ascii="Arial" w:hAnsi="Arial"/>
          <w:sz w:val="20"/>
          <w:szCs w:val="20"/>
        </w:rPr>
        <w:t>. Par iepirkuma līguma grozījumiem uzskatāmas arī jebkādas izmaiņas iepirkuma līguma tāmēs.</w:t>
      </w:r>
    </w:p>
    <w:p w:rsidR="009A3090" w:rsidRPr="00385558" w:rsidRDefault="009A3090" w:rsidP="00661F38">
      <w:pPr>
        <w:tabs>
          <w:tab w:val="num" w:pos="900"/>
        </w:tabs>
        <w:ind w:firstLine="360"/>
        <w:jc w:val="both"/>
        <w:rPr>
          <w:rFonts w:ascii="Arial" w:hAnsi="Arial" w:cs="Arial"/>
          <w:spacing w:val="-4"/>
          <w:sz w:val="20"/>
          <w:szCs w:val="20"/>
        </w:rPr>
      </w:pPr>
    </w:p>
    <w:p w:rsidR="009A3090" w:rsidRPr="00926CCF" w:rsidRDefault="009A3090" w:rsidP="00661F38">
      <w:pPr>
        <w:numPr>
          <w:ilvl w:val="0"/>
          <w:numId w:val="1"/>
          <w:numberingChange w:id="75" w:author="Unknown" w:date="2011-07-08T16:22:00Z" w:original="%1:6:0:."/>
        </w:numPr>
        <w:tabs>
          <w:tab w:val="clear" w:pos="360"/>
          <w:tab w:val="num" w:pos="720"/>
          <w:tab w:val="num" w:pos="900"/>
        </w:tabs>
        <w:ind w:left="720" w:hanging="720"/>
        <w:jc w:val="both"/>
        <w:rPr>
          <w:rFonts w:ascii="Arial" w:hAnsi="Arial" w:cs="Arial"/>
          <w:b/>
          <w:sz w:val="20"/>
          <w:szCs w:val="20"/>
        </w:rPr>
      </w:pPr>
      <w:r w:rsidRPr="00926CCF">
        <w:rPr>
          <w:rFonts w:ascii="Arial" w:hAnsi="Arial" w:cs="Arial"/>
          <w:b/>
          <w:sz w:val="20"/>
          <w:szCs w:val="20"/>
        </w:rPr>
        <w:t>Maksājumu veikšanas kārtība</w:t>
      </w:r>
    </w:p>
    <w:p w:rsidR="009A3090" w:rsidRPr="00385558" w:rsidRDefault="009A3090" w:rsidP="00661F38">
      <w:pPr>
        <w:tabs>
          <w:tab w:val="num" w:pos="900"/>
        </w:tabs>
        <w:jc w:val="both"/>
        <w:rPr>
          <w:rFonts w:ascii="Arial" w:hAnsi="Arial" w:cs="Arial"/>
          <w:b/>
          <w:sz w:val="20"/>
          <w:szCs w:val="20"/>
        </w:rPr>
      </w:pPr>
    </w:p>
    <w:p w:rsidR="009A3090" w:rsidRPr="00463BBC" w:rsidRDefault="009A3090" w:rsidP="00661F38">
      <w:pPr>
        <w:widowControl w:val="0"/>
        <w:numPr>
          <w:ilvl w:val="1"/>
          <w:numId w:val="1"/>
          <w:numberingChange w:id="76" w:author="Unknown" w:date="2011-07-08T16:22:00Z" w:original="%1:6:0:.%2:1:0:."/>
        </w:numPr>
        <w:autoSpaceDE w:val="0"/>
        <w:autoSpaceDN w:val="0"/>
        <w:adjustRightInd w:val="0"/>
        <w:ind w:left="709" w:hanging="709"/>
        <w:jc w:val="both"/>
        <w:rPr>
          <w:rFonts w:ascii="Arial" w:hAnsi="Arial" w:cs="Arial"/>
          <w:sz w:val="20"/>
          <w:szCs w:val="20"/>
        </w:rPr>
      </w:pPr>
      <w:r>
        <w:rPr>
          <w:rFonts w:ascii="Arial" w:hAnsi="Arial" w:cs="Arial"/>
          <w:sz w:val="20"/>
          <w:szCs w:val="20"/>
        </w:rPr>
        <w:t>KPFI f</w:t>
      </w:r>
      <w:r w:rsidRPr="00463BBC">
        <w:rPr>
          <w:rFonts w:ascii="Arial" w:hAnsi="Arial" w:cs="Arial"/>
          <w:sz w:val="20"/>
          <w:szCs w:val="20"/>
        </w:rPr>
        <w:t>inansējuma izmaksu veic bezskaidras naudas norēķinu veidā uz</w:t>
      </w:r>
      <w:r>
        <w:rPr>
          <w:rFonts w:ascii="Arial" w:hAnsi="Arial" w:cs="Arial"/>
          <w:sz w:val="20"/>
          <w:szCs w:val="20"/>
        </w:rPr>
        <w:t xml:space="preserve"> Speciālajos noteikumos norādīto Projekta</w:t>
      </w:r>
      <w:r w:rsidRPr="00463BBC">
        <w:rPr>
          <w:rFonts w:ascii="Arial" w:hAnsi="Arial" w:cs="Arial"/>
          <w:sz w:val="20"/>
          <w:szCs w:val="20"/>
        </w:rPr>
        <w:t xml:space="preserve"> kontu </w:t>
      </w:r>
      <w:r>
        <w:rPr>
          <w:rFonts w:ascii="Arial" w:hAnsi="Arial" w:cs="Arial"/>
          <w:sz w:val="20"/>
          <w:szCs w:val="20"/>
        </w:rPr>
        <w:t xml:space="preserve">(turpmāk – Projekta konts) </w:t>
      </w:r>
      <w:r w:rsidRPr="00246E83">
        <w:rPr>
          <w:rFonts w:ascii="Arial" w:hAnsi="Arial" w:cs="Arial"/>
          <w:sz w:val="20"/>
          <w:szCs w:val="20"/>
        </w:rPr>
        <w:t xml:space="preserve">Konkursa īstenošanu regulējošajos Ministru kabineta noteikumos, citos </w:t>
      </w:r>
      <w:r>
        <w:rPr>
          <w:rFonts w:ascii="Arial" w:hAnsi="Arial" w:cs="Arial"/>
          <w:sz w:val="20"/>
          <w:szCs w:val="20"/>
        </w:rPr>
        <w:t>KPFI</w:t>
      </w:r>
      <w:r w:rsidRPr="00463BBC">
        <w:rPr>
          <w:rFonts w:ascii="Arial" w:hAnsi="Arial" w:cs="Arial"/>
          <w:sz w:val="20"/>
          <w:szCs w:val="20"/>
        </w:rPr>
        <w:t xml:space="preserve"> vadību regulējošajos normatīvajos tiesību aktos un Līgumā noteiktajā kārtībā.</w:t>
      </w:r>
    </w:p>
    <w:p w:rsidR="009A3090" w:rsidRPr="00385558" w:rsidRDefault="009A3090" w:rsidP="00661F38">
      <w:pPr>
        <w:widowControl w:val="0"/>
        <w:autoSpaceDE w:val="0"/>
        <w:autoSpaceDN w:val="0"/>
        <w:adjustRightInd w:val="0"/>
        <w:jc w:val="both"/>
        <w:rPr>
          <w:rFonts w:ascii="Arial" w:hAnsi="Arial" w:cs="Arial"/>
          <w:sz w:val="20"/>
          <w:szCs w:val="20"/>
        </w:rPr>
      </w:pPr>
    </w:p>
    <w:p w:rsidR="009A3090" w:rsidRPr="006C463E" w:rsidRDefault="009A3090" w:rsidP="00430172">
      <w:pPr>
        <w:widowControl w:val="0"/>
        <w:numPr>
          <w:ilvl w:val="1"/>
          <w:numId w:val="1"/>
          <w:numberingChange w:id="77" w:author="Unknown" w:date="2011-07-08T16:22:00Z" w:original="%1:6:0:.%2:2:0:."/>
        </w:numPr>
        <w:autoSpaceDE w:val="0"/>
        <w:autoSpaceDN w:val="0"/>
        <w:adjustRightInd w:val="0"/>
        <w:ind w:left="709" w:hanging="709"/>
        <w:jc w:val="both"/>
        <w:rPr>
          <w:rFonts w:ascii="Arial" w:hAnsi="Arial" w:cs="Arial"/>
          <w:sz w:val="20"/>
          <w:szCs w:val="20"/>
        </w:rPr>
      </w:pPr>
      <w:r w:rsidRPr="006C463E">
        <w:rPr>
          <w:rFonts w:ascii="Arial" w:hAnsi="Arial" w:cs="Arial"/>
          <w:color w:val="000000"/>
          <w:sz w:val="20"/>
          <w:szCs w:val="20"/>
        </w:rPr>
        <w:t>Finansējuma saņēmējam ir pieejami šādi maksājumu veidi:</w:t>
      </w:r>
    </w:p>
    <w:p w:rsidR="009A3090" w:rsidRPr="006C463E" w:rsidRDefault="009A3090" w:rsidP="006C463E">
      <w:pPr>
        <w:widowControl w:val="0"/>
        <w:autoSpaceDE w:val="0"/>
        <w:autoSpaceDN w:val="0"/>
        <w:adjustRightInd w:val="0"/>
        <w:jc w:val="both"/>
        <w:rPr>
          <w:rFonts w:ascii="Arial" w:hAnsi="Arial" w:cs="Arial"/>
          <w:sz w:val="20"/>
          <w:szCs w:val="20"/>
        </w:rPr>
      </w:pPr>
    </w:p>
    <w:p w:rsidR="009A3090" w:rsidRPr="006C463E" w:rsidRDefault="009A3090" w:rsidP="006C463E">
      <w:pPr>
        <w:widowControl w:val="0"/>
        <w:numPr>
          <w:ilvl w:val="2"/>
          <w:numId w:val="1"/>
          <w:numberingChange w:id="78" w:author="Unknown" w:date="2011-07-08T16:22:00Z" w:original="%1:6:0:.%2:2:0:.%3:1:0:."/>
        </w:numPr>
        <w:autoSpaceDE w:val="0"/>
        <w:autoSpaceDN w:val="0"/>
        <w:adjustRightInd w:val="0"/>
        <w:ind w:left="1260" w:hanging="540"/>
        <w:jc w:val="both"/>
        <w:rPr>
          <w:rFonts w:ascii="Arial" w:hAnsi="Arial" w:cs="Arial"/>
          <w:sz w:val="20"/>
          <w:szCs w:val="20"/>
        </w:rPr>
      </w:pPr>
      <w:r>
        <w:rPr>
          <w:rFonts w:ascii="Arial" w:hAnsi="Arial" w:cs="Arial"/>
          <w:sz w:val="20"/>
          <w:szCs w:val="20"/>
        </w:rPr>
        <w:t>a</w:t>
      </w:r>
      <w:r w:rsidRPr="006C463E">
        <w:rPr>
          <w:rFonts w:ascii="Arial" w:hAnsi="Arial" w:cs="Arial"/>
          <w:sz w:val="20"/>
          <w:szCs w:val="20"/>
        </w:rPr>
        <w:t>vansa maksājums Speciālajos noteikumos noteiktajā apjomā, nepārsniedzot 15% no Atbalsta summas</w:t>
      </w:r>
      <w:r>
        <w:rPr>
          <w:rFonts w:ascii="Arial" w:hAnsi="Arial" w:cs="Arial"/>
          <w:sz w:val="20"/>
          <w:szCs w:val="20"/>
        </w:rPr>
        <w:t xml:space="preserve">, ja Finansējuma saņēmējs ir komersants, vai 50% </w:t>
      </w:r>
      <w:r w:rsidRPr="006C463E">
        <w:rPr>
          <w:rFonts w:ascii="Arial" w:hAnsi="Arial" w:cs="Arial"/>
          <w:sz w:val="20"/>
          <w:szCs w:val="20"/>
        </w:rPr>
        <w:t>no Atbalsta summas</w:t>
      </w:r>
      <w:r>
        <w:rPr>
          <w:rFonts w:ascii="Arial" w:hAnsi="Arial" w:cs="Arial"/>
          <w:sz w:val="20"/>
          <w:szCs w:val="20"/>
        </w:rPr>
        <w:t>, ja Finansējuma saņēmējs ir pašvaldība vai pastarpinātās valsts pārvaldes iestāde</w:t>
      </w:r>
      <w:r w:rsidRPr="006C463E">
        <w:rPr>
          <w:rFonts w:ascii="Arial" w:hAnsi="Arial" w:cs="Arial"/>
          <w:sz w:val="20"/>
          <w:szCs w:val="20"/>
        </w:rPr>
        <w:t>;</w:t>
      </w:r>
    </w:p>
    <w:p w:rsidR="009A3090" w:rsidRPr="006C463E" w:rsidRDefault="009A3090" w:rsidP="006C463E">
      <w:pPr>
        <w:widowControl w:val="0"/>
        <w:numPr>
          <w:ilvl w:val="2"/>
          <w:numId w:val="1"/>
          <w:numberingChange w:id="79" w:author="Unknown" w:date="2011-07-08T16:22:00Z" w:original="%1:6:0:.%2:2:0:.%3:2:0:."/>
        </w:numPr>
        <w:autoSpaceDE w:val="0"/>
        <w:autoSpaceDN w:val="0"/>
        <w:adjustRightInd w:val="0"/>
        <w:ind w:left="1260" w:hanging="540"/>
        <w:jc w:val="both"/>
        <w:rPr>
          <w:rFonts w:ascii="Arial" w:hAnsi="Arial" w:cs="Arial"/>
          <w:sz w:val="20"/>
          <w:szCs w:val="20"/>
        </w:rPr>
      </w:pPr>
      <w:r w:rsidRPr="006C463E">
        <w:rPr>
          <w:rFonts w:ascii="Arial" w:hAnsi="Arial" w:cs="Arial"/>
          <w:sz w:val="20"/>
          <w:szCs w:val="20"/>
        </w:rPr>
        <w:t xml:space="preserve">viens starpposma maksājums </w:t>
      </w:r>
      <w:r>
        <w:rPr>
          <w:rFonts w:ascii="Arial" w:hAnsi="Arial" w:cs="Arial"/>
          <w:sz w:val="20"/>
          <w:szCs w:val="20"/>
        </w:rPr>
        <w:t>līdz</w:t>
      </w:r>
      <w:r w:rsidRPr="006C463E">
        <w:rPr>
          <w:rFonts w:ascii="Arial" w:hAnsi="Arial" w:cs="Arial"/>
          <w:sz w:val="20"/>
          <w:szCs w:val="20"/>
        </w:rPr>
        <w:t xml:space="preserve"> 75% no Atbalsta summas</w:t>
      </w:r>
      <w:r>
        <w:rPr>
          <w:rFonts w:ascii="Arial" w:hAnsi="Arial" w:cs="Arial"/>
          <w:sz w:val="20"/>
          <w:szCs w:val="20"/>
        </w:rPr>
        <w:t xml:space="preserve">, ja Finansējuma saņēmējs ir komersants, vai 40% </w:t>
      </w:r>
      <w:r w:rsidRPr="006C463E">
        <w:rPr>
          <w:rFonts w:ascii="Arial" w:hAnsi="Arial" w:cs="Arial"/>
          <w:sz w:val="20"/>
          <w:szCs w:val="20"/>
        </w:rPr>
        <w:t>no Atbalsta summas</w:t>
      </w:r>
      <w:r>
        <w:rPr>
          <w:rFonts w:ascii="Arial" w:hAnsi="Arial" w:cs="Arial"/>
          <w:sz w:val="20"/>
          <w:szCs w:val="20"/>
        </w:rPr>
        <w:t>, ja Finansējuma saņēmējs ir pašvaldība vai pastarpinātās valsts pārvaldes iestāde</w:t>
      </w:r>
      <w:r w:rsidRPr="006C463E">
        <w:rPr>
          <w:rFonts w:ascii="Arial" w:hAnsi="Arial" w:cs="Arial"/>
          <w:sz w:val="20"/>
          <w:szCs w:val="20"/>
        </w:rPr>
        <w:t>;</w:t>
      </w:r>
    </w:p>
    <w:p w:rsidR="009A3090" w:rsidRPr="006C463E" w:rsidRDefault="009A3090" w:rsidP="006C463E">
      <w:pPr>
        <w:widowControl w:val="0"/>
        <w:numPr>
          <w:ilvl w:val="2"/>
          <w:numId w:val="1"/>
          <w:numberingChange w:id="80" w:author="Unknown" w:date="2011-07-08T16:22:00Z" w:original="%1:6:0:.%2:2:0:.%3:3:0:."/>
        </w:numPr>
        <w:autoSpaceDE w:val="0"/>
        <w:autoSpaceDN w:val="0"/>
        <w:adjustRightInd w:val="0"/>
        <w:ind w:left="1260" w:hanging="540"/>
        <w:jc w:val="both"/>
        <w:rPr>
          <w:rFonts w:ascii="Arial" w:hAnsi="Arial" w:cs="Arial"/>
          <w:sz w:val="20"/>
          <w:szCs w:val="20"/>
        </w:rPr>
      </w:pPr>
      <w:r w:rsidRPr="006C463E">
        <w:rPr>
          <w:rFonts w:ascii="Arial" w:hAnsi="Arial" w:cs="Arial"/>
          <w:bCs/>
          <w:spacing w:val="4"/>
          <w:sz w:val="20"/>
          <w:szCs w:val="20"/>
        </w:rPr>
        <w:t>noslēguma maksājums,</w:t>
      </w:r>
      <w:r w:rsidRPr="006C463E">
        <w:rPr>
          <w:rFonts w:ascii="Arial" w:hAnsi="Arial" w:cs="Arial"/>
          <w:sz w:val="20"/>
          <w:szCs w:val="20"/>
        </w:rPr>
        <w:t xml:space="preserve"> </w:t>
      </w:r>
      <w:r>
        <w:rPr>
          <w:rFonts w:ascii="Arial" w:hAnsi="Arial" w:cs="Arial"/>
          <w:sz w:val="20"/>
          <w:szCs w:val="20"/>
        </w:rPr>
        <w:t xml:space="preserve">kas, </w:t>
      </w:r>
      <w:r w:rsidRPr="006C463E">
        <w:rPr>
          <w:rFonts w:ascii="Arial" w:hAnsi="Arial" w:cs="Arial"/>
          <w:sz w:val="20"/>
          <w:szCs w:val="20"/>
        </w:rPr>
        <w:t xml:space="preserve">ņemot vērā Finansējuma saņēmējam izmaksāto </w:t>
      </w:r>
      <w:r>
        <w:rPr>
          <w:rFonts w:ascii="Arial" w:hAnsi="Arial" w:cs="Arial"/>
          <w:sz w:val="20"/>
          <w:szCs w:val="20"/>
        </w:rPr>
        <w:t>a</w:t>
      </w:r>
      <w:r w:rsidRPr="006C463E">
        <w:rPr>
          <w:rFonts w:ascii="Arial" w:hAnsi="Arial" w:cs="Arial"/>
          <w:sz w:val="20"/>
          <w:szCs w:val="20"/>
        </w:rPr>
        <w:t>vansa maksājumu un starpposma maksājumus</w:t>
      </w:r>
      <w:r>
        <w:rPr>
          <w:rFonts w:ascii="Arial" w:hAnsi="Arial" w:cs="Arial"/>
          <w:sz w:val="20"/>
          <w:szCs w:val="20"/>
        </w:rPr>
        <w:t xml:space="preserve">, </w:t>
      </w:r>
      <w:r w:rsidRPr="006C463E">
        <w:rPr>
          <w:rFonts w:ascii="Arial" w:hAnsi="Arial" w:cs="Arial"/>
          <w:sz w:val="20"/>
          <w:szCs w:val="20"/>
        </w:rPr>
        <w:t>nepārsniedz Atbalsta summu</w:t>
      </w:r>
      <w:r w:rsidRPr="006C463E">
        <w:rPr>
          <w:rFonts w:ascii="Arial" w:hAnsi="Arial" w:cs="Arial"/>
          <w:bCs/>
          <w:spacing w:val="4"/>
          <w:sz w:val="20"/>
          <w:szCs w:val="20"/>
        </w:rPr>
        <w:t>.</w:t>
      </w:r>
    </w:p>
    <w:p w:rsidR="009A3090" w:rsidRDefault="009A3090" w:rsidP="006C463E">
      <w:pPr>
        <w:widowControl w:val="0"/>
        <w:autoSpaceDE w:val="0"/>
        <w:autoSpaceDN w:val="0"/>
        <w:adjustRightInd w:val="0"/>
        <w:jc w:val="both"/>
        <w:rPr>
          <w:rFonts w:ascii="Arial" w:hAnsi="Arial" w:cs="Arial"/>
          <w:sz w:val="20"/>
          <w:szCs w:val="20"/>
        </w:rPr>
      </w:pPr>
    </w:p>
    <w:p w:rsidR="009A3090" w:rsidRDefault="009A3090" w:rsidP="00430172">
      <w:pPr>
        <w:widowControl w:val="0"/>
        <w:numPr>
          <w:ilvl w:val="1"/>
          <w:numId w:val="1"/>
          <w:numberingChange w:id="81" w:author="Unknown" w:date="2011-07-08T16:22:00Z" w:original="%1:6:0:.%2:3:0:."/>
        </w:numPr>
        <w:autoSpaceDE w:val="0"/>
        <w:autoSpaceDN w:val="0"/>
        <w:adjustRightInd w:val="0"/>
        <w:ind w:left="709" w:hanging="709"/>
        <w:jc w:val="both"/>
        <w:rPr>
          <w:rFonts w:ascii="Arial" w:hAnsi="Arial" w:cs="Arial"/>
          <w:sz w:val="20"/>
          <w:szCs w:val="20"/>
        </w:rPr>
      </w:pPr>
      <w:r w:rsidRPr="00385558">
        <w:rPr>
          <w:rFonts w:ascii="Arial" w:hAnsi="Arial" w:cs="Arial"/>
          <w:sz w:val="20"/>
          <w:szCs w:val="20"/>
        </w:rPr>
        <w:t>Maksājuma pieprasījumu Finansējuma saņēmējs</w:t>
      </w:r>
      <w:r>
        <w:rPr>
          <w:rFonts w:ascii="Arial" w:hAnsi="Arial" w:cs="Arial"/>
          <w:sz w:val="20"/>
          <w:szCs w:val="20"/>
        </w:rPr>
        <w:t xml:space="preserve"> sagatavo </w:t>
      </w:r>
      <w:r w:rsidRPr="00385558">
        <w:rPr>
          <w:rFonts w:ascii="Arial" w:hAnsi="Arial" w:cs="Arial"/>
          <w:sz w:val="20"/>
          <w:szCs w:val="20"/>
        </w:rPr>
        <w:t>atbilstoši Līguma</w:t>
      </w:r>
      <w:r>
        <w:rPr>
          <w:rFonts w:ascii="Arial" w:hAnsi="Arial" w:cs="Arial"/>
          <w:sz w:val="20"/>
          <w:szCs w:val="20"/>
        </w:rPr>
        <w:t xml:space="preserve"> Vispārīgo noteikumu 3</w:t>
      </w:r>
      <w:r w:rsidRPr="00896DEE">
        <w:rPr>
          <w:rFonts w:ascii="Arial" w:hAnsi="Arial" w:cs="Arial"/>
          <w:sz w:val="20"/>
          <w:szCs w:val="20"/>
        </w:rPr>
        <w:t>.</w:t>
      </w:r>
      <w:r w:rsidRPr="00385558">
        <w:rPr>
          <w:rFonts w:ascii="Arial" w:hAnsi="Arial" w:cs="Arial"/>
          <w:sz w:val="20"/>
          <w:szCs w:val="20"/>
        </w:rPr>
        <w:t>pielikumam</w:t>
      </w:r>
      <w:r>
        <w:rPr>
          <w:rFonts w:ascii="Arial" w:hAnsi="Arial" w:cs="Arial"/>
          <w:sz w:val="20"/>
          <w:szCs w:val="20"/>
        </w:rPr>
        <w:t>.</w:t>
      </w:r>
    </w:p>
    <w:p w:rsidR="009A3090" w:rsidRPr="00385558" w:rsidRDefault="009A3090" w:rsidP="00661F38">
      <w:pPr>
        <w:widowControl w:val="0"/>
        <w:autoSpaceDE w:val="0"/>
        <w:autoSpaceDN w:val="0"/>
        <w:adjustRightInd w:val="0"/>
        <w:jc w:val="both"/>
        <w:rPr>
          <w:rFonts w:ascii="Arial" w:hAnsi="Arial" w:cs="Arial"/>
          <w:sz w:val="20"/>
          <w:szCs w:val="20"/>
        </w:rPr>
      </w:pPr>
    </w:p>
    <w:p w:rsidR="009A3090" w:rsidRDefault="009A3090" w:rsidP="00661F38">
      <w:pPr>
        <w:widowControl w:val="0"/>
        <w:numPr>
          <w:ilvl w:val="1"/>
          <w:numId w:val="1"/>
          <w:numberingChange w:id="82" w:author="Unknown" w:date="2011-07-08T16:22:00Z" w:original="%1:6:0:.%2:4:0:."/>
        </w:numPr>
        <w:autoSpaceDE w:val="0"/>
        <w:autoSpaceDN w:val="0"/>
        <w:adjustRightInd w:val="0"/>
        <w:ind w:left="709" w:hanging="709"/>
        <w:jc w:val="both"/>
        <w:rPr>
          <w:rFonts w:ascii="Arial" w:hAnsi="Arial" w:cs="Arial"/>
          <w:sz w:val="20"/>
          <w:szCs w:val="20"/>
        </w:rPr>
      </w:pPr>
      <w:bookmarkStart w:id="83" w:name="_Ref273961640"/>
      <w:r w:rsidRPr="008520C2">
        <w:rPr>
          <w:rFonts w:ascii="Arial" w:hAnsi="Arial" w:cs="Arial"/>
          <w:sz w:val="20"/>
          <w:szCs w:val="20"/>
        </w:rPr>
        <w:t xml:space="preserve">Avansa pieprasījumam Finansējuma saņēmējs </w:t>
      </w:r>
      <w:r w:rsidRPr="0048448B">
        <w:rPr>
          <w:rFonts w:ascii="Arial" w:hAnsi="Arial" w:cs="Arial"/>
          <w:sz w:val="20"/>
          <w:szCs w:val="20"/>
        </w:rPr>
        <w:t>(ja Finansējuma saņēmējs ir komersants)</w:t>
      </w:r>
      <w:r>
        <w:rPr>
          <w:rFonts w:cs="Arial"/>
          <w:sz w:val="20"/>
          <w:szCs w:val="20"/>
        </w:rPr>
        <w:t xml:space="preserve"> </w:t>
      </w:r>
      <w:r w:rsidRPr="008520C2">
        <w:rPr>
          <w:rFonts w:ascii="Arial" w:hAnsi="Arial" w:cs="Arial"/>
          <w:sz w:val="20"/>
          <w:szCs w:val="20"/>
        </w:rPr>
        <w:t xml:space="preserve">pievieno Latvijas Republikā reģistrētās kredītiestādes </w:t>
      </w:r>
      <w:r>
        <w:rPr>
          <w:rFonts w:ascii="Arial" w:hAnsi="Arial" w:cs="Arial"/>
          <w:sz w:val="20"/>
          <w:szCs w:val="20"/>
        </w:rPr>
        <w:t>a</w:t>
      </w:r>
      <w:r w:rsidRPr="008520C2">
        <w:rPr>
          <w:rFonts w:ascii="Arial" w:hAnsi="Arial" w:cs="Arial"/>
          <w:sz w:val="20"/>
          <w:szCs w:val="20"/>
        </w:rPr>
        <w:t>vansa maksājuma garantiju</w:t>
      </w:r>
      <w:r w:rsidRPr="00225AC0">
        <w:rPr>
          <w:rFonts w:ascii="Arial" w:hAnsi="Arial" w:cs="Arial"/>
          <w:color w:val="000000"/>
          <w:sz w:val="20"/>
          <w:szCs w:val="20"/>
        </w:rPr>
        <w:t xml:space="preserve">, kura izsniegta par labu Atbildīgajai iestādei, </w:t>
      </w:r>
      <w:r w:rsidRPr="008520C2">
        <w:rPr>
          <w:rFonts w:ascii="Arial" w:hAnsi="Arial" w:cs="Arial"/>
          <w:sz w:val="20"/>
          <w:szCs w:val="20"/>
        </w:rPr>
        <w:t>par summu, kas atbilst Finansējuma saņēmēja pieprasītajam avansam, un termiņu ne īsāku par Projekta īstenošanas termiņu.</w:t>
      </w:r>
      <w:r>
        <w:rPr>
          <w:rFonts w:ascii="Arial" w:hAnsi="Arial" w:cs="Arial"/>
          <w:sz w:val="20"/>
          <w:szCs w:val="20"/>
        </w:rPr>
        <w:t xml:space="preserve"> A</w:t>
      </w:r>
      <w:r w:rsidRPr="003C2B3B">
        <w:rPr>
          <w:rFonts w:ascii="Arial" w:hAnsi="Arial" w:cs="Arial"/>
          <w:sz w:val="20"/>
          <w:szCs w:val="20"/>
        </w:rPr>
        <w:t>vansa maksājuma garantij</w:t>
      </w:r>
      <w:r>
        <w:rPr>
          <w:rFonts w:ascii="Arial" w:hAnsi="Arial" w:cs="Arial"/>
          <w:sz w:val="20"/>
          <w:szCs w:val="20"/>
        </w:rPr>
        <w:t>ā jānosaka, ka kredītiestāde</w:t>
      </w:r>
      <w:r w:rsidRPr="003C2B3B">
        <w:rPr>
          <w:rFonts w:ascii="Arial" w:hAnsi="Arial" w:cs="Arial"/>
          <w:sz w:val="20"/>
          <w:szCs w:val="20"/>
        </w:rPr>
        <w:t xml:space="preserve"> apņemas</w:t>
      </w:r>
      <w:r>
        <w:rPr>
          <w:rFonts w:ascii="Arial" w:hAnsi="Arial" w:cs="Arial"/>
          <w:sz w:val="20"/>
          <w:szCs w:val="20"/>
        </w:rPr>
        <w:t xml:space="preserve"> pēc pirmā Atbildīgās iestādes pieprasījuma</w:t>
      </w:r>
      <w:r w:rsidRPr="003C2B3B">
        <w:rPr>
          <w:rFonts w:ascii="Arial" w:hAnsi="Arial" w:cs="Arial"/>
          <w:sz w:val="20"/>
          <w:szCs w:val="20"/>
        </w:rPr>
        <w:t xml:space="preserve"> atmaksāt Atbildīgajai iestādei </w:t>
      </w:r>
      <w:r>
        <w:rPr>
          <w:rFonts w:ascii="Arial" w:hAnsi="Arial" w:cs="Arial"/>
          <w:sz w:val="20"/>
          <w:szCs w:val="20"/>
        </w:rPr>
        <w:t>nedzēsto avansa summu, ja Finansējuma saņēmējam, pamatojoties uz KPFI</w:t>
      </w:r>
      <w:r w:rsidRPr="0097149D">
        <w:rPr>
          <w:rFonts w:ascii="Arial" w:hAnsi="Arial" w:cs="Arial"/>
          <w:sz w:val="20"/>
          <w:szCs w:val="20"/>
        </w:rPr>
        <w:t xml:space="preserve"> </w:t>
      </w:r>
      <w:r>
        <w:rPr>
          <w:rFonts w:ascii="Arial" w:hAnsi="Arial" w:cs="Arial"/>
          <w:sz w:val="20"/>
          <w:szCs w:val="20"/>
        </w:rPr>
        <w:t>vadību regulējošajiem normatīvajiem tiesību aktiem vai Līguma noteikumiem, ir iestājies pienākums atmaksāt avansu</w:t>
      </w:r>
      <w:r w:rsidRPr="003C2B3B">
        <w:rPr>
          <w:rFonts w:ascii="Arial" w:hAnsi="Arial" w:cs="Arial"/>
          <w:sz w:val="20"/>
          <w:szCs w:val="20"/>
        </w:rPr>
        <w:t>. Avansa garantij</w:t>
      </w:r>
      <w:r>
        <w:rPr>
          <w:rFonts w:ascii="Arial" w:hAnsi="Arial" w:cs="Arial"/>
          <w:sz w:val="20"/>
          <w:szCs w:val="20"/>
        </w:rPr>
        <w:t xml:space="preserve">a jāuztur spēkā līdz </w:t>
      </w:r>
      <w:r w:rsidRPr="003C2B3B">
        <w:rPr>
          <w:rFonts w:ascii="Arial" w:hAnsi="Arial" w:cs="Arial"/>
          <w:sz w:val="20"/>
          <w:szCs w:val="20"/>
        </w:rPr>
        <w:t xml:space="preserve">avansa summas </w:t>
      </w:r>
      <w:r>
        <w:rPr>
          <w:rFonts w:ascii="Arial" w:hAnsi="Arial" w:cs="Arial"/>
          <w:sz w:val="20"/>
          <w:szCs w:val="20"/>
        </w:rPr>
        <w:t>pilnīgai dzēšanai.</w:t>
      </w:r>
    </w:p>
    <w:p w:rsidR="009A3090" w:rsidRDefault="009A3090" w:rsidP="008520C2">
      <w:pPr>
        <w:widowControl w:val="0"/>
        <w:autoSpaceDE w:val="0"/>
        <w:autoSpaceDN w:val="0"/>
        <w:adjustRightInd w:val="0"/>
        <w:jc w:val="both"/>
        <w:rPr>
          <w:rFonts w:ascii="Arial" w:hAnsi="Arial" w:cs="Arial"/>
          <w:sz w:val="20"/>
          <w:szCs w:val="20"/>
        </w:rPr>
      </w:pPr>
    </w:p>
    <w:p w:rsidR="009A3090" w:rsidRDefault="009A3090" w:rsidP="008520C2">
      <w:pPr>
        <w:widowControl w:val="0"/>
        <w:numPr>
          <w:ilvl w:val="1"/>
          <w:numId w:val="1"/>
          <w:numberingChange w:id="84" w:author="Unknown" w:date="2011-07-08T16:22:00Z" w:original="%1:6:0:.%2:5:0:."/>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maksājumu pieprasījumu Finansējuma saņēmējs</w:t>
      </w:r>
      <w:r w:rsidRPr="00385558">
        <w:rPr>
          <w:rFonts w:ascii="Arial" w:hAnsi="Arial" w:cs="Arial"/>
          <w:sz w:val="20"/>
          <w:szCs w:val="20"/>
        </w:rPr>
        <w:t xml:space="preserve"> kopā ar tajā iekļauto Attiecināmo izmaksu attaisnojošo dokumentu</w:t>
      </w:r>
      <w:r>
        <w:rPr>
          <w:rFonts w:ascii="Arial" w:hAnsi="Arial" w:cs="Arial"/>
          <w:sz w:val="20"/>
          <w:szCs w:val="20"/>
        </w:rPr>
        <w:t>, kas noteikti Līguma Vispārīgo noteikumu 4.pielikumā,</w:t>
      </w:r>
      <w:r w:rsidRPr="00385558">
        <w:rPr>
          <w:rFonts w:ascii="Arial" w:hAnsi="Arial" w:cs="Arial"/>
          <w:sz w:val="20"/>
          <w:szCs w:val="20"/>
        </w:rPr>
        <w:t xml:space="preserve"> apliecinātām kopijām</w:t>
      </w:r>
      <w:r>
        <w:rPr>
          <w:rFonts w:ascii="Arial" w:hAnsi="Arial" w:cs="Arial"/>
          <w:sz w:val="20"/>
          <w:szCs w:val="20"/>
        </w:rPr>
        <w:t xml:space="preserve"> </w:t>
      </w:r>
      <w:r w:rsidRPr="00385558">
        <w:rPr>
          <w:rFonts w:ascii="Arial" w:hAnsi="Arial" w:cs="Arial"/>
          <w:sz w:val="20"/>
          <w:szCs w:val="20"/>
        </w:rPr>
        <w:t xml:space="preserve">iesniedz Vides investīciju </w:t>
      </w:r>
      <w:r w:rsidRPr="002E751F">
        <w:rPr>
          <w:rFonts w:ascii="Arial" w:hAnsi="Arial" w:cs="Arial"/>
          <w:sz w:val="20"/>
          <w:szCs w:val="20"/>
        </w:rPr>
        <w:t xml:space="preserve">fondā vienlaicīgi ar </w:t>
      </w:r>
      <w:r>
        <w:rPr>
          <w:rFonts w:ascii="Arial" w:hAnsi="Arial" w:cs="Arial"/>
          <w:sz w:val="20"/>
          <w:szCs w:val="20"/>
        </w:rPr>
        <w:t>starpposma pārskatu par iepriekšējo ceturksni vai noslēguma pārskatu.</w:t>
      </w:r>
    </w:p>
    <w:p w:rsidR="009A3090" w:rsidRDefault="009A3090" w:rsidP="008520C2">
      <w:pPr>
        <w:widowControl w:val="0"/>
        <w:autoSpaceDE w:val="0"/>
        <w:autoSpaceDN w:val="0"/>
        <w:adjustRightInd w:val="0"/>
        <w:jc w:val="both"/>
        <w:rPr>
          <w:rFonts w:ascii="Arial" w:hAnsi="Arial" w:cs="Arial"/>
          <w:sz w:val="20"/>
          <w:szCs w:val="20"/>
        </w:rPr>
      </w:pPr>
    </w:p>
    <w:p w:rsidR="009A3090" w:rsidRPr="00225AC0" w:rsidRDefault="009A3090" w:rsidP="009802DC">
      <w:pPr>
        <w:widowControl w:val="0"/>
        <w:numPr>
          <w:ilvl w:val="1"/>
          <w:numId w:val="1"/>
          <w:numberingChange w:id="85" w:author="Unknown" w:date="2011-07-08T16:22:00Z" w:original="%1:6:0:.%2:6:0:."/>
        </w:numPr>
        <w:autoSpaceDE w:val="0"/>
        <w:autoSpaceDN w:val="0"/>
        <w:adjustRightInd w:val="0"/>
        <w:ind w:left="720" w:hanging="720"/>
        <w:jc w:val="both"/>
        <w:rPr>
          <w:rFonts w:ascii="Arial" w:hAnsi="Arial" w:cs="Arial"/>
          <w:sz w:val="20"/>
          <w:szCs w:val="20"/>
        </w:rPr>
      </w:pPr>
      <w:r w:rsidRPr="00225AC0">
        <w:rPr>
          <w:rFonts w:ascii="Arial" w:hAnsi="Arial" w:cs="Arial"/>
          <w:sz w:val="20"/>
          <w:szCs w:val="20"/>
        </w:rPr>
        <w:t>V</w:t>
      </w:r>
      <w:r>
        <w:rPr>
          <w:rFonts w:ascii="Arial" w:hAnsi="Arial" w:cs="Arial"/>
          <w:sz w:val="20"/>
          <w:szCs w:val="20"/>
        </w:rPr>
        <w:t>ides investīciju fonds</w:t>
      </w:r>
      <w:r w:rsidRPr="00225AC0">
        <w:rPr>
          <w:rFonts w:ascii="Arial" w:hAnsi="Arial" w:cs="Arial"/>
          <w:sz w:val="20"/>
          <w:szCs w:val="20"/>
        </w:rPr>
        <w:t xml:space="preserve"> 15 darba dienu laikā pēc </w:t>
      </w:r>
      <w:r>
        <w:rPr>
          <w:rFonts w:ascii="Arial" w:hAnsi="Arial" w:cs="Arial"/>
          <w:sz w:val="20"/>
          <w:szCs w:val="20"/>
        </w:rPr>
        <w:t>M</w:t>
      </w:r>
      <w:r w:rsidRPr="00225AC0">
        <w:rPr>
          <w:rFonts w:ascii="Arial" w:hAnsi="Arial" w:cs="Arial"/>
          <w:sz w:val="20"/>
          <w:szCs w:val="20"/>
        </w:rPr>
        <w:t xml:space="preserve">aksājuma pieprasījuma, tajā iekļauto Attiecināmo izmaksu attaisnojošo dokumentu un </w:t>
      </w:r>
      <w:r>
        <w:rPr>
          <w:rFonts w:ascii="Arial" w:hAnsi="Arial" w:cs="Arial"/>
          <w:sz w:val="20"/>
          <w:szCs w:val="20"/>
        </w:rPr>
        <w:t>starpposma</w:t>
      </w:r>
      <w:r w:rsidRPr="00225AC0">
        <w:rPr>
          <w:rFonts w:ascii="Arial" w:hAnsi="Arial" w:cs="Arial"/>
          <w:sz w:val="20"/>
          <w:szCs w:val="20"/>
        </w:rPr>
        <w:t xml:space="preserve"> pārskata </w:t>
      </w:r>
      <w:r>
        <w:rPr>
          <w:rFonts w:ascii="Arial" w:hAnsi="Arial" w:cs="Arial"/>
          <w:sz w:val="20"/>
          <w:szCs w:val="20"/>
        </w:rPr>
        <w:t>par iepriekšējo ceturksni (starpposma maksājuma gadījumā) vai noslēguma pārskata (noslēgumam maksājuma gadījumā)</w:t>
      </w:r>
      <w:r w:rsidRPr="00225AC0">
        <w:rPr>
          <w:rFonts w:ascii="Arial" w:hAnsi="Arial" w:cs="Arial"/>
          <w:sz w:val="20"/>
          <w:szCs w:val="20"/>
        </w:rPr>
        <w:t xml:space="preserve"> </w:t>
      </w:r>
      <w:r>
        <w:rPr>
          <w:rFonts w:ascii="Arial" w:hAnsi="Arial" w:cs="Arial"/>
          <w:sz w:val="20"/>
          <w:szCs w:val="20"/>
        </w:rPr>
        <w:t xml:space="preserve">vai avansa maksājuma garantijas (avansa maksājuma gadījumā) </w:t>
      </w:r>
      <w:r w:rsidRPr="009802DC">
        <w:rPr>
          <w:rFonts w:ascii="Arial" w:hAnsi="Arial" w:cs="Arial"/>
          <w:sz w:val="20"/>
          <w:szCs w:val="20"/>
        </w:rPr>
        <w:t xml:space="preserve">saņemšanas </w:t>
      </w:r>
      <w:r w:rsidRPr="00225AC0">
        <w:rPr>
          <w:rFonts w:ascii="Arial" w:hAnsi="Arial" w:cs="Arial"/>
          <w:sz w:val="20"/>
          <w:szCs w:val="20"/>
        </w:rPr>
        <w:t xml:space="preserve">pārbauda Konkursa īstenošanu regulējošajos Ministru kabineta noteikumos un Līgumā noteikto maksājuma saņemšanas nosacījumu izpildi un maksājuma pieprasījumu kopā ar </w:t>
      </w:r>
      <w:r>
        <w:rPr>
          <w:rFonts w:ascii="Arial" w:hAnsi="Arial" w:cs="Arial"/>
          <w:sz w:val="20"/>
          <w:szCs w:val="20"/>
        </w:rPr>
        <w:t xml:space="preserve">pozitīvu </w:t>
      </w:r>
      <w:r w:rsidRPr="00225AC0">
        <w:rPr>
          <w:rFonts w:ascii="Arial" w:hAnsi="Arial" w:cs="Arial"/>
          <w:sz w:val="20"/>
          <w:szCs w:val="20"/>
        </w:rPr>
        <w:t xml:space="preserve">atzinumu par </w:t>
      </w:r>
      <w:r>
        <w:rPr>
          <w:rFonts w:ascii="Arial" w:hAnsi="Arial" w:cs="Arial"/>
          <w:sz w:val="20"/>
          <w:szCs w:val="20"/>
        </w:rPr>
        <w:t>M</w:t>
      </w:r>
      <w:r w:rsidRPr="00225AC0">
        <w:rPr>
          <w:rFonts w:ascii="Arial" w:hAnsi="Arial" w:cs="Arial"/>
          <w:sz w:val="20"/>
          <w:szCs w:val="20"/>
        </w:rPr>
        <w:t xml:space="preserve">aksājuma pieprasījumā iekļauto izdevumu atbilstību Konkursa īstenošanu regulējošajiem Ministru kabineta noteikumiem un Līguma noteikumiem </w:t>
      </w:r>
      <w:r>
        <w:rPr>
          <w:rFonts w:ascii="Arial" w:hAnsi="Arial" w:cs="Arial"/>
          <w:sz w:val="20"/>
          <w:szCs w:val="20"/>
        </w:rPr>
        <w:t xml:space="preserve">(turpmāk – Atzinums par Maksājuma pieprasījumu) </w:t>
      </w:r>
      <w:r w:rsidRPr="00225AC0">
        <w:rPr>
          <w:rFonts w:ascii="Arial" w:hAnsi="Arial" w:cs="Arial"/>
          <w:sz w:val="20"/>
          <w:szCs w:val="20"/>
        </w:rPr>
        <w:t xml:space="preserve">un apliecinājumu par Projekta pārskata apstiprināšanu iesniedz Atbildīgajā iestādē. Atzinumā </w:t>
      </w:r>
      <w:r>
        <w:rPr>
          <w:rFonts w:ascii="Arial" w:hAnsi="Arial" w:cs="Arial"/>
          <w:sz w:val="20"/>
          <w:szCs w:val="20"/>
        </w:rPr>
        <w:t>par Maksājuma pieprasījumu</w:t>
      </w:r>
      <w:r w:rsidRPr="009802DC">
        <w:rPr>
          <w:rFonts w:ascii="Arial" w:hAnsi="Arial" w:cs="Arial"/>
          <w:sz w:val="20"/>
          <w:szCs w:val="20"/>
        </w:rPr>
        <w:t xml:space="preserve"> </w:t>
      </w:r>
      <w:r w:rsidRPr="00225AC0">
        <w:rPr>
          <w:rFonts w:ascii="Arial" w:hAnsi="Arial" w:cs="Arial"/>
          <w:sz w:val="20"/>
          <w:szCs w:val="20"/>
        </w:rPr>
        <w:t>norāda arī Neattiecināmās izmaksas un/vai Neatbilstoši veiktos izdevumus (ja tās/tie tiek konstatēti).</w:t>
      </w:r>
    </w:p>
    <w:bookmarkEnd w:id="83"/>
    <w:p w:rsidR="009A3090" w:rsidRDefault="009A3090" w:rsidP="00661F38">
      <w:pPr>
        <w:widowControl w:val="0"/>
        <w:autoSpaceDE w:val="0"/>
        <w:autoSpaceDN w:val="0"/>
        <w:adjustRightInd w:val="0"/>
        <w:jc w:val="both"/>
        <w:rPr>
          <w:rFonts w:ascii="Arial" w:hAnsi="Arial" w:cs="Arial"/>
          <w:sz w:val="20"/>
          <w:szCs w:val="20"/>
        </w:rPr>
      </w:pPr>
    </w:p>
    <w:p w:rsidR="009A3090" w:rsidRDefault="009A3090" w:rsidP="00661F38">
      <w:pPr>
        <w:widowControl w:val="0"/>
        <w:numPr>
          <w:ilvl w:val="1"/>
          <w:numId w:val="1"/>
          <w:numberingChange w:id="86" w:author="Unknown" w:date="2011-07-08T16:22:00Z" w:original="%1:6:0:.%2:7:0:."/>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maksājuma pieprasījums tiek apstiprināts tikai pēc starpposma pārskata par iepriekšējo ceturksni vai noslēguma pārskata apstiprināšanas.</w:t>
      </w:r>
    </w:p>
    <w:p w:rsidR="009A3090" w:rsidRDefault="009A3090" w:rsidP="009802DC">
      <w:pPr>
        <w:widowControl w:val="0"/>
        <w:autoSpaceDE w:val="0"/>
        <w:autoSpaceDN w:val="0"/>
        <w:adjustRightInd w:val="0"/>
        <w:jc w:val="both"/>
        <w:rPr>
          <w:rFonts w:ascii="Arial" w:hAnsi="Arial" w:cs="Arial"/>
          <w:sz w:val="20"/>
          <w:szCs w:val="20"/>
        </w:rPr>
      </w:pPr>
    </w:p>
    <w:p w:rsidR="009A3090" w:rsidRPr="00514F3D" w:rsidRDefault="009A3090" w:rsidP="00661F38">
      <w:pPr>
        <w:widowControl w:val="0"/>
        <w:numPr>
          <w:ilvl w:val="1"/>
          <w:numId w:val="1"/>
          <w:numberingChange w:id="87" w:author="Unknown" w:date="2011-07-08T16:22:00Z" w:original="%1:6:0:.%2:8:0:."/>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 xml:space="preserve">Maksājuma pieprasījuma, tajā iekļauto Attiecināmo izmaksu attaisnojošo dokumentu </w:t>
      </w:r>
      <w:r>
        <w:rPr>
          <w:rFonts w:ascii="Arial" w:hAnsi="Arial" w:cs="Arial"/>
          <w:sz w:val="20"/>
          <w:szCs w:val="20"/>
        </w:rPr>
        <w:t xml:space="preserve">vai avansa maksājuma garantijas pārbaudei </w:t>
      </w:r>
      <w:r w:rsidRPr="00225AC0">
        <w:rPr>
          <w:rFonts w:ascii="Arial" w:hAnsi="Arial" w:cs="Arial"/>
          <w:sz w:val="20"/>
          <w:szCs w:val="20"/>
        </w:rPr>
        <w:t>nepieciešamo papildu informāciju un/vai dokumentus Finansējuma saņēmējs pēc V</w:t>
      </w:r>
      <w:r>
        <w:rPr>
          <w:rFonts w:ascii="Arial" w:hAnsi="Arial" w:cs="Arial"/>
          <w:sz w:val="20"/>
          <w:szCs w:val="20"/>
        </w:rPr>
        <w:t>ides investīciju fonda</w:t>
      </w:r>
      <w:r w:rsidRPr="00225AC0">
        <w:rPr>
          <w:rFonts w:ascii="Arial" w:hAnsi="Arial" w:cs="Arial"/>
          <w:sz w:val="20"/>
          <w:szCs w:val="20"/>
        </w:rPr>
        <w:t xml:space="preserve"> pieprasījuma iesniedz V</w:t>
      </w:r>
      <w:r>
        <w:rPr>
          <w:rFonts w:ascii="Arial" w:hAnsi="Arial" w:cs="Arial"/>
          <w:sz w:val="20"/>
          <w:szCs w:val="20"/>
        </w:rPr>
        <w:t>ides investīciju fonda</w:t>
      </w:r>
      <w:r w:rsidRPr="00225AC0">
        <w:rPr>
          <w:rFonts w:ascii="Arial" w:hAnsi="Arial" w:cs="Arial"/>
          <w:sz w:val="20"/>
          <w:szCs w:val="20"/>
        </w:rPr>
        <w:t xml:space="preserve"> pieprasījumā noteiktajā termiņā, kas nav īsāks par </w:t>
      </w:r>
      <w:r>
        <w:rPr>
          <w:rFonts w:ascii="Arial" w:hAnsi="Arial" w:cs="Arial"/>
          <w:sz w:val="20"/>
          <w:szCs w:val="20"/>
        </w:rPr>
        <w:t>piecām</w:t>
      </w:r>
      <w:r w:rsidRPr="00225AC0">
        <w:rPr>
          <w:rFonts w:ascii="Arial" w:hAnsi="Arial" w:cs="Arial"/>
          <w:sz w:val="20"/>
          <w:szCs w:val="20"/>
        </w:rPr>
        <w:t xml:space="preserve"> darba dienām. Šajā gadījumā maksājuma pieprasījuma termiņš tiek pagarināts par papildu informācijas un dokumentu izskatīšanai nepieciešamo laiku, bet ne ilgāk kā par </w:t>
      </w:r>
      <w:r>
        <w:rPr>
          <w:rFonts w:ascii="Arial" w:hAnsi="Arial" w:cs="Arial"/>
          <w:sz w:val="20"/>
          <w:szCs w:val="20"/>
        </w:rPr>
        <w:t>desmit</w:t>
      </w:r>
      <w:r w:rsidRPr="00225AC0">
        <w:rPr>
          <w:rFonts w:ascii="Arial" w:hAnsi="Arial" w:cs="Arial"/>
          <w:sz w:val="20"/>
          <w:szCs w:val="20"/>
        </w:rPr>
        <w:t xml:space="preserve"> darba dienām no papildu informācijas vai dokumentu saņemšanas dienas.</w:t>
      </w:r>
    </w:p>
    <w:p w:rsidR="009A3090" w:rsidRDefault="009A3090" w:rsidP="004B2BD3">
      <w:pPr>
        <w:widowControl w:val="0"/>
        <w:autoSpaceDE w:val="0"/>
        <w:autoSpaceDN w:val="0"/>
        <w:adjustRightInd w:val="0"/>
        <w:jc w:val="both"/>
        <w:rPr>
          <w:rFonts w:ascii="Arial" w:hAnsi="Arial" w:cs="Arial"/>
          <w:sz w:val="20"/>
          <w:szCs w:val="20"/>
        </w:rPr>
      </w:pPr>
    </w:p>
    <w:p w:rsidR="009A3090" w:rsidRPr="006F4AC6" w:rsidRDefault="009A3090" w:rsidP="00661F38">
      <w:pPr>
        <w:widowControl w:val="0"/>
        <w:numPr>
          <w:ilvl w:val="1"/>
          <w:numId w:val="1"/>
          <w:numberingChange w:id="88" w:author="Unknown" w:date="2011-07-08T16:22:00Z" w:original="%1:6:0:.%2:9:0:."/>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 xml:space="preserve">Atbildīgā iestāde pēc maksājuma pieprasījuma, </w:t>
      </w:r>
      <w:r w:rsidRPr="009D52FB">
        <w:rPr>
          <w:rFonts w:ascii="Arial" w:hAnsi="Arial" w:cs="Arial"/>
          <w:sz w:val="20"/>
          <w:szCs w:val="20"/>
        </w:rPr>
        <w:t>Vides investīciju fonda</w:t>
      </w:r>
      <w:r w:rsidRPr="00225AC0">
        <w:rPr>
          <w:rFonts w:ascii="Arial" w:hAnsi="Arial" w:cs="Arial"/>
          <w:sz w:val="20"/>
          <w:szCs w:val="20"/>
        </w:rPr>
        <w:t xml:space="preserve"> </w:t>
      </w:r>
      <w:r>
        <w:rPr>
          <w:rFonts w:ascii="Arial" w:hAnsi="Arial" w:cs="Arial"/>
          <w:sz w:val="20"/>
          <w:szCs w:val="20"/>
        </w:rPr>
        <w:t>pozitīva A</w:t>
      </w:r>
      <w:r w:rsidRPr="00225AC0">
        <w:rPr>
          <w:rFonts w:ascii="Arial" w:hAnsi="Arial" w:cs="Arial"/>
          <w:sz w:val="20"/>
          <w:szCs w:val="20"/>
        </w:rPr>
        <w:t xml:space="preserve">tzinuma par </w:t>
      </w:r>
      <w:r>
        <w:rPr>
          <w:rFonts w:ascii="Arial" w:hAnsi="Arial" w:cs="Arial"/>
          <w:sz w:val="20"/>
          <w:szCs w:val="20"/>
        </w:rPr>
        <w:t>M</w:t>
      </w:r>
      <w:r w:rsidRPr="00225AC0">
        <w:rPr>
          <w:rFonts w:ascii="Arial" w:hAnsi="Arial" w:cs="Arial"/>
          <w:sz w:val="20"/>
          <w:szCs w:val="20"/>
        </w:rPr>
        <w:t>aksājuma pieprasījum</w:t>
      </w:r>
      <w:r>
        <w:rPr>
          <w:rFonts w:ascii="Arial" w:hAnsi="Arial" w:cs="Arial"/>
          <w:sz w:val="20"/>
          <w:szCs w:val="20"/>
        </w:rPr>
        <w:t>u</w:t>
      </w:r>
      <w:r w:rsidRPr="00225AC0">
        <w:rPr>
          <w:rFonts w:ascii="Arial" w:hAnsi="Arial" w:cs="Arial"/>
          <w:sz w:val="20"/>
          <w:szCs w:val="20"/>
        </w:rPr>
        <w:t xml:space="preserve"> un apliecinājuma par Projekta īstenošanas pārskata apstiprināšanu saņemšanas piecu darba dienu laikā veic maksājumu Finansējuma saņēmējam bezskaidras naudas norēķinu veidā uz </w:t>
      </w:r>
      <w:r>
        <w:rPr>
          <w:rFonts w:ascii="Arial" w:hAnsi="Arial" w:cs="Arial"/>
          <w:sz w:val="20"/>
          <w:szCs w:val="20"/>
        </w:rPr>
        <w:t>Projekta</w:t>
      </w:r>
      <w:r w:rsidRPr="00225AC0">
        <w:rPr>
          <w:rFonts w:ascii="Arial" w:hAnsi="Arial" w:cs="Arial"/>
          <w:sz w:val="20"/>
          <w:szCs w:val="20"/>
        </w:rPr>
        <w:t xml:space="preserve"> kontu. Atbildīgajai iestādei ir tiesības pagarināt maksājuma veikšanas termiņu, bet ne vairāk kā par piecām darba dienām.</w:t>
      </w:r>
    </w:p>
    <w:p w:rsidR="009A3090" w:rsidRDefault="009A3090" w:rsidP="00661F38">
      <w:pPr>
        <w:widowControl w:val="0"/>
        <w:autoSpaceDE w:val="0"/>
        <w:autoSpaceDN w:val="0"/>
        <w:adjustRightInd w:val="0"/>
        <w:jc w:val="both"/>
        <w:rPr>
          <w:rFonts w:ascii="Arial" w:hAnsi="Arial" w:cs="Arial"/>
          <w:sz w:val="20"/>
          <w:szCs w:val="20"/>
        </w:rPr>
      </w:pPr>
    </w:p>
    <w:p w:rsidR="009A3090" w:rsidRDefault="009A3090" w:rsidP="00661F38">
      <w:pPr>
        <w:widowControl w:val="0"/>
        <w:numPr>
          <w:ilvl w:val="1"/>
          <w:numId w:val="1"/>
          <w:numberingChange w:id="89" w:author="Unknown" w:date="2011-07-08T16:22:00Z" w:original="%1:6:0:.%2:10:0:."/>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w:t>
      </w:r>
      <w:r>
        <w:rPr>
          <w:rFonts w:ascii="Arial" w:hAnsi="Arial" w:cs="Arial"/>
          <w:sz w:val="20"/>
          <w:szCs w:val="20"/>
        </w:rPr>
        <w:t>A</w:t>
      </w:r>
      <w:r w:rsidRPr="003C2B3B">
        <w:rPr>
          <w:rFonts w:ascii="Arial" w:hAnsi="Arial" w:cs="Arial"/>
          <w:sz w:val="20"/>
          <w:szCs w:val="20"/>
        </w:rPr>
        <w:t xml:space="preserve">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rsidR="009A3090" w:rsidRPr="003C2B3B" w:rsidRDefault="009A3090" w:rsidP="00661F38">
      <w:pPr>
        <w:widowControl w:val="0"/>
        <w:autoSpaceDE w:val="0"/>
        <w:autoSpaceDN w:val="0"/>
        <w:adjustRightInd w:val="0"/>
        <w:jc w:val="both"/>
        <w:rPr>
          <w:rFonts w:ascii="Arial" w:hAnsi="Arial" w:cs="Arial"/>
          <w:sz w:val="20"/>
          <w:szCs w:val="20"/>
        </w:rPr>
      </w:pPr>
    </w:p>
    <w:p w:rsidR="009A3090" w:rsidRDefault="009A3090" w:rsidP="00661F38">
      <w:pPr>
        <w:widowControl w:val="0"/>
        <w:numPr>
          <w:ilvl w:val="2"/>
          <w:numId w:val="1"/>
          <w:numberingChange w:id="90" w:author="Unknown" w:date="2011-07-08T16:22:00Z" w:original="%1:6:0:.%2:10:0:.%3:1:0:."/>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Līguma</w:t>
      </w:r>
      <w:r>
        <w:rPr>
          <w:rFonts w:ascii="Arial" w:hAnsi="Arial" w:cs="Arial"/>
          <w:sz w:val="20"/>
          <w:szCs w:val="20"/>
        </w:rPr>
        <w:t xml:space="preserve"> Vispārīgo noteikumu 3</w:t>
      </w:r>
      <w:r w:rsidRPr="00896DEE">
        <w:rPr>
          <w:rFonts w:ascii="Arial" w:hAnsi="Arial" w:cs="Arial"/>
          <w:sz w:val="20"/>
          <w:szCs w:val="20"/>
        </w:rPr>
        <w:t>.</w:t>
      </w:r>
      <w:r w:rsidRPr="00385558">
        <w:rPr>
          <w:rFonts w:ascii="Arial" w:hAnsi="Arial" w:cs="Arial"/>
          <w:sz w:val="20"/>
          <w:szCs w:val="20"/>
        </w:rPr>
        <w:t>pielikumam;</w:t>
      </w:r>
    </w:p>
    <w:p w:rsidR="009A3090" w:rsidRDefault="009A3090" w:rsidP="00661F38">
      <w:pPr>
        <w:widowControl w:val="0"/>
        <w:numPr>
          <w:ilvl w:val="2"/>
          <w:numId w:val="1"/>
          <w:numberingChange w:id="91" w:author="Unknown" w:date="2011-07-08T16:22:00Z" w:original="%1:6:0:.%2:10:0:.%3:2:0:."/>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 xml:space="preserve"> (starpposma un noslēguma maksājuma gadījumā) vai avansa maksājuma garantija (avansa maksājuma gadījumā);</w:t>
      </w:r>
    </w:p>
    <w:p w:rsidR="009A3090" w:rsidRDefault="009A3090" w:rsidP="00661F38">
      <w:pPr>
        <w:widowControl w:val="0"/>
        <w:numPr>
          <w:ilvl w:val="2"/>
          <w:numId w:val="1"/>
          <w:numberingChange w:id="92" w:author="Unknown" w:date="2011-07-08T16:22:00Z" w:original="%1:6:0:.%2:10:0:.%3:3:0:."/>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starpposma pārskatu par iepriekšējo ceturksni vai noslēguma pārskatu;</w:t>
      </w:r>
    </w:p>
    <w:p w:rsidR="009A3090" w:rsidRDefault="009A3090" w:rsidP="00661F38">
      <w:pPr>
        <w:widowControl w:val="0"/>
        <w:numPr>
          <w:ilvl w:val="2"/>
          <w:numId w:val="1"/>
          <w:numberingChange w:id="93" w:author="Unknown" w:date="2011-07-08T16:22:00Z" w:original="%1:6:0:.%2:10:0:.%3:4:0:."/>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nav izpildīti </w:t>
      </w:r>
      <w:r w:rsidRPr="0076218F">
        <w:rPr>
          <w:rFonts w:ascii="Arial" w:hAnsi="Arial" w:cs="Arial"/>
          <w:sz w:val="20"/>
          <w:szCs w:val="20"/>
        </w:rPr>
        <w:t>Konkursa īstenošanu regulējošajos Ministru kabineta noteikumos un Līgumā noteikt</w:t>
      </w:r>
      <w:r>
        <w:rPr>
          <w:rFonts w:ascii="Arial" w:hAnsi="Arial" w:cs="Arial"/>
          <w:sz w:val="20"/>
          <w:szCs w:val="20"/>
        </w:rPr>
        <w:t>ie</w:t>
      </w:r>
      <w:r w:rsidRPr="0076218F">
        <w:rPr>
          <w:rFonts w:ascii="Arial" w:hAnsi="Arial" w:cs="Arial"/>
          <w:sz w:val="20"/>
          <w:szCs w:val="20"/>
        </w:rPr>
        <w:t xml:space="preserve"> </w:t>
      </w:r>
      <w:r>
        <w:rPr>
          <w:rFonts w:ascii="Arial" w:hAnsi="Arial" w:cs="Arial"/>
          <w:sz w:val="20"/>
          <w:szCs w:val="20"/>
        </w:rPr>
        <w:t xml:space="preserve">nosacījumi </w:t>
      </w:r>
      <w:r w:rsidRPr="0076218F">
        <w:rPr>
          <w:rFonts w:ascii="Arial" w:hAnsi="Arial" w:cs="Arial"/>
          <w:sz w:val="20"/>
          <w:szCs w:val="20"/>
        </w:rPr>
        <w:t>maksājuma saņemšana</w:t>
      </w:r>
      <w:r>
        <w:rPr>
          <w:rFonts w:ascii="Arial" w:hAnsi="Arial" w:cs="Arial"/>
          <w:sz w:val="20"/>
          <w:szCs w:val="20"/>
        </w:rPr>
        <w:t>i;</w:t>
      </w:r>
    </w:p>
    <w:p w:rsidR="009A3090" w:rsidRDefault="009A3090" w:rsidP="00661F38">
      <w:pPr>
        <w:widowControl w:val="0"/>
        <w:numPr>
          <w:ilvl w:val="2"/>
          <w:numId w:val="1"/>
          <w:numberingChange w:id="94" w:author="Unknown" w:date="2011-07-08T16:22:00Z" w:original="%1:6:0:.%2:10:0:.%3:5:0:."/>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visi Maksājuma pieprasījumā norādītie izdevumi tiek atzīti par Neattiecināmajām izmaksām vai Neatbilstoši veiktajiem izdevumiem;</w:t>
      </w:r>
    </w:p>
    <w:p w:rsidR="009A3090" w:rsidRDefault="009A3090" w:rsidP="00661F38">
      <w:pPr>
        <w:widowControl w:val="0"/>
        <w:numPr>
          <w:ilvl w:val="2"/>
          <w:numId w:val="1"/>
          <w:numberingChange w:id="95" w:author="Unknown" w:date="2011-07-08T16:22:00Z" w:original="%1:6:0:.%2:10:0:.%3:6:0:."/>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rsidR="009A3090" w:rsidRDefault="009A3090" w:rsidP="00661F38">
      <w:pPr>
        <w:widowControl w:val="0"/>
        <w:numPr>
          <w:ilvl w:val="2"/>
          <w:numId w:val="1"/>
          <w:numberingChange w:id="96" w:author="Unknown" w:date="2011-07-08T16:22:00Z" w:original="%1:6:0:.%2:10:0:.%3:7:0:."/>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p>
    <w:p w:rsidR="009A3090" w:rsidRDefault="009A3090" w:rsidP="00661F38">
      <w:pPr>
        <w:widowControl w:val="0"/>
        <w:numPr>
          <w:ilvl w:val="2"/>
          <w:numId w:val="1"/>
          <w:numberingChange w:id="97" w:author="Unknown" w:date="2011-07-08T16:22:00Z" w:original="%1:6:0:.%2:10:0:.%3:8:0:."/>
        </w:numPr>
        <w:tabs>
          <w:tab w:val="clear" w:pos="1260"/>
          <w:tab w:val="num" w:pos="1440"/>
        </w:tabs>
        <w:autoSpaceDE w:val="0"/>
        <w:autoSpaceDN w:val="0"/>
        <w:adjustRightInd w:val="0"/>
        <w:ind w:left="1418" w:hanging="709"/>
        <w:jc w:val="both"/>
        <w:rPr>
          <w:rFonts w:ascii="Arial" w:hAnsi="Arial" w:cs="Arial"/>
          <w:sz w:val="20"/>
          <w:szCs w:val="20"/>
        </w:rPr>
      </w:pPr>
      <w:r w:rsidRPr="006E13EC">
        <w:rPr>
          <w:rFonts w:ascii="Arial" w:hAnsi="Arial" w:cs="Arial"/>
          <w:sz w:val="20"/>
          <w:szCs w:val="20"/>
        </w:rPr>
        <w:t>Projekta izmaksu tāmē norādītās Attiecināmās izmaksas nav samērīgas un ekonomiski pamatotas</w:t>
      </w:r>
    </w:p>
    <w:p w:rsidR="009A3090" w:rsidRDefault="009A3090" w:rsidP="00661F38">
      <w:pPr>
        <w:widowControl w:val="0"/>
        <w:numPr>
          <w:ilvl w:val="2"/>
          <w:numId w:val="1"/>
          <w:numberingChange w:id="98" w:author="Unknown" w:date="2011-07-08T16:22:00Z" w:original="%1:6:0:.%2:10:0:.%3:9:0:."/>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ar Projektu saistītos maksājumus Finansējuma saņēmējs nav veicis un saņēmis Projekta kontā.</w:t>
      </w:r>
    </w:p>
    <w:p w:rsidR="009A3090" w:rsidRDefault="009A3090" w:rsidP="00661F38">
      <w:pPr>
        <w:widowControl w:val="0"/>
        <w:numPr>
          <w:ilvl w:val="2"/>
          <w:numId w:val="1"/>
          <w:numberingChange w:id="99" w:author="Unknown" w:date="2011-07-08T16:22:00Z" w:original="%1:6:0:.%2:10:0:.%3:10:0:."/>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Finansējuma saņēmējs nav pilnībā sasniedzis Projekta mērķi (noslēguma maksājuma gadījumā).</w:t>
      </w:r>
    </w:p>
    <w:p w:rsidR="009A3090" w:rsidRPr="0085627F" w:rsidRDefault="009A3090" w:rsidP="00661F38">
      <w:pPr>
        <w:widowControl w:val="0"/>
        <w:autoSpaceDE w:val="0"/>
        <w:autoSpaceDN w:val="0"/>
        <w:adjustRightInd w:val="0"/>
        <w:ind w:left="1418"/>
        <w:jc w:val="both"/>
        <w:rPr>
          <w:rFonts w:ascii="Arial" w:hAnsi="Arial" w:cs="Arial"/>
          <w:sz w:val="20"/>
          <w:szCs w:val="20"/>
        </w:rPr>
      </w:pPr>
    </w:p>
    <w:p w:rsidR="009A3090" w:rsidRPr="0085627F" w:rsidRDefault="009A3090" w:rsidP="00661F38">
      <w:pPr>
        <w:widowControl w:val="0"/>
        <w:numPr>
          <w:ilvl w:val="1"/>
          <w:numId w:val="1"/>
          <w:numberingChange w:id="100" w:author="Unknown" w:date="2011-07-08T16:22:00Z" w:original="%1:6:0:.%2:11:0:."/>
        </w:numPr>
        <w:autoSpaceDE w:val="0"/>
        <w:autoSpaceDN w:val="0"/>
        <w:adjustRightInd w:val="0"/>
        <w:ind w:left="709" w:hanging="709"/>
        <w:jc w:val="both"/>
        <w:rPr>
          <w:rFonts w:ascii="Arial" w:hAnsi="Arial" w:cs="Arial"/>
          <w:sz w:val="20"/>
          <w:szCs w:val="20"/>
        </w:rPr>
      </w:pPr>
      <w:r w:rsidRPr="0085627F">
        <w:rPr>
          <w:rFonts w:ascii="Arial" w:hAnsi="Arial" w:cs="Arial"/>
          <w:sz w:val="20"/>
          <w:szCs w:val="20"/>
        </w:rPr>
        <w:t>Atbildīgajai iestādei ir tiesības apturēt maksājumu vai tā daļu, ja:</w:t>
      </w:r>
    </w:p>
    <w:p w:rsidR="009A3090" w:rsidRPr="0085627F" w:rsidRDefault="009A3090" w:rsidP="00661F38">
      <w:pPr>
        <w:widowControl w:val="0"/>
        <w:autoSpaceDE w:val="0"/>
        <w:autoSpaceDN w:val="0"/>
        <w:adjustRightInd w:val="0"/>
        <w:jc w:val="both"/>
        <w:rPr>
          <w:rFonts w:ascii="Arial" w:hAnsi="Arial" w:cs="Arial"/>
          <w:sz w:val="20"/>
          <w:szCs w:val="20"/>
        </w:rPr>
      </w:pPr>
    </w:p>
    <w:p w:rsidR="009A3090" w:rsidRPr="0085627F" w:rsidRDefault="009A3090" w:rsidP="00661F38">
      <w:pPr>
        <w:widowControl w:val="0"/>
        <w:numPr>
          <w:ilvl w:val="2"/>
          <w:numId w:val="1"/>
          <w:numberingChange w:id="101" w:author="Unknown" w:date="2011-07-08T16:22:00Z" w:original="%1:6:0:.%2:11:0:.%3:1:0:."/>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w:t>
      </w:r>
      <w:r>
        <w:rPr>
          <w:rFonts w:ascii="Arial" w:hAnsi="Arial" w:cs="Arial"/>
          <w:sz w:val="20"/>
          <w:szCs w:val="20"/>
        </w:rPr>
        <w:t xml:space="preserve">apstākļi, kad saskaņā ar Līgumu </w:t>
      </w:r>
      <w:r w:rsidRPr="003C2B3B">
        <w:rPr>
          <w:rFonts w:ascii="Arial" w:hAnsi="Arial" w:cs="Arial"/>
          <w:sz w:val="20"/>
          <w:szCs w:val="20"/>
        </w:rPr>
        <w:t>Vides investīciju fond</w:t>
      </w:r>
      <w:r>
        <w:rPr>
          <w:rFonts w:ascii="Arial" w:hAnsi="Arial" w:cs="Arial"/>
          <w:sz w:val="20"/>
          <w:szCs w:val="20"/>
        </w:rPr>
        <w:t>am</w:t>
      </w:r>
      <w:r w:rsidRPr="003C2B3B">
        <w:rPr>
          <w:rFonts w:ascii="Arial" w:hAnsi="Arial" w:cs="Arial"/>
          <w:sz w:val="20"/>
          <w:szCs w:val="20"/>
        </w:rPr>
        <w:t xml:space="preserve"> Finansējuma saņēmējam </w:t>
      </w:r>
      <w:r>
        <w:rPr>
          <w:rFonts w:ascii="Arial" w:hAnsi="Arial" w:cs="Arial"/>
          <w:sz w:val="20"/>
          <w:szCs w:val="20"/>
        </w:rPr>
        <w:t>jā</w:t>
      </w:r>
      <w:r w:rsidRPr="003C2B3B">
        <w:rPr>
          <w:rFonts w:ascii="Arial" w:hAnsi="Arial" w:cs="Arial"/>
          <w:sz w:val="20"/>
          <w:szCs w:val="20"/>
        </w:rPr>
        <w:t>sniedz negatīv</w:t>
      </w:r>
      <w:r>
        <w:rPr>
          <w:rFonts w:ascii="Arial" w:hAnsi="Arial" w:cs="Arial"/>
          <w:sz w:val="20"/>
          <w:szCs w:val="20"/>
        </w:rPr>
        <w:t>s</w:t>
      </w:r>
      <w:r w:rsidRPr="003C2B3B">
        <w:rPr>
          <w:rFonts w:ascii="Arial" w:hAnsi="Arial" w:cs="Arial"/>
          <w:sz w:val="20"/>
          <w:szCs w:val="20"/>
        </w:rPr>
        <w:t xml:space="preserve"> </w:t>
      </w:r>
      <w:r>
        <w:rPr>
          <w:rFonts w:ascii="Arial" w:hAnsi="Arial" w:cs="Arial"/>
          <w:sz w:val="20"/>
          <w:szCs w:val="20"/>
        </w:rPr>
        <w:t>A</w:t>
      </w:r>
      <w:r w:rsidRPr="003C2B3B">
        <w:rPr>
          <w:rFonts w:ascii="Arial" w:hAnsi="Arial" w:cs="Arial"/>
          <w:sz w:val="20"/>
          <w:szCs w:val="20"/>
        </w:rPr>
        <w:t>tzinum</w:t>
      </w:r>
      <w:r>
        <w:rPr>
          <w:rFonts w:ascii="Arial" w:hAnsi="Arial" w:cs="Arial"/>
          <w:sz w:val="20"/>
          <w:szCs w:val="20"/>
        </w:rPr>
        <w:t>s</w:t>
      </w:r>
      <w:r w:rsidRPr="003C2B3B">
        <w:rPr>
          <w:rFonts w:ascii="Arial" w:hAnsi="Arial" w:cs="Arial"/>
          <w:sz w:val="20"/>
          <w:szCs w:val="20"/>
        </w:rPr>
        <w:t xml:space="preserve">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ttaisnojošajiem dokumentiem</w:t>
      </w:r>
      <w:r w:rsidRPr="0085627F">
        <w:rPr>
          <w:rFonts w:ascii="Arial" w:hAnsi="Arial" w:cs="Arial"/>
          <w:sz w:val="20"/>
          <w:szCs w:val="20"/>
        </w:rPr>
        <w:t>;</w:t>
      </w:r>
    </w:p>
    <w:p w:rsidR="009A3090" w:rsidRDefault="009A3090" w:rsidP="00661F38">
      <w:pPr>
        <w:widowControl w:val="0"/>
        <w:numPr>
          <w:ilvl w:val="2"/>
          <w:numId w:val="1"/>
          <w:numberingChange w:id="102" w:author="Unknown" w:date="2011-07-08T16:22:00Z" w:original="%1:6:0:.%2:11:0:.%3:2:0:."/>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tiek konstatētas kļūdas vai nepilnības Vides investīciju fonda </w:t>
      </w:r>
      <w:r>
        <w:rPr>
          <w:rFonts w:ascii="Arial" w:hAnsi="Arial" w:cs="Arial"/>
          <w:sz w:val="20"/>
          <w:szCs w:val="20"/>
        </w:rPr>
        <w:t>A</w:t>
      </w:r>
      <w:r w:rsidRPr="0085627F">
        <w:rPr>
          <w:rFonts w:ascii="Arial" w:hAnsi="Arial" w:cs="Arial"/>
          <w:sz w:val="20"/>
          <w:szCs w:val="20"/>
        </w:rPr>
        <w:t>tzinumā par Maksāj</w:t>
      </w:r>
      <w:r>
        <w:rPr>
          <w:rFonts w:ascii="Arial" w:hAnsi="Arial" w:cs="Arial"/>
          <w:sz w:val="20"/>
          <w:szCs w:val="20"/>
        </w:rPr>
        <w:t>uma pieprasījumu;</w:t>
      </w:r>
    </w:p>
    <w:p w:rsidR="009A3090" w:rsidRDefault="009A3090" w:rsidP="00661F38">
      <w:pPr>
        <w:widowControl w:val="0"/>
        <w:numPr>
          <w:ilvl w:val="2"/>
          <w:numId w:val="1"/>
          <w:numberingChange w:id="103" w:author="Unknown" w:date="2011-07-08T16:22:00Z" w:original="%1:6:0:.%2:11:0:.%3:3:0:."/>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attiecībā uz Projektu pastāv KPFI</w:t>
      </w:r>
      <w:r w:rsidRPr="00C84C51">
        <w:rPr>
          <w:rFonts w:ascii="Arial" w:hAnsi="Arial" w:cs="Arial"/>
          <w:sz w:val="20"/>
          <w:szCs w:val="20"/>
        </w:rPr>
        <w:t xml:space="preserve"> vadību regulējošo normatīvo tiesību aktu</w:t>
      </w:r>
      <w:r>
        <w:rPr>
          <w:rFonts w:ascii="Arial" w:hAnsi="Arial" w:cs="Arial"/>
          <w:sz w:val="20"/>
          <w:szCs w:val="20"/>
        </w:rPr>
        <w:t xml:space="preserve"> vai Līguma saistību neizpildes risks.</w:t>
      </w:r>
    </w:p>
    <w:p w:rsidR="009A3090" w:rsidRDefault="009A3090" w:rsidP="00DC5F96">
      <w:pPr>
        <w:widowControl w:val="0"/>
        <w:autoSpaceDE w:val="0"/>
        <w:autoSpaceDN w:val="0"/>
        <w:adjustRightInd w:val="0"/>
        <w:jc w:val="both"/>
        <w:rPr>
          <w:rFonts w:ascii="Arial" w:hAnsi="Arial" w:cs="Arial"/>
          <w:sz w:val="20"/>
          <w:szCs w:val="20"/>
        </w:rPr>
      </w:pPr>
    </w:p>
    <w:p w:rsidR="009A3090" w:rsidRDefault="009A3090" w:rsidP="00661F38">
      <w:pPr>
        <w:widowControl w:val="0"/>
        <w:numPr>
          <w:ilvl w:val="1"/>
          <w:numId w:val="1"/>
          <w:numberingChange w:id="104" w:author="Unknown" w:date="2011-07-08T16:22:00Z" w:original="%1:6:0:.%2:12:0:."/>
        </w:numPr>
        <w:autoSpaceDE w:val="0"/>
        <w:autoSpaceDN w:val="0"/>
        <w:adjustRightInd w:val="0"/>
        <w:ind w:left="709" w:hanging="709"/>
        <w:jc w:val="both"/>
        <w:rPr>
          <w:rFonts w:ascii="Arial" w:hAnsi="Arial" w:cs="Arial"/>
          <w:sz w:val="20"/>
          <w:szCs w:val="20"/>
        </w:rPr>
      </w:pPr>
      <w:r w:rsidRPr="000C005C">
        <w:rPr>
          <w:rFonts w:ascii="Arial" w:hAnsi="Arial" w:cs="Arial"/>
          <w:sz w:val="20"/>
          <w:szCs w:val="20"/>
        </w:rPr>
        <w:t>Avansa maksājuma garantiju Atbildīgā iestāde var izmantot, lai saņemtu nedzēsto avansu.</w:t>
      </w:r>
    </w:p>
    <w:p w:rsidR="009A3090" w:rsidRDefault="009A3090" w:rsidP="00661F38">
      <w:pPr>
        <w:widowControl w:val="0"/>
        <w:autoSpaceDE w:val="0"/>
        <w:autoSpaceDN w:val="0"/>
        <w:adjustRightInd w:val="0"/>
        <w:jc w:val="both"/>
        <w:rPr>
          <w:rFonts w:ascii="Arial" w:hAnsi="Arial" w:cs="Arial"/>
          <w:sz w:val="20"/>
          <w:szCs w:val="20"/>
        </w:rPr>
      </w:pPr>
    </w:p>
    <w:p w:rsidR="009A3090" w:rsidRDefault="009A3090" w:rsidP="00661F38">
      <w:pPr>
        <w:pStyle w:val="ListParagraph"/>
        <w:numPr>
          <w:ilvl w:val="1"/>
          <w:numId w:val="1"/>
          <w:numberingChange w:id="105" w:author="Unknown" w:date="2011-07-08T16:22:00Z" w:original="%1:6:0:.%2:13:0:."/>
        </w:numPr>
        <w:ind w:left="709" w:hanging="709"/>
        <w:jc w:val="both"/>
        <w:rPr>
          <w:rFonts w:ascii="Arial" w:hAnsi="Arial" w:cs="Arial"/>
          <w:sz w:val="20"/>
          <w:szCs w:val="20"/>
        </w:rPr>
      </w:pPr>
      <w:r w:rsidRPr="00712232">
        <w:rPr>
          <w:rFonts w:ascii="Arial" w:hAnsi="Arial" w:cs="Arial"/>
          <w:sz w:val="20"/>
          <w:szCs w:val="20"/>
        </w:rPr>
        <w:t>Ja Finansējuma saņēmējs Projekta ietvaros veic izdevumus ārvalstu valūtā un darījuma veikšanai piemēro kredītiestādes noteikto valūtas maiņas kursu, kas ir:</w:t>
      </w:r>
    </w:p>
    <w:p w:rsidR="009A3090" w:rsidRPr="00712232" w:rsidRDefault="009A3090" w:rsidP="00661F38">
      <w:pPr>
        <w:pStyle w:val="ListParagraph"/>
        <w:ind w:left="0"/>
        <w:jc w:val="both"/>
        <w:rPr>
          <w:rFonts w:ascii="Arial" w:hAnsi="Arial" w:cs="Arial"/>
          <w:sz w:val="20"/>
          <w:szCs w:val="20"/>
        </w:rPr>
      </w:pPr>
    </w:p>
    <w:p w:rsidR="009A3090" w:rsidRDefault="009A3090" w:rsidP="00661F38">
      <w:pPr>
        <w:pStyle w:val="ListParagraph"/>
        <w:numPr>
          <w:ilvl w:val="2"/>
          <w:numId w:val="1"/>
          <w:numberingChange w:id="106" w:author="Unknown" w:date="2011-07-08T16:22:00Z" w:original="%1:6:0:.%2:13:0:.%3:1:0:."/>
        </w:numPr>
        <w:ind w:left="1418" w:hanging="709"/>
        <w:jc w:val="both"/>
        <w:rPr>
          <w:rFonts w:ascii="Arial" w:hAnsi="Arial" w:cs="Arial"/>
          <w:sz w:val="20"/>
          <w:szCs w:val="20"/>
        </w:rPr>
      </w:pPr>
      <w:r w:rsidRPr="00712232">
        <w:rPr>
          <w:rFonts w:ascii="Arial" w:hAnsi="Arial" w:cs="Arial"/>
          <w:sz w:val="20"/>
          <w:szCs w:val="20"/>
        </w:rPr>
        <w:t>lielāks par darījuma dienā noteikto Latvijas Bankas valūtas kursu, Maksājuma pieprasījumā iekļauj summu, kas pārrēķināta latos, piemērojot Latvijas Bankas noteikto valūtas kursu maksājuma veikšanas dienā;</w:t>
      </w:r>
    </w:p>
    <w:p w:rsidR="009A3090" w:rsidRDefault="009A3090" w:rsidP="00661F38">
      <w:pPr>
        <w:pStyle w:val="ListParagraph"/>
        <w:numPr>
          <w:ilvl w:val="2"/>
          <w:numId w:val="1"/>
          <w:numberingChange w:id="107" w:author="Unknown" w:date="2011-07-08T16:22:00Z" w:original="%1:6:0:.%2:13:0:.%3:2:0:."/>
        </w:numPr>
        <w:ind w:left="1418" w:hanging="709"/>
        <w:jc w:val="both"/>
        <w:rPr>
          <w:rFonts w:ascii="Arial" w:hAnsi="Arial" w:cs="Arial"/>
          <w:sz w:val="20"/>
          <w:szCs w:val="20"/>
        </w:rPr>
      </w:pPr>
      <w:r w:rsidRPr="00712232">
        <w:rPr>
          <w:rFonts w:ascii="Arial" w:hAnsi="Arial" w:cs="Arial"/>
          <w:sz w:val="20"/>
          <w:szCs w:val="20"/>
        </w:rPr>
        <w:t>mazāks par darījuma dienā noteikto Latvijas Bankas valūtas kursu, Maksājuma pieprasījumā iekļauj summu, kas pārrēķināta latos, piemērojot kredītiestādes noteikto valūtas maiņas kursu.</w:t>
      </w:r>
    </w:p>
    <w:p w:rsidR="009A3090" w:rsidRPr="00712232" w:rsidRDefault="009A3090" w:rsidP="00661F38">
      <w:pPr>
        <w:pStyle w:val="ListParagraph"/>
        <w:ind w:left="0"/>
        <w:jc w:val="both"/>
        <w:rPr>
          <w:rFonts w:ascii="Arial" w:hAnsi="Arial" w:cs="Arial"/>
          <w:sz w:val="20"/>
          <w:szCs w:val="20"/>
        </w:rPr>
      </w:pPr>
    </w:p>
    <w:p w:rsidR="009A3090" w:rsidRDefault="009A3090" w:rsidP="00661F38">
      <w:pPr>
        <w:widowControl w:val="0"/>
        <w:numPr>
          <w:ilvl w:val="1"/>
          <w:numId w:val="1"/>
          <w:numberingChange w:id="108" w:author="Unknown" w:date="2011-07-08T16:22:00Z" w:original="%1:6:0:.%2:14:0:."/>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gadījumos, kad maksājuma nokavējums radies saistībā ar Valsts kases darbību vai bezdarbību.</w:t>
      </w:r>
    </w:p>
    <w:p w:rsidR="009A3090" w:rsidRPr="00664E2A" w:rsidRDefault="009A3090" w:rsidP="00661F38">
      <w:pPr>
        <w:jc w:val="both"/>
        <w:rPr>
          <w:rFonts w:ascii="Arial" w:hAnsi="Arial" w:cs="Arial"/>
          <w:sz w:val="20"/>
          <w:szCs w:val="20"/>
        </w:rPr>
      </w:pPr>
    </w:p>
    <w:p w:rsidR="009A3090" w:rsidRDefault="009A3090" w:rsidP="00661F38">
      <w:pPr>
        <w:numPr>
          <w:ilvl w:val="0"/>
          <w:numId w:val="1"/>
          <w:numberingChange w:id="109" w:author="Unknown" w:date="2011-07-08T16:22:00Z" w:original="%1:7:0:."/>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rsidR="009A3090" w:rsidRPr="000C2BD3" w:rsidRDefault="009A3090" w:rsidP="00661F38">
      <w:pPr>
        <w:tabs>
          <w:tab w:val="num" w:pos="900"/>
        </w:tabs>
        <w:jc w:val="both"/>
        <w:rPr>
          <w:rFonts w:ascii="Arial" w:hAnsi="Arial" w:cs="Arial"/>
          <w:b/>
          <w:sz w:val="20"/>
          <w:szCs w:val="20"/>
        </w:rPr>
      </w:pPr>
    </w:p>
    <w:p w:rsidR="009A3090" w:rsidRDefault="009A3090" w:rsidP="00661F38">
      <w:pPr>
        <w:numPr>
          <w:ilvl w:val="1"/>
          <w:numId w:val="1"/>
          <w:numberingChange w:id="110" w:author="Unknown" w:date="2011-07-08T16:22:00Z" w:original="%1:7:0:.%2:1:0:."/>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vai pieprasīt Finansējuma saņēmējam atmaksāt tam jau samaksāto Atbalsta summu vai tās daļu, ja:</w:t>
      </w:r>
    </w:p>
    <w:p w:rsidR="009A3090" w:rsidRDefault="009A3090" w:rsidP="00661F38">
      <w:pPr>
        <w:jc w:val="both"/>
        <w:rPr>
          <w:rFonts w:ascii="Arial" w:hAnsi="Arial" w:cs="Arial"/>
          <w:sz w:val="20"/>
          <w:szCs w:val="20"/>
        </w:rPr>
      </w:pPr>
    </w:p>
    <w:p w:rsidR="009A3090" w:rsidRPr="004F7AAE" w:rsidRDefault="009A3090" w:rsidP="00661F38">
      <w:pPr>
        <w:numPr>
          <w:ilvl w:val="2"/>
          <w:numId w:val="1"/>
          <w:numberingChange w:id="111" w:author="Unknown" w:date="2011-07-08T16:22:00Z" w:original="%1:7:0:.%2:1:0:.%3:1:0:."/>
        </w:numPr>
        <w:tabs>
          <w:tab w:val="clear" w:pos="1260"/>
          <w:tab w:val="num" w:pos="1440"/>
        </w:tabs>
        <w:ind w:left="1440" w:hanging="720"/>
        <w:jc w:val="both"/>
        <w:rPr>
          <w:rStyle w:val="apple-style-span"/>
          <w:rFonts w:ascii="Arial" w:hAnsi="Arial" w:cs="Arial"/>
          <w:sz w:val="20"/>
          <w:szCs w:val="20"/>
        </w:rPr>
      </w:pPr>
      <w:r w:rsidRPr="004F7AAE">
        <w:rPr>
          <w:rFonts w:ascii="Arial" w:hAnsi="Arial" w:cs="Arial"/>
          <w:sz w:val="20"/>
          <w:szCs w:val="20"/>
        </w:rPr>
        <w:t xml:space="preserve">tiek konstatēti Neatbilstoši veikti izdevumi, tajā skaitā, ja </w:t>
      </w:r>
      <w:r w:rsidRPr="004F7AAE">
        <w:rPr>
          <w:rStyle w:val="apple-style-span"/>
          <w:rFonts w:ascii="Arial" w:hAnsi="Arial" w:cs="Arial"/>
          <w:color w:val="000000"/>
          <w:sz w:val="20"/>
          <w:szCs w:val="20"/>
        </w:rPr>
        <w:t xml:space="preserve">iepirkumi Projekta īstenošanai ir veikti, neievērojot iepirkumu regulējošos normatīvos tiesību aktus. </w:t>
      </w:r>
      <w:r w:rsidRPr="004F7AAE">
        <w:rPr>
          <w:rFonts w:ascii="Arial" w:hAnsi="Arial" w:cs="Arial"/>
          <w:sz w:val="20"/>
          <w:szCs w:val="20"/>
        </w:rPr>
        <w:t>Šajā gadījumā Atbalsta summa tiek samazināta Neatbilstoši veikto izdevumu apmērā</w:t>
      </w:r>
      <w:r w:rsidRPr="004F7AAE">
        <w:rPr>
          <w:rStyle w:val="apple-style-span"/>
          <w:rFonts w:ascii="Arial" w:hAnsi="Arial" w:cs="Arial"/>
          <w:color w:val="000000"/>
          <w:sz w:val="20"/>
          <w:szCs w:val="20"/>
        </w:rPr>
        <w:t>;</w:t>
      </w:r>
    </w:p>
    <w:p w:rsidR="009A3090" w:rsidRPr="004F7AAE" w:rsidRDefault="009A3090" w:rsidP="00661F38">
      <w:pPr>
        <w:numPr>
          <w:ilvl w:val="2"/>
          <w:numId w:val="1"/>
          <w:numberingChange w:id="112" w:author="Unknown" w:date="2011-07-08T16:22:00Z" w:original="%1:7:0:.%2:1:0:.%3:2:0:."/>
        </w:numPr>
        <w:tabs>
          <w:tab w:val="clear" w:pos="1260"/>
          <w:tab w:val="num" w:pos="1440"/>
        </w:tabs>
        <w:ind w:left="1440" w:hanging="720"/>
        <w:jc w:val="both"/>
        <w:rPr>
          <w:rFonts w:ascii="Arial" w:hAnsi="Arial" w:cs="Arial"/>
          <w:sz w:val="20"/>
          <w:szCs w:val="20"/>
        </w:rPr>
      </w:pPr>
      <w:r w:rsidRPr="004F7AAE">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rsidR="009A3090" w:rsidRPr="004F7AAE" w:rsidRDefault="009A3090" w:rsidP="00661F38">
      <w:pPr>
        <w:numPr>
          <w:ilvl w:val="2"/>
          <w:numId w:val="1"/>
          <w:numberingChange w:id="113" w:author="Unknown" w:date="2011-07-08T16:22:00Z" w:original="%1:7:0:.%2:1:0:.%3:3:0:."/>
        </w:numPr>
        <w:tabs>
          <w:tab w:val="clear" w:pos="1260"/>
          <w:tab w:val="num" w:pos="1440"/>
        </w:tabs>
        <w:ind w:left="1440" w:hanging="720"/>
        <w:jc w:val="both"/>
        <w:rPr>
          <w:rStyle w:val="apple-style-span"/>
          <w:rFonts w:ascii="Arial" w:hAnsi="Arial" w:cs="Arial"/>
          <w:sz w:val="20"/>
          <w:szCs w:val="20"/>
        </w:rPr>
      </w:pPr>
      <w:r w:rsidRPr="004F7AAE">
        <w:rPr>
          <w:rStyle w:val="apple-style-span"/>
          <w:rFonts w:ascii="Arial" w:hAnsi="Arial" w:cs="Arial"/>
          <w:sz w:val="20"/>
          <w:szCs w:val="20"/>
        </w:rPr>
        <w:t>Attiecināmās izmaksas vai to daļa nav samērīgas un ekonomiski pamatotas;</w:t>
      </w:r>
    </w:p>
    <w:p w:rsidR="009A3090" w:rsidRPr="004F7AAE" w:rsidRDefault="009A3090" w:rsidP="00661F38">
      <w:pPr>
        <w:numPr>
          <w:ilvl w:val="2"/>
          <w:numId w:val="1"/>
          <w:numberingChange w:id="114" w:author="Unknown" w:date="2011-07-08T16:22:00Z" w:original="%1:7:0:.%2:1:0:.%3:4:0:."/>
        </w:numPr>
        <w:tabs>
          <w:tab w:val="clear" w:pos="1260"/>
          <w:tab w:val="num" w:pos="1440"/>
        </w:tabs>
        <w:ind w:left="1440" w:hanging="720"/>
        <w:jc w:val="both"/>
        <w:rPr>
          <w:rStyle w:val="apple-style-span"/>
          <w:rFonts w:ascii="Arial" w:hAnsi="Arial" w:cs="Arial"/>
          <w:sz w:val="20"/>
          <w:szCs w:val="20"/>
        </w:rPr>
      </w:pPr>
      <w:r w:rsidRPr="004F7AAE">
        <w:rPr>
          <w:rStyle w:val="apple-style-span"/>
          <w:rFonts w:ascii="Arial" w:hAnsi="Arial" w:cs="Arial"/>
          <w:color w:val="000000"/>
          <w:sz w:val="20"/>
          <w:szCs w:val="20"/>
        </w:rPr>
        <w:t>Finansējuma saņēmējs nepilda Līguma 4.1.punktā noteiktos pienākumus;</w:t>
      </w:r>
    </w:p>
    <w:p w:rsidR="009A3090" w:rsidRPr="00845D8E" w:rsidRDefault="009A3090" w:rsidP="00661F38">
      <w:pPr>
        <w:numPr>
          <w:ilvl w:val="2"/>
          <w:numId w:val="1"/>
          <w:numberingChange w:id="115" w:author="Unknown" w:date="2011-07-08T16:22:00Z" w:original="%1:7:0:.%2:1:0:.%3:5:0:."/>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nepilda citas Līguma saistības vai</w:t>
      </w:r>
      <w:r w:rsidRPr="00D974A4">
        <w:rPr>
          <w:rFonts w:ascii="Arial" w:hAnsi="Arial" w:cs="Arial"/>
          <w:sz w:val="20"/>
          <w:szCs w:val="20"/>
        </w:rPr>
        <w:t xml:space="preserve"> ne</w:t>
      </w:r>
      <w:r>
        <w:rPr>
          <w:rFonts w:ascii="Arial" w:hAnsi="Arial" w:cs="Arial"/>
          <w:sz w:val="20"/>
          <w:szCs w:val="20"/>
        </w:rPr>
        <w:t>ievēro</w:t>
      </w:r>
      <w:r w:rsidRPr="00D974A4">
        <w:rPr>
          <w:rFonts w:ascii="Arial" w:hAnsi="Arial" w:cs="Arial"/>
          <w:sz w:val="20"/>
          <w:szCs w:val="20"/>
        </w:rPr>
        <w:t xml:space="preserve"> </w:t>
      </w:r>
      <w:r>
        <w:rPr>
          <w:rFonts w:ascii="Arial" w:hAnsi="Arial" w:cs="Arial"/>
          <w:sz w:val="20"/>
          <w:szCs w:val="20"/>
        </w:rPr>
        <w:t>KPFI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tiesību aktu</w:t>
      </w:r>
      <w:r>
        <w:rPr>
          <w:rFonts w:ascii="Arial" w:hAnsi="Arial" w:cs="Arial"/>
          <w:bCs/>
          <w:spacing w:val="-4"/>
          <w:kern w:val="28"/>
          <w:sz w:val="20"/>
          <w:szCs w:val="20"/>
          <w:lang w:eastAsia="en-US"/>
        </w:rPr>
        <w:t>s;</w:t>
      </w:r>
    </w:p>
    <w:p w:rsidR="009A3090" w:rsidRPr="00150719" w:rsidRDefault="009A3090" w:rsidP="00661F38">
      <w:pPr>
        <w:numPr>
          <w:ilvl w:val="2"/>
          <w:numId w:val="1"/>
          <w:numberingChange w:id="116" w:author="Unknown" w:date="2011-07-08T16:22:00Z" w:original="%1:7:0:.%2:1:0:.%3:6:0:."/>
        </w:numPr>
        <w:tabs>
          <w:tab w:val="clear" w:pos="1260"/>
          <w:tab w:val="num" w:pos="1440"/>
        </w:tabs>
        <w:ind w:left="1440" w:hanging="720"/>
        <w:jc w:val="both"/>
        <w:rPr>
          <w:rFonts w:ascii="Arial" w:hAnsi="Arial" w:cs="Arial"/>
          <w:sz w:val="20"/>
          <w:szCs w:val="20"/>
        </w:rPr>
      </w:pPr>
      <w:r w:rsidRPr="00FA46E6">
        <w:rPr>
          <w:rFonts w:ascii="Arial" w:hAnsi="Arial" w:cs="Arial"/>
          <w:color w:val="000000"/>
          <w:sz w:val="20"/>
          <w:szCs w:val="20"/>
        </w:rPr>
        <w:t xml:space="preserve">Vides investīciju fonds par otro gadu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FA46E6">
        <w:rPr>
          <w:rFonts w:ascii="Arial" w:hAnsi="Arial" w:cs="Arial"/>
          <w:color w:val="000000"/>
          <w:sz w:val="20"/>
          <w:szCs w:val="20"/>
        </w:rPr>
        <w:t xml:space="preserve"> atkārtoti konstatē, ka Projekta iesniegumā norādītais sasniedzamais oglekļa dioksīda emisiju samazinājuma rādītājs gadā nav sasniegts. </w:t>
      </w:r>
      <w:r w:rsidRPr="00150719">
        <w:rPr>
          <w:rFonts w:ascii="Arial" w:hAnsi="Arial" w:cs="Arial"/>
          <w:sz w:val="20"/>
          <w:szCs w:val="20"/>
        </w:rPr>
        <w:t>Šajā gadījumā</w:t>
      </w:r>
      <w:r w:rsidRPr="00150719">
        <w:rPr>
          <w:rFonts w:ascii="Arial" w:hAnsi="Arial" w:cs="Arial"/>
          <w:color w:val="000000"/>
          <w:sz w:val="20"/>
          <w:szCs w:val="20"/>
        </w:rPr>
        <w:t xml:space="preserve"> Neattiecināmo izmaksu apjomu atbilstoši konstatētajai oglekļa dioksīda emisiju samazinājuma neatbilstībai  aprēķina </w:t>
      </w:r>
      <w:r w:rsidRPr="00150719">
        <w:rPr>
          <w:rFonts w:ascii="Arial" w:hAnsi="Arial" w:cs="Arial"/>
          <w:sz w:val="20"/>
          <w:szCs w:val="20"/>
        </w:rPr>
        <w:t>Konkursa īstenošanu regulējošo Ministru kabineta noteikumu noteiktajā kārtībā.</w:t>
      </w:r>
    </w:p>
    <w:p w:rsidR="009A3090" w:rsidRDefault="009A3090" w:rsidP="00661F38">
      <w:pPr>
        <w:pStyle w:val="ListParagraph"/>
        <w:rPr>
          <w:rFonts w:ascii="Arial" w:hAnsi="Arial" w:cs="Arial"/>
          <w:sz w:val="20"/>
          <w:szCs w:val="20"/>
        </w:rPr>
      </w:pPr>
    </w:p>
    <w:p w:rsidR="009A3090" w:rsidRDefault="009A3090" w:rsidP="00661F38">
      <w:pPr>
        <w:numPr>
          <w:ilvl w:val="1"/>
          <w:numId w:val="1"/>
          <w:numberingChange w:id="117" w:author="Unknown" w:date="2011-07-08T16:22:00Z" w:original="%1:7:0:.%2:2:0:."/>
        </w:numPr>
        <w:ind w:left="720" w:hanging="720"/>
        <w:jc w:val="both"/>
        <w:rPr>
          <w:rFonts w:ascii="Arial" w:hAnsi="Arial" w:cs="Arial"/>
          <w:sz w:val="20"/>
          <w:szCs w:val="20"/>
        </w:rPr>
      </w:pPr>
      <w:r w:rsidRPr="00125F53">
        <w:rPr>
          <w:rFonts w:ascii="Arial" w:hAnsi="Arial" w:cs="Arial"/>
          <w:bCs/>
          <w:spacing w:val="-4"/>
          <w:kern w:val="28"/>
          <w:sz w:val="20"/>
          <w:szCs w:val="20"/>
          <w:lang w:eastAsia="en-US"/>
        </w:rPr>
        <w:t>Atbalsta summas vai tās daļas pārmaksas gadījumā</w:t>
      </w:r>
      <w:r>
        <w:rPr>
          <w:rFonts w:ascii="Arial" w:hAnsi="Arial" w:cs="Arial"/>
          <w:sz w:val="20"/>
          <w:szCs w:val="20"/>
        </w:rPr>
        <w:t xml:space="preserve"> pārmaksātās summas Atbildīgā iestāde var ieturēt no turpmākajiem maksājumiem Finansējuma saņēmējam.</w:t>
      </w:r>
    </w:p>
    <w:p w:rsidR="009A3090" w:rsidRPr="00125F53" w:rsidRDefault="009A3090" w:rsidP="00661F38">
      <w:pPr>
        <w:jc w:val="both"/>
        <w:rPr>
          <w:rFonts w:ascii="Arial" w:hAnsi="Arial" w:cs="Arial"/>
          <w:sz w:val="20"/>
          <w:szCs w:val="20"/>
        </w:rPr>
      </w:pPr>
    </w:p>
    <w:p w:rsidR="009A3090" w:rsidRPr="00673883" w:rsidRDefault="009A3090" w:rsidP="00661F38">
      <w:pPr>
        <w:numPr>
          <w:ilvl w:val="1"/>
          <w:numId w:val="1"/>
          <w:numberingChange w:id="118" w:author="Unknown" w:date="2011-07-08T16:22:00Z" w:original="%1:7:0:.%2:3:0:."/>
        </w:numPr>
        <w:ind w:left="720" w:hanging="720"/>
        <w:jc w:val="both"/>
        <w:rPr>
          <w:rFonts w:ascii="Arial" w:hAnsi="Arial" w:cs="Arial"/>
          <w:sz w:val="20"/>
          <w:szCs w:val="20"/>
        </w:rPr>
      </w:pPr>
      <w:r w:rsidRPr="000C2BD3">
        <w:rPr>
          <w:rFonts w:ascii="Arial" w:hAnsi="Arial" w:cs="Arial"/>
          <w:spacing w:val="-4"/>
          <w:sz w:val="20"/>
          <w:szCs w:val="20"/>
        </w:rPr>
        <w:t xml:space="preserve">Ja </w:t>
      </w:r>
      <w:r>
        <w:rPr>
          <w:rFonts w:ascii="Arial" w:hAnsi="Arial" w:cs="Arial"/>
          <w:spacing w:val="-4"/>
          <w:sz w:val="20"/>
          <w:szCs w:val="20"/>
        </w:rPr>
        <w:t xml:space="preserve">Finansējuma saņēmējs </w:t>
      </w:r>
      <w:r>
        <w:rPr>
          <w:rFonts w:cs="Arial"/>
          <w:spacing w:val="-4"/>
          <w:sz w:val="20"/>
          <w:szCs w:val="20"/>
        </w:rPr>
        <w:t>(</w:t>
      </w:r>
      <w:r w:rsidRPr="003C4230">
        <w:rPr>
          <w:rFonts w:ascii="Arial" w:hAnsi="Arial" w:cs="Arial"/>
          <w:sz w:val="20"/>
          <w:szCs w:val="20"/>
        </w:rPr>
        <w:t xml:space="preserve">ja Finansējuma saņēmējs </w:t>
      </w:r>
      <w:r>
        <w:rPr>
          <w:rFonts w:ascii="Arial" w:hAnsi="Arial" w:cs="Arial"/>
          <w:sz w:val="20"/>
          <w:szCs w:val="20"/>
        </w:rPr>
        <w:t>ir komersants</w:t>
      </w:r>
      <w:r>
        <w:rPr>
          <w:rFonts w:cs="Arial"/>
          <w:spacing w:val="-4"/>
          <w:sz w:val="20"/>
          <w:szCs w:val="20"/>
        </w:rPr>
        <w:t xml:space="preserve">) </w:t>
      </w:r>
      <w:r>
        <w:rPr>
          <w:rFonts w:ascii="Arial" w:hAnsi="Arial" w:cs="Arial"/>
          <w:spacing w:val="-4"/>
          <w:sz w:val="20"/>
          <w:szCs w:val="20"/>
        </w:rPr>
        <w:t>ne</w:t>
      </w:r>
      <w:r w:rsidRPr="000C2BD3">
        <w:rPr>
          <w:rFonts w:ascii="Arial" w:hAnsi="Arial" w:cs="Arial"/>
          <w:spacing w:val="-4"/>
          <w:sz w:val="20"/>
          <w:szCs w:val="20"/>
        </w:rPr>
        <w:t>nodrošin</w:t>
      </w:r>
      <w:r>
        <w:rPr>
          <w:rFonts w:ascii="Arial" w:hAnsi="Arial" w:cs="Arial"/>
          <w:spacing w:val="-4"/>
          <w:sz w:val="20"/>
          <w:szCs w:val="20"/>
        </w:rPr>
        <w:t>a</w:t>
      </w:r>
      <w:r w:rsidRPr="000C2BD3">
        <w:rPr>
          <w:rFonts w:ascii="Arial" w:hAnsi="Arial" w:cs="Arial"/>
          <w:spacing w:val="-4"/>
          <w:sz w:val="20"/>
          <w:szCs w:val="20"/>
        </w:rPr>
        <w:t xml:space="preserve"> pārmaksātās Atbalsta summas vai tās daļa</w:t>
      </w:r>
      <w:r>
        <w:rPr>
          <w:rFonts w:ascii="Arial" w:hAnsi="Arial" w:cs="Arial"/>
          <w:spacing w:val="-4"/>
          <w:sz w:val="20"/>
          <w:szCs w:val="20"/>
        </w:rPr>
        <w:t>s atmaksu vai neatmaksā nedzēsto avansa</w:t>
      </w:r>
      <w:r w:rsidRPr="000C2BD3">
        <w:rPr>
          <w:rFonts w:ascii="Arial" w:hAnsi="Arial" w:cs="Arial"/>
          <w:spacing w:val="-4"/>
          <w:sz w:val="20"/>
          <w:szCs w:val="20"/>
        </w:rPr>
        <w:t xml:space="preserve"> </w:t>
      </w:r>
      <w:r>
        <w:rPr>
          <w:rFonts w:ascii="Arial" w:hAnsi="Arial" w:cs="Arial"/>
          <w:spacing w:val="-4"/>
          <w:sz w:val="20"/>
          <w:szCs w:val="20"/>
        </w:rPr>
        <w:t>summu Atbildīgās iestādes noteiktajā termiņā</w:t>
      </w:r>
      <w:r w:rsidRPr="003C4230">
        <w:rPr>
          <w:rFonts w:ascii="Arial" w:hAnsi="Arial" w:cs="Arial"/>
          <w:spacing w:val="-4"/>
          <w:sz w:val="20"/>
          <w:szCs w:val="20"/>
        </w:rPr>
        <w:t>, Finansējuma saņēmējs maksā līgumsodu 0,1% apmērā no neatmaksātās summas par katru nokavēto dienu. Līgumsoda samaksa neatbrīvo Finansējuma saņēmēju no Līguma saistību izpildes.</w:t>
      </w:r>
    </w:p>
    <w:p w:rsidR="009A3090" w:rsidRDefault="009A3090" w:rsidP="00661F38">
      <w:pPr>
        <w:tabs>
          <w:tab w:val="num" w:pos="900"/>
        </w:tabs>
        <w:jc w:val="both"/>
        <w:rPr>
          <w:rFonts w:ascii="Arial" w:hAnsi="Arial" w:cs="Arial"/>
          <w:b/>
          <w:sz w:val="20"/>
          <w:szCs w:val="20"/>
        </w:rPr>
      </w:pPr>
    </w:p>
    <w:p w:rsidR="009A3090" w:rsidRPr="00044489" w:rsidRDefault="009A3090" w:rsidP="00661F38">
      <w:pPr>
        <w:numPr>
          <w:ilvl w:val="0"/>
          <w:numId w:val="1"/>
          <w:numberingChange w:id="119" w:author="Unknown" w:date="2011-07-08T16:22:00Z" w:original="%1:8:0:."/>
        </w:numPr>
        <w:tabs>
          <w:tab w:val="clear" w:pos="360"/>
          <w:tab w:val="num" w:pos="720"/>
          <w:tab w:val="num" w:pos="900"/>
        </w:tabs>
        <w:ind w:left="720" w:hanging="720"/>
        <w:jc w:val="both"/>
        <w:rPr>
          <w:rFonts w:ascii="Arial" w:hAnsi="Arial" w:cs="Arial"/>
          <w:b/>
          <w:sz w:val="20"/>
          <w:szCs w:val="20"/>
        </w:rPr>
      </w:pPr>
      <w:r w:rsidRPr="00044489">
        <w:rPr>
          <w:rFonts w:ascii="Arial" w:hAnsi="Arial" w:cs="Arial"/>
          <w:b/>
          <w:spacing w:val="-4"/>
          <w:sz w:val="20"/>
          <w:szCs w:val="20"/>
        </w:rPr>
        <w:t>Projekta pārskatu sagatavošana un iesniegšana</w:t>
      </w:r>
    </w:p>
    <w:p w:rsidR="009A3090" w:rsidRDefault="009A3090" w:rsidP="00661F38">
      <w:pPr>
        <w:widowControl w:val="0"/>
        <w:autoSpaceDE w:val="0"/>
        <w:autoSpaceDN w:val="0"/>
        <w:adjustRightInd w:val="0"/>
        <w:ind w:left="709"/>
        <w:jc w:val="both"/>
        <w:rPr>
          <w:rFonts w:ascii="Arial" w:hAnsi="Arial" w:cs="Arial"/>
          <w:sz w:val="20"/>
          <w:szCs w:val="20"/>
        </w:rPr>
      </w:pPr>
    </w:p>
    <w:p w:rsidR="009A3090" w:rsidRDefault="009A3090" w:rsidP="00661F38">
      <w:pPr>
        <w:widowControl w:val="0"/>
        <w:numPr>
          <w:ilvl w:val="1"/>
          <w:numId w:val="1"/>
          <w:numberingChange w:id="120" w:author="Unknown" w:date="2011-07-08T16:22:00Z" w:original="%1:8:0:.%2:1:0:."/>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Pr>
          <w:rFonts w:ascii="Arial" w:hAnsi="Arial" w:cs="Arial"/>
          <w:sz w:val="20"/>
          <w:szCs w:val="20"/>
        </w:rPr>
        <w:t>KPFI</w:t>
      </w:r>
      <w:r w:rsidRPr="00C41CF0">
        <w:rPr>
          <w:rFonts w:ascii="Arial" w:hAnsi="Arial" w:cs="Arial"/>
          <w:sz w:val="20"/>
          <w:szCs w:val="20"/>
        </w:rPr>
        <w:t xml:space="preserve">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rsidR="009A3090" w:rsidRPr="00C776BF" w:rsidRDefault="009A3090" w:rsidP="00661F38">
      <w:pPr>
        <w:widowControl w:val="0"/>
        <w:autoSpaceDE w:val="0"/>
        <w:autoSpaceDN w:val="0"/>
        <w:adjustRightInd w:val="0"/>
        <w:jc w:val="both"/>
        <w:rPr>
          <w:rFonts w:ascii="Arial" w:hAnsi="Arial" w:cs="Arial"/>
          <w:sz w:val="20"/>
          <w:szCs w:val="20"/>
        </w:rPr>
      </w:pPr>
    </w:p>
    <w:p w:rsidR="009A3090" w:rsidRPr="00C776BF" w:rsidRDefault="009A3090" w:rsidP="00661F38">
      <w:pPr>
        <w:widowControl w:val="0"/>
        <w:numPr>
          <w:ilvl w:val="2"/>
          <w:numId w:val="1"/>
          <w:numberingChange w:id="121" w:author="Unknown" w:date="2011-07-08T16:22:00Z" w:original="%1:8:0:.%2:1:0:.%3:1:0:."/>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pārskats par projekta īstenošanas progresu (starpposma pārskats) </w:t>
      </w:r>
      <w:r>
        <w:rPr>
          <w:rFonts w:ascii="Arial" w:hAnsi="Arial" w:cs="Arial"/>
          <w:sz w:val="20"/>
          <w:szCs w:val="20"/>
        </w:rPr>
        <w:t>atbilstoši Līguma 2.pielikumam</w:t>
      </w:r>
      <w:r w:rsidRPr="00C776BF">
        <w:rPr>
          <w:rFonts w:ascii="Arial" w:hAnsi="Arial" w:cs="Arial"/>
          <w:bCs/>
          <w:sz w:val="20"/>
          <w:szCs w:val="20"/>
        </w:rPr>
        <w:t>;</w:t>
      </w:r>
    </w:p>
    <w:p w:rsidR="009A3090" w:rsidRDefault="009A3090" w:rsidP="00661F38">
      <w:pPr>
        <w:widowControl w:val="0"/>
        <w:numPr>
          <w:ilvl w:val="2"/>
          <w:numId w:val="1"/>
          <w:numberingChange w:id="122" w:author="Unknown" w:date="2011-07-08T16:22:00Z" w:original="%1:8:0:.%2:1:0:.%3:2:0:."/>
        </w:numPr>
        <w:autoSpaceDE w:val="0"/>
        <w:autoSpaceDN w:val="0"/>
        <w:adjustRightInd w:val="0"/>
        <w:ind w:left="709" w:firstLine="0"/>
        <w:jc w:val="both"/>
        <w:rPr>
          <w:rFonts w:ascii="Arial" w:hAnsi="Arial" w:cs="Arial"/>
          <w:bCs/>
          <w:sz w:val="20"/>
          <w:szCs w:val="20"/>
        </w:rPr>
      </w:pPr>
      <w:r>
        <w:rPr>
          <w:rFonts w:ascii="Arial" w:hAnsi="Arial" w:cs="Arial"/>
          <w:bCs/>
          <w:sz w:val="20"/>
          <w:szCs w:val="20"/>
        </w:rPr>
        <w:t>pārskatu par visu Projekta īstenošanas periodu (noslēguma pārskats)</w:t>
      </w:r>
      <w:r w:rsidRPr="00461257">
        <w:rPr>
          <w:rFonts w:ascii="Arial" w:hAnsi="Arial" w:cs="Arial"/>
          <w:sz w:val="20"/>
          <w:szCs w:val="20"/>
        </w:rPr>
        <w:t xml:space="preserve"> </w:t>
      </w:r>
      <w:r>
        <w:rPr>
          <w:rFonts w:ascii="Arial" w:hAnsi="Arial" w:cs="Arial"/>
          <w:sz w:val="20"/>
          <w:szCs w:val="20"/>
        </w:rPr>
        <w:t>atbilstoši Līguma 2.pielikumam</w:t>
      </w:r>
      <w:r>
        <w:rPr>
          <w:rFonts w:ascii="Arial" w:hAnsi="Arial" w:cs="Arial"/>
          <w:bCs/>
          <w:sz w:val="20"/>
          <w:szCs w:val="20"/>
        </w:rPr>
        <w:t>;</w:t>
      </w:r>
    </w:p>
    <w:p w:rsidR="009A3090" w:rsidRPr="00557418" w:rsidRDefault="009A3090" w:rsidP="00661F38">
      <w:pPr>
        <w:widowControl w:val="0"/>
        <w:numPr>
          <w:ilvl w:val="2"/>
          <w:numId w:val="1"/>
          <w:numberingChange w:id="123" w:author="Unknown" w:date="2011-07-08T16:22:00Z" w:original="%1:8:0:.%2:1:0:.%3:3:0:."/>
        </w:numPr>
        <w:autoSpaceDE w:val="0"/>
        <w:autoSpaceDN w:val="0"/>
        <w:adjustRightInd w:val="0"/>
        <w:ind w:left="709" w:firstLine="0"/>
        <w:jc w:val="both"/>
        <w:rPr>
          <w:rFonts w:ascii="Arial" w:hAnsi="Arial" w:cs="Arial"/>
          <w:bCs/>
          <w:sz w:val="20"/>
          <w:szCs w:val="20"/>
        </w:rPr>
      </w:pPr>
      <w:r w:rsidRPr="00557418">
        <w:rPr>
          <w:rFonts w:ascii="Arial" w:hAnsi="Arial" w:cs="Arial"/>
          <w:bCs/>
          <w:sz w:val="20"/>
          <w:szCs w:val="20"/>
        </w:rPr>
        <w:t>monitoringa pārskat</w:t>
      </w:r>
      <w:r w:rsidRPr="00430172">
        <w:rPr>
          <w:rFonts w:ascii="Arial" w:hAnsi="Arial" w:cs="Arial"/>
          <w:bCs/>
          <w:sz w:val="20"/>
          <w:szCs w:val="20"/>
        </w:rPr>
        <w:t>u</w:t>
      </w:r>
      <w:r w:rsidRPr="00557418">
        <w:rPr>
          <w:rFonts w:ascii="Arial" w:hAnsi="Arial" w:cs="Arial"/>
          <w:bCs/>
          <w:sz w:val="20"/>
          <w:szCs w:val="20"/>
        </w:rPr>
        <w:t xml:space="preserve"> </w:t>
      </w:r>
      <w:r w:rsidRPr="00557418">
        <w:rPr>
          <w:rFonts w:ascii="Arial" w:hAnsi="Arial" w:cs="Arial"/>
          <w:sz w:val="20"/>
          <w:szCs w:val="20"/>
        </w:rPr>
        <w:t>atbilstoši Līguma 5.pielikumam</w:t>
      </w:r>
      <w:r>
        <w:rPr>
          <w:rFonts w:ascii="Arial" w:hAnsi="Arial" w:cs="Arial"/>
          <w:sz w:val="20"/>
          <w:szCs w:val="20"/>
        </w:rPr>
        <w:t>.</w:t>
      </w:r>
    </w:p>
    <w:p w:rsidR="009A3090" w:rsidRDefault="009A3090" w:rsidP="00661F38">
      <w:pPr>
        <w:widowControl w:val="0"/>
        <w:autoSpaceDE w:val="0"/>
        <w:autoSpaceDN w:val="0"/>
        <w:adjustRightInd w:val="0"/>
        <w:ind w:left="709"/>
        <w:jc w:val="both"/>
        <w:rPr>
          <w:rFonts w:ascii="Arial" w:hAnsi="Arial" w:cs="Arial"/>
          <w:bCs/>
          <w:sz w:val="20"/>
          <w:szCs w:val="20"/>
        </w:rPr>
      </w:pPr>
    </w:p>
    <w:p w:rsidR="009A3090" w:rsidRDefault="009A3090" w:rsidP="00661F38">
      <w:pPr>
        <w:widowControl w:val="0"/>
        <w:numPr>
          <w:ilvl w:val="1"/>
          <w:numId w:val="1"/>
          <w:numberingChange w:id="124" w:author="Unknown" w:date="2011-07-08T16:22:00Z" w:original="%1:8:0:.%2:2:0:."/>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Pr>
          <w:rFonts w:ascii="Arial" w:hAnsi="Arial" w:cs="Arial"/>
          <w:sz w:val="20"/>
          <w:szCs w:val="20"/>
        </w:rPr>
        <w:t xml:space="preserve"> </w:t>
      </w:r>
      <w:r w:rsidRPr="00C776BF">
        <w:rPr>
          <w:rFonts w:ascii="Arial" w:hAnsi="Arial" w:cs="Arial"/>
          <w:sz w:val="20"/>
          <w:szCs w:val="20"/>
        </w:rPr>
        <w:t xml:space="preserve">triju mēnešu periodu </w:t>
      </w:r>
      <w:r>
        <w:rPr>
          <w:rFonts w:ascii="Arial" w:hAnsi="Arial" w:cs="Arial"/>
          <w:sz w:val="20"/>
          <w:szCs w:val="20"/>
        </w:rPr>
        <w:t xml:space="preserve">(iepriekšējo ceturksni) </w:t>
      </w:r>
      <w:r w:rsidRPr="00C776BF">
        <w:rPr>
          <w:rFonts w:ascii="Arial" w:hAnsi="Arial" w:cs="Arial"/>
          <w:sz w:val="20"/>
          <w:szCs w:val="20"/>
        </w:rPr>
        <w:t>Finansējuma saņēmējs</w:t>
      </w:r>
      <w:r>
        <w:rPr>
          <w:rFonts w:ascii="Arial" w:hAnsi="Arial" w:cs="Arial"/>
          <w:sz w:val="20"/>
          <w:szCs w:val="20"/>
        </w:rPr>
        <w:t xml:space="preserve"> iesniedz Vides investīciju fondā līdz nākamā mēneša 20.datumam.</w:t>
      </w:r>
    </w:p>
    <w:p w:rsidR="009A3090" w:rsidRPr="00654ACE" w:rsidRDefault="009A3090" w:rsidP="00661F38">
      <w:pPr>
        <w:widowControl w:val="0"/>
        <w:autoSpaceDE w:val="0"/>
        <w:autoSpaceDN w:val="0"/>
        <w:adjustRightInd w:val="0"/>
        <w:ind w:left="709"/>
        <w:jc w:val="both"/>
        <w:rPr>
          <w:rFonts w:ascii="Arial" w:hAnsi="Arial" w:cs="Arial"/>
          <w:sz w:val="20"/>
          <w:szCs w:val="20"/>
        </w:rPr>
      </w:pPr>
    </w:p>
    <w:p w:rsidR="009A3090" w:rsidRPr="004F0887" w:rsidRDefault="009A3090" w:rsidP="00661F38">
      <w:pPr>
        <w:widowControl w:val="0"/>
        <w:numPr>
          <w:ilvl w:val="1"/>
          <w:numId w:val="1"/>
          <w:numberingChange w:id="125" w:author="Unknown" w:date="2011-07-08T16:22:00Z" w:original="%1:8:0:.%2:3:0:."/>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pēc Projektā paredzēto aktivitāšu pabeigšanas, bet ne vēlāk kā viena </w:t>
      </w:r>
      <w:r w:rsidRPr="00C776BF">
        <w:rPr>
          <w:rFonts w:ascii="Arial" w:hAnsi="Arial" w:cs="Arial"/>
          <w:sz w:val="20"/>
          <w:szCs w:val="20"/>
        </w:rPr>
        <w:t xml:space="preserve">mēneša laikā pēc Projekta </w:t>
      </w:r>
      <w:r w:rsidRPr="004F0887">
        <w:rPr>
          <w:rFonts w:ascii="Arial" w:hAnsi="Arial" w:cs="Arial"/>
          <w:sz w:val="20"/>
          <w:szCs w:val="20"/>
        </w:rPr>
        <w:t>īstenošanas termiņa beigām</w:t>
      </w:r>
      <w:r>
        <w:rPr>
          <w:rFonts w:ascii="Arial" w:hAnsi="Arial" w:cs="Arial"/>
          <w:sz w:val="20"/>
          <w:szCs w:val="20"/>
        </w:rPr>
        <w:t>.</w:t>
      </w:r>
    </w:p>
    <w:p w:rsidR="009A3090" w:rsidRDefault="009A3090" w:rsidP="00661F38">
      <w:pPr>
        <w:pStyle w:val="ListParagraph"/>
        <w:rPr>
          <w:rFonts w:ascii="Arial" w:hAnsi="Arial" w:cs="Arial"/>
          <w:sz w:val="20"/>
          <w:szCs w:val="20"/>
        </w:rPr>
      </w:pPr>
    </w:p>
    <w:p w:rsidR="009A3090" w:rsidRPr="00225AC0" w:rsidRDefault="009A3090" w:rsidP="00661F38">
      <w:pPr>
        <w:numPr>
          <w:ilvl w:val="1"/>
          <w:numId w:val="1"/>
          <w:numberingChange w:id="126" w:author="Unknown" w:date="2011-07-08T16:22:00Z" w:original="%1:8:0:.%2:4:0:."/>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Pr>
          <w:rFonts w:ascii="Arial" w:hAnsi="Arial" w:cs="Arial"/>
          <w:color w:val="000000"/>
          <w:sz w:val="20"/>
          <w:szCs w:val="20"/>
        </w:rPr>
        <w:t>piecus</w:t>
      </w:r>
      <w:r w:rsidRPr="00246E83">
        <w:rPr>
          <w:rFonts w:ascii="Arial" w:hAnsi="Arial" w:cs="Arial"/>
          <w:color w:val="000000"/>
          <w:sz w:val="20"/>
          <w:szCs w:val="20"/>
        </w:rPr>
        <w:t xml:space="preserve">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246E83">
        <w:rPr>
          <w:rFonts w:ascii="Arial" w:hAnsi="Arial" w:cs="Arial"/>
          <w:color w:val="000000"/>
          <w:sz w:val="20"/>
          <w:szCs w:val="20"/>
        </w:rPr>
        <w:t xml:space="preserve">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p>
    <w:p w:rsidR="009A3090" w:rsidRDefault="009A3090" w:rsidP="00131ADC">
      <w:pPr>
        <w:jc w:val="both"/>
        <w:rPr>
          <w:rFonts w:ascii="Arial" w:hAnsi="Arial" w:cs="Arial"/>
          <w:spacing w:val="-4"/>
          <w:kern w:val="28"/>
          <w:sz w:val="20"/>
          <w:szCs w:val="20"/>
        </w:rPr>
      </w:pPr>
    </w:p>
    <w:p w:rsidR="009A3090" w:rsidRPr="00131ADC" w:rsidRDefault="009A3090" w:rsidP="00661F38">
      <w:pPr>
        <w:numPr>
          <w:ilvl w:val="1"/>
          <w:numId w:val="1"/>
          <w:numberingChange w:id="127" w:author="Unknown" w:date="2011-07-08T16:22:00Z" w:original="%1:8:0:.%2:5:0:."/>
        </w:numPr>
        <w:ind w:left="709" w:hanging="709"/>
        <w:jc w:val="both"/>
        <w:rPr>
          <w:rFonts w:ascii="Arial" w:hAnsi="Arial" w:cs="Arial"/>
          <w:spacing w:val="-4"/>
          <w:kern w:val="28"/>
          <w:sz w:val="20"/>
          <w:szCs w:val="20"/>
        </w:rPr>
      </w:pPr>
      <w:r w:rsidRPr="00131ADC">
        <w:rPr>
          <w:rFonts w:ascii="Arial" w:hAnsi="Arial" w:cs="Arial"/>
          <w:color w:val="000000"/>
          <w:sz w:val="20"/>
          <w:szCs w:val="20"/>
        </w:rPr>
        <w:t xml:space="preserve">Ja </w:t>
      </w:r>
      <w:r w:rsidRPr="00225AC0">
        <w:rPr>
          <w:rFonts w:ascii="Arial" w:hAnsi="Arial" w:cs="Arial"/>
          <w:color w:val="000000"/>
          <w:sz w:val="20"/>
          <w:szCs w:val="20"/>
        </w:rPr>
        <w:t>Finansējuma saņēmējs izmanto atjaunojamos energoresursus - vēju un ūdeni -, tad pirmo monitoringa pārskatu iesniedz ceturtajā gadā pēc</w:t>
      </w:r>
      <w:r>
        <w:rPr>
          <w:rFonts w:ascii="Arial" w:hAnsi="Arial" w:cs="Arial"/>
          <w:color w:val="000000"/>
          <w:sz w:val="20"/>
          <w:szCs w:val="20"/>
        </w:rPr>
        <w:t> </w:t>
      </w:r>
      <w:r w:rsidRPr="00131ADC">
        <w:rPr>
          <w:rFonts w:ascii="Arial" w:hAnsi="Arial" w:cs="Arial"/>
          <w:sz w:val="20"/>
          <w:szCs w:val="20"/>
        </w:rPr>
        <w:t>pēdējā KPFI</w:t>
      </w:r>
      <w:r w:rsidRPr="00131ADC" w:rsidDel="00C17095">
        <w:rPr>
          <w:rFonts w:ascii="Arial" w:hAnsi="Arial" w:cs="Arial"/>
          <w:sz w:val="20"/>
          <w:szCs w:val="20"/>
        </w:rPr>
        <w:t xml:space="preserve"> </w:t>
      </w:r>
      <w:r w:rsidRPr="00131ADC">
        <w:rPr>
          <w:rFonts w:ascii="Arial" w:hAnsi="Arial" w:cs="Arial"/>
          <w:sz w:val="20"/>
          <w:szCs w:val="20"/>
        </w:rPr>
        <w:t>finansējuma maksājuma veikšanas Finansējuma saņēmējam Projekta ietvaros, iev</w:t>
      </w:r>
      <w:r>
        <w:rPr>
          <w:rFonts w:ascii="Arial" w:hAnsi="Arial" w:cs="Arial"/>
          <w:sz w:val="20"/>
          <w:szCs w:val="20"/>
        </w:rPr>
        <w:t>ērojot Konkursa īstenošanu regulējošos Ministru kabineta noteikumos noteikto.</w:t>
      </w:r>
    </w:p>
    <w:p w:rsidR="009A3090" w:rsidRPr="00654ACE" w:rsidRDefault="009A3090" w:rsidP="00661F38">
      <w:pPr>
        <w:widowControl w:val="0"/>
        <w:autoSpaceDE w:val="0"/>
        <w:autoSpaceDN w:val="0"/>
        <w:adjustRightInd w:val="0"/>
        <w:ind w:left="709" w:hanging="709"/>
        <w:jc w:val="both"/>
        <w:rPr>
          <w:rFonts w:ascii="Arial" w:hAnsi="Arial" w:cs="Arial"/>
          <w:sz w:val="20"/>
          <w:szCs w:val="20"/>
        </w:rPr>
      </w:pPr>
      <w:r w:rsidRPr="00C776BF">
        <w:rPr>
          <w:rFonts w:ascii="Arial" w:hAnsi="Arial" w:cs="Arial"/>
          <w:sz w:val="20"/>
          <w:szCs w:val="20"/>
        </w:rPr>
        <w:t xml:space="preserve"> </w:t>
      </w:r>
    </w:p>
    <w:p w:rsidR="009A3090" w:rsidRPr="00044489" w:rsidRDefault="009A3090" w:rsidP="00661F38">
      <w:pPr>
        <w:widowControl w:val="0"/>
        <w:numPr>
          <w:ilvl w:val="1"/>
          <w:numId w:val="1"/>
          <w:numberingChange w:id="128" w:author="Unknown" w:date="2011-07-08T16:22:00Z" w:original="%1:8:0:.%2:6:0:."/>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Projekta īstenošanas pārskatu Finansējuma saņēmējs iesniedz V</w:t>
      </w:r>
      <w:r>
        <w:rPr>
          <w:rFonts w:ascii="Arial" w:hAnsi="Arial" w:cs="Arial"/>
          <w:sz w:val="20"/>
          <w:szCs w:val="20"/>
        </w:rPr>
        <w:t>ides investīciju fondā p</w:t>
      </w:r>
      <w:r w:rsidRPr="00225AC0">
        <w:rPr>
          <w:rFonts w:ascii="Arial" w:hAnsi="Arial" w:cs="Arial"/>
          <w:bCs/>
          <w:spacing w:val="4"/>
          <w:sz w:val="20"/>
          <w:szCs w:val="20"/>
        </w:rPr>
        <w:t xml:space="preserve">apīra formātā klātienē vai nosūtot pa pastu kā ierakstītu pasta sūtījumu (šajā gadījumā pārskata elektronisku kopiju nosūta uz e-pastu </w:t>
      </w:r>
      <w:r>
        <w:fldChar w:fldCharType="begin"/>
      </w:r>
      <w:r>
        <w:instrText>HYPERLINK "mailto:kpfi@lvif.gov.lv"</w:instrText>
      </w:r>
      <w:r>
        <w:fldChar w:fldCharType="separate"/>
      </w:r>
      <w:r w:rsidRPr="00225AC0">
        <w:rPr>
          <w:rStyle w:val="Hyperlink"/>
          <w:rFonts w:ascii="Arial" w:hAnsi="Arial" w:cs="Arial"/>
          <w:bCs/>
          <w:spacing w:val="4"/>
          <w:sz w:val="20"/>
          <w:szCs w:val="20"/>
        </w:rPr>
        <w:t>kpfi@lvif.gov.lv</w:t>
      </w:r>
      <w:r>
        <w:fldChar w:fldCharType="end"/>
      </w:r>
      <w:r w:rsidRPr="00225AC0">
        <w:rPr>
          <w:rFonts w:ascii="Arial" w:hAnsi="Arial" w:cs="Arial"/>
          <w:sz w:val="20"/>
          <w:szCs w:val="20"/>
        </w:rPr>
        <w:t>) vai tikai elektroniski, parakstītus ar drošu elektronisko parakstu.</w:t>
      </w:r>
    </w:p>
    <w:p w:rsidR="009A3090" w:rsidRPr="00C776BF" w:rsidRDefault="009A3090" w:rsidP="00661F38">
      <w:pPr>
        <w:widowControl w:val="0"/>
        <w:autoSpaceDE w:val="0"/>
        <w:autoSpaceDN w:val="0"/>
        <w:adjustRightInd w:val="0"/>
        <w:jc w:val="both"/>
        <w:rPr>
          <w:rFonts w:ascii="Arial" w:hAnsi="Arial" w:cs="Arial"/>
          <w:sz w:val="20"/>
          <w:szCs w:val="20"/>
        </w:rPr>
      </w:pPr>
    </w:p>
    <w:p w:rsidR="009A3090" w:rsidRPr="00044489" w:rsidRDefault="009A3090" w:rsidP="00430172">
      <w:pPr>
        <w:numPr>
          <w:ilvl w:val="1"/>
          <w:numId w:val="1"/>
          <w:numberingChange w:id="129" w:author="Unknown" w:date="2011-07-08T16:22:00Z" w:original="%1:8:0:.%2:7:0:."/>
        </w:numPr>
        <w:ind w:left="709" w:hanging="709"/>
        <w:jc w:val="both"/>
        <w:rPr>
          <w:rFonts w:ascii="Arial" w:hAnsi="Arial" w:cs="Arial"/>
          <w:spacing w:val="-4"/>
          <w:kern w:val="28"/>
          <w:sz w:val="20"/>
          <w:szCs w:val="20"/>
        </w:rPr>
      </w:pPr>
      <w:r w:rsidRPr="00044489">
        <w:rPr>
          <w:rFonts w:ascii="Arial" w:hAnsi="Arial" w:cs="Arial"/>
          <w:sz w:val="20"/>
          <w:szCs w:val="20"/>
        </w:rPr>
        <w:t xml:space="preserve">Vides investīciju fonds pārbauda saņemto Projekta pārskatu 20 darba dienu laikā vai 15 darba dienu laikā, ja Projekta pārskats iesniegts kopā ar Maksājuma pieprasījumu, pieņem lēmumu par pārskata apstiprināšanu vai rakstiski pieprasa Finansējuma saņēmējam noteiktā termiņā iesniegt papildu informāciju vai precizēt Projekta pārskatu. </w:t>
      </w:r>
    </w:p>
    <w:p w:rsidR="009A3090" w:rsidRPr="00225AC0" w:rsidRDefault="009A3090" w:rsidP="0080550C">
      <w:pPr>
        <w:jc w:val="both"/>
        <w:rPr>
          <w:rFonts w:ascii="Arial" w:hAnsi="Arial" w:cs="Arial"/>
          <w:sz w:val="20"/>
          <w:szCs w:val="20"/>
          <w:highlight w:val="yellow"/>
        </w:rPr>
      </w:pPr>
    </w:p>
    <w:p w:rsidR="009A3090" w:rsidRPr="00225AC0" w:rsidRDefault="009A3090" w:rsidP="00430172">
      <w:pPr>
        <w:numPr>
          <w:ilvl w:val="1"/>
          <w:numId w:val="1"/>
          <w:numberingChange w:id="130" w:author="Unknown" w:date="2011-07-08T16:22:00Z" w:original="%1:8:0:.%2:8:0:."/>
        </w:numPr>
        <w:ind w:left="709" w:hanging="709"/>
        <w:jc w:val="both"/>
        <w:rPr>
          <w:rFonts w:ascii="Arial" w:hAnsi="Arial" w:cs="Arial"/>
          <w:spacing w:val="-4"/>
          <w:kern w:val="28"/>
          <w:sz w:val="20"/>
          <w:szCs w:val="20"/>
        </w:rPr>
      </w:pPr>
      <w:r w:rsidRPr="00044489">
        <w:rPr>
          <w:rFonts w:ascii="Arial" w:hAnsi="Arial" w:cs="Arial"/>
          <w:sz w:val="20"/>
          <w:szCs w:val="20"/>
        </w:rPr>
        <w:t>Projekta pārskata pārbaudei nepieciešamo papildu informāciju un/vai dokumentus vai preciz</w:t>
      </w:r>
      <w:r w:rsidRPr="00225AC0">
        <w:rPr>
          <w:rFonts w:ascii="Arial" w:hAnsi="Arial" w:cs="Arial"/>
          <w:sz w:val="20"/>
          <w:szCs w:val="20"/>
        </w:rPr>
        <w:t xml:space="preserve">ēto Projekta pārskatu Finansējuma saņēmējs pēc Vides investīciju fonda pieprasījuma iesniedz Vides investīciju fonda pieprasījumā noteiktajā termiņā, kas nav īsāks par </w:t>
      </w:r>
      <w:r>
        <w:rPr>
          <w:rFonts w:ascii="Arial" w:hAnsi="Arial" w:cs="Arial"/>
          <w:sz w:val="20"/>
          <w:szCs w:val="20"/>
        </w:rPr>
        <w:t>piecām</w:t>
      </w:r>
      <w:r w:rsidRPr="00044489">
        <w:rPr>
          <w:rFonts w:ascii="Arial" w:hAnsi="Arial" w:cs="Arial"/>
          <w:sz w:val="20"/>
          <w:szCs w:val="20"/>
        </w:rPr>
        <w:t xml:space="preserve"> darba dienām. Šajā gadījumā Projekta pārskata izskatīšanas termiņš tiek pagarināts par papildu informācijas un/vai dokumentu vai Precizēt</w:t>
      </w:r>
      <w:r w:rsidRPr="00225AC0">
        <w:rPr>
          <w:rFonts w:ascii="Arial" w:hAnsi="Arial" w:cs="Arial"/>
          <w:sz w:val="20"/>
          <w:szCs w:val="20"/>
        </w:rPr>
        <w:t xml:space="preserve">ā projekta pārskata izskatīšanai nepieciešamo laiku, bet ne ilgāk kā par </w:t>
      </w:r>
      <w:r>
        <w:rPr>
          <w:rFonts w:ascii="Arial" w:hAnsi="Arial" w:cs="Arial"/>
          <w:sz w:val="20"/>
          <w:szCs w:val="20"/>
        </w:rPr>
        <w:t xml:space="preserve">desmit </w:t>
      </w:r>
      <w:r w:rsidRPr="00225AC0">
        <w:rPr>
          <w:rFonts w:ascii="Arial" w:hAnsi="Arial" w:cs="Arial"/>
          <w:sz w:val="20"/>
          <w:szCs w:val="20"/>
        </w:rPr>
        <w:t>darba dienām no papildu informācijas vai dokumentu saņemšanas dienas.</w:t>
      </w:r>
    </w:p>
    <w:p w:rsidR="009A3090" w:rsidRDefault="009A3090" w:rsidP="00661F38">
      <w:pPr>
        <w:jc w:val="both"/>
        <w:rPr>
          <w:rFonts w:ascii="Arial" w:hAnsi="Arial" w:cs="Arial"/>
          <w:spacing w:val="-4"/>
          <w:kern w:val="28"/>
          <w:sz w:val="20"/>
          <w:szCs w:val="20"/>
        </w:rPr>
      </w:pPr>
    </w:p>
    <w:p w:rsidR="009A3090" w:rsidRDefault="009A3090" w:rsidP="00661F38">
      <w:pPr>
        <w:numPr>
          <w:ilvl w:val="0"/>
          <w:numId w:val="1"/>
          <w:numberingChange w:id="131" w:author="Unknown" w:date="2011-07-08T16:22:00Z" w:original="%1:9:0:."/>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rsidR="009A3090" w:rsidRPr="00C776BF" w:rsidRDefault="009A3090" w:rsidP="00661F38">
      <w:pPr>
        <w:widowControl w:val="0"/>
        <w:autoSpaceDE w:val="0"/>
        <w:autoSpaceDN w:val="0"/>
        <w:adjustRightInd w:val="0"/>
        <w:ind w:left="709"/>
        <w:jc w:val="both"/>
        <w:rPr>
          <w:rFonts w:ascii="Arial" w:hAnsi="Arial" w:cs="Arial"/>
          <w:sz w:val="20"/>
          <w:szCs w:val="20"/>
        </w:rPr>
      </w:pPr>
    </w:p>
    <w:p w:rsidR="009A3090" w:rsidRDefault="009A3090" w:rsidP="00661F38">
      <w:pPr>
        <w:widowControl w:val="0"/>
        <w:numPr>
          <w:ilvl w:val="1"/>
          <w:numId w:val="1"/>
          <w:numberingChange w:id="132" w:author="Unknown" w:date="2011-07-08T16:22:00Z" w:original="%1:9:0:.%2:1:0:."/>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piecus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C776BF">
        <w:rPr>
          <w:rFonts w:ascii="Arial" w:hAnsi="Arial" w:cs="Arial"/>
          <w:spacing w:val="-4"/>
          <w:sz w:val="20"/>
          <w:szCs w:val="20"/>
        </w:rPr>
        <w:t xml:space="preserve"> Vides investīciju fonds </w:t>
      </w:r>
      <w:r w:rsidRPr="00C776BF">
        <w:rPr>
          <w:rFonts w:ascii="Arial" w:hAnsi="Arial" w:cs="Arial"/>
          <w:sz w:val="20"/>
          <w:szCs w:val="20"/>
        </w:rPr>
        <w:t>Projekta īstenošanas vietā</w:t>
      </w:r>
      <w:r>
        <w:rPr>
          <w:rFonts w:ascii="Arial" w:hAnsi="Arial" w:cs="Arial"/>
          <w:sz w:val="20"/>
          <w:szCs w:val="20"/>
        </w:rPr>
        <w:t xml:space="preserve"> var veikt</w:t>
      </w:r>
      <w:r w:rsidRPr="00C776BF">
        <w:rPr>
          <w:rFonts w:ascii="Arial" w:hAnsi="Arial" w:cs="Arial"/>
          <w:sz w:val="20"/>
          <w:szCs w:val="20"/>
        </w:rPr>
        <w:t xml:space="preserve"> šādas pārbaudes:</w:t>
      </w:r>
    </w:p>
    <w:p w:rsidR="009A3090" w:rsidRPr="00C776BF" w:rsidRDefault="009A3090" w:rsidP="00661F38">
      <w:pPr>
        <w:widowControl w:val="0"/>
        <w:autoSpaceDE w:val="0"/>
        <w:autoSpaceDN w:val="0"/>
        <w:adjustRightInd w:val="0"/>
        <w:jc w:val="both"/>
        <w:rPr>
          <w:rFonts w:ascii="Arial" w:hAnsi="Arial" w:cs="Arial"/>
          <w:sz w:val="20"/>
          <w:szCs w:val="20"/>
        </w:rPr>
      </w:pPr>
    </w:p>
    <w:p w:rsidR="009A3090" w:rsidRPr="00C776BF" w:rsidRDefault="009A3090" w:rsidP="00661F38">
      <w:pPr>
        <w:widowControl w:val="0"/>
        <w:numPr>
          <w:ilvl w:val="2"/>
          <w:numId w:val="1"/>
          <w:numberingChange w:id="133" w:author="Unknown" w:date="2011-07-08T16:22:00Z" w:original="%1:9:0:.%2:1:0:.%3:1:0:."/>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rsidR="009A3090" w:rsidRDefault="009A3090" w:rsidP="00661F38">
      <w:pPr>
        <w:widowControl w:val="0"/>
        <w:numPr>
          <w:ilvl w:val="2"/>
          <w:numId w:val="1"/>
          <w:numberingChange w:id="134" w:author="Unknown" w:date="2011-07-08T16:22:00Z" w:original="%1:9:0:.%2:1:0:.%3:2:0:."/>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rsidR="009A3090" w:rsidRPr="00FD3AB8" w:rsidRDefault="009A3090" w:rsidP="00661F38">
      <w:pPr>
        <w:widowControl w:val="0"/>
        <w:numPr>
          <w:ilvl w:val="2"/>
          <w:numId w:val="1"/>
          <w:numberingChange w:id="135" w:author="Unknown" w:date="2011-07-08T16:22:00Z" w:original="%1:9:0:.%2:1:0:.%3:3:0:."/>
        </w:numPr>
        <w:autoSpaceDE w:val="0"/>
        <w:autoSpaceDN w:val="0"/>
        <w:adjustRightInd w:val="0"/>
        <w:ind w:left="709" w:firstLine="0"/>
        <w:jc w:val="both"/>
        <w:rPr>
          <w:rFonts w:ascii="Arial" w:hAnsi="Arial" w:cs="Arial"/>
          <w:bCs/>
          <w:sz w:val="20"/>
          <w:szCs w:val="20"/>
        </w:rPr>
      </w:pPr>
      <w:r w:rsidRPr="00FD3AB8">
        <w:rPr>
          <w:rFonts w:ascii="Arial" w:hAnsi="Arial" w:cs="Arial"/>
          <w:bCs/>
          <w:sz w:val="20"/>
          <w:szCs w:val="20"/>
        </w:rPr>
        <w:t>Projekta rezultātu monitoringu.</w:t>
      </w:r>
    </w:p>
    <w:p w:rsidR="009A3090" w:rsidRPr="00C776BF" w:rsidRDefault="009A3090" w:rsidP="00661F38">
      <w:pPr>
        <w:widowControl w:val="0"/>
        <w:autoSpaceDE w:val="0"/>
        <w:autoSpaceDN w:val="0"/>
        <w:adjustRightInd w:val="0"/>
        <w:ind w:left="709"/>
        <w:jc w:val="both"/>
        <w:rPr>
          <w:rFonts w:ascii="Arial" w:hAnsi="Arial" w:cs="Arial"/>
          <w:bCs/>
          <w:sz w:val="20"/>
          <w:szCs w:val="20"/>
        </w:rPr>
      </w:pPr>
    </w:p>
    <w:p w:rsidR="009A3090" w:rsidRDefault="009A3090" w:rsidP="00661F38">
      <w:pPr>
        <w:widowControl w:val="0"/>
        <w:numPr>
          <w:ilvl w:val="1"/>
          <w:numId w:val="1"/>
          <w:numberingChange w:id="136" w:author="Unknown" w:date="2011-07-08T16:22:00Z" w:original="%1:9:0:.%2:2:0:."/>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piecas darba 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p>
    <w:p w:rsidR="009A3090" w:rsidRPr="00C776BF" w:rsidRDefault="009A3090" w:rsidP="00661F38">
      <w:pPr>
        <w:widowControl w:val="0"/>
        <w:autoSpaceDE w:val="0"/>
        <w:autoSpaceDN w:val="0"/>
        <w:adjustRightInd w:val="0"/>
        <w:ind w:left="709"/>
        <w:jc w:val="both"/>
        <w:rPr>
          <w:rFonts w:ascii="Arial" w:hAnsi="Arial" w:cs="Arial"/>
          <w:bCs/>
          <w:sz w:val="20"/>
          <w:szCs w:val="20"/>
        </w:rPr>
      </w:pPr>
    </w:p>
    <w:p w:rsidR="009A3090" w:rsidRDefault="009A3090" w:rsidP="00661F38">
      <w:pPr>
        <w:widowControl w:val="0"/>
        <w:numPr>
          <w:ilvl w:val="1"/>
          <w:numId w:val="1"/>
          <w:numberingChange w:id="137" w:author="Unknown" w:date="2011-07-08T16:22:00Z" w:original="%1:9:0:.%2:3:0:."/>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w:t>
      </w:r>
      <w:r>
        <w:rPr>
          <w:rFonts w:ascii="Arial" w:hAnsi="Arial" w:cs="Arial"/>
          <w:bCs/>
          <w:sz w:val="20"/>
          <w:szCs w:val="20"/>
        </w:rPr>
        <w:t xml:space="preserve"> un tā</w:t>
      </w:r>
      <w:r w:rsidRPr="00C776BF">
        <w:rPr>
          <w:rFonts w:ascii="Arial" w:hAnsi="Arial" w:cs="Arial"/>
          <w:bCs/>
          <w:sz w:val="20"/>
          <w:szCs w:val="20"/>
        </w:rPr>
        <w:t xml:space="preserve">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rsidR="009A3090" w:rsidRDefault="009A3090" w:rsidP="00661F38">
      <w:pPr>
        <w:pStyle w:val="ListParagraph"/>
        <w:rPr>
          <w:rFonts w:ascii="Arial" w:hAnsi="Arial" w:cs="Arial"/>
          <w:bCs/>
          <w:sz w:val="20"/>
          <w:szCs w:val="20"/>
        </w:rPr>
      </w:pPr>
    </w:p>
    <w:p w:rsidR="009A3090" w:rsidRDefault="009A3090" w:rsidP="00661F38">
      <w:pPr>
        <w:widowControl w:val="0"/>
        <w:numPr>
          <w:ilvl w:val="1"/>
          <w:numId w:val="1"/>
          <w:numberingChange w:id="138" w:author="Unknown" w:date="2011-07-08T16:22:00Z" w:original="%1:9:0:.%2:4:0:."/>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ar pārbaudes rezultātiem Vides investīciju fonds rakstiski informē Finansējuma saņēmēju 20 darba dienu laikā pēc pārbaudes veikšanas</w:t>
      </w:r>
      <w:r>
        <w:rPr>
          <w:rFonts w:ascii="Arial" w:hAnsi="Arial" w:cs="Arial"/>
          <w:bCs/>
          <w:sz w:val="20"/>
          <w:szCs w:val="20"/>
        </w:rPr>
        <w:t>.</w:t>
      </w:r>
    </w:p>
    <w:p w:rsidR="009A3090" w:rsidRDefault="009A3090" w:rsidP="00661F38">
      <w:pPr>
        <w:jc w:val="both"/>
        <w:rPr>
          <w:rFonts w:ascii="Arial" w:hAnsi="Arial" w:cs="Arial"/>
          <w:color w:val="0000FF"/>
          <w:sz w:val="20"/>
          <w:szCs w:val="20"/>
        </w:rPr>
      </w:pPr>
    </w:p>
    <w:p w:rsidR="009A3090" w:rsidRDefault="009A3090" w:rsidP="00661F38">
      <w:pPr>
        <w:numPr>
          <w:ilvl w:val="0"/>
          <w:numId w:val="1"/>
          <w:numberingChange w:id="139" w:author="Unknown" w:date="2011-07-08T16:22:00Z" w:original="%1:10:0:."/>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rsidR="009A3090" w:rsidRDefault="009A3090" w:rsidP="00661F38">
      <w:pPr>
        <w:jc w:val="both"/>
        <w:rPr>
          <w:rFonts w:ascii="Arial" w:hAnsi="Arial" w:cs="Arial"/>
          <w:b/>
          <w:sz w:val="20"/>
          <w:szCs w:val="20"/>
        </w:rPr>
      </w:pPr>
    </w:p>
    <w:p w:rsidR="009A3090" w:rsidRPr="00FB66FC" w:rsidRDefault="009A3090" w:rsidP="00661F38">
      <w:pPr>
        <w:numPr>
          <w:ilvl w:val="1"/>
          <w:numId w:val="1"/>
          <w:numberingChange w:id="140" w:author="Unknown" w:date="2011-07-08T16:22:00Z" w:original="%1:10:0:.%2:1:0:."/>
        </w:numPr>
        <w:ind w:left="709" w:hanging="709"/>
        <w:jc w:val="both"/>
        <w:rPr>
          <w:rFonts w:ascii="Arial" w:hAnsi="Arial" w:cs="Arial"/>
          <w:iCs/>
          <w:sz w:val="20"/>
          <w:szCs w:val="20"/>
        </w:rPr>
      </w:pPr>
      <w:r w:rsidRPr="00FB66FC">
        <w:rPr>
          <w:rFonts w:ascii="Arial" w:hAnsi="Arial" w:cs="Arial"/>
          <w:sz w:val="20"/>
          <w:szCs w:val="20"/>
        </w:rPr>
        <w:t xml:space="preserve">Finansējuma saņēmējs nodrošina Projekta publicitāti, ievērojot konkursa īstenošanu regulējošos Ministru kabineta noteikumus un </w:t>
      </w:r>
      <w:r w:rsidRPr="00FB66FC">
        <w:rPr>
          <w:rFonts w:ascii="Arial" w:hAnsi="Arial" w:cs="Arial"/>
          <w:bCs/>
          <w:sz w:val="20"/>
          <w:szCs w:val="20"/>
        </w:rPr>
        <w:t xml:space="preserve">Vides ministrijas 2009.gada 20.augusta rīkojumu Nr.263 „Par </w:t>
      </w:r>
      <w:r>
        <w:rPr>
          <w:rFonts w:ascii="Arial" w:hAnsi="Arial" w:cs="Arial"/>
          <w:bCs/>
          <w:sz w:val="20"/>
          <w:szCs w:val="20"/>
        </w:rPr>
        <w:t>KPFI</w:t>
      </w:r>
      <w:r w:rsidRPr="00FB66FC">
        <w:rPr>
          <w:rFonts w:ascii="Arial" w:hAnsi="Arial" w:cs="Arial"/>
          <w:bCs/>
          <w:sz w:val="20"/>
          <w:szCs w:val="20"/>
        </w:rPr>
        <w:t xml:space="preserve">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Pr>
          <w:rFonts w:ascii="Arial" w:hAnsi="Arial" w:cs="Arial"/>
          <w:bCs/>
          <w:spacing w:val="-4"/>
          <w:kern w:val="28"/>
          <w:sz w:val="20"/>
          <w:szCs w:val="20"/>
          <w:lang w:eastAsia="en-US"/>
        </w:rPr>
        <w:t>Atbildīgās iestādes</w:t>
      </w:r>
      <w:r w:rsidRPr="00FB66FC">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t>tīmekļa vietnē</w:t>
      </w:r>
      <w:r w:rsidRPr="00FB66FC">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fldChar w:fldCharType="begin"/>
      </w:r>
      <w:r>
        <w:rPr>
          <w:rFonts w:ascii="Arial" w:hAnsi="Arial" w:cs="Arial"/>
          <w:bCs/>
          <w:spacing w:val="-4"/>
          <w:kern w:val="28"/>
          <w:sz w:val="20"/>
          <w:szCs w:val="20"/>
          <w:lang w:eastAsia="en-US"/>
        </w:rPr>
        <w:instrText xml:space="preserve"> HYPERLINK "http://</w:instrText>
      </w:r>
      <w:r w:rsidRPr="0048448B">
        <w:instrText>www.varam.gov.lv</w:instrText>
      </w:r>
      <w:r>
        <w:rPr>
          <w:rFonts w:ascii="Arial" w:hAnsi="Arial" w:cs="Arial"/>
          <w:bCs/>
          <w:spacing w:val="-4"/>
          <w:kern w:val="28"/>
          <w:sz w:val="20"/>
          <w:szCs w:val="20"/>
          <w:lang w:eastAsia="en-US"/>
        </w:rPr>
        <w:instrText xml:space="preserve">" </w:instrText>
      </w:r>
      <w:r w:rsidRPr="007E74CA">
        <w:rPr>
          <w:rFonts w:ascii="Arial" w:hAnsi="Arial" w:cs="Arial"/>
          <w:bCs/>
          <w:spacing w:val="-4"/>
          <w:kern w:val="28"/>
          <w:sz w:val="20"/>
          <w:szCs w:val="20"/>
          <w:lang w:eastAsia="en-US"/>
        </w:rPr>
      </w:r>
      <w:r>
        <w:rPr>
          <w:rFonts w:ascii="Arial" w:hAnsi="Arial" w:cs="Arial"/>
          <w:bCs/>
          <w:spacing w:val="-4"/>
          <w:kern w:val="28"/>
          <w:sz w:val="20"/>
          <w:szCs w:val="20"/>
          <w:lang w:eastAsia="en-US"/>
        </w:rPr>
        <w:fldChar w:fldCharType="separate"/>
      </w:r>
      <w:r w:rsidRPr="006F1541">
        <w:rPr>
          <w:rStyle w:val="Hyperlink"/>
          <w:rFonts w:ascii="Arial" w:hAnsi="Arial" w:cs="Arial"/>
          <w:bCs/>
          <w:spacing w:val="-4"/>
          <w:kern w:val="28"/>
          <w:sz w:val="20"/>
          <w:szCs w:val="20"/>
          <w:lang w:eastAsia="en-US"/>
        </w:rPr>
        <w:t>www.</w:t>
      </w:r>
      <w:r w:rsidRPr="00AF0CDB">
        <w:rPr>
          <w:rStyle w:val="Hyperlink"/>
          <w:rFonts w:ascii="Arial" w:hAnsi="Arial" w:cs="Arial"/>
          <w:bCs/>
          <w:spacing w:val="-4"/>
          <w:kern w:val="28"/>
          <w:sz w:val="20"/>
          <w:szCs w:val="20"/>
          <w:lang w:eastAsia="en-US"/>
        </w:rPr>
        <w:t>varam.gov.lv</w:t>
      </w:r>
      <w:r>
        <w:rPr>
          <w:rFonts w:ascii="Arial" w:hAnsi="Arial" w:cs="Arial"/>
          <w:bCs/>
          <w:spacing w:val="-4"/>
          <w:kern w:val="28"/>
          <w:sz w:val="20"/>
          <w:szCs w:val="20"/>
          <w:lang w:eastAsia="en-US"/>
        </w:rPr>
        <w:fldChar w:fldCharType="end"/>
      </w:r>
      <w:r w:rsidRPr="00FB66FC">
        <w:rPr>
          <w:rFonts w:ascii="Arial" w:hAnsi="Arial" w:cs="Arial"/>
          <w:bCs/>
          <w:spacing w:val="-4"/>
          <w:kern w:val="28"/>
          <w:sz w:val="20"/>
          <w:szCs w:val="20"/>
          <w:lang w:eastAsia="en-US"/>
        </w:rPr>
        <w:t>).</w:t>
      </w:r>
    </w:p>
    <w:p w:rsidR="009A3090" w:rsidRDefault="009A3090" w:rsidP="00661F38">
      <w:pPr>
        <w:pStyle w:val="ListParagraph"/>
        <w:rPr>
          <w:rFonts w:ascii="Arial" w:hAnsi="Arial" w:cs="Arial"/>
          <w:iCs/>
          <w:sz w:val="20"/>
          <w:szCs w:val="20"/>
        </w:rPr>
      </w:pPr>
    </w:p>
    <w:p w:rsidR="009A3090" w:rsidRPr="00D44D64" w:rsidRDefault="009A3090" w:rsidP="00661F38">
      <w:pPr>
        <w:widowControl w:val="0"/>
        <w:numPr>
          <w:ilvl w:val="1"/>
          <w:numId w:val="1"/>
          <w:numberingChange w:id="141" w:author="Unknown" w:date="2011-07-08T16:22:00Z" w:original="%1:10:0:.%2:2:0:."/>
        </w:numPr>
        <w:autoSpaceDE w:val="0"/>
        <w:autoSpaceDN w:val="0"/>
        <w:adjustRightInd w:val="0"/>
        <w:ind w:left="709" w:hanging="709"/>
        <w:jc w:val="both"/>
        <w:rPr>
          <w:rFonts w:ascii="Arial" w:hAnsi="Arial" w:cs="Arial"/>
          <w:iCs/>
          <w:sz w:val="20"/>
          <w:szCs w:val="20"/>
        </w:rPr>
      </w:pPr>
      <w:r w:rsidRPr="00000B7B">
        <w:rPr>
          <w:rFonts w:ascii="Arial" w:hAnsi="Arial" w:cs="Arial"/>
          <w:sz w:val="20"/>
          <w:szCs w:val="20"/>
        </w:rPr>
        <w:t>Finansējuma saņēmējs</w:t>
      </w:r>
      <w:r>
        <w:rPr>
          <w:rFonts w:ascii="Arial" w:hAnsi="Arial" w:cs="Arial"/>
          <w:sz w:val="20"/>
          <w:szCs w:val="20"/>
        </w:rPr>
        <w:t>:</w:t>
      </w:r>
    </w:p>
    <w:p w:rsidR="009A3090" w:rsidRDefault="009A3090" w:rsidP="00D44D64">
      <w:pPr>
        <w:widowControl w:val="0"/>
        <w:autoSpaceDE w:val="0"/>
        <w:autoSpaceDN w:val="0"/>
        <w:adjustRightInd w:val="0"/>
        <w:jc w:val="both"/>
        <w:rPr>
          <w:rFonts w:ascii="Arial" w:hAnsi="Arial" w:cs="Arial"/>
          <w:sz w:val="20"/>
          <w:szCs w:val="20"/>
        </w:rPr>
      </w:pPr>
    </w:p>
    <w:p w:rsidR="009A3090" w:rsidRPr="00D44D64" w:rsidRDefault="009A3090" w:rsidP="00D44D64">
      <w:pPr>
        <w:widowControl w:val="0"/>
        <w:numPr>
          <w:ilvl w:val="2"/>
          <w:numId w:val="1"/>
          <w:numberingChange w:id="142" w:author="Unknown" w:date="2011-07-08T16:22:00Z" w:original="%1:10:0:.%2:2:0:.%3:1:0:."/>
        </w:numPr>
        <w:tabs>
          <w:tab w:val="clear" w:pos="1260"/>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desmit darba dienu laikā pēc Līguma noslēgšanas</w:t>
      </w:r>
      <w:r w:rsidRPr="00E35845">
        <w:rPr>
          <w:rFonts w:ascii="Arial" w:hAnsi="Arial" w:cs="Arial"/>
          <w:sz w:val="20"/>
          <w:szCs w:val="20"/>
        </w:rPr>
        <w:t xml:space="preserve"> </w:t>
      </w:r>
      <w:r w:rsidRPr="00000B7B">
        <w:rPr>
          <w:rFonts w:ascii="Arial" w:hAnsi="Arial" w:cs="Arial"/>
          <w:sz w:val="20"/>
          <w:szCs w:val="20"/>
        </w:rPr>
        <w:t xml:space="preserve">savā </w:t>
      </w:r>
      <w:r>
        <w:rPr>
          <w:rFonts w:ascii="Arial" w:hAnsi="Arial" w:cs="Arial"/>
          <w:sz w:val="20"/>
          <w:szCs w:val="20"/>
        </w:rPr>
        <w:t>tīmekļa</w:t>
      </w:r>
      <w:r w:rsidRPr="00000B7B">
        <w:rPr>
          <w:rFonts w:ascii="Arial" w:hAnsi="Arial" w:cs="Arial"/>
          <w:sz w:val="20"/>
          <w:szCs w:val="20"/>
        </w:rPr>
        <w:t xml:space="preserve"> vietnē </w:t>
      </w:r>
      <w:r>
        <w:rPr>
          <w:rFonts w:ascii="Arial" w:hAnsi="Arial" w:cs="Arial"/>
          <w:sz w:val="20"/>
          <w:szCs w:val="20"/>
        </w:rPr>
        <w:t xml:space="preserve">(ja tāda ir) </w:t>
      </w:r>
      <w:r w:rsidRPr="00000B7B">
        <w:rPr>
          <w:rFonts w:ascii="Arial" w:hAnsi="Arial" w:cs="Arial"/>
          <w:sz w:val="20"/>
          <w:szCs w:val="20"/>
        </w:rPr>
        <w:t>ievieto</w:t>
      </w:r>
      <w:r>
        <w:rPr>
          <w:rFonts w:ascii="Arial" w:hAnsi="Arial" w:cs="Arial"/>
          <w:sz w:val="20"/>
          <w:szCs w:val="20"/>
        </w:rPr>
        <w:t xml:space="preserve"> un Projekta īstenošanas laikā aktualizē</w:t>
      </w:r>
      <w:r w:rsidRPr="00000B7B">
        <w:rPr>
          <w:rFonts w:ascii="Arial" w:hAnsi="Arial" w:cs="Arial"/>
          <w:sz w:val="20"/>
          <w:szCs w:val="20"/>
        </w:rPr>
        <w:t xml:space="preserve"> informāciju par Projekta īstenošanu, finanšu izlietojumu un panākto siltumnīcefekta gāzu emisiju samazinājumu</w:t>
      </w:r>
      <w:r>
        <w:rPr>
          <w:rFonts w:ascii="Arial" w:hAnsi="Arial" w:cs="Arial"/>
          <w:sz w:val="20"/>
          <w:szCs w:val="20"/>
        </w:rPr>
        <w:t>;</w:t>
      </w:r>
    </w:p>
    <w:p w:rsidR="009A3090" w:rsidRPr="00D44D64" w:rsidRDefault="009A3090" w:rsidP="00D44D64">
      <w:pPr>
        <w:widowControl w:val="0"/>
        <w:numPr>
          <w:ilvl w:val="2"/>
          <w:numId w:val="1"/>
          <w:numberingChange w:id="143" w:author="Unknown" w:date="2011-07-08T16:22:00Z" w:original="%1:10:0:.%2:2:0:.%3:2:0:."/>
        </w:numPr>
        <w:tabs>
          <w:tab w:val="clear" w:pos="1260"/>
          <w:tab w:val="num" w:pos="1440"/>
        </w:tabs>
        <w:autoSpaceDE w:val="0"/>
        <w:autoSpaceDN w:val="0"/>
        <w:adjustRightInd w:val="0"/>
        <w:ind w:left="1440" w:hanging="720"/>
        <w:jc w:val="both"/>
        <w:rPr>
          <w:rFonts w:ascii="Arial" w:hAnsi="Arial" w:cs="Arial"/>
          <w:iCs/>
          <w:sz w:val="20"/>
          <w:szCs w:val="20"/>
        </w:rPr>
      </w:pPr>
      <w:r w:rsidRPr="00D44D64">
        <w:rPr>
          <w:rFonts w:ascii="Arial" w:hAnsi="Arial" w:cs="Arial"/>
          <w:color w:val="000000"/>
          <w:sz w:val="20"/>
          <w:szCs w:val="20"/>
        </w:rPr>
        <w:t>Projekta īstenošanas laikā līdz Projekta īstenošanas termiņa beigām noorganizē vismaz vienu publisku pasākumu, kurā tas informē sabiedrību par Projekta aktivitātēm un rezultātiem</w:t>
      </w:r>
      <w:r>
        <w:rPr>
          <w:rFonts w:ascii="Arial" w:hAnsi="Arial" w:cs="Arial"/>
          <w:sz w:val="20"/>
          <w:szCs w:val="20"/>
        </w:rPr>
        <w:t>;</w:t>
      </w:r>
    </w:p>
    <w:p w:rsidR="009A3090" w:rsidRPr="00D44D64" w:rsidRDefault="009A3090" w:rsidP="00D44D64">
      <w:pPr>
        <w:widowControl w:val="0"/>
        <w:numPr>
          <w:ilvl w:val="2"/>
          <w:numId w:val="1"/>
          <w:numberingChange w:id="144" w:author="Unknown" w:date="2011-07-08T16:22:00Z" w:original="%1:10:0:.%2:2:0:.%3:3:0:."/>
        </w:numPr>
        <w:tabs>
          <w:tab w:val="clear" w:pos="1260"/>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veic citus publicitātes pasākumus pēc saviem ieskatiem.</w:t>
      </w:r>
    </w:p>
    <w:p w:rsidR="009A3090" w:rsidRDefault="009A3090" w:rsidP="00E35845">
      <w:pPr>
        <w:tabs>
          <w:tab w:val="num" w:pos="900"/>
        </w:tabs>
        <w:jc w:val="both"/>
        <w:rPr>
          <w:rFonts w:ascii="Arial" w:hAnsi="Arial" w:cs="Arial"/>
          <w:b/>
          <w:sz w:val="20"/>
          <w:szCs w:val="20"/>
        </w:rPr>
      </w:pPr>
    </w:p>
    <w:p w:rsidR="009A3090" w:rsidRPr="00131ADC" w:rsidRDefault="009A3090" w:rsidP="00661F38">
      <w:pPr>
        <w:numPr>
          <w:ilvl w:val="0"/>
          <w:numId w:val="1"/>
          <w:numberingChange w:id="145" w:author="Unknown" w:date="2011-07-08T16:22:00Z" w:original="%1:11:0:."/>
        </w:numPr>
        <w:tabs>
          <w:tab w:val="clear" w:pos="360"/>
          <w:tab w:val="num" w:pos="720"/>
          <w:tab w:val="num" w:pos="900"/>
        </w:tabs>
        <w:ind w:left="720" w:hanging="720"/>
        <w:jc w:val="both"/>
        <w:rPr>
          <w:rFonts w:ascii="Arial" w:hAnsi="Arial" w:cs="Arial"/>
          <w:b/>
          <w:sz w:val="20"/>
          <w:szCs w:val="20"/>
        </w:rPr>
      </w:pPr>
      <w:r w:rsidRPr="00131ADC">
        <w:rPr>
          <w:rFonts w:ascii="Arial" w:hAnsi="Arial" w:cs="Arial"/>
          <w:b/>
          <w:sz w:val="20"/>
          <w:szCs w:val="20"/>
        </w:rPr>
        <w:t>Līguma grozījumi</w:t>
      </w:r>
    </w:p>
    <w:p w:rsidR="009A3090" w:rsidRPr="000C2BD3" w:rsidRDefault="009A3090" w:rsidP="00661F38">
      <w:pPr>
        <w:tabs>
          <w:tab w:val="num" w:pos="900"/>
        </w:tabs>
        <w:jc w:val="both"/>
        <w:rPr>
          <w:rFonts w:ascii="Arial" w:hAnsi="Arial" w:cs="Arial"/>
          <w:b/>
          <w:sz w:val="20"/>
          <w:szCs w:val="20"/>
        </w:rPr>
      </w:pPr>
    </w:p>
    <w:p w:rsidR="009A3090" w:rsidRDefault="009A3090" w:rsidP="00661F38">
      <w:pPr>
        <w:numPr>
          <w:ilvl w:val="1"/>
          <w:numId w:val="1"/>
          <w:numberingChange w:id="146" w:author="Unknown" w:date="2011-07-08T16:22:00Z" w:original="%1:11:0:.%2:1:0:."/>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p>
    <w:p w:rsidR="009A3090" w:rsidRPr="000C2BD3" w:rsidRDefault="009A3090" w:rsidP="00661F38">
      <w:pPr>
        <w:jc w:val="both"/>
        <w:rPr>
          <w:rFonts w:ascii="Arial" w:hAnsi="Arial" w:cs="Arial"/>
          <w:sz w:val="20"/>
          <w:szCs w:val="20"/>
        </w:rPr>
      </w:pPr>
    </w:p>
    <w:p w:rsidR="009A3090" w:rsidRDefault="009A3090" w:rsidP="00661F38">
      <w:pPr>
        <w:numPr>
          <w:ilvl w:val="1"/>
          <w:numId w:val="1"/>
          <w:numberingChange w:id="147" w:author="Unknown" w:date="2011-07-08T16:22:00Z" w:original="%1:11:0:.%2:2:0:."/>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rsidR="009A3090" w:rsidRPr="00151D80" w:rsidRDefault="009A3090" w:rsidP="00661F38">
      <w:pPr>
        <w:jc w:val="both"/>
        <w:rPr>
          <w:rFonts w:ascii="Arial" w:hAnsi="Arial" w:cs="Arial"/>
          <w:sz w:val="20"/>
          <w:szCs w:val="20"/>
        </w:rPr>
      </w:pPr>
    </w:p>
    <w:p w:rsidR="009A3090" w:rsidRDefault="009A3090" w:rsidP="00661F38">
      <w:pPr>
        <w:numPr>
          <w:ilvl w:val="2"/>
          <w:numId w:val="1"/>
          <w:numberingChange w:id="148" w:author="Unknown" w:date="2011-07-08T16:22:00Z" w:original="%1:11:0:.%2:2:0:.%3:1:0:."/>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rsidR="009A3090" w:rsidRDefault="009A3090" w:rsidP="00661F38">
      <w:pPr>
        <w:numPr>
          <w:ilvl w:val="2"/>
          <w:numId w:val="1"/>
          <w:numberingChange w:id="149" w:author="Unknown" w:date="2011-07-08T16:22:00Z" w:original="%1:11:0:.%2:2:0:.%3:2:0:."/>
        </w:numPr>
        <w:tabs>
          <w:tab w:val="num" w:pos="1440"/>
        </w:tabs>
        <w:ind w:left="1440" w:hanging="720"/>
        <w:jc w:val="both"/>
        <w:rPr>
          <w:rFonts w:ascii="Arial" w:hAnsi="Arial" w:cs="Arial"/>
          <w:sz w:val="20"/>
          <w:szCs w:val="20"/>
        </w:rPr>
      </w:pPr>
      <w:bookmarkStart w:id="150" w:name="_Ref265586013"/>
      <w:r>
        <w:rPr>
          <w:rFonts w:ascii="Arial" w:hAnsi="Arial" w:cs="Arial"/>
          <w:sz w:val="20"/>
          <w:szCs w:val="20"/>
        </w:rPr>
        <w:t xml:space="preserve">Vides investīciju fonds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darba 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w:t>
      </w:r>
      <w:bookmarkEnd w:id="150"/>
    </w:p>
    <w:p w:rsidR="009A3090" w:rsidRDefault="009A3090" w:rsidP="00661F38">
      <w:pPr>
        <w:numPr>
          <w:ilvl w:val="2"/>
          <w:numId w:val="1"/>
          <w:numberingChange w:id="151" w:author="Unknown" w:date="2011-07-08T16:22:00Z" w:original="%1:11:0:.%2:2:0:.%3:3:0:."/>
        </w:numPr>
        <w:tabs>
          <w:tab w:val="num" w:pos="1440"/>
        </w:tabs>
        <w:ind w:left="1440" w:hanging="720"/>
        <w:jc w:val="both"/>
        <w:rPr>
          <w:rFonts w:ascii="Arial" w:hAnsi="Arial" w:cs="Arial"/>
          <w:sz w:val="20"/>
          <w:szCs w:val="20"/>
        </w:rPr>
      </w:pPr>
      <w:bookmarkStart w:id="152" w:name="_Ref265586292"/>
      <w:r>
        <w:rPr>
          <w:rFonts w:ascii="Arial" w:hAnsi="Arial" w:cs="Arial"/>
          <w:sz w:val="20"/>
          <w:szCs w:val="20"/>
        </w:rPr>
        <w:t>Atbildīgā iestāde piecu darba dienu laikā pēc Vispārīgo noteikumu Vides investīciju fonda atzinuma saņemšanas izvērtē pieprasījumu</w:t>
      </w:r>
      <w:r w:rsidRPr="00F7120D">
        <w:rPr>
          <w:rFonts w:ascii="Arial" w:hAnsi="Arial" w:cs="Arial"/>
          <w:sz w:val="20"/>
          <w:szCs w:val="20"/>
        </w:rPr>
        <w:t xml:space="preserve"> </w:t>
      </w:r>
      <w:r>
        <w:rPr>
          <w:rFonts w:ascii="Arial" w:hAnsi="Arial" w:cs="Arial"/>
          <w:sz w:val="20"/>
          <w:szCs w:val="20"/>
        </w:rPr>
        <w:t>par grozījumiem Projektā un par pieņemto lēmumu rakstiski informē Vides investīciju fondu:</w:t>
      </w:r>
      <w:bookmarkEnd w:id="152"/>
    </w:p>
    <w:p w:rsidR="009A3090" w:rsidRPr="004E72D8" w:rsidRDefault="009A3090" w:rsidP="00661F38">
      <w:pPr>
        <w:tabs>
          <w:tab w:val="num" w:pos="1440"/>
        </w:tabs>
        <w:jc w:val="both"/>
        <w:rPr>
          <w:rFonts w:ascii="Arial" w:hAnsi="Arial" w:cs="Arial"/>
          <w:sz w:val="20"/>
          <w:szCs w:val="20"/>
        </w:rPr>
      </w:pPr>
    </w:p>
    <w:p w:rsidR="009A3090" w:rsidRDefault="009A3090" w:rsidP="00661F38">
      <w:pPr>
        <w:numPr>
          <w:ilvl w:val="3"/>
          <w:numId w:val="1"/>
          <w:numberingChange w:id="153" w:author="Unknown" w:date="2011-07-08T16:22:00Z" w:original="%1:11:0:.%2:2:0:.%3:3:0:.%4:1:0:."/>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Līguma</w:t>
      </w:r>
      <w:r w:rsidRPr="004E72D8">
        <w:rPr>
          <w:rFonts w:ascii="Arial" w:hAnsi="Arial" w:cs="Arial"/>
          <w:sz w:val="20"/>
          <w:szCs w:val="20"/>
        </w:rPr>
        <w:t xml:space="preserve"> grozījumu projektu un piecu darba 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Finansējuma saņēmējs piecu darba 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rsidR="009A3090" w:rsidRDefault="009A3090" w:rsidP="00661F38">
      <w:pPr>
        <w:numPr>
          <w:ilvl w:val="3"/>
          <w:numId w:val="1"/>
          <w:numberingChange w:id="154" w:author="Unknown" w:date="2011-07-08T16:22:00Z" w:original="%1:11:0:.%2:2:0:.%3:3:0:.%4:2:0:."/>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w:t>
      </w:r>
      <w:r w:rsidRPr="004E72D8">
        <w:rPr>
          <w:rFonts w:ascii="Arial" w:hAnsi="Arial" w:cs="Arial"/>
          <w:sz w:val="20"/>
          <w:szCs w:val="20"/>
        </w:rPr>
        <w:t xml:space="preserve">piecu darba 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rsidR="009A3090" w:rsidRDefault="009A3090" w:rsidP="00661F38">
      <w:pPr>
        <w:jc w:val="both"/>
        <w:rPr>
          <w:rFonts w:ascii="Arial" w:hAnsi="Arial" w:cs="Arial"/>
          <w:sz w:val="20"/>
          <w:szCs w:val="20"/>
        </w:rPr>
      </w:pPr>
    </w:p>
    <w:p w:rsidR="009A3090" w:rsidRPr="003C2F89" w:rsidRDefault="009A3090" w:rsidP="003C2F89">
      <w:pPr>
        <w:numPr>
          <w:ilvl w:val="1"/>
          <w:numId w:val="1"/>
          <w:numberingChange w:id="155" w:author="Unknown" w:date="2011-07-08T16:22:00Z" w:original="%1:11:0:.%2:3:0:."/>
        </w:numPr>
        <w:ind w:left="720" w:hanging="720"/>
        <w:jc w:val="both"/>
        <w:rPr>
          <w:rFonts w:ascii="Arial" w:hAnsi="Arial" w:cs="Arial"/>
          <w:sz w:val="20"/>
          <w:szCs w:val="20"/>
        </w:rPr>
      </w:pPr>
      <w:r w:rsidRPr="00225AC0">
        <w:rPr>
          <w:rStyle w:val="apple-style-span"/>
          <w:rFonts w:ascii="Arial" w:hAnsi="Arial" w:cs="Arial"/>
          <w:color w:val="000000"/>
          <w:sz w:val="20"/>
          <w:szCs w:val="20"/>
        </w:rPr>
        <w:t xml:space="preserve">Ja Finansējuma saņēmējs konstatē, ka Projektā paredzētās aktivitātes nav iespējams īstenot Projekta īstenošanas termiņā tādu apstākļu dēļ, ko iepriekš nebija iespējams paredzēt, tas ne vēlāk kā vienu mēnesi līdz Projekta īstenošanas termiņa beigām var pieprasīt Projekta īstenošanas termiņa pagarinājumu. Šādā gadījumā Finansējuma saņēmējs </w:t>
      </w:r>
      <w:r>
        <w:rPr>
          <w:rStyle w:val="apple-style-span"/>
          <w:rFonts w:ascii="Arial" w:hAnsi="Arial" w:cs="Arial"/>
          <w:color w:val="000000"/>
          <w:sz w:val="20"/>
          <w:szCs w:val="20"/>
        </w:rPr>
        <w:t xml:space="preserve">pieprasījumā par </w:t>
      </w:r>
      <w:r w:rsidRPr="003C2F89">
        <w:rPr>
          <w:rStyle w:val="apple-style-span"/>
          <w:rFonts w:ascii="Arial" w:hAnsi="Arial" w:cs="Arial"/>
          <w:color w:val="000000"/>
          <w:sz w:val="20"/>
          <w:szCs w:val="20"/>
        </w:rPr>
        <w:t>Projekta īstenošanas</w:t>
      </w:r>
      <w:r>
        <w:rPr>
          <w:rStyle w:val="apple-style-span"/>
          <w:rFonts w:ascii="Arial" w:hAnsi="Arial" w:cs="Arial"/>
          <w:color w:val="000000"/>
          <w:sz w:val="20"/>
          <w:szCs w:val="20"/>
        </w:rPr>
        <w:t xml:space="preserve"> termiņa pagarināšanu norāda</w:t>
      </w:r>
      <w:r w:rsidRPr="00225AC0">
        <w:rPr>
          <w:rStyle w:val="apple-style-span"/>
          <w:rFonts w:ascii="Arial" w:hAnsi="Arial" w:cs="Arial"/>
          <w:color w:val="000000"/>
          <w:sz w:val="20"/>
          <w:szCs w:val="20"/>
        </w:rPr>
        <w:t xml:space="preserve"> apstākļus, kas kavē Projekta īstenošanu</w:t>
      </w:r>
      <w:r>
        <w:rPr>
          <w:rStyle w:val="apple-style-span"/>
          <w:rFonts w:ascii="Arial" w:hAnsi="Arial" w:cs="Arial"/>
          <w:color w:val="000000"/>
          <w:sz w:val="20"/>
          <w:szCs w:val="20"/>
        </w:rPr>
        <w:t xml:space="preserve"> un ko nevarēja paredzēt Projekta pieteikšanas laikā</w:t>
      </w:r>
      <w:r w:rsidRPr="00225AC0">
        <w:rPr>
          <w:rStyle w:val="apple-style-span"/>
          <w:rFonts w:ascii="Arial" w:hAnsi="Arial" w:cs="Arial"/>
          <w:color w:val="000000"/>
          <w:sz w:val="20"/>
          <w:szCs w:val="20"/>
        </w:rPr>
        <w:t xml:space="preserve">. </w:t>
      </w:r>
      <w:r>
        <w:rPr>
          <w:rStyle w:val="apple-style-span"/>
          <w:rFonts w:ascii="Arial" w:hAnsi="Arial" w:cs="Arial"/>
          <w:color w:val="000000"/>
          <w:sz w:val="20"/>
          <w:szCs w:val="20"/>
        </w:rPr>
        <w:t xml:space="preserve">Ja Atbildīgā iestāde un Vides investīciju fonds apstākļus atzīst par pamatotiem, </w:t>
      </w:r>
      <w:r w:rsidRPr="00225AC0">
        <w:rPr>
          <w:rStyle w:val="apple-style-span"/>
          <w:rFonts w:ascii="Arial" w:hAnsi="Arial" w:cs="Arial"/>
          <w:color w:val="000000"/>
          <w:sz w:val="20"/>
          <w:szCs w:val="20"/>
        </w:rPr>
        <w:t>Projekta īstenošanas termiņu var pagarināt uz laiku, kas nav ilgāks par četriem mēnešiem. Grozījumus par Projekta īstenošanas termiņa pagarinājumu drīkst izdarīt tikai vienu reizi.</w:t>
      </w:r>
    </w:p>
    <w:p w:rsidR="009A3090" w:rsidRDefault="009A3090" w:rsidP="003C2F89">
      <w:pPr>
        <w:jc w:val="both"/>
        <w:rPr>
          <w:rFonts w:ascii="Arial" w:hAnsi="Arial" w:cs="Arial"/>
          <w:sz w:val="20"/>
          <w:szCs w:val="20"/>
        </w:rPr>
      </w:pPr>
    </w:p>
    <w:p w:rsidR="009A3090" w:rsidRDefault="009A3090" w:rsidP="00661F38">
      <w:pPr>
        <w:numPr>
          <w:ilvl w:val="1"/>
          <w:numId w:val="1"/>
          <w:numberingChange w:id="156" w:author="Unknown" w:date="2011-07-08T16:22:00Z" w:original="%1:11:0:.%2:4:0:."/>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 un bankas rekvizīti):</w:t>
      </w:r>
    </w:p>
    <w:p w:rsidR="009A3090" w:rsidRPr="000C2BD3" w:rsidRDefault="009A3090" w:rsidP="00661F38">
      <w:pPr>
        <w:jc w:val="both"/>
        <w:rPr>
          <w:rFonts w:ascii="Arial" w:hAnsi="Arial" w:cs="Arial"/>
          <w:sz w:val="20"/>
          <w:szCs w:val="20"/>
        </w:rPr>
      </w:pPr>
    </w:p>
    <w:p w:rsidR="009A3090" w:rsidRDefault="009A3090" w:rsidP="00661F38">
      <w:pPr>
        <w:numPr>
          <w:ilvl w:val="2"/>
          <w:numId w:val="1"/>
          <w:numberingChange w:id="157" w:author="Unknown" w:date="2011-07-08T16:22:00Z" w:original="%1:11:0:.%2:4:0:.%3:1:0:."/>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rsidR="009A3090" w:rsidRDefault="009A3090" w:rsidP="00661F38">
      <w:pPr>
        <w:numPr>
          <w:ilvl w:val="2"/>
          <w:numId w:val="1"/>
          <w:numberingChange w:id="158" w:author="Unknown" w:date="2011-07-08T16:22:00Z" w:original="%1:11:0:.%2:4:0:.%3:2:0:."/>
        </w:numPr>
        <w:ind w:left="1440" w:hanging="720"/>
        <w:jc w:val="both"/>
        <w:rPr>
          <w:rFonts w:ascii="Arial" w:hAnsi="Arial" w:cs="Arial"/>
          <w:sz w:val="20"/>
          <w:szCs w:val="20"/>
        </w:rPr>
      </w:pPr>
      <w:r>
        <w:rPr>
          <w:rFonts w:ascii="Arial" w:hAnsi="Arial" w:cs="Arial"/>
          <w:sz w:val="20"/>
          <w:szCs w:val="20"/>
        </w:rPr>
        <w:t>piecu</w:t>
      </w:r>
      <w:r w:rsidRPr="000C2BD3">
        <w:rPr>
          <w:rFonts w:ascii="Arial" w:hAnsi="Arial" w:cs="Arial"/>
          <w:sz w:val="20"/>
          <w:szCs w:val="20"/>
        </w:rPr>
        <w:t xml:space="preserve"> </w:t>
      </w:r>
      <w:r>
        <w:rPr>
          <w:rFonts w:ascii="Arial" w:hAnsi="Arial" w:cs="Arial"/>
          <w:sz w:val="20"/>
          <w:szCs w:val="20"/>
        </w:rPr>
        <w:t>darba 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rsidR="009A3090" w:rsidRDefault="009A3090" w:rsidP="00661F38">
      <w:pPr>
        <w:numPr>
          <w:ilvl w:val="2"/>
          <w:numId w:val="1"/>
          <w:numberingChange w:id="159" w:author="Unknown" w:date="2011-07-08T16:22:00Z" w:original="%1:11:0:.%2:4:0:.%3:3:0:."/>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rsidR="009A3090" w:rsidRDefault="009A3090" w:rsidP="00661F38">
      <w:pPr>
        <w:jc w:val="both"/>
        <w:rPr>
          <w:rFonts w:ascii="Arial" w:hAnsi="Arial" w:cs="Arial"/>
          <w:sz w:val="20"/>
          <w:szCs w:val="20"/>
        </w:rPr>
      </w:pPr>
    </w:p>
    <w:p w:rsidR="009A3090" w:rsidRDefault="009A3090" w:rsidP="00661F38">
      <w:pPr>
        <w:numPr>
          <w:ilvl w:val="1"/>
          <w:numId w:val="1"/>
          <w:numberingChange w:id="160" w:author="Unknown" w:date="2011-07-08T16:22:00Z" w:original="%1:11:0:.%2:5:0:."/>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rsidR="009A3090" w:rsidRPr="009542DD" w:rsidRDefault="009A3090" w:rsidP="00661F38">
      <w:pPr>
        <w:jc w:val="both"/>
        <w:rPr>
          <w:rFonts w:ascii="Arial" w:hAnsi="Arial" w:cs="Arial"/>
          <w:sz w:val="20"/>
          <w:szCs w:val="20"/>
        </w:rPr>
      </w:pPr>
    </w:p>
    <w:p w:rsidR="009A3090" w:rsidRDefault="009A3090" w:rsidP="00661F38">
      <w:pPr>
        <w:numPr>
          <w:ilvl w:val="2"/>
          <w:numId w:val="1"/>
          <w:numberingChange w:id="161" w:author="Unknown" w:date="2011-07-08T16:22:00Z" w:original="%1:11:0:.%2:5:0:.%3:1:0:."/>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rsidR="009A3090" w:rsidRDefault="009A3090" w:rsidP="00661F38">
      <w:pPr>
        <w:numPr>
          <w:ilvl w:val="2"/>
          <w:numId w:val="1"/>
          <w:numberingChange w:id="162" w:author="Unknown" w:date="2011-07-08T16:22:00Z" w:original="%1:11:0:.%2:5:0:.%3:2:0:."/>
        </w:numPr>
        <w:ind w:left="1418" w:hanging="709"/>
        <w:jc w:val="both"/>
        <w:rPr>
          <w:rFonts w:ascii="Arial" w:hAnsi="Arial" w:cs="Arial"/>
          <w:sz w:val="20"/>
          <w:szCs w:val="20"/>
        </w:rPr>
      </w:pPr>
      <w:r>
        <w:rPr>
          <w:rFonts w:ascii="Arial" w:hAnsi="Arial" w:cs="Arial"/>
          <w:sz w:val="20"/>
          <w:szCs w:val="20"/>
        </w:rPr>
        <w:t xml:space="preserve">Vides investīciju fonds </w:t>
      </w:r>
      <w:r w:rsidRPr="004E72D8">
        <w:rPr>
          <w:rFonts w:ascii="Arial" w:hAnsi="Arial" w:cs="Arial"/>
          <w:sz w:val="20"/>
          <w:szCs w:val="20"/>
        </w:rPr>
        <w:t xml:space="preserve">piecu darba 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w:t>
      </w:r>
      <w:r w:rsidRPr="004E72D8">
        <w:rPr>
          <w:rFonts w:ascii="Arial" w:hAnsi="Arial" w:cs="Arial"/>
          <w:sz w:val="20"/>
          <w:szCs w:val="20"/>
        </w:rPr>
        <w:t xml:space="preserve"> darba 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rsidR="009A3090" w:rsidRDefault="009A3090" w:rsidP="00661F38">
      <w:pPr>
        <w:jc w:val="both"/>
        <w:rPr>
          <w:rFonts w:ascii="Arial" w:hAnsi="Arial" w:cs="Arial"/>
          <w:sz w:val="20"/>
          <w:szCs w:val="20"/>
        </w:rPr>
      </w:pPr>
    </w:p>
    <w:p w:rsidR="009A3090" w:rsidRPr="004D63F1" w:rsidRDefault="009A3090" w:rsidP="004D63F1">
      <w:pPr>
        <w:numPr>
          <w:ilvl w:val="1"/>
          <w:numId w:val="1"/>
          <w:numberingChange w:id="163" w:author="Unknown" w:date="2011-07-08T16:22:00Z" w:original="%1:11:0:.%2:6:0:."/>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 xml:space="preserve"> REF _Ref265586292 \r \h </w:instrText>
      </w:r>
      <w:r w:rsidRPr="0048448B">
        <w:rPr>
          <w:rFonts w:ascii="Arial" w:hAnsi="Arial" w:cs="Arial"/>
          <w:sz w:val="20"/>
          <w:szCs w:val="20"/>
        </w:rPr>
      </w:r>
      <w:r>
        <w:rPr>
          <w:rFonts w:ascii="Arial" w:hAnsi="Arial" w:cs="Arial"/>
          <w:sz w:val="20"/>
          <w:szCs w:val="20"/>
        </w:rPr>
        <w:fldChar w:fldCharType="separate"/>
      </w:r>
      <w:r>
        <w:rPr>
          <w:rFonts w:ascii="Arial" w:hAnsi="Arial" w:cs="Arial"/>
          <w:sz w:val="20"/>
          <w:szCs w:val="20"/>
        </w:rPr>
        <w:t>11.2.3</w:t>
      </w:r>
      <w:r>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rsidR="009A3090" w:rsidRPr="000C2BD3" w:rsidRDefault="009A3090" w:rsidP="00661F38">
      <w:pPr>
        <w:jc w:val="both"/>
        <w:rPr>
          <w:rFonts w:ascii="Arial" w:hAnsi="Arial" w:cs="Arial"/>
          <w:sz w:val="20"/>
          <w:szCs w:val="20"/>
        </w:rPr>
      </w:pPr>
    </w:p>
    <w:p w:rsidR="009A3090" w:rsidRDefault="009A3090" w:rsidP="00661F38">
      <w:pPr>
        <w:numPr>
          <w:ilvl w:val="0"/>
          <w:numId w:val="1"/>
          <w:numberingChange w:id="164" w:author="Unknown" w:date="2011-07-08T16:22:00Z" w:original="%1:12:0:."/>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rsidR="009A3090" w:rsidRDefault="009A3090" w:rsidP="00661F38">
      <w:pPr>
        <w:tabs>
          <w:tab w:val="num" w:pos="900"/>
        </w:tabs>
        <w:jc w:val="both"/>
        <w:rPr>
          <w:rFonts w:ascii="Arial" w:hAnsi="Arial" w:cs="Arial"/>
          <w:b/>
          <w:sz w:val="20"/>
          <w:szCs w:val="20"/>
        </w:rPr>
      </w:pPr>
    </w:p>
    <w:p w:rsidR="009A3090" w:rsidRDefault="009A3090" w:rsidP="00661F38">
      <w:pPr>
        <w:numPr>
          <w:ilvl w:val="1"/>
          <w:numId w:val="1"/>
          <w:numberingChange w:id="165" w:author="Unknown" w:date="2011-07-08T16:22:00Z" w:original="%1:12:0:.%2:1:0:."/>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rsidR="009A3090" w:rsidRPr="004D63F1" w:rsidRDefault="009A3090" w:rsidP="00661F38">
      <w:pPr>
        <w:jc w:val="both"/>
        <w:rPr>
          <w:rFonts w:cs="Arial"/>
          <w:sz w:val="20"/>
          <w:szCs w:val="20"/>
        </w:rPr>
      </w:pPr>
    </w:p>
    <w:p w:rsidR="009A3090" w:rsidRPr="00294677" w:rsidRDefault="009A3090" w:rsidP="00661F38">
      <w:pPr>
        <w:numPr>
          <w:ilvl w:val="1"/>
          <w:numId w:val="1"/>
          <w:numberingChange w:id="166" w:author="Unknown" w:date="2011-07-08T16:22:00Z" w:original="%1:12:0:.%2:2:0:."/>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9A3090" w:rsidRDefault="009A3090" w:rsidP="00661F38">
      <w:pPr>
        <w:tabs>
          <w:tab w:val="num" w:pos="900"/>
        </w:tabs>
        <w:jc w:val="both"/>
        <w:rPr>
          <w:rFonts w:ascii="Arial" w:hAnsi="Arial" w:cs="Arial"/>
          <w:b/>
          <w:sz w:val="20"/>
          <w:szCs w:val="20"/>
        </w:rPr>
      </w:pPr>
    </w:p>
    <w:p w:rsidR="009A3090" w:rsidRDefault="009A3090" w:rsidP="00661F38">
      <w:pPr>
        <w:numPr>
          <w:ilvl w:val="0"/>
          <w:numId w:val="1"/>
          <w:numberingChange w:id="167" w:author="Unknown" w:date="2011-07-08T16:22:00Z" w:original="%1:13:0:."/>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rsidR="009A3090" w:rsidRPr="000C2BD3" w:rsidRDefault="009A3090" w:rsidP="00661F38">
      <w:pPr>
        <w:tabs>
          <w:tab w:val="num" w:pos="900"/>
        </w:tabs>
        <w:jc w:val="both"/>
        <w:rPr>
          <w:rFonts w:ascii="Arial" w:hAnsi="Arial" w:cs="Arial"/>
          <w:b/>
          <w:sz w:val="20"/>
          <w:szCs w:val="20"/>
        </w:rPr>
      </w:pPr>
    </w:p>
    <w:p w:rsidR="009A3090" w:rsidRDefault="009A3090" w:rsidP="00661F38">
      <w:pPr>
        <w:numPr>
          <w:ilvl w:val="1"/>
          <w:numId w:val="1"/>
          <w:numberingChange w:id="168" w:author="Unknown" w:date="2011-07-08T16:22:00Z" w:original="%1:13:0:.%2:1:0:."/>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rsidR="009A3090" w:rsidRPr="004D63F1" w:rsidRDefault="009A3090" w:rsidP="00661F38">
      <w:pPr>
        <w:jc w:val="both"/>
        <w:rPr>
          <w:rFonts w:cs="Arial"/>
          <w:sz w:val="20"/>
          <w:szCs w:val="20"/>
        </w:rPr>
      </w:pPr>
    </w:p>
    <w:p w:rsidR="009A3090" w:rsidRDefault="009A3090" w:rsidP="00D75AB5">
      <w:pPr>
        <w:numPr>
          <w:ilvl w:val="1"/>
          <w:numId w:val="1"/>
          <w:numberingChange w:id="169" w:author="Unknown" w:date="2011-07-08T16:22:00Z" w:original="%1:13:0:.%2:2:0:."/>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 xml:space="preserve">normatīvajos </w:t>
      </w:r>
      <w:r>
        <w:rPr>
          <w:rFonts w:ascii="Arial" w:hAnsi="Arial" w:cs="Arial"/>
          <w:sz w:val="20"/>
          <w:szCs w:val="20"/>
        </w:rPr>
        <w:t xml:space="preserve">tiesību </w:t>
      </w:r>
      <w:r w:rsidRPr="001C135F">
        <w:rPr>
          <w:rFonts w:ascii="Arial" w:hAnsi="Arial" w:cs="Arial"/>
          <w:sz w:val="20"/>
          <w:szCs w:val="20"/>
        </w:rPr>
        <w:t>aktos</w:t>
      </w:r>
      <w:r>
        <w:t xml:space="preserve"> </w:t>
      </w:r>
      <w:r w:rsidRPr="000C2BD3">
        <w:rPr>
          <w:rFonts w:ascii="Arial" w:hAnsi="Arial" w:cs="Arial"/>
          <w:sz w:val="20"/>
          <w:szCs w:val="20"/>
        </w:rPr>
        <w:t>noteiktajā kārtībā.</w:t>
      </w:r>
    </w:p>
    <w:p w:rsidR="009A3090" w:rsidRDefault="009A3090" w:rsidP="00661F38">
      <w:pPr>
        <w:jc w:val="both"/>
        <w:rPr>
          <w:rFonts w:ascii="Arial" w:hAnsi="Arial" w:cs="Arial"/>
          <w:sz w:val="20"/>
          <w:szCs w:val="20"/>
        </w:rPr>
      </w:pPr>
    </w:p>
    <w:p w:rsidR="009A3090" w:rsidRDefault="009A3090" w:rsidP="00661F38">
      <w:pPr>
        <w:numPr>
          <w:ilvl w:val="0"/>
          <w:numId w:val="1"/>
          <w:numberingChange w:id="170" w:author="Unknown" w:date="2011-07-08T16:22:00Z" w:original="%1:14:0:."/>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rsidR="009A3090" w:rsidRPr="000C2BD3" w:rsidRDefault="009A3090" w:rsidP="00661F38">
      <w:pPr>
        <w:tabs>
          <w:tab w:val="num" w:pos="900"/>
        </w:tabs>
        <w:jc w:val="both"/>
        <w:rPr>
          <w:rFonts w:ascii="Arial" w:hAnsi="Arial" w:cs="Arial"/>
          <w:b/>
          <w:sz w:val="20"/>
          <w:szCs w:val="20"/>
        </w:rPr>
      </w:pPr>
    </w:p>
    <w:p w:rsidR="009A3090" w:rsidRDefault="009A3090" w:rsidP="00661F38">
      <w:pPr>
        <w:numPr>
          <w:ilvl w:val="1"/>
          <w:numId w:val="1"/>
          <w:numberingChange w:id="171" w:author="Unknown" w:date="2011-07-08T16:22:00Z" w:original="%1:14:0:.%2:1:0:."/>
        </w:numPr>
        <w:ind w:left="720" w:hanging="720"/>
        <w:jc w:val="both"/>
        <w:rPr>
          <w:rFonts w:ascii="Arial" w:hAnsi="Arial" w:cs="Arial"/>
          <w:sz w:val="20"/>
          <w:szCs w:val="20"/>
        </w:rPr>
      </w:pPr>
      <w:r w:rsidRPr="000C2BD3">
        <w:rPr>
          <w:rFonts w:ascii="Arial" w:hAnsi="Arial" w:cs="Arial"/>
          <w:sz w:val="20"/>
          <w:szCs w:val="20"/>
        </w:rPr>
        <w:t xml:space="preserve">Līguma darbību pirms Līgumā noteikto saistību izpildes Puses var izbeigt savstarpēji </w:t>
      </w:r>
      <w:r>
        <w:rPr>
          <w:rFonts w:ascii="Arial" w:hAnsi="Arial" w:cs="Arial"/>
          <w:sz w:val="20"/>
          <w:szCs w:val="20"/>
        </w:rPr>
        <w:t xml:space="preserve">rakstveidā </w:t>
      </w:r>
      <w:r w:rsidRPr="000C2BD3">
        <w:rPr>
          <w:rFonts w:ascii="Arial" w:hAnsi="Arial" w:cs="Arial"/>
          <w:sz w:val="20"/>
          <w:szCs w:val="20"/>
        </w:rPr>
        <w:t>vienojoties.</w:t>
      </w:r>
    </w:p>
    <w:p w:rsidR="009A3090" w:rsidRPr="000C2BD3" w:rsidRDefault="009A3090" w:rsidP="00661F38">
      <w:pPr>
        <w:jc w:val="both"/>
        <w:rPr>
          <w:rFonts w:ascii="Arial" w:hAnsi="Arial" w:cs="Arial"/>
          <w:sz w:val="20"/>
          <w:szCs w:val="20"/>
        </w:rPr>
      </w:pPr>
    </w:p>
    <w:p w:rsidR="009A3090" w:rsidRDefault="009A3090" w:rsidP="00661F38">
      <w:pPr>
        <w:numPr>
          <w:ilvl w:val="1"/>
          <w:numId w:val="1"/>
          <w:numberingChange w:id="172" w:author="Unknown" w:date="2011-07-08T16:22:00Z" w:original="%1:14:0:.%2:2:0:."/>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Pr>
          <w:rFonts w:ascii="Arial" w:hAnsi="Arial" w:cs="Arial"/>
          <w:sz w:val="20"/>
          <w:szCs w:val="20"/>
        </w:rPr>
        <w:t>Vides investīciju fonds</w:t>
      </w:r>
      <w:r w:rsidRPr="000C2BD3">
        <w:rPr>
          <w:rFonts w:ascii="Arial" w:hAnsi="Arial" w:cs="Arial"/>
          <w:sz w:val="20"/>
          <w:szCs w:val="20"/>
        </w:rPr>
        <w:t xml:space="preserve"> </w:t>
      </w:r>
      <w:r>
        <w:rPr>
          <w:rFonts w:ascii="Arial" w:hAnsi="Arial" w:cs="Arial"/>
          <w:sz w:val="20"/>
          <w:szCs w:val="20"/>
        </w:rPr>
        <w:t xml:space="preserve">20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saņemts </w:t>
      </w:r>
      <w:r>
        <w:rPr>
          <w:rFonts w:ascii="Arial" w:hAnsi="Arial" w:cs="Arial"/>
          <w:sz w:val="20"/>
          <w:szCs w:val="20"/>
        </w:rPr>
        <w:t>Finansējuma s</w:t>
      </w:r>
      <w:r w:rsidRPr="000C2BD3">
        <w:rPr>
          <w:rFonts w:ascii="Arial" w:hAnsi="Arial" w:cs="Arial"/>
          <w:sz w:val="20"/>
          <w:szCs w:val="20"/>
        </w:rPr>
        <w:t xml:space="preserve">aņēmēja rakstveida ierosinājums </w:t>
      </w:r>
      <w:r>
        <w:rPr>
          <w:rFonts w:ascii="Arial" w:hAnsi="Arial" w:cs="Arial"/>
          <w:sz w:val="20"/>
          <w:szCs w:val="20"/>
        </w:rPr>
        <w:t xml:space="preserve">izbeigt </w:t>
      </w:r>
      <w:r w:rsidRPr="000C2BD3">
        <w:rPr>
          <w:rFonts w:ascii="Arial" w:hAnsi="Arial" w:cs="Arial"/>
          <w:sz w:val="20"/>
          <w:szCs w:val="20"/>
        </w:rPr>
        <w:t>Līgum</w:t>
      </w:r>
      <w:r>
        <w:rPr>
          <w:rFonts w:ascii="Arial" w:hAnsi="Arial" w:cs="Arial"/>
          <w:sz w:val="20"/>
          <w:szCs w:val="20"/>
        </w:rPr>
        <w:t>u</w:t>
      </w:r>
      <w:r w:rsidRPr="000C2BD3">
        <w:rPr>
          <w:rFonts w:ascii="Arial" w:hAnsi="Arial" w:cs="Arial"/>
          <w:sz w:val="20"/>
          <w:szCs w:val="20"/>
        </w:rPr>
        <w:t xml:space="preserve">, nosūta </w:t>
      </w:r>
      <w:r>
        <w:rPr>
          <w:rFonts w:ascii="Arial" w:hAnsi="Arial" w:cs="Arial"/>
          <w:sz w:val="20"/>
          <w:szCs w:val="20"/>
        </w:rPr>
        <w:t>Finansējuma s</w:t>
      </w:r>
      <w:r w:rsidRPr="000C2BD3">
        <w:rPr>
          <w:rFonts w:ascii="Arial" w:hAnsi="Arial" w:cs="Arial"/>
          <w:sz w:val="20"/>
          <w:szCs w:val="20"/>
        </w:rPr>
        <w:t xml:space="preserve">aņēmējam vienošanos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 dienā</w:t>
      </w:r>
      <w:r w:rsidRPr="000C2BD3">
        <w:rPr>
          <w:rFonts w:ascii="Arial" w:hAnsi="Arial" w:cs="Arial"/>
          <w:sz w:val="20"/>
          <w:szCs w:val="20"/>
        </w:rPr>
        <w:t xml:space="preserve">, kad </w:t>
      </w:r>
      <w:r>
        <w:rPr>
          <w:rFonts w:ascii="Arial" w:hAnsi="Arial" w:cs="Arial"/>
          <w:sz w:val="20"/>
          <w:szCs w:val="20"/>
        </w:rPr>
        <w:t>Puses</w:t>
      </w:r>
      <w:r w:rsidRPr="000C2BD3">
        <w:rPr>
          <w:rFonts w:ascii="Arial" w:hAnsi="Arial" w:cs="Arial"/>
          <w:sz w:val="20"/>
          <w:szCs w:val="20"/>
        </w:rPr>
        <w:t xml:space="preserve"> </w:t>
      </w:r>
      <w:r>
        <w:rPr>
          <w:rFonts w:ascii="Arial" w:hAnsi="Arial" w:cs="Arial"/>
          <w:sz w:val="20"/>
          <w:szCs w:val="20"/>
        </w:rPr>
        <w:t>ir</w:t>
      </w:r>
      <w:r w:rsidRPr="000C2BD3">
        <w:rPr>
          <w:rFonts w:ascii="Arial" w:hAnsi="Arial" w:cs="Arial"/>
          <w:sz w:val="20"/>
          <w:szCs w:val="20"/>
        </w:rPr>
        <w:t xml:space="preserve"> parakstījušas vienošanos par Līguma </w:t>
      </w:r>
      <w:r>
        <w:rPr>
          <w:rFonts w:ascii="Arial" w:hAnsi="Arial" w:cs="Arial"/>
          <w:sz w:val="20"/>
          <w:szCs w:val="20"/>
        </w:rPr>
        <w:t>izbeigšanu</w:t>
      </w:r>
      <w:r w:rsidRPr="000C2BD3">
        <w:rPr>
          <w:rFonts w:ascii="Arial" w:hAnsi="Arial" w:cs="Arial"/>
          <w:sz w:val="20"/>
          <w:szCs w:val="20"/>
        </w:rPr>
        <w:t>.</w:t>
      </w:r>
    </w:p>
    <w:p w:rsidR="009A3090" w:rsidRPr="000C2BD3" w:rsidRDefault="009A3090" w:rsidP="00661F38">
      <w:pPr>
        <w:jc w:val="both"/>
        <w:rPr>
          <w:rFonts w:ascii="Arial" w:hAnsi="Arial" w:cs="Arial"/>
          <w:sz w:val="20"/>
          <w:szCs w:val="20"/>
        </w:rPr>
      </w:pPr>
    </w:p>
    <w:p w:rsidR="009A3090" w:rsidRDefault="009A3090" w:rsidP="00661F38">
      <w:pPr>
        <w:numPr>
          <w:ilvl w:val="1"/>
          <w:numId w:val="1"/>
          <w:numberingChange w:id="173" w:author="Unknown" w:date="2011-07-08T16:22:00Z" w:original="%1:14:0:.%2:3:0:."/>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saņēmēj</w:t>
      </w:r>
      <w:r w:rsidRPr="000C2BD3">
        <w:rPr>
          <w:rFonts w:ascii="Arial" w:hAnsi="Arial" w:cs="Arial"/>
          <w:sz w:val="20"/>
          <w:szCs w:val="20"/>
        </w:rPr>
        <w:t xml:space="preserve">am </w:t>
      </w:r>
      <w:r>
        <w:rPr>
          <w:rFonts w:ascii="Arial" w:hAnsi="Arial" w:cs="Arial"/>
          <w:sz w:val="20"/>
          <w:szCs w:val="20"/>
        </w:rPr>
        <w:t xml:space="preserve">ir </w:t>
      </w:r>
      <w:r w:rsidRPr="000C2BD3">
        <w:rPr>
          <w:rFonts w:ascii="Arial" w:hAnsi="Arial" w:cs="Arial"/>
          <w:sz w:val="20"/>
          <w:szCs w:val="20"/>
        </w:rPr>
        <w:t>veikta Atbalsta summas vai tā daļas izmaksa:</w:t>
      </w:r>
    </w:p>
    <w:p w:rsidR="009A3090" w:rsidRPr="000C2BD3" w:rsidRDefault="009A3090" w:rsidP="00661F38">
      <w:pPr>
        <w:jc w:val="both"/>
        <w:rPr>
          <w:rFonts w:ascii="Arial" w:hAnsi="Arial" w:cs="Arial"/>
          <w:sz w:val="20"/>
          <w:szCs w:val="20"/>
        </w:rPr>
      </w:pPr>
    </w:p>
    <w:p w:rsidR="009A3090" w:rsidRDefault="009A3090" w:rsidP="00661F38">
      <w:pPr>
        <w:numPr>
          <w:ilvl w:val="2"/>
          <w:numId w:val="1"/>
          <w:numberingChange w:id="174" w:author="Unknown" w:date="2011-07-08T16:22:00Z" w:original="%1:14:0:.%2:3:0:.%3:1:0:."/>
        </w:numPr>
        <w:ind w:left="1440" w:hanging="720"/>
        <w:jc w:val="both"/>
        <w:rPr>
          <w:rFonts w:ascii="Arial" w:hAnsi="Arial" w:cs="Arial"/>
          <w:sz w:val="20"/>
          <w:szCs w:val="20"/>
        </w:rPr>
      </w:pPr>
      <w:r>
        <w:rPr>
          <w:rFonts w:ascii="Arial" w:hAnsi="Arial" w:cs="Arial"/>
          <w:sz w:val="20"/>
          <w:szCs w:val="20"/>
        </w:rPr>
        <w:t>Vides investīciju fonds</w:t>
      </w:r>
      <w:r w:rsidRPr="000C2BD3">
        <w:rPr>
          <w:rFonts w:ascii="Arial" w:hAnsi="Arial" w:cs="Arial"/>
          <w:sz w:val="20"/>
          <w:szCs w:val="20"/>
        </w:rPr>
        <w:t xml:space="preserve"> pēc </w:t>
      </w:r>
      <w:r>
        <w:rPr>
          <w:rFonts w:ascii="Arial" w:hAnsi="Arial" w:cs="Arial"/>
          <w:sz w:val="20"/>
          <w:szCs w:val="20"/>
        </w:rPr>
        <w:t>Finansējuma s</w:t>
      </w:r>
      <w:r w:rsidRPr="000C2BD3">
        <w:rPr>
          <w:rFonts w:ascii="Arial" w:hAnsi="Arial" w:cs="Arial"/>
          <w:sz w:val="20"/>
          <w:szCs w:val="20"/>
        </w:rPr>
        <w:t xml:space="preserve">aņēmēja rakstveida ierosinājuma </w:t>
      </w:r>
      <w:r>
        <w:rPr>
          <w:rFonts w:ascii="Arial" w:hAnsi="Arial" w:cs="Arial"/>
          <w:sz w:val="20"/>
          <w:szCs w:val="20"/>
        </w:rPr>
        <w:t>izbeigt</w:t>
      </w:r>
      <w:r w:rsidRPr="000C2BD3">
        <w:rPr>
          <w:rFonts w:ascii="Arial" w:hAnsi="Arial" w:cs="Arial"/>
          <w:sz w:val="20"/>
          <w:szCs w:val="20"/>
        </w:rPr>
        <w:t xml:space="preserve"> Līgumu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piecu</w:t>
      </w:r>
      <w:r w:rsidRPr="000C2BD3">
        <w:rPr>
          <w:rFonts w:ascii="Arial" w:hAnsi="Arial" w:cs="Arial"/>
          <w:sz w:val="20"/>
          <w:szCs w:val="20"/>
        </w:rPr>
        <w:t xml:space="preserve"> darba dienu laikā paziņo </w:t>
      </w:r>
      <w:r>
        <w:rPr>
          <w:rFonts w:ascii="Arial" w:hAnsi="Arial" w:cs="Arial"/>
          <w:sz w:val="20"/>
          <w:szCs w:val="20"/>
        </w:rPr>
        <w:t>Finansējuma s</w:t>
      </w:r>
      <w:r w:rsidRPr="000C2BD3">
        <w:rPr>
          <w:rFonts w:ascii="Arial" w:hAnsi="Arial" w:cs="Arial"/>
          <w:sz w:val="20"/>
          <w:szCs w:val="20"/>
        </w:rPr>
        <w:t>aņēmējam kontu, kurā veicama Atbalsta summas vai tās daļas atmaksa;</w:t>
      </w:r>
    </w:p>
    <w:p w:rsidR="009A3090" w:rsidRDefault="009A3090" w:rsidP="00661F38">
      <w:pPr>
        <w:numPr>
          <w:ilvl w:val="2"/>
          <w:numId w:val="1"/>
          <w:numberingChange w:id="175" w:author="Unknown" w:date="2011-07-08T16:22:00Z" w:original="%1:14:0:.%2:3:0:.%3:2:0:."/>
        </w:numPr>
        <w:ind w:left="1440" w:hanging="720"/>
        <w:jc w:val="both"/>
        <w:rPr>
          <w:rFonts w:ascii="Arial" w:hAnsi="Arial" w:cs="Arial"/>
          <w:sz w:val="20"/>
          <w:szCs w:val="20"/>
        </w:rPr>
      </w:pPr>
      <w:r w:rsidRPr="000C2BD3">
        <w:rPr>
          <w:rFonts w:ascii="Arial" w:hAnsi="Arial" w:cs="Arial"/>
          <w:sz w:val="20"/>
          <w:szCs w:val="20"/>
        </w:rPr>
        <w:t xml:space="preserve">pirms Līguma </w:t>
      </w:r>
      <w:r>
        <w:rPr>
          <w:rFonts w:ascii="Arial" w:hAnsi="Arial" w:cs="Arial"/>
          <w:sz w:val="20"/>
          <w:szCs w:val="20"/>
        </w:rPr>
        <w:t>izbeigšanas Finansējuma s</w:t>
      </w:r>
      <w:r w:rsidRPr="000C2BD3">
        <w:rPr>
          <w:rFonts w:ascii="Arial" w:hAnsi="Arial" w:cs="Arial"/>
          <w:sz w:val="20"/>
          <w:szCs w:val="20"/>
        </w:rPr>
        <w:t>aņēmēj</w:t>
      </w:r>
      <w:r>
        <w:rPr>
          <w:rFonts w:ascii="Arial" w:hAnsi="Arial" w:cs="Arial"/>
          <w:sz w:val="20"/>
          <w:szCs w:val="20"/>
        </w:rPr>
        <w:t xml:space="preserve">s </w:t>
      </w:r>
      <w:r w:rsidRPr="000C2BD3">
        <w:rPr>
          <w:rFonts w:ascii="Arial" w:hAnsi="Arial" w:cs="Arial"/>
          <w:sz w:val="20"/>
          <w:szCs w:val="20"/>
        </w:rPr>
        <w:t xml:space="preserve">atmaksā saņemto Atbalsta summu vai tās daļu </w:t>
      </w:r>
      <w:r>
        <w:rPr>
          <w:rFonts w:ascii="Arial" w:hAnsi="Arial" w:cs="Arial"/>
          <w:sz w:val="20"/>
          <w:szCs w:val="20"/>
        </w:rPr>
        <w:t>Vides investīciju fonda</w:t>
      </w:r>
      <w:r w:rsidRPr="000C2BD3">
        <w:rPr>
          <w:rFonts w:ascii="Arial" w:hAnsi="Arial" w:cs="Arial"/>
          <w:sz w:val="20"/>
          <w:szCs w:val="20"/>
        </w:rPr>
        <w:t xml:space="preserve"> norādītājā kontā;</w:t>
      </w:r>
    </w:p>
    <w:p w:rsidR="009A3090" w:rsidRDefault="009A3090" w:rsidP="00661F38">
      <w:pPr>
        <w:numPr>
          <w:ilvl w:val="2"/>
          <w:numId w:val="1"/>
          <w:numberingChange w:id="176" w:author="Unknown" w:date="2011-07-08T16:22:00Z" w:original="%1:14:0:.%2:3:0:.%3:3:0:."/>
        </w:numPr>
        <w:ind w:left="1440" w:hanging="720"/>
        <w:jc w:val="both"/>
        <w:rPr>
          <w:rFonts w:ascii="Arial" w:hAnsi="Arial" w:cs="Arial"/>
          <w:sz w:val="20"/>
          <w:szCs w:val="20"/>
        </w:rPr>
      </w:pPr>
      <w:r>
        <w:rPr>
          <w:rFonts w:ascii="Arial" w:hAnsi="Arial" w:cs="Arial"/>
          <w:sz w:val="20"/>
          <w:szCs w:val="20"/>
        </w:rPr>
        <w:t>Vides investīciju fonds</w:t>
      </w:r>
      <w:r w:rsidRPr="000C2BD3">
        <w:rPr>
          <w:rFonts w:ascii="Arial" w:hAnsi="Arial" w:cs="Arial"/>
          <w:sz w:val="20"/>
          <w:szCs w:val="20"/>
        </w:rPr>
        <w:t xml:space="preserve"> 20</w:t>
      </w:r>
      <w:r>
        <w:rPr>
          <w:rFonts w:ascii="Arial" w:hAnsi="Arial" w:cs="Arial"/>
          <w:sz w:val="20"/>
          <w:szCs w:val="20"/>
        </w:rPr>
        <w:t xml:space="preserve">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w:t>
      </w:r>
      <w:r>
        <w:rPr>
          <w:rFonts w:ascii="Arial" w:hAnsi="Arial" w:cs="Arial"/>
          <w:sz w:val="20"/>
          <w:szCs w:val="20"/>
        </w:rPr>
        <w:t>Vides investīciju fonda</w:t>
      </w:r>
      <w:r w:rsidRPr="000C2BD3">
        <w:rPr>
          <w:rFonts w:ascii="Arial" w:hAnsi="Arial" w:cs="Arial"/>
          <w:sz w:val="20"/>
          <w:szCs w:val="20"/>
        </w:rPr>
        <w:t xml:space="preserve"> norādītajā kontā saņemta </w:t>
      </w:r>
      <w:r>
        <w:rPr>
          <w:rFonts w:ascii="Arial" w:hAnsi="Arial" w:cs="Arial"/>
          <w:sz w:val="20"/>
          <w:szCs w:val="20"/>
        </w:rPr>
        <w:t>Finansējuma s</w:t>
      </w:r>
      <w:r w:rsidRPr="000C2BD3">
        <w:rPr>
          <w:rFonts w:ascii="Arial" w:hAnsi="Arial" w:cs="Arial"/>
          <w:sz w:val="20"/>
          <w:szCs w:val="20"/>
        </w:rPr>
        <w:t xml:space="preserve">aņēmēja </w:t>
      </w:r>
      <w:r>
        <w:rPr>
          <w:rFonts w:ascii="Arial" w:hAnsi="Arial" w:cs="Arial"/>
          <w:sz w:val="20"/>
          <w:szCs w:val="20"/>
        </w:rPr>
        <w:t>iemaksātā</w:t>
      </w:r>
      <w:r w:rsidRPr="000C2BD3">
        <w:rPr>
          <w:rFonts w:ascii="Arial" w:hAnsi="Arial" w:cs="Arial"/>
          <w:sz w:val="20"/>
          <w:szCs w:val="20"/>
        </w:rPr>
        <w:t xml:space="preserve"> Atbalsta summa</w:t>
      </w:r>
      <w:r>
        <w:rPr>
          <w:rFonts w:ascii="Arial" w:hAnsi="Arial" w:cs="Arial"/>
          <w:sz w:val="20"/>
          <w:szCs w:val="20"/>
        </w:rPr>
        <w:t>s</w:t>
      </w:r>
      <w:r w:rsidRPr="000C2BD3">
        <w:rPr>
          <w:rFonts w:ascii="Arial" w:hAnsi="Arial" w:cs="Arial"/>
          <w:sz w:val="20"/>
          <w:szCs w:val="20"/>
        </w:rPr>
        <w:t xml:space="preserve"> vai tās daļas atmaksa, nosūta vienošanos par Līguma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w:t>
      </w:r>
      <w:r w:rsidRPr="000C2BD3">
        <w:rPr>
          <w:rFonts w:ascii="Arial" w:hAnsi="Arial" w:cs="Arial"/>
          <w:sz w:val="20"/>
          <w:szCs w:val="20"/>
        </w:rPr>
        <w:t xml:space="preserve"> </w:t>
      </w:r>
      <w:r>
        <w:rPr>
          <w:rFonts w:ascii="Arial" w:hAnsi="Arial" w:cs="Arial"/>
          <w:sz w:val="20"/>
          <w:szCs w:val="20"/>
        </w:rPr>
        <w:t>dienā</w:t>
      </w:r>
      <w:r w:rsidRPr="000C2BD3">
        <w:rPr>
          <w:rFonts w:ascii="Arial" w:hAnsi="Arial" w:cs="Arial"/>
          <w:sz w:val="20"/>
          <w:szCs w:val="20"/>
        </w:rPr>
        <w:t xml:space="preserve">, </w:t>
      </w:r>
      <w:r>
        <w:rPr>
          <w:rFonts w:ascii="Arial" w:hAnsi="Arial" w:cs="Arial"/>
          <w:sz w:val="20"/>
          <w:szCs w:val="20"/>
        </w:rPr>
        <w:t>Puses</w:t>
      </w:r>
      <w:r w:rsidRPr="000C2BD3">
        <w:rPr>
          <w:rFonts w:ascii="Arial" w:hAnsi="Arial" w:cs="Arial"/>
          <w:sz w:val="20"/>
          <w:szCs w:val="20"/>
        </w:rPr>
        <w:t xml:space="preserve"> </w:t>
      </w:r>
      <w:r>
        <w:rPr>
          <w:rFonts w:ascii="Arial" w:hAnsi="Arial" w:cs="Arial"/>
          <w:sz w:val="20"/>
          <w:szCs w:val="20"/>
        </w:rPr>
        <w:t>ir</w:t>
      </w:r>
      <w:r w:rsidRPr="000C2BD3">
        <w:rPr>
          <w:rFonts w:ascii="Arial" w:hAnsi="Arial" w:cs="Arial"/>
          <w:sz w:val="20"/>
          <w:szCs w:val="20"/>
        </w:rPr>
        <w:t xml:space="preserve"> parakstījušas vienošanos par Līguma </w:t>
      </w:r>
      <w:r>
        <w:rPr>
          <w:rFonts w:ascii="Arial" w:hAnsi="Arial" w:cs="Arial"/>
          <w:sz w:val="20"/>
          <w:szCs w:val="20"/>
        </w:rPr>
        <w:t>izbeigšanu</w:t>
      </w:r>
      <w:r w:rsidRPr="000C2BD3">
        <w:rPr>
          <w:rFonts w:ascii="Arial" w:hAnsi="Arial" w:cs="Arial"/>
          <w:sz w:val="20"/>
          <w:szCs w:val="20"/>
        </w:rPr>
        <w:t>.</w:t>
      </w:r>
    </w:p>
    <w:p w:rsidR="009A3090" w:rsidRDefault="009A3090" w:rsidP="00661F38">
      <w:pPr>
        <w:jc w:val="both"/>
        <w:rPr>
          <w:rFonts w:ascii="Arial" w:hAnsi="Arial" w:cs="Arial"/>
          <w:sz w:val="20"/>
          <w:szCs w:val="20"/>
        </w:rPr>
      </w:pPr>
    </w:p>
    <w:p w:rsidR="009A3090" w:rsidRDefault="009A3090" w:rsidP="00661F38">
      <w:pPr>
        <w:numPr>
          <w:ilvl w:val="1"/>
          <w:numId w:val="1"/>
          <w:numberingChange w:id="177" w:author="Unknown" w:date="2011-07-08T16:22:00Z" w:original="%1:14:0:.%2:4:0:."/>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rsidR="009A3090" w:rsidRPr="000C2BD3" w:rsidRDefault="009A3090" w:rsidP="00661F38">
      <w:pPr>
        <w:jc w:val="both"/>
        <w:rPr>
          <w:rFonts w:ascii="Arial" w:hAnsi="Arial" w:cs="Arial"/>
          <w:sz w:val="20"/>
          <w:szCs w:val="20"/>
        </w:rPr>
      </w:pPr>
    </w:p>
    <w:p w:rsidR="009A3090" w:rsidRPr="00496DAD" w:rsidRDefault="009A3090" w:rsidP="00AD2C96">
      <w:pPr>
        <w:numPr>
          <w:ilvl w:val="2"/>
          <w:numId w:val="1"/>
          <w:numberingChange w:id="178" w:author="Unknown" w:date="2011-07-08T16:22:00Z" w:original="%1:14:0:.%2:4:0:.%3:1:0:."/>
        </w:numPr>
        <w:tabs>
          <w:tab w:val="clear" w:pos="1260"/>
          <w:tab w:val="num" w:pos="1440"/>
        </w:tabs>
        <w:ind w:left="1440" w:hanging="720"/>
        <w:jc w:val="both"/>
        <w:rPr>
          <w:rFonts w:ascii="Arial" w:hAnsi="Arial" w:cs="Arial"/>
          <w:sz w:val="20"/>
          <w:szCs w:val="20"/>
        </w:rPr>
      </w:pPr>
      <w:r w:rsidRPr="00430172">
        <w:rPr>
          <w:rFonts w:ascii="Arial" w:hAnsi="Arial" w:cs="Arial"/>
          <w:color w:val="000000"/>
          <w:sz w:val="20"/>
          <w:szCs w:val="20"/>
        </w:rPr>
        <w:t xml:space="preserve">pirmais iepirkums Projekta ietvaros netiek izsludināts </w:t>
      </w:r>
      <w:r w:rsidRPr="00496DAD">
        <w:rPr>
          <w:rFonts w:ascii="Arial" w:hAnsi="Arial" w:cs="Arial"/>
          <w:color w:val="000000"/>
          <w:sz w:val="20"/>
          <w:szCs w:val="20"/>
        </w:rPr>
        <w:t>triju mēnešu laikā pēc Līguma noslēgšanas</w:t>
      </w:r>
      <w:r>
        <w:rPr>
          <w:rFonts w:ascii="Arial" w:hAnsi="Arial" w:cs="Arial"/>
          <w:color w:val="000000"/>
          <w:sz w:val="20"/>
          <w:szCs w:val="20"/>
        </w:rPr>
        <w:t>;</w:t>
      </w:r>
    </w:p>
    <w:p w:rsidR="009A3090" w:rsidRPr="009068C6" w:rsidRDefault="009A3090" w:rsidP="00AD2C96">
      <w:pPr>
        <w:numPr>
          <w:ilvl w:val="2"/>
          <w:numId w:val="1"/>
          <w:numberingChange w:id="179" w:author="Unknown" w:date="2011-07-08T16:22:00Z" w:original="%1:14:0:.%2:4:0:.%3:2:0:."/>
        </w:numPr>
        <w:tabs>
          <w:tab w:val="clear" w:pos="1260"/>
          <w:tab w:val="num" w:pos="1440"/>
        </w:tabs>
        <w:ind w:left="1440" w:hanging="720"/>
        <w:jc w:val="both"/>
        <w:rPr>
          <w:rFonts w:ascii="Arial" w:hAnsi="Arial" w:cs="Arial"/>
          <w:sz w:val="20"/>
          <w:szCs w:val="20"/>
        </w:rPr>
      </w:pPr>
      <w:r w:rsidRPr="009068C6">
        <w:rPr>
          <w:rFonts w:ascii="Arial" w:hAnsi="Arial" w:cs="Arial"/>
          <w:sz w:val="20"/>
          <w:szCs w:val="20"/>
        </w:rPr>
        <w:t xml:space="preserve">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rsidR="009A3090" w:rsidRDefault="009A3090" w:rsidP="00AD2C96">
      <w:pPr>
        <w:numPr>
          <w:ilvl w:val="2"/>
          <w:numId w:val="1"/>
          <w:numberingChange w:id="180" w:author="Unknown" w:date="2011-07-08T16:22:00Z" w:original="%1:14:0:.%2:4:0:.%3:3:0:."/>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Projekta īstenošanas termiņā nav īstenojis Projekta aktivitātes;</w:t>
      </w:r>
    </w:p>
    <w:p w:rsidR="009A3090" w:rsidRDefault="009A3090" w:rsidP="00AD2C96">
      <w:pPr>
        <w:numPr>
          <w:ilvl w:val="2"/>
          <w:numId w:val="1"/>
          <w:numberingChange w:id="181" w:author="Unknown" w:date="2011-07-08T16:22:00Z" w:original="%1:14:0:.%2:4:0:.%3:4:0:."/>
        </w:numPr>
        <w:tabs>
          <w:tab w:val="clear" w:pos="1260"/>
          <w:tab w:val="num" w:pos="1440"/>
        </w:tabs>
        <w:ind w:left="1440" w:hanging="720"/>
        <w:jc w:val="both"/>
        <w:rPr>
          <w:rFonts w:ascii="Arial" w:hAnsi="Arial" w:cs="Arial"/>
          <w:sz w:val="20"/>
          <w:szCs w:val="20"/>
        </w:rPr>
      </w:pPr>
      <w:r w:rsidRPr="000C2BD3">
        <w:rPr>
          <w:rFonts w:ascii="Arial" w:hAnsi="Arial" w:cs="Arial"/>
          <w:sz w:val="20"/>
          <w:szCs w:val="20"/>
        </w:rPr>
        <w:t>nav sasniegts Projekta mērķis;</w:t>
      </w:r>
    </w:p>
    <w:p w:rsidR="009A3090" w:rsidRPr="00225AC0" w:rsidRDefault="009A3090" w:rsidP="00AD2C96">
      <w:pPr>
        <w:numPr>
          <w:ilvl w:val="2"/>
          <w:numId w:val="1"/>
          <w:numberingChange w:id="182" w:author="Unknown" w:date="2011-07-08T16:22:00Z" w:original="%1:14:0:.%2:4:0:.%3:5:0:."/>
        </w:numPr>
        <w:tabs>
          <w:tab w:val="clear" w:pos="1260"/>
          <w:tab w:val="num" w:pos="1440"/>
        </w:tabs>
        <w:ind w:left="1440" w:hanging="720"/>
        <w:jc w:val="both"/>
        <w:rPr>
          <w:rStyle w:val="apple-style-span"/>
        </w:rPr>
      </w:pPr>
      <w:r>
        <w:rPr>
          <w:rFonts w:ascii="Arial" w:hAnsi="Arial" w:cs="Arial"/>
          <w:bCs/>
          <w:spacing w:val="-4"/>
          <w:kern w:val="28"/>
          <w:sz w:val="20"/>
          <w:szCs w:val="20"/>
          <w:lang w:eastAsia="en-US"/>
        </w:rPr>
        <w:t xml:space="preserve">Projekts vai tā rezultāti neatbilst </w:t>
      </w:r>
      <w:r>
        <w:rPr>
          <w:rFonts w:ascii="Arial" w:hAnsi="Arial" w:cs="Arial"/>
          <w:sz w:val="20"/>
          <w:szCs w:val="20"/>
        </w:rPr>
        <w:t>konkursa</w:t>
      </w:r>
      <w:r w:rsidRPr="00E36A73">
        <w:rPr>
          <w:rFonts w:ascii="Arial" w:hAnsi="Arial" w:cs="Arial"/>
          <w:sz w:val="20"/>
          <w:szCs w:val="20"/>
        </w:rPr>
        <w:t xml:space="preserve"> īstenošanu regulējoš</w:t>
      </w:r>
      <w:r>
        <w:rPr>
          <w:rFonts w:ascii="Arial" w:hAnsi="Arial" w:cs="Arial"/>
          <w:sz w:val="20"/>
          <w:szCs w:val="20"/>
        </w:rPr>
        <w:t>ajos</w:t>
      </w:r>
      <w:r w:rsidRPr="00E36A73">
        <w:rPr>
          <w:rFonts w:ascii="Arial" w:hAnsi="Arial" w:cs="Arial"/>
          <w:sz w:val="20"/>
          <w:szCs w:val="20"/>
        </w:rPr>
        <w:t xml:space="preserve"> Ministru kabineta noteiku</w:t>
      </w:r>
      <w:r>
        <w:rPr>
          <w:rFonts w:ascii="Arial" w:hAnsi="Arial" w:cs="Arial"/>
          <w:sz w:val="20"/>
          <w:szCs w:val="20"/>
        </w:rPr>
        <w:t>mos noteiktajiem nosacījumiem KPFI finansējuma piešķiršanai, vai arī specifiskajiem nosacījumiem attiecībā uz attiecīgu tehnoloģiju vai Finansējuma saņēmēju loku;</w:t>
      </w:r>
    </w:p>
    <w:p w:rsidR="009A3090" w:rsidRDefault="009A3090" w:rsidP="00AD2C96">
      <w:pPr>
        <w:numPr>
          <w:ilvl w:val="2"/>
          <w:numId w:val="1"/>
          <w:numberingChange w:id="183" w:author="Unknown" w:date="2011-07-08T16:22:00Z" w:original="%1:14:0:.%2:4:0:.%3:6:0:."/>
        </w:numPr>
        <w:tabs>
          <w:tab w:val="clear" w:pos="1260"/>
          <w:tab w:val="num" w:pos="1440"/>
        </w:tabs>
        <w:ind w:left="1440" w:hanging="720"/>
        <w:jc w:val="both"/>
        <w:rPr>
          <w:rFonts w:ascii="Arial" w:hAnsi="Arial" w:cs="Arial"/>
          <w:sz w:val="20"/>
          <w:szCs w:val="20"/>
        </w:rPr>
      </w:pPr>
      <w:r>
        <w:rPr>
          <w:rFonts w:ascii="Arial" w:hAnsi="Arial" w:cs="Arial"/>
          <w:sz w:val="20"/>
          <w:szCs w:val="20"/>
        </w:rPr>
        <w:t xml:space="preserve">ir </w:t>
      </w:r>
      <w:r w:rsidRPr="002A517B">
        <w:rPr>
          <w:rFonts w:ascii="Arial" w:hAnsi="Arial" w:cs="Arial"/>
          <w:sz w:val="20"/>
          <w:szCs w:val="20"/>
        </w:rPr>
        <w:t xml:space="preserve">iestājies </w:t>
      </w:r>
      <w:r>
        <w:rPr>
          <w:rFonts w:ascii="Arial" w:hAnsi="Arial" w:cs="Arial"/>
          <w:sz w:val="20"/>
          <w:szCs w:val="20"/>
        </w:rPr>
        <w:t xml:space="preserve">kāds no </w:t>
      </w:r>
      <w:r w:rsidRPr="002A517B">
        <w:rPr>
          <w:rFonts w:ascii="Arial" w:hAnsi="Arial" w:cs="Arial"/>
          <w:sz w:val="20"/>
          <w:szCs w:val="20"/>
        </w:rPr>
        <w:t>Konkursa</w:t>
      </w:r>
      <w:bookmarkStart w:id="184" w:name="_GoBack"/>
      <w:bookmarkEnd w:id="184"/>
      <w:r w:rsidRPr="002A517B">
        <w:rPr>
          <w:rFonts w:ascii="Arial" w:hAnsi="Arial" w:cs="Arial"/>
          <w:sz w:val="20"/>
          <w:szCs w:val="20"/>
        </w:rPr>
        <w:t xml:space="preserve">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w:t>
      </w:r>
      <w:r>
        <w:rPr>
          <w:rFonts w:ascii="Arial" w:hAnsi="Arial" w:cs="Arial"/>
          <w:sz w:val="20"/>
          <w:szCs w:val="20"/>
        </w:rPr>
        <w:t>KPFI</w:t>
      </w:r>
      <w:r w:rsidRPr="002A517B">
        <w:rPr>
          <w:rFonts w:ascii="Arial" w:hAnsi="Arial" w:cs="Arial"/>
          <w:sz w:val="20"/>
          <w:szCs w:val="20"/>
        </w:rPr>
        <w:t xml:space="preserve"> </w:t>
      </w:r>
      <w:r>
        <w:rPr>
          <w:rFonts w:ascii="Arial" w:hAnsi="Arial" w:cs="Arial"/>
          <w:sz w:val="20"/>
          <w:szCs w:val="20"/>
        </w:rPr>
        <w:t>finansējumu;</w:t>
      </w:r>
    </w:p>
    <w:p w:rsidR="009A3090" w:rsidRDefault="009A3090" w:rsidP="00AD2C96">
      <w:pPr>
        <w:numPr>
          <w:ilvl w:val="2"/>
          <w:numId w:val="1"/>
          <w:numberingChange w:id="185" w:author="Unknown" w:date="2011-07-08T16:22:00Z" w:original="%1:14:0:.%2:4:0:.%3:7:0:."/>
        </w:numPr>
        <w:tabs>
          <w:tab w:val="clear" w:pos="1260"/>
          <w:tab w:val="num" w:pos="1440"/>
        </w:tabs>
        <w:ind w:left="1440" w:hanging="720"/>
        <w:jc w:val="both"/>
        <w:rPr>
          <w:rFonts w:ascii="Arial" w:hAnsi="Arial" w:cs="Arial"/>
          <w:sz w:val="20"/>
          <w:szCs w:val="20"/>
        </w:rPr>
      </w:pPr>
      <w:r w:rsidRPr="00194FD9">
        <w:rPr>
          <w:rStyle w:val="apple-style-span"/>
          <w:rFonts w:ascii="Arial" w:hAnsi="Arial" w:cs="Arial"/>
          <w:color w:val="000000"/>
          <w:sz w:val="20"/>
          <w:szCs w:val="20"/>
        </w:rPr>
        <w:t>Finansējuma saņēmējs ne</w:t>
      </w:r>
      <w:r>
        <w:rPr>
          <w:rStyle w:val="apple-style-span"/>
          <w:rFonts w:ascii="Arial" w:hAnsi="Arial" w:cs="Arial"/>
          <w:color w:val="000000"/>
          <w:sz w:val="20"/>
          <w:szCs w:val="20"/>
        </w:rPr>
        <w:t>pilda</w:t>
      </w:r>
      <w:r w:rsidRPr="00194FD9">
        <w:rPr>
          <w:rStyle w:val="apple-style-span"/>
          <w:rFonts w:ascii="Arial" w:hAnsi="Arial" w:cs="Arial"/>
          <w:color w:val="000000"/>
          <w:sz w:val="20"/>
          <w:szCs w:val="20"/>
        </w:rPr>
        <w:t xml:space="preserve"> Līguma </w:t>
      </w:r>
      <w:r>
        <w:rPr>
          <w:rStyle w:val="apple-style-span"/>
          <w:rFonts w:ascii="Arial" w:hAnsi="Arial" w:cs="Arial"/>
          <w:color w:val="000000"/>
          <w:sz w:val="20"/>
          <w:szCs w:val="20"/>
        </w:rPr>
        <w:t>4.1.</w:t>
      </w:r>
      <w:r w:rsidRPr="00194FD9">
        <w:rPr>
          <w:rStyle w:val="apple-style-span"/>
          <w:rFonts w:ascii="Arial" w:hAnsi="Arial" w:cs="Arial"/>
          <w:color w:val="000000"/>
          <w:sz w:val="20"/>
          <w:szCs w:val="20"/>
        </w:rPr>
        <w:t xml:space="preserve">punktā </w:t>
      </w:r>
      <w:r>
        <w:rPr>
          <w:rStyle w:val="apple-style-span"/>
          <w:rFonts w:ascii="Arial" w:hAnsi="Arial" w:cs="Arial"/>
          <w:color w:val="000000"/>
          <w:sz w:val="20"/>
          <w:szCs w:val="20"/>
        </w:rPr>
        <w:t>noteiktos pienākumus;</w:t>
      </w:r>
    </w:p>
    <w:p w:rsidR="009A3090" w:rsidRDefault="009A3090" w:rsidP="00AD2C96">
      <w:pPr>
        <w:numPr>
          <w:ilvl w:val="2"/>
          <w:numId w:val="1"/>
          <w:numberingChange w:id="186" w:author="Unknown" w:date="2011-07-08T16:22:00Z" w:original="%1:14:0:.%2:4:0:.%3:8:0:."/>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neievēro KPFI</w:t>
      </w:r>
      <w:r w:rsidRPr="00C84C51">
        <w:rPr>
          <w:rFonts w:ascii="Arial" w:hAnsi="Arial" w:cs="Arial"/>
          <w:sz w:val="20"/>
          <w:szCs w:val="20"/>
        </w:rPr>
        <w:t xml:space="preserve"> vadību regulējošo normatīvo tiesību </w:t>
      </w:r>
      <w:r>
        <w:rPr>
          <w:rFonts w:ascii="Arial" w:hAnsi="Arial" w:cs="Arial"/>
          <w:sz w:val="20"/>
          <w:szCs w:val="20"/>
        </w:rPr>
        <w:t>aktu noteikumus vai nepilda Līgumā noteiktās saistības;</w:t>
      </w:r>
    </w:p>
    <w:p w:rsidR="009A3090" w:rsidRDefault="009A3090" w:rsidP="00225AC0">
      <w:pPr>
        <w:numPr>
          <w:ilvl w:val="2"/>
          <w:numId w:val="1"/>
          <w:numberingChange w:id="187" w:author="Unknown" w:date="2011-07-08T16:22:00Z" w:original="%1:14:0:.%2:4:0:.%3:9:0:."/>
        </w:numPr>
        <w:tabs>
          <w:tab w:val="clear" w:pos="1260"/>
          <w:tab w:val="num" w:pos="1440"/>
          <w:tab w:val="num" w:pos="1620"/>
        </w:tabs>
        <w:ind w:left="1620" w:hanging="900"/>
        <w:jc w:val="both"/>
        <w:rPr>
          <w:rFonts w:ascii="Arial" w:hAnsi="Arial" w:cs="Arial"/>
          <w:sz w:val="20"/>
          <w:szCs w:val="20"/>
        </w:rPr>
      </w:pPr>
      <w:r>
        <w:rPr>
          <w:rFonts w:ascii="Arial" w:hAnsi="Arial" w:cs="Arial"/>
          <w:sz w:val="20"/>
          <w:szCs w:val="20"/>
        </w:rPr>
        <w:t xml:space="preserve">Finansējuma saņēmējs apzināti vai nolaidības dēļ ir sniedzis nepatiesas ziņas. </w:t>
      </w:r>
    </w:p>
    <w:p w:rsidR="009A3090" w:rsidRDefault="009A3090" w:rsidP="00661F38">
      <w:pPr>
        <w:jc w:val="both"/>
        <w:rPr>
          <w:rFonts w:ascii="Arial" w:hAnsi="Arial" w:cs="Arial"/>
          <w:sz w:val="20"/>
          <w:szCs w:val="20"/>
        </w:rPr>
      </w:pPr>
    </w:p>
    <w:p w:rsidR="009A3090" w:rsidRPr="00D75AB5" w:rsidRDefault="009A3090" w:rsidP="00D75AB5">
      <w:pPr>
        <w:numPr>
          <w:ilvl w:val="1"/>
          <w:numId w:val="1"/>
          <w:numberingChange w:id="188" w:author="Unknown" w:date="2011-07-08T16:22:00Z" w:original="%1:14:0:.%2:5:0:."/>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Līgums uzskatāms par izbeigtu septiņu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rsidR="009A3090" w:rsidRPr="004D63F1" w:rsidRDefault="009A3090" w:rsidP="00661F38">
      <w:pPr>
        <w:jc w:val="both"/>
        <w:rPr>
          <w:rFonts w:cs="Arial"/>
          <w:sz w:val="20"/>
          <w:szCs w:val="20"/>
        </w:rPr>
      </w:pPr>
    </w:p>
    <w:p w:rsidR="009A3090" w:rsidRDefault="009A3090" w:rsidP="00661F38">
      <w:pPr>
        <w:numPr>
          <w:ilvl w:val="0"/>
          <w:numId w:val="1"/>
          <w:numberingChange w:id="189" w:author="Unknown" w:date="2011-07-08T16:22:00Z" w:original="%1:15:0:."/>
        </w:numPr>
        <w:tabs>
          <w:tab w:val="clear" w:pos="360"/>
          <w:tab w:val="num" w:pos="709"/>
          <w:tab w:val="num" w:pos="900"/>
        </w:tabs>
        <w:ind w:left="720" w:hanging="720"/>
        <w:jc w:val="both"/>
        <w:rPr>
          <w:rFonts w:ascii="Arial" w:hAnsi="Arial" w:cs="Arial"/>
          <w:b/>
          <w:sz w:val="20"/>
          <w:szCs w:val="20"/>
        </w:rPr>
      </w:pPr>
      <w:r w:rsidRPr="00E80515">
        <w:rPr>
          <w:rFonts w:ascii="Arial" w:hAnsi="Arial" w:cs="Arial"/>
          <w:b/>
          <w:sz w:val="20"/>
          <w:szCs w:val="20"/>
        </w:rPr>
        <w:t>Pielikumi</w:t>
      </w:r>
    </w:p>
    <w:p w:rsidR="009A3090" w:rsidRPr="00E80515" w:rsidRDefault="009A3090" w:rsidP="00661F38">
      <w:pPr>
        <w:tabs>
          <w:tab w:val="num" w:pos="900"/>
        </w:tabs>
        <w:jc w:val="both"/>
        <w:rPr>
          <w:rFonts w:ascii="Arial" w:hAnsi="Arial" w:cs="Arial"/>
          <w:b/>
          <w:sz w:val="20"/>
          <w:szCs w:val="20"/>
        </w:rPr>
      </w:pPr>
    </w:p>
    <w:p w:rsidR="009A3090" w:rsidRDefault="009A3090" w:rsidP="00661F38">
      <w:pPr>
        <w:numPr>
          <w:ilvl w:val="1"/>
          <w:numId w:val="1"/>
          <w:numberingChange w:id="190" w:author="Unknown" w:date="2011-07-08T16:22:00Z" w:original="%1:15:0:.%2:1:0:."/>
        </w:numPr>
        <w:ind w:left="720" w:hanging="720"/>
        <w:jc w:val="both"/>
        <w:rPr>
          <w:rFonts w:ascii="Arial" w:hAnsi="Arial" w:cs="Arial"/>
          <w:sz w:val="20"/>
          <w:szCs w:val="20"/>
        </w:rPr>
      </w:pPr>
      <w:r>
        <w:rPr>
          <w:rFonts w:ascii="Arial" w:hAnsi="Arial" w:cs="Arial"/>
          <w:sz w:val="20"/>
          <w:szCs w:val="20"/>
        </w:rPr>
        <w:t>Līgumam ir šādi pielikumi</w:t>
      </w:r>
      <w:r w:rsidRPr="00226B62">
        <w:rPr>
          <w:rFonts w:ascii="Arial" w:hAnsi="Arial" w:cs="Arial"/>
          <w:sz w:val="20"/>
          <w:szCs w:val="20"/>
        </w:rPr>
        <w:t>, kas pieejam</w:t>
      </w:r>
      <w:r>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r>
        <w:fldChar w:fldCharType="begin"/>
      </w:r>
      <w:r>
        <w:instrText>HYPERLINK "http://www.lvif.gov.lv"</w:instrText>
      </w:r>
      <w:r>
        <w:fldChar w:fldCharType="separate"/>
      </w:r>
      <w:r w:rsidRPr="00EA31F3">
        <w:rPr>
          <w:rStyle w:val="Hyperlink"/>
          <w:rFonts w:ascii="Arial" w:hAnsi="Arial" w:cs="Arial"/>
          <w:sz w:val="20"/>
          <w:szCs w:val="20"/>
        </w:rPr>
        <w:t>www.</w:t>
      </w:r>
      <w:r>
        <w:rPr>
          <w:rStyle w:val="Hyperlink"/>
          <w:rFonts w:ascii="Arial" w:hAnsi="Arial" w:cs="Arial"/>
          <w:sz w:val="20"/>
          <w:szCs w:val="20"/>
        </w:rPr>
        <w:t>lvif.gov.lv</w:t>
      </w:r>
      <w:r>
        <w:fldChar w:fldCharType="end"/>
      </w:r>
      <w:r w:rsidRPr="00226B62">
        <w:rPr>
          <w:rFonts w:ascii="Arial" w:hAnsi="Arial" w:cs="Arial"/>
          <w:sz w:val="20"/>
          <w:szCs w:val="20"/>
        </w:rPr>
        <w:t>)</w:t>
      </w:r>
      <w:r w:rsidRPr="00E80515">
        <w:rPr>
          <w:rFonts w:ascii="Arial" w:hAnsi="Arial" w:cs="Arial"/>
          <w:sz w:val="20"/>
          <w:szCs w:val="20"/>
        </w:rPr>
        <w:t>:</w:t>
      </w:r>
    </w:p>
    <w:p w:rsidR="009A3090" w:rsidRDefault="009A3090" w:rsidP="00661F38">
      <w:pPr>
        <w:jc w:val="both"/>
        <w:rPr>
          <w:rFonts w:ascii="Arial" w:hAnsi="Arial" w:cs="Arial"/>
          <w:sz w:val="20"/>
          <w:szCs w:val="20"/>
        </w:rPr>
      </w:pPr>
    </w:p>
    <w:p w:rsidR="009A3090" w:rsidRPr="00896DEE" w:rsidRDefault="009A3090" w:rsidP="00661F38">
      <w:pPr>
        <w:pStyle w:val="ListParagraph"/>
        <w:numPr>
          <w:ilvl w:val="1"/>
          <w:numId w:val="9"/>
          <w:numberingChange w:id="191" w:author="Unknown" w:date="2011-07-08T16:22:00Z" w:original="%2:1:0:."/>
        </w:numPr>
        <w:tabs>
          <w:tab w:val="clear" w:pos="720"/>
          <w:tab w:val="num" w:pos="851"/>
        </w:tabs>
        <w:ind w:left="993" w:hanging="283"/>
        <w:jc w:val="both"/>
        <w:rPr>
          <w:rFonts w:ascii="Arial" w:hAnsi="Arial" w:cs="Arial"/>
          <w:bCs/>
          <w:sz w:val="20"/>
          <w:szCs w:val="20"/>
        </w:rPr>
      </w:pPr>
      <w:bookmarkStart w:id="192" w:name="_Ref265588736"/>
      <w:r w:rsidRPr="00896DEE">
        <w:rPr>
          <w:rFonts w:ascii="Arial" w:hAnsi="Arial" w:cs="Arial"/>
          <w:bCs/>
          <w:sz w:val="20"/>
          <w:szCs w:val="20"/>
        </w:rPr>
        <w:t>pielikums „Iepirkumu plāns”;</w:t>
      </w:r>
      <w:bookmarkEnd w:id="192"/>
    </w:p>
    <w:p w:rsidR="009A3090" w:rsidRPr="00896DEE" w:rsidRDefault="009A3090" w:rsidP="00661F38">
      <w:pPr>
        <w:pStyle w:val="ListParagraph"/>
        <w:widowControl w:val="0"/>
        <w:numPr>
          <w:ilvl w:val="1"/>
          <w:numId w:val="9"/>
          <w:numberingChange w:id="193" w:author="Unknown" w:date="2011-07-08T16:22:00Z" w:original="%2:2:0:."/>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rsidR="009A3090" w:rsidRDefault="009A3090" w:rsidP="00661F38">
      <w:pPr>
        <w:pStyle w:val="ListParagraph"/>
        <w:widowControl w:val="0"/>
        <w:numPr>
          <w:ilvl w:val="1"/>
          <w:numId w:val="9"/>
          <w:numberingChange w:id="194" w:author="Unknown" w:date="2011-07-08T16:22:00Z" w:original="%2:3:0:."/>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rsidR="009A3090" w:rsidRPr="00180055" w:rsidRDefault="009A3090" w:rsidP="00661F38">
      <w:pPr>
        <w:pStyle w:val="ListParagraph"/>
        <w:widowControl w:val="0"/>
        <w:numPr>
          <w:ilvl w:val="1"/>
          <w:numId w:val="9"/>
          <w:numberingChange w:id="195" w:author="Unknown" w:date="2011-07-08T16:22:00Z" w:original="%2:4:0:."/>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 xml:space="preserve">pielikums „Attiecināmās izmaksas </w:t>
      </w:r>
      <w:r>
        <w:rPr>
          <w:rFonts w:ascii="Arial" w:hAnsi="Arial" w:cs="Arial"/>
          <w:bCs/>
          <w:sz w:val="20"/>
          <w:szCs w:val="20"/>
        </w:rPr>
        <w:t>attaisnojošie</w:t>
      </w:r>
      <w:r w:rsidRPr="00180055">
        <w:rPr>
          <w:rFonts w:ascii="Arial" w:hAnsi="Arial" w:cs="Arial"/>
          <w:bCs/>
          <w:sz w:val="20"/>
          <w:szCs w:val="20"/>
        </w:rPr>
        <w:t xml:space="preserve"> dokumenti ”;</w:t>
      </w:r>
    </w:p>
    <w:p w:rsidR="009A3090" w:rsidRPr="002C09AA" w:rsidRDefault="009A3090" w:rsidP="00661F38">
      <w:pPr>
        <w:pStyle w:val="ListParagraph"/>
        <w:widowControl w:val="0"/>
        <w:numPr>
          <w:ilvl w:val="1"/>
          <w:numId w:val="9"/>
          <w:numberingChange w:id="196" w:author="Unknown" w:date="2011-07-08T16:22:00Z" w:original="%2:5:0:."/>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p>
    <w:p w:rsidR="009A3090" w:rsidRPr="007E1F37" w:rsidRDefault="009A3090" w:rsidP="00661F38">
      <w:pPr>
        <w:widowControl w:val="0"/>
        <w:autoSpaceDE w:val="0"/>
        <w:autoSpaceDN w:val="0"/>
        <w:adjustRightInd w:val="0"/>
        <w:ind w:left="720"/>
        <w:jc w:val="both"/>
        <w:rPr>
          <w:rFonts w:ascii="Arial" w:hAnsi="Arial" w:cs="Arial"/>
          <w:bCs/>
          <w:sz w:val="20"/>
          <w:szCs w:val="20"/>
        </w:rPr>
      </w:pPr>
    </w:p>
    <w:p w:rsidR="009A3090" w:rsidRPr="000C2BD3" w:rsidRDefault="009A3090" w:rsidP="00661F38">
      <w:pPr>
        <w:numPr>
          <w:ilvl w:val="1"/>
          <w:numId w:val="1"/>
          <w:numberingChange w:id="197" w:author="Unknown" w:date="2011-07-08T16:22:00Z" w:original="%1:15:0:.%2:2:0:."/>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r>
        <w:fldChar w:fldCharType="begin"/>
      </w:r>
      <w:r>
        <w:instrText>HYPERLINK "http://www.lvif.gov.lv"</w:instrText>
      </w:r>
      <w:r>
        <w:fldChar w:fldCharType="separate"/>
      </w:r>
      <w:r w:rsidRPr="00EA31F3">
        <w:rPr>
          <w:rStyle w:val="Hyperlink"/>
          <w:rFonts w:ascii="Arial" w:hAnsi="Arial" w:cs="Arial"/>
          <w:sz w:val="20"/>
          <w:szCs w:val="20"/>
        </w:rPr>
        <w:t>www.</w:t>
      </w:r>
      <w:r>
        <w:rPr>
          <w:rStyle w:val="Hyperlink"/>
          <w:rFonts w:ascii="Arial" w:hAnsi="Arial" w:cs="Arial"/>
          <w:sz w:val="20"/>
          <w:szCs w:val="20"/>
        </w:rPr>
        <w:t>lvif.gov.lv</w:t>
      </w:r>
      <w:r>
        <w:fldChar w:fldCharType="end"/>
      </w:r>
      <w:r w:rsidRPr="00226B62">
        <w:rPr>
          <w:rFonts w:ascii="Arial" w:hAnsi="Arial" w:cs="Arial"/>
          <w:sz w:val="20"/>
          <w:szCs w:val="20"/>
        </w:rPr>
        <w:t>).</w:t>
      </w:r>
    </w:p>
    <w:p w:rsidR="009A3090" w:rsidRDefault="009A3090" w:rsidP="00661F38">
      <w:pPr>
        <w:jc w:val="both"/>
        <w:rPr>
          <w:rFonts w:ascii="Arial" w:hAnsi="Arial" w:cs="Arial"/>
          <w:sz w:val="20"/>
          <w:szCs w:val="20"/>
        </w:rPr>
      </w:pPr>
    </w:p>
    <w:p w:rsidR="009A3090" w:rsidRPr="000C2BD3" w:rsidRDefault="009A3090" w:rsidP="00661F38">
      <w:pPr>
        <w:jc w:val="both"/>
        <w:rPr>
          <w:rFonts w:ascii="Arial" w:hAnsi="Arial" w:cs="Arial"/>
          <w:sz w:val="20"/>
          <w:szCs w:val="20"/>
        </w:rPr>
      </w:pPr>
    </w:p>
    <w:p w:rsidR="009A3090" w:rsidRDefault="009A3090"/>
    <w:sectPr w:rsidR="009A3090" w:rsidSect="00AE2D18">
      <w:headerReference w:type="default" r:id="rId7"/>
      <w:footerReference w:type="even" r:id="rId8"/>
      <w:footerReference w:type="default" r:id="rId9"/>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090" w:rsidRDefault="009A3090" w:rsidP="00904A05">
      <w:r>
        <w:separator/>
      </w:r>
    </w:p>
  </w:endnote>
  <w:endnote w:type="continuationSeparator" w:id="0">
    <w:p w:rsidR="009A3090" w:rsidRDefault="009A3090" w:rsidP="00904A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90" w:rsidRDefault="009A3090" w:rsidP="00580ED8">
    <w:pPr>
      <w:pStyle w:val="Footer"/>
      <w:framePr w:wrap="around" w:vAnchor="text" w:hAnchor="margin" w:xAlign="right" w:y="1"/>
      <w:rPr>
        <w:rStyle w:val="PageNumber"/>
        <w:b w:val="0"/>
        <w:kern w:val="0"/>
        <w:sz w:val="24"/>
        <w:szCs w:val="24"/>
        <w:lang w:eastAsia="lv-LV"/>
      </w:rPr>
    </w:pPr>
    <w:r>
      <w:rPr>
        <w:rStyle w:val="PageNumber"/>
      </w:rPr>
      <w:fldChar w:fldCharType="begin"/>
    </w:r>
    <w:r>
      <w:rPr>
        <w:rStyle w:val="PageNumber"/>
      </w:rPr>
      <w:instrText xml:space="preserve">PAGE  </w:instrText>
    </w:r>
    <w:r>
      <w:rPr>
        <w:rStyle w:val="PageNumber"/>
      </w:rPr>
      <w:fldChar w:fldCharType="end"/>
    </w:r>
  </w:p>
  <w:p w:rsidR="009A3090" w:rsidRDefault="009A3090" w:rsidP="0058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90" w:rsidRPr="00172647" w:rsidRDefault="009A3090" w:rsidP="00580ED8">
    <w:pPr>
      <w:pStyle w:val="Footer"/>
      <w:framePr w:wrap="around" w:vAnchor="text" w:hAnchor="margin" w:xAlign="right" w:y="1"/>
      <w:rPr>
        <w:rStyle w:val="PageNumber"/>
        <w:b w:val="0"/>
        <w:kern w:val="0"/>
        <w:sz w:val="24"/>
        <w:szCs w:val="24"/>
        <w:lang w:eastAsia="lv-LV"/>
      </w:rPr>
    </w:pPr>
  </w:p>
  <w:p w:rsidR="009A3090" w:rsidRPr="0001614F" w:rsidRDefault="009A3090"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Pr>
        <w:rFonts w:ascii="Arial" w:hAnsi="Arial" w:cs="Arial"/>
        <w:b w:val="0"/>
        <w:noProof/>
        <w:sz w:val="16"/>
        <w:szCs w:val="16"/>
      </w:rPr>
      <w:t>1</w:t>
    </w:r>
    <w:r w:rsidRPr="0001614F">
      <w:rPr>
        <w:rFonts w:ascii="Arial" w:hAnsi="Arial" w:cs="Arial"/>
        <w:b w:val="0"/>
        <w:sz w:val="16"/>
        <w:szCs w:val="16"/>
      </w:rPr>
      <w:fldChar w:fldCharType="end"/>
    </w:r>
    <w:r w:rsidRPr="0001614F">
      <w:rPr>
        <w:rFonts w:ascii="Arial" w:hAnsi="Arial" w:cs="Arial"/>
        <w:b w:val="0"/>
        <w:sz w:val="16"/>
        <w:szCs w:val="16"/>
      </w:rPr>
      <w:t xml:space="preserve">. no </w:t>
    </w:r>
    <w:r w:rsidRPr="0001614F">
      <w:rPr>
        <w:rFonts w:ascii="Arial" w:hAnsi="Arial" w:cs="Arial"/>
        <w:b w:val="0"/>
        <w:sz w:val="16"/>
        <w:szCs w:val="16"/>
      </w:rPr>
      <w:fldChar w:fldCharType="begin"/>
    </w:r>
    <w:r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Pr>
        <w:rFonts w:ascii="Arial" w:hAnsi="Arial" w:cs="Arial"/>
        <w:b w:val="0"/>
        <w:noProof/>
        <w:sz w:val="16"/>
        <w:szCs w:val="16"/>
      </w:rPr>
      <w:t>13</w:t>
    </w:r>
    <w:r w:rsidRPr="0001614F">
      <w:rPr>
        <w:rFonts w:ascii="Arial" w:hAnsi="Arial" w:cs="Arial"/>
        <w:b w:val="0"/>
        <w:sz w:val="16"/>
        <w:szCs w:val="16"/>
      </w:rPr>
      <w:fldChar w:fldCharType="end"/>
    </w:r>
    <w:r w:rsidRPr="0001614F">
      <w:rPr>
        <w:rFonts w:ascii="Arial" w:hAnsi="Arial" w:cs="Arial"/>
        <w:b w:val="0"/>
        <w:sz w:val="16"/>
        <w:szCs w:val="16"/>
      </w:rPr>
      <w:t xml:space="preserve"> </w:t>
    </w:r>
  </w:p>
  <w:p w:rsidR="009A3090" w:rsidRPr="00EC00A6" w:rsidRDefault="009A3090" w:rsidP="006D31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090" w:rsidRDefault="009A3090" w:rsidP="00904A05">
      <w:r>
        <w:separator/>
      </w:r>
    </w:p>
  </w:footnote>
  <w:footnote w:type="continuationSeparator" w:id="0">
    <w:p w:rsidR="009A3090" w:rsidRDefault="009A3090" w:rsidP="00904A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90" w:rsidRDefault="009A3090" w:rsidP="0097149D">
    <w:pPr>
      <w:pStyle w:val="Header"/>
      <w:rPr>
        <w:noProof/>
        <w:color w:val="0F0F0F"/>
        <w:lang w:val="en-US" w:eastAsia="en-US"/>
      </w:rPr>
    </w:pPr>
    <w:r w:rsidRPr="0087052A">
      <w:rPr>
        <w:noProof/>
        <w:color w:val="0F0F0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126pt;height:45.75pt;visibility:visible">
          <v:imagedata r:id="rId1" o:title=""/>
        </v:shape>
      </w:pict>
    </w:r>
  </w:p>
  <w:p w:rsidR="009A3090" w:rsidRPr="00934F78" w:rsidRDefault="009A3090" w:rsidP="0097149D">
    <w:pPr>
      <w:pStyle w:val="Header"/>
      <w:rPr>
        <w:rFonts w:ascii="Arial" w:hAnsi="Arial" w:cs="Arial"/>
      </w:rPr>
    </w:pPr>
    <w:r>
      <w:rPr>
        <w:rFonts w:ascii="Arial" w:hAnsi="Arial" w:cs="Arial"/>
        <w:sz w:val="16"/>
        <w:szCs w:val="16"/>
      </w:rPr>
      <w:t xml:space="preserve">Atjaunojamo energoresursu izmantošana siltumnīcefekta gāzu emisiju samazināšanai. </w:t>
    </w:r>
    <w:smartTag w:uri="schemas-tilde-lv/tildestengine" w:element="veidnes">
      <w:smartTagPr>
        <w:attr w:name="text" w:val="Līgums"/>
        <w:attr w:name="baseform" w:val="Līgums"/>
        <w:attr w:name="id" w:val="-1"/>
      </w:smartTagPr>
      <w:r w:rsidRPr="00934F78">
        <w:rPr>
          <w:rFonts w:ascii="Arial" w:hAnsi="Arial" w:cs="Arial"/>
          <w:sz w:val="16"/>
          <w:szCs w:val="16"/>
        </w:rPr>
        <w:t>Līgums</w:t>
      </w:r>
    </w:smartTag>
    <w:r w:rsidRPr="00934F78">
      <w:rPr>
        <w:rFonts w:ascii="Arial" w:hAnsi="Arial" w:cs="Arial"/>
        <w:sz w:val="16"/>
        <w:szCs w:val="16"/>
      </w:rPr>
      <w:t xml:space="preserve"> par projekta īstenošanu</w:t>
    </w:r>
    <w:r>
      <w:rPr>
        <w:rFonts w:ascii="Arial" w:hAnsi="Arial" w:cs="Arial"/>
        <w:sz w:val="16"/>
        <w:szCs w:val="16"/>
      </w:rPr>
      <w:t xml:space="preserve">. Vispārīgie noteikumi </w:t>
    </w:r>
  </w:p>
  <w:p w:rsidR="009A3090" w:rsidRPr="0001614F" w:rsidRDefault="009A3090" w:rsidP="00FE34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5">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69B055A6"/>
    <w:multiLevelType w:val="multilevel"/>
    <w:tmpl w:val="7E70F4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ascii="Arial" w:hAnsi="Arial" w:cs="Arial" w:hint="default"/>
        <w:sz w:val="20"/>
        <w:szCs w:val="20"/>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10"/>
  </w:num>
  <w:num w:numId="2">
    <w:abstractNumId w:val="4"/>
  </w:num>
  <w:num w:numId="3">
    <w:abstractNumId w:val="6"/>
  </w:num>
  <w:num w:numId="4">
    <w:abstractNumId w:val="1"/>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F38"/>
    <w:rsid w:val="00000AFF"/>
    <w:rsid w:val="00000B7B"/>
    <w:rsid w:val="000031D2"/>
    <w:rsid w:val="0001614F"/>
    <w:rsid w:val="00016AC7"/>
    <w:rsid w:val="0002387E"/>
    <w:rsid w:val="00036714"/>
    <w:rsid w:val="00037443"/>
    <w:rsid w:val="00044489"/>
    <w:rsid w:val="00063952"/>
    <w:rsid w:val="00066DC0"/>
    <w:rsid w:val="00073C4C"/>
    <w:rsid w:val="000752BF"/>
    <w:rsid w:val="0008091A"/>
    <w:rsid w:val="00082199"/>
    <w:rsid w:val="00092E02"/>
    <w:rsid w:val="0009469D"/>
    <w:rsid w:val="000A3A74"/>
    <w:rsid w:val="000A3C0B"/>
    <w:rsid w:val="000A630B"/>
    <w:rsid w:val="000B4966"/>
    <w:rsid w:val="000B4D46"/>
    <w:rsid w:val="000B602A"/>
    <w:rsid w:val="000C005C"/>
    <w:rsid w:val="000C031F"/>
    <w:rsid w:val="000C1A1E"/>
    <w:rsid w:val="000C2BD3"/>
    <w:rsid w:val="000C4CDE"/>
    <w:rsid w:val="000D0EF0"/>
    <w:rsid w:val="000D3C74"/>
    <w:rsid w:val="000D6B49"/>
    <w:rsid w:val="000E67BC"/>
    <w:rsid w:val="000F40E4"/>
    <w:rsid w:val="000F7D10"/>
    <w:rsid w:val="001014A2"/>
    <w:rsid w:val="00102BC0"/>
    <w:rsid w:val="00102FB5"/>
    <w:rsid w:val="00104DD9"/>
    <w:rsid w:val="00113A52"/>
    <w:rsid w:val="00123959"/>
    <w:rsid w:val="00123B3A"/>
    <w:rsid w:val="00125F53"/>
    <w:rsid w:val="00131ADC"/>
    <w:rsid w:val="00137F0D"/>
    <w:rsid w:val="0014569F"/>
    <w:rsid w:val="00150719"/>
    <w:rsid w:val="00151D80"/>
    <w:rsid w:val="001600B1"/>
    <w:rsid w:val="00172647"/>
    <w:rsid w:val="00180055"/>
    <w:rsid w:val="0018539F"/>
    <w:rsid w:val="00194FD9"/>
    <w:rsid w:val="00197049"/>
    <w:rsid w:val="001A48C1"/>
    <w:rsid w:val="001B1163"/>
    <w:rsid w:val="001B13ED"/>
    <w:rsid w:val="001C135F"/>
    <w:rsid w:val="001C18A8"/>
    <w:rsid w:val="001C43C5"/>
    <w:rsid w:val="001D0A24"/>
    <w:rsid w:val="001D3DCB"/>
    <w:rsid w:val="001E4AFE"/>
    <w:rsid w:val="001E55BC"/>
    <w:rsid w:val="001E6848"/>
    <w:rsid w:val="001F172E"/>
    <w:rsid w:val="001F2763"/>
    <w:rsid w:val="00205185"/>
    <w:rsid w:val="002172F1"/>
    <w:rsid w:val="00225333"/>
    <w:rsid w:val="00225AB0"/>
    <w:rsid w:val="00225AC0"/>
    <w:rsid w:val="00226B62"/>
    <w:rsid w:val="0023450A"/>
    <w:rsid w:val="00235B75"/>
    <w:rsid w:val="00235FAA"/>
    <w:rsid w:val="00246E83"/>
    <w:rsid w:val="0025017F"/>
    <w:rsid w:val="00260F62"/>
    <w:rsid w:val="002625D7"/>
    <w:rsid w:val="002767E6"/>
    <w:rsid w:val="00283457"/>
    <w:rsid w:val="002859E4"/>
    <w:rsid w:val="00287495"/>
    <w:rsid w:val="00294677"/>
    <w:rsid w:val="0029481A"/>
    <w:rsid w:val="00297542"/>
    <w:rsid w:val="002978BD"/>
    <w:rsid w:val="002A3255"/>
    <w:rsid w:val="002A33AC"/>
    <w:rsid w:val="002A517B"/>
    <w:rsid w:val="002B1B05"/>
    <w:rsid w:val="002B3337"/>
    <w:rsid w:val="002B4AE8"/>
    <w:rsid w:val="002C09AA"/>
    <w:rsid w:val="002C1F37"/>
    <w:rsid w:val="002C6963"/>
    <w:rsid w:val="002E3614"/>
    <w:rsid w:val="002E37C5"/>
    <w:rsid w:val="002E5A4C"/>
    <w:rsid w:val="002E751F"/>
    <w:rsid w:val="002E770F"/>
    <w:rsid w:val="002F17C4"/>
    <w:rsid w:val="002F2B31"/>
    <w:rsid w:val="002F3D46"/>
    <w:rsid w:val="002F5563"/>
    <w:rsid w:val="002F5E6C"/>
    <w:rsid w:val="002F7E5C"/>
    <w:rsid w:val="00304446"/>
    <w:rsid w:val="003067FA"/>
    <w:rsid w:val="003234A0"/>
    <w:rsid w:val="00333AE2"/>
    <w:rsid w:val="0033473A"/>
    <w:rsid w:val="00353A7C"/>
    <w:rsid w:val="003562AF"/>
    <w:rsid w:val="00365B9D"/>
    <w:rsid w:val="00381034"/>
    <w:rsid w:val="00385558"/>
    <w:rsid w:val="00385FC1"/>
    <w:rsid w:val="003879EE"/>
    <w:rsid w:val="00391854"/>
    <w:rsid w:val="003A6F10"/>
    <w:rsid w:val="003A7F5A"/>
    <w:rsid w:val="003B0B57"/>
    <w:rsid w:val="003B1C5B"/>
    <w:rsid w:val="003C034C"/>
    <w:rsid w:val="003C2B3B"/>
    <w:rsid w:val="003C2F89"/>
    <w:rsid w:val="003C4230"/>
    <w:rsid w:val="003C44DC"/>
    <w:rsid w:val="003C539A"/>
    <w:rsid w:val="003C79D7"/>
    <w:rsid w:val="003E1A56"/>
    <w:rsid w:val="003E28FD"/>
    <w:rsid w:val="003E4ECE"/>
    <w:rsid w:val="003E77B8"/>
    <w:rsid w:val="003F7A0B"/>
    <w:rsid w:val="00401DFE"/>
    <w:rsid w:val="00413D54"/>
    <w:rsid w:val="00422CD2"/>
    <w:rsid w:val="00426FCE"/>
    <w:rsid w:val="00430172"/>
    <w:rsid w:val="00431924"/>
    <w:rsid w:val="00436C5D"/>
    <w:rsid w:val="00446C5E"/>
    <w:rsid w:val="004472A4"/>
    <w:rsid w:val="00452213"/>
    <w:rsid w:val="00453AD5"/>
    <w:rsid w:val="004566EE"/>
    <w:rsid w:val="00461257"/>
    <w:rsid w:val="0046278E"/>
    <w:rsid w:val="00463BBC"/>
    <w:rsid w:val="004711BD"/>
    <w:rsid w:val="00475497"/>
    <w:rsid w:val="00476FF2"/>
    <w:rsid w:val="004801DA"/>
    <w:rsid w:val="004812B6"/>
    <w:rsid w:val="0048448B"/>
    <w:rsid w:val="0049204B"/>
    <w:rsid w:val="004961B6"/>
    <w:rsid w:val="00496DAD"/>
    <w:rsid w:val="004A1036"/>
    <w:rsid w:val="004A592A"/>
    <w:rsid w:val="004B1601"/>
    <w:rsid w:val="004B2BD3"/>
    <w:rsid w:val="004C76CE"/>
    <w:rsid w:val="004D63F1"/>
    <w:rsid w:val="004E2E57"/>
    <w:rsid w:val="004E6E67"/>
    <w:rsid w:val="004E72D8"/>
    <w:rsid w:val="004F0887"/>
    <w:rsid w:val="004F2A86"/>
    <w:rsid w:val="004F3F4E"/>
    <w:rsid w:val="004F7AAE"/>
    <w:rsid w:val="00504E08"/>
    <w:rsid w:val="005072A3"/>
    <w:rsid w:val="00511BC6"/>
    <w:rsid w:val="00514EDD"/>
    <w:rsid w:val="00514F3D"/>
    <w:rsid w:val="00523D1D"/>
    <w:rsid w:val="0052545C"/>
    <w:rsid w:val="00541D14"/>
    <w:rsid w:val="00557418"/>
    <w:rsid w:val="00562FBB"/>
    <w:rsid w:val="005701CB"/>
    <w:rsid w:val="0057027D"/>
    <w:rsid w:val="0057420C"/>
    <w:rsid w:val="00574893"/>
    <w:rsid w:val="005761A4"/>
    <w:rsid w:val="00576EAA"/>
    <w:rsid w:val="00580ED8"/>
    <w:rsid w:val="00586CDD"/>
    <w:rsid w:val="0059417D"/>
    <w:rsid w:val="00595C25"/>
    <w:rsid w:val="005A0217"/>
    <w:rsid w:val="005B3C07"/>
    <w:rsid w:val="005C4281"/>
    <w:rsid w:val="005C4F3F"/>
    <w:rsid w:val="005F2CB2"/>
    <w:rsid w:val="005F5C1B"/>
    <w:rsid w:val="00615D67"/>
    <w:rsid w:val="006172B1"/>
    <w:rsid w:val="006249A9"/>
    <w:rsid w:val="006477CB"/>
    <w:rsid w:val="00653681"/>
    <w:rsid w:val="00654ACE"/>
    <w:rsid w:val="00661F38"/>
    <w:rsid w:val="00664E2A"/>
    <w:rsid w:val="00666AAF"/>
    <w:rsid w:val="00673883"/>
    <w:rsid w:val="0068238A"/>
    <w:rsid w:val="0068664C"/>
    <w:rsid w:val="00694F3F"/>
    <w:rsid w:val="00696FAC"/>
    <w:rsid w:val="006A1ADE"/>
    <w:rsid w:val="006B12FB"/>
    <w:rsid w:val="006B3ED7"/>
    <w:rsid w:val="006B50A7"/>
    <w:rsid w:val="006C3DAF"/>
    <w:rsid w:val="006C463E"/>
    <w:rsid w:val="006C5E1D"/>
    <w:rsid w:val="006C630F"/>
    <w:rsid w:val="006D3177"/>
    <w:rsid w:val="006D4CFD"/>
    <w:rsid w:val="006E13EC"/>
    <w:rsid w:val="006E4387"/>
    <w:rsid w:val="006E58B2"/>
    <w:rsid w:val="006F1541"/>
    <w:rsid w:val="006F4AC6"/>
    <w:rsid w:val="0071186D"/>
    <w:rsid w:val="00711A8C"/>
    <w:rsid w:val="00712232"/>
    <w:rsid w:val="007178AD"/>
    <w:rsid w:val="007205BB"/>
    <w:rsid w:val="0072158E"/>
    <w:rsid w:val="00734F7B"/>
    <w:rsid w:val="00736EF8"/>
    <w:rsid w:val="00753CCF"/>
    <w:rsid w:val="0076218F"/>
    <w:rsid w:val="007662CF"/>
    <w:rsid w:val="0077164A"/>
    <w:rsid w:val="0077348C"/>
    <w:rsid w:val="00774E97"/>
    <w:rsid w:val="00782C41"/>
    <w:rsid w:val="0078670B"/>
    <w:rsid w:val="007973BF"/>
    <w:rsid w:val="007A1CA3"/>
    <w:rsid w:val="007A6338"/>
    <w:rsid w:val="007B0EE9"/>
    <w:rsid w:val="007B3D63"/>
    <w:rsid w:val="007C14B8"/>
    <w:rsid w:val="007C5DC0"/>
    <w:rsid w:val="007D6EFE"/>
    <w:rsid w:val="007E0CDA"/>
    <w:rsid w:val="007E1F37"/>
    <w:rsid w:val="007E5117"/>
    <w:rsid w:val="007E74CA"/>
    <w:rsid w:val="007F358A"/>
    <w:rsid w:val="0080550C"/>
    <w:rsid w:val="008072E9"/>
    <w:rsid w:val="00814466"/>
    <w:rsid w:val="0081490B"/>
    <w:rsid w:val="00822096"/>
    <w:rsid w:val="00827F42"/>
    <w:rsid w:val="00845D8E"/>
    <w:rsid w:val="008520C2"/>
    <w:rsid w:val="00855C8C"/>
    <w:rsid w:val="0085627F"/>
    <w:rsid w:val="00857A47"/>
    <w:rsid w:val="0087052A"/>
    <w:rsid w:val="00885937"/>
    <w:rsid w:val="00890F68"/>
    <w:rsid w:val="00896DEE"/>
    <w:rsid w:val="008A0F09"/>
    <w:rsid w:val="008B1D44"/>
    <w:rsid w:val="008B343E"/>
    <w:rsid w:val="008C22AB"/>
    <w:rsid w:val="008C6CBF"/>
    <w:rsid w:val="008C7026"/>
    <w:rsid w:val="008D2533"/>
    <w:rsid w:val="008E511B"/>
    <w:rsid w:val="0090193D"/>
    <w:rsid w:val="00904A05"/>
    <w:rsid w:val="009068C6"/>
    <w:rsid w:val="009146F7"/>
    <w:rsid w:val="009223A9"/>
    <w:rsid w:val="00926CCF"/>
    <w:rsid w:val="00932476"/>
    <w:rsid w:val="00932F0F"/>
    <w:rsid w:val="00934613"/>
    <w:rsid w:val="00934F78"/>
    <w:rsid w:val="00943E0C"/>
    <w:rsid w:val="009542DD"/>
    <w:rsid w:val="009542F3"/>
    <w:rsid w:val="00955D9A"/>
    <w:rsid w:val="009649E2"/>
    <w:rsid w:val="009665D0"/>
    <w:rsid w:val="0097149D"/>
    <w:rsid w:val="0097287D"/>
    <w:rsid w:val="009767D9"/>
    <w:rsid w:val="009802DC"/>
    <w:rsid w:val="00981267"/>
    <w:rsid w:val="009A2BA0"/>
    <w:rsid w:val="009A2BB8"/>
    <w:rsid w:val="009A3090"/>
    <w:rsid w:val="009A334D"/>
    <w:rsid w:val="009A6173"/>
    <w:rsid w:val="009B3024"/>
    <w:rsid w:val="009C2596"/>
    <w:rsid w:val="009C3AAB"/>
    <w:rsid w:val="009C41CF"/>
    <w:rsid w:val="009D4B5E"/>
    <w:rsid w:val="009D52FB"/>
    <w:rsid w:val="009E54DC"/>
    <w:rsid w:val="009E64E4"/>
    <w:rsid w:val="009E7A70"/>
    <w:rsid w:val="009F4015"/>
    <w:rsid w:val="00A012C9"/>
    <w:rsid w:val="00A023E2"/>
    <w:rsid w:val="00A07B01"/>
    <w:rsid w:val="00A24FD6"/>
    <w:rsid w:val="00A25754"/>
    <w:rsid w:val="00A27E99"/>
    <w:rsid w:val="00A42C63"/>
    <w:rsid w:val="00A627E0"/>
    <w:rsid w:val="00A62913"/>
    <w:rsid w:val="00A708E5"/>
    <w:rsid w:val="00A74B8E"/>
    <w:rsid w:val="00A76412"/>
    <w:rsid w:val="00A82591"/>
    <w:rsid w:val="00A85CBD"/>
    <w:rsid w:val="00A862DE"/>
    <w:rsid w:val="00A9045D"/>
    <w:rsid w:val="00A958A2"/>
    <w:rsid w:val="00A9618C"/>
    <w:rsid w:val="00AA024E"/>
    <w:rsid w:val="00AC053F"/>
    <w:rsid w:val="00AD20A8"/>
    <w:rsid w:val="00AD2687"/>
    <w:rsid w:val="00AD2C96"/>
    <w:rsid w:val="00AD7D38"/>
    <w:rsid w:val="00AE2D18"/>
    <w:rsid w:val="00AF0C33"/>
    <w:rsid w:val="00AF0CDB"/>
    <w:rsid w:val="00AF75AB"/>
    <w:rsid w:val="00AF7F5D"/>
    <w:rsid w:val="00B00AA4"/>
    <w:rsid w:val="00B02AC2"/>
    <w:rsid w:val="00B02B70"/>
    <w:rsid w:val="00B038FF"/>
    <w:rsid w:val="00B06776"/>
    <w:rsid w:val="00B170D7"/>
    <w:rsid w:val="00B22888"/>
    <w:rsid w:val="00B24F6E"/>
    <w:rsid w:val="00B34FB1"/>
    <w:rsid w:val="00B432AE"/>
    <w:rsid w:val="00B57516"/>
    <w:rsid w:val="00B64DFA"/>
    <w:rsid w:val="00B720A8"/>
    <w:rsid w:val="00B72656"/>
    <w:rsid w:val="00B72AD6"/>
    <w:rsid w:val="00B85211"/>
    <w:rsid w:val="00B871C4"/>
    <w:rsid w:val="00BB2D38"/>
    <w:rsid w:val="00BB62EC"/>
    <w:rsid w:val="00BC6D0E"/>
    <w:rsid w:val="00BC7FC6"/>
    <w:rsid w:val="00BE3944"/>
    <w:rsid w:val="00BE6BCF"/>
    <w:rsid w:val="00BE7008"/>
    <w:rsid w:val="00BF4CD1"/>
    <w:rsid w:val="00BF5C8E"/>
    <w:rsid w:val="00C03E29"/>
    <w:rsid w:val="00C11765"/>
    <w:rsid w:val="00C11E3E"/>
    <w:rsid w:val="00C17095"/>
    <w:rsid w:val="00C30C40"/>
    <w:rsid w:val="00C32B63"/>
    <w:rsid w:val="00C41CF0"/>
    <w:rsid w:val="00C4678A"/>
    <w:rsid w:val="00C5073C"/>
    <w:rsid w:val="00C52D6C"/>
    <w:rsid w:val="00C618A2"/>
    <w:rsid w:val="00C6642A"/>
    <w:rsid w:val="00C668FE"/>
    <w:rsid w:val="00C66F0F"/>
    <w:rsid w:val="00C776BF"/>
    <w:rsid w:val="00C82958"/>
    <w:rsid w:val="00C84C51"/>
    <w:rsid w:val="00CA07DD"/>
    <w:rsid w:val="00CC2D30"/>
    <w:rsid w:val="00CC753C"/>
    <w:rsid w:val="00CE057E"/>
    <w:rsid w:val="00CE766A"/>
    <w:rsid w:val="00D00778"/>
    <w:rsid w:val="00D14509"/>
    <w:rsid w:val="00D22C09"/>
    <w:rsid w:val="00D30435"/>
    <w:rsid w:val="00D3190E"/>
    <w:rsid w:val="00D40E91"/>
    <w:rsid w:val="00D42478"/>
    <w:rsid w:val="00D4392C"/>
    <w:rsid w:val="00D43F2C"/>
    <w:rsid w:val="00D44D64"/>
    <w:rsid w:val="00D503B2"/>
    <w:rsid w:val="00D558F0"/>
    <w:rsid w:val="00D61ABF"/>
    <w:rsid w:val="00D6755E"/>
    <w:rsid w:val="00D70AD6"/>
    <w:rsid w:val="00D72769"/>
    <w:rsid w:val="00D75AB5"/>
    <w:rsid w:val="00D80011"/>
    <w:rsid w:val="00D85A2D"/>
    <w:rsid w:val="00D87D46"/>
    <w:rsid w:val="00D974A4"/>
    <w:rsid w:val="00DA3A8C"/>
    <w:rsid w:val="00DA3CE1"/>
    <w:rsid w:val="00DA711C"/>
    <w:rsid w:val="00DB0C9F"/>
    <w:rsid w:val="00DB5088"/>
    <w:rsid w:val="00DB7E47"/>
    <w:rsid w:val="00DC3838"/>
    <w:rsid w:val="00DC50D6"/>
    <w:rsid w:val="00DC5F96"/>
    <w:rsid w:val="00DD06C3"/>
    <w:rsid w:val="00DD1097"/>
    <w:rsid w:val="00DD5425"/>
    <w:rsid w:val="00DD7FDA"/>
    <w:rsid w:val="00DE3D66"/>
    <w:rsid w:val="00DF22C7"/>
    <w:rsid w:val="00DF3317"/>
    <w:rsid w:val="00E01C6B"/>
    <w:rsid w:val="00E13748"/>
    <w:rsid w:val="00E24BD5"/>
    <w:rsid w:val="00E3275C"/>
    <w:rsid w:val="00E34891"/>
    <w:rsid w:val="00E34A49"/>
    <w:rsid w:val="00E351B0"/>
    <w:rsid w:val="00E35845"/>
    <w:rsid w:val="00E36A73"/>
    <w:rsid w:val="00E3749D"/>
    <w:rsid w:val="00E4113B"/>
    <w:rsid w:val="00E57608"/>
    <w:rsid w:val="00E80515"/>
    <w:rsid w:val="00E87393"/>
    <w:rsid w:val="00E9115F"/>
    <w:rsid w:val="00EA31F3"/>
    <w:rsid w:val="00EA384B"/>
    <w:rsid w:val="00EC00A6"/>
    <w:rsid w:val="00EC3217"/>
    <w:rsid w:val="00EC39FC"/>
    <w:rsid w:val="00EE5D97"/>
    <w:rsid w:val="00EF5662"/>
    <w:rsid w:val="00F208B5"/>
    <w:rsid w:val="00F21CD4"/>
    <w:rsid w:val="00F22AA9"/>
    <w:rsid w:val="00F43B88"/>
    <w:rsid w:val="00F57B53"/>
    <w:rsid w:val="00F60D68"/>
    <w:rsid w:val="00F67F85"/>
    <w:rsid w:val="00F7120D"/>
    <w:rsid w:val="00F71664"/>
    <w:rsid w:val="00F8150A"/>
    <w:rsid w:val="00F82D9E"/>
    <w:rsid w:val="00FA46E6"/>
    <w:rsid w:val="00FA5551"/>
    <w:rsid w:val="00FA605F"/>
    <w:rsid w:val="00FB66FC"/>
    <w:rsid w:val="00FB7343"/>
    <w:rsid w:val="00FC1C41"/>
    <w:rsid w:val="00FD3AB8"/>
    <w:rsid w:val="00FE1496"/>
    <w:rsid w:val="00FE2BD3"/>
    <w:rsid w:val="00FE3470"/>
    <w:rsid w:val="00FF0D08"/>
    <w:rsid w:val="00FF2557"/>
    <w:rsid w:val="00FF678A"/>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F3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paragraph" w:styleId="Footer">
    <w:name w:val="footer"/>
    <w:basedOn w:val="Normal"/>
    <w:link w:val="FooterChar"/>
    <w:uiPriority w:val="99"/>
    <w:rsid w:val="00661F38"/>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locked/>
    <w:rsid w:val="00661F38"/>
    <w:rPr>
      <w:rFonts w:ascii="Times New Roman" w:hAnsi="Times New Roman" w:cs="Times New Roman"/>
      <w:b/>
      <w:kern w:val="28"/>
      <w:sz w:val="20"/>
      <w:szCs w:val="20"/>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 w:val="20"/>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b/>
      <w:bCs/>
    </w:rPr>
  </w:style>
  <w:style w:type="paragraph" w:styleId="BodyText">
    <w:name w:val="Body Text"/>
    <w:basedOn w:val="Normal"/>
    <w:link w:val="BodyTextChar"/>
    <w:uiPriority w:val="99"/>
    <w:rsid w:val="00661F38"/>
    <w:rPr>
      <w:bCs/>
      <w:kern w:val="28"/>
      <w:sz w:val="20"/>
      <w:szCs w:val="20"/>
      <w:lang w:eastAsia="en-US"/>
    </w:rPr>
  </w:style>
  <w:style w:type="character" w:customStyle="1" w:styleId="BodyTextChar">
    <w:name w:val="Body Text Char"/>
    <w:basedOn w:val="DefaultParagraphFont"/>
    <w:link w:val="BodyText"/>
    <w:uiPriority w:val="99"/>
    <w:locked/>
    <w:rsid w:val="00661F38"/>
    <w:rPr>
      <w:rFonts w:ascii="Times New Roman" w:hAnsi="Times New Roman" w:cs="Times New Roman"/>
      <w:bCs/>
      <w:kern w:val="28"/>
      <w:sz w:val="20"/>
      <w:szCs w:val="20"/>
    </w:rPr>
  </w:style>
  <w:style w:type="paragraph" w:customStyle="1" w:styleId="Text3">
    <w:name w:val="Text 3"/>
    <w:basedOn w:val="Normal"/>
    <w:uiPriority w:val="99"/>
    <w:rsid w:val="00661F38"/>
    <w:pPr>
      <w:spacing w:after="240"/>
      <w:ind w:left="720"/>
      <w:jc w:val="both"/>
    </w:pPr>
    <w:rPr>
      <w:sz w:val="20"/>
      <w:szCs w:val="20"/>
      <w:lang w:val="fr-FR" w:eastAsia="it-IT"/>
    </w:rPr>
  </w:style>
  <w:style w:type="paragraph" w:styleId="BodyTextIndent">
    <w:name w:val="Body Text Indent"/>
    <w:basedOn w:val="Normal"/>
    <w:link w:val="BodyTextIndentChar"/>
    <w:uiPriority w:val="99"/>
    <w:rsid w:val="00661F38"/>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661F38"/>
    <w:rPr>
      <w:rFonts w:ascii="Arial" w:hAnsi="Arial" w:cs="Arial"/>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NormalWeb">
    <w:name w:val="Normal (Web)"/>
    <w:basedOn w:val="Normal"/>
    <w:uiPriority w:val="99"/>
    <w:rsid w:val="00661F38"/>
    <w:pPr>
      <w:spacing w:before="100" w:beforeAutospacing="1" w:after="100" w:afterAutospacing="1"/>
    </w:pPr>
    <w:rPr>
      <w:sz w:val="15"/>
      <w:szCs w:val="15"/>
    </w:rPr>
  </w:style>
  <w:style w:type="paragraph" w:styleId="FootnoteText">
    <w:name w:val="footnote text"/>
    <w:basedOn w:val="Normal"/>
    <w:link w:val="FootnoteTextChar"/>
    <w:uiPriority w:val="99"/>
    <w:semiHidden/>
    <w:rsid w:val="00661F38"/>
    <w:rPr>
      <w:sz w:val="20"/>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character" w:styleId="Hyperlink">
    <w:name w:val="Hyperlink"/>
    <w:basedOn w:val="DefaultParagraphFont"/>
    <w:uiPriority w:val="99"/>
    <w:rsid w:val="00661F38"/>
    <w:rPr>
      <w:rFonts w:cs="Times New Roman"/>
      <w:color w:val="0000FF"/>
      <w:u w:val="single"/>
    </w:rPr>
  </w:style>
  <w:style w:type="character" w:styleId="PageNumber">
    <w:name w:val="page number"/>
    <w:basedOn w:val="DefaultParagraphFont"/>
    <w:uiPriority w:val="99"/>
    <w:rsid w:val="00661F38"/>
    <w:rPr>
      <w:rFonts w:cs="Times New Roman"/>
    </w:rPr>
  </w:style>
  <w:style w:type="paragraph" w:styleId="Header">
    <w:name w:val="header"/>
    <w:basedOn w:val="Normal"/>
    <w:link w:val="HeaderChar"/>
    <w:uiPriority w:val="99"/>
    <w:rsid w:val="00661F38"/>
    <w:pPr>
      <w:tabs>
        <w:tab w:val="center" w:pos="4153"/>
        <w:tab w:val="right" w:pos="8306"/>
      </w:tabs>
    </w:pPr>
  </w:style>
  <w:style w:type="character" w:customStyle="1" w:styleId="HeaderChar">
    <w:name w:val="Header Char"/>
    <w:basedOn w:val="DefaultParagraphFont"/>
    <w:link w:val="Header"/>
    <w:uiPriority w:val="99"/>
    <w:locked/>
    <w:rsid w:val="00661F38"/>
    <w:rPr>
      <w:rFonts w:ascii="Times New Roman" w:hAnsi="Times New Roman" w:cs="Times New Roman"/>
      <w:sz w:val="24"/>
      <w:szCs w:val="24"/>
      <w:lang w:eastAsia="lv-LV"/>
    </w:rPr>
  </w:style>
  <w:style w:type="paragraph" w:customStyle="1" w:styleId="RakstzCharCharChar">
    <w:name w:val="Rakstz. Char Char 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661F38"/>
    <w:pPr>
      <w:spacing w:after="120"/>
      <w:ind w:left="1440" w:right="1440"/>
    </w:pPr>
  </w:style>
  <w:style w:type="paragraph" w:customStyle="1" w:styleId="Char">
    <w:name w:val="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661F38"/>
    <w:rPr>
      <w:rFonts w:cs="Times New Roman"/>
      <w:b/>
      <w:bCs/>
    </w:rPr>
  </w:style>
  <w:style w:type="paragraph" w:customStyle="1" w:styleId="naisf">
    <w:name w:val="naisf"/>
    <w:basedOn w:val="Normal"/>
    <w:uiPriority w:val="99"/>
    <w:rsid w:val="00661F38"/>
    <w:pPr>
      <w:spacing w:before="75" w:after="75"/>
      <w:ind w:firstLine="375"/>
      <w:jc w:val="both"/>
    </w:pPr>
  </w:style>
  <w:style w:type="character" w:styleId="Emphasis">
    <w:name w:val="Emphasis"/>
    <w:basedOn w:val="DefaultParagraphFont"/>
    <w:uiPriority w:val="99"/>
    <w:qFormat/>
    <w:rsid w:val="00661F38"/>
    <w:rPr>
      <w:rFonts w:cs="Times New Roman"/>
      <w:i/>
      <w:iCs/>
    </w:rPr>
  </w:style>
  <w:style w:type="table" w:styleId="TableGrid">
    <w:name w:val="Table Grid"/>
    <w:basedOn w:val="TableNormal"/>
    <w:uiPriority w:val="99"/>
    <w:rsid w:val="00661F3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61F38"/>
    <w:pPr>
      <w:ind w:left="720"/>
    </w:pPr>
  </w:style>
  <w:style w:type="paragraph" w:customStyle="1" w:styleId="Default">
    <w:name w:val="Default"/>
    <w:uiPriority w:val="99"/>
    <w:rsid w:val="00661F38"/>
    <w:pPr>
      <w:autoSpaceDE w:val="0"/>
      <w:autoSpaceDN w:val="0"/>
      <w:adjustRightInd w:val="0"/>
    </w:pPr>
    <w:rPr>
      <w:rFonts w:ascii="Times New Roman" w:eastAsia="Times New Roman" w:hAnsi="Times New Roman"/>
      <w:color w:val="000000"/>
      <w:sz w:val="24"/>
      <w:szCs w:val="24"/>
    </w:rPr>
  </w:style>
  <w:style w:type="paragraph" w:styleId="Revision">
    <w:name w:val="Revision"/>
    <w:hidden/>
    <w:uiPriority w:val="99"/>
    <w:semiHidden/>
    <w:rsid w:val="00661F38"/>
    <w:rPr>
      <w:rFonts w:ascii="Times New Roman" w:eastAsia="Times New Roman" w:hAnsi="Times New Roman"/>
      <w:sz w:val="24"/>
      <w:szCs w:val="24"/>
    </w:rPr>
  </w:style>
  <w:style w:type="paragraph" w:styleId="DocumentMap">
    <w:name w:val="Document Map"/>
    <w:basedOn w:val="Normal"/>
    <w:link w:val="DocumentMapChar"/>
    <w:uiPriority w:val="99"/>
    <w:rsid w:val="00661F38"/>
    <w:rPr>
      <w:rFonts w:ascii="Tahoma" w:hAnsi="Tahoma" w:cs="Tahoma"/>
      <w:sz w:val="16"/>
      <w:szCs w:val="16"/>
    </w:rPr>
  </w:style>
  <w:style w:type="character" w:customStyle="1" w:styleId="DocumentMapChar">
    <w:name w:val="Document Map Char"/>
    <w:basedOn w:val="DefaultParagraphFont"/>
    <w:link w:val="DocumentMap"/>
    <w:uiPriority w:val="99"/>
    <w:locked/>
    <w:rsid w:val="00661F38"/>
    <w:rPr>
      <w:rFonts w:ascii="Tahoma" w:hAnsi="Tahoma" w:cs="Tahoma"/>
      <w:sz w:val="16"/>
      <w:szCs w:val="16"/>
      <w:lang w:eastAsia="lv-LV"/>
    </w:rPr>
  </w:style>
  <w:style w:type="character" w:customStyle="1" w:styleId="apple-style-span">
    <w:name w:val="apple-style-span"/>
    <w:basedOn w:val="DefaultParagraphFont"/>
    <w:uiPriority w:val="99"/>
    <w:rsid w:val="00661F38"/>
    <w:rPr>
      <w:rFonts w:cs="Times New Roman"/>
    </w:rPr>
  </w:style>
  <w:style w:type="character" w:customStyle="1" w:styleId="apple-converted-space">
    <w:name w:val="apple-converted-space"/>
    <w:basedOn w:val="DefaultParagraphFont"/>
    <w:uiPriority w:val="99"/>
    <w:rsid w:val="00661F3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13</Pages>
  <Words>25310</Words>
  <Characters>14428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Atjaunojamie energoresursi Komersanti Pasvaldibas</dc:title>
  <dc:subject/>
  <dc:creator>Administrators</dc:creator>
  <cp:keywords/>
  <dc:description/>
  <cp:lastModifiedBy>Administrators</cp:lastModifiedBy>
  <cp:revision>8</cp:revision>
  <cp:lastPrinted>2011-06-08T06:37:00Z</cp:lastPrinted>
  <dcterms:created xsi:type="dcterms:W3CDTF">2011-06-08T10:30:00Z</dcterms:created>
  <dcterms:modified xsi:type="dcterms:W3CDTF">2011-07-08T13:22:00Z</dcterms:modified>
</cp:coreProperties>
</file>