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529" w:rsidRPr="00644956" w:rsidRDefault="00302529" w:rsidP="00CF12D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4956">
        <w:rPr>
          <w:rFonts w:ascii="Times New Roman" w:hAnsi="Times New Roman"/>
          <w:b/>
          <w:sz w:val="28"/>
          <w:szCs w:val="28"/>
        </w:rPr>
        <w:t xml:space="preserve">LATVIJAS REPUBLIKAS </w:t>
      </w:r>
      <w:r w:rsidRPr="00644956">
        <w:rPr>
          <w:rFonts w:ascii="Times New Roman" w:hAnsi="Times New Roman"/>
          <w:b/>
          <w:bCs/>
          <w:sz w:val="28"/>
          <w:szCs w:val="28"/>
        </w:rPr>
        <w:t>MINISTRU KABINETA SĒDES PROTOKOLLĒMUMS</w:t>
      </w:r>
    </w:p>
    <w:p w:rsidR="00302529" w:rsidRPr="00644956" w:rsidRDefault="00302529" w:rsidP="00CF12D6">
      <w:pPr>
        <w:tabs>
          <w:tab w:val="left" w:pos="2127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02529" w:rsidRPr="00644956" w:rsidRDefault="00302529" w:rsidP="00CF12D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44956">
        <w:rPr>
          <w:rFonts w:ascii="Times New Roman" w:hAnsi="Times New Roman"/>
          <w:bCs/>
          <w:sz w:val="28"/>
          <w:szCs w:val="28"/>
        </w:rPr>
        <w:t xml:space="preserve">Rīgā </w:t>
      </w:r>
      <w:r w:rsidRPr="00644956">
        <w:rPr>
          <w:rFonts w:ascii="Times New Roman" w:hAnsi="Times New Roman"/>
          <w:bCs/>
          <w:sz w:val="28"/>
          <w:szCs w:val="28"/>
        </w:rPr>
        <w:tab/>
      </w:r>
      <w:r w:rsidRPr="00644956">
        <w:rPr>
          <w:rFonts w:ascii="Times New Roman" w:hAnsi="Times New Roman"/>
          <w:bCs/>
          <w:sz w:val="28"/>
          <w:szCs w:val="28"/>
        </w:rPr>
        <w:tab/>
      </w:r>
      <w:r w:rsidRPr="00644956">
        <w:rPr>
          <w:rFonts w:ascii="Times New Roman" w:hAnsi="Times New Roman"/>
          <w:bCs/>
          <w:sz w:val="28"/>
          <w:szCs w:val="28"/>
        </w:rPr>
        <w:tab/>
      </w:r>
      <w:r w:rsidRPr="00644956">
        <w:rPr>
          <w:rFonts w:ascii="Times New Roman" w:hAnsi="Times New Roman"/>
          <w:bCs/>
          <w:sz w:val="28"/>
          <w:szCs w:val="28"/>
        </w:rPr>
        <w:tab/>
      </w:r>
      <w:r w:rsidRPr="00644956">
        <w:rPr>
          <w:rFonts w:ascii="Times New Roman" w:hAnsi="Times New Roman"/>
          <w:bCs/>
          <w:sz w:val="28"/>
          <w:szCs w:val="28"/>
        </w:rPr>
        <w:tab/>
        <w:t xml:space="preserve"> Nr.___ </w:t>
      </w:r>
      <w:r w:rsidRPr="00644956">
        <w:rPr>
          <w:rFonts w:ascii="Times New Roman" w:hAnsi="Times New Roman"/>
          <w:bCs/>
          <w:sz w:val="28"/>
          <w:szCs w:val="28"/>
        </w:rPr>
        <w:tab/>
      </w:r>
      <w:r w:rsidRPr="00644956">
        <w:rPr>
          <w:rFonts w:ascii="Times New Roman" w:hAnsi="Times New Roman"/>
          <w:bCs/>
          <w:sz w:val="28"/>
          <w:szCs w:val="28"/>
        </w:rPr>
        <w:tab/>
        <w:t>2012.gada ___.___________</w:t>
      </w:r>
    </w:p>
    <w:p w:rsidR="00302529" w:rsidRPr="00644956" w:rsidRDefault="00302529" w:rsidP="00CF12D6">
      <w:pPr>
        <w:pStyle w:val="naisc"/>
        <w:spacing w:before="0" w:after="0"/>
        <w:rPr>
          <w:bCs/>
          <w:sz w:val="28"/>
          <w:szCs w:val="28"/>
        </w:rPr>
      </w:pPr>
    </w:p>
    <w:p w:rsidR="00302529" w:rsidRPr="00644956" w:rsidRDefault="00302529" w:rsidP="00CF12D6">
      <w:pPr>
        <w:pStyle w:val="naisc"/>
        <w:spacing w:before="0" w:after="0"/>
        <w:ind w:left="2880" w:firstLine="720"/>
        <w:jc w:val="left"/>
        <w:rPr>
          <w:bCs/>
          <w:sz w:val="28"/>
          <w:szCs w:val="28"/>
        </w:rPr>
      </w:pPr>
      <w:r w:rsidRPr="00644956">
        <w:rPr>
          <w:bCs/>
          <w:sz w:val="28"/>
          <w:szCs w:val="28"/>
        </w:rPr>
        <w:t>___.§</w:t>
      </w:r>
    </w:p>
    <w:p w:rsidR="00302529" w:rsidRPr="00644956" w:rsidRDefault="00302529" w:rsidP="00CF12D6">
      <w:pPr>
        <w:pStyle w:val="naisc"/>
        <w:spacing w:before="0" w:after="0"/>
        <w:rPr>
          <w:sz w:val="28"/>
          <w:szCs w:val="28"/>
        </w:rPr>
      </w:pPr>
    </w:p>
    <w:p w:rsidR="00302529" w:rsidRPr="00644956" w:rsidRDefault="00302529" w:rsidP="00CF12D6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4956">
        <w:rPr>
          <w:rFonts w:ascii="Times New Roman" w:hAnsi="Times New Roman"/>
          <w:bCs/>
          <w:sz w:val="28"/>
          <w:szCs w:val="28"/>
          <w:lang w:eastAsia="lv-LV"/>
        </w:rPr>
        <w:t xml:space="preserve">Likumprojekts „Grozījumi Elektronisko sakaru likumā” </w:t>
      </w:r>
    </w:p>
    <w:p w:rsidR="00302529" w:rsidRPr="00644956" w:rsidRDefault="00302529" w:rsidP="00CF1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2529" w:rsidRPr="00644956" w:rsidRDefault="00302529" w:rsidP="00CF12D6">
      <w:pPr>
        <w:pStyle w:val="naisf"/>
        <w:spacing w:before="0" w:after="0"/>
        <w:rPr>
          <w:sz w:val="28"/>
          <w:szCs w:val="28"/>
        </w:rPr>
      </w:pPr>
      <w:r w:rsidRPr="00644956">
        <w:rPr>
          <w:bCs/>
          <w:sz w:val="28"/>
          <w:szCs w:val="28"/>
        </w:rPr>
        <w:t>TA-___________________________________________________</w:t>
      </w:r>
    </w:p>
    <w:p w:rsidR="00302529" w:rsidRPr="00644956" w:rsidRDefault="00302529" w:rsidP="00CF12D6">
      <w:pPr>
        <w:pStyle w:val="BodyText"/>
        <w:jc w:val="center"/>
        <w:rPr>
          <w:b w:val="0"/>
          <w:sz w:val="28"/>
          <w:szCs w:val="28"/>
        </w:rPr>
      </w:pPr>
      <w:r w:rsidRPr="00644956">
        <w:rPr>
          <w:b w:val="0"/>
          <w:sz w:val="28"/>
          <w:szCs w:val="28"/>
        </w:rPr>
        <w:t>(...)</w:t>
      </w:r>
    </w:p>
    <w:p w:rsidR="00302529" w:rsidRPr="00644956" w:rsidRDefault="00302529" w:rsidP="00CF12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lv-LV"/>
        </w:rPr>
      </w:pPr>
      <w:r w:rsidRPr="00644956">
        <w:rPr>
          <w:rFonts w:ascii="Times New Roman" w:hAnsi="Times New Roman"/>
          <w:b/>
          <w:bCs/>
          <w:sz w:val="28"/>
          <w:szCs w:val="28"/>
          <w:lang w:eastAsia="lv-LV"/>
        </w:rPr>
        <w:t> </w:t>
      </w:r>
    </w:p>
    <w:p w:rsidR="00302529" w:rsidRPr="00644956" w:rsidRDefault="00302529" w:rsidP="006115AC">
      <w:pPr>
        <w:pStyle w:val="NormalWeb"/>
        <w:jc w:val="both"/>
        <w:rPr>
          <w:sz w:val="28"/>
          <w:szCs w:val="28"/>
          <w:lang w:val="lv-LV"/>
        </w:rPr>
      </w:pPr>
      <w:r w:rsidRPr="00644956">
        <w:rPr>
          <w:sz w:val="28"/>
          <w:szCs w:val="28"/>
          <w:lang w:val="lv-LV"/>
        </w:rPr>
        <w:t>1. Atbalstīt iesniegto likumprojektu.</w:t>
      </w:r>
    </w:p>
    <w:p w:rsidR="00302529" w:rsidRDefault="00302529" w:rsidP="006115AC">
      <w:pPr>
        <w:pStyle w:val="NormalWeb"/>
        <w:jc w:val="both"/>
        <w:rPr>
          <w:sz w:val="28"/>
          <w:szCs w:val="28"/>
          <w:lang w:val="lv-LV"/>
        </w:rPr>
      </w:pPr>
      <w:r w:rsidRPr="00644956">
        <w:rPr>
          <w:sz w:val="28"/>
          <w:szCs w:val="28"/>
          <w:lang w:val="lv-LV"/>
        </w:rPr>
        <w:t>Valsts kancelejai sagatavot likumprojektu iesniegšanai Saeimā</w:t>
      </w:r>
      <w:r>
        <w:rPr>
          <w:sz w:val="28"/>
          <w:szCs w:val="28"/>
          <w:lang w:val="lv-LV"/>
        </w:rPr>
        <w:t>.</w:t>
      </w:r>
      <w:r w:rsidRPr="00644956">
        <w:rPr>
          <w:sz w:val="28"/>
          <w:szCs w:val="28"/>
          <w:lang w:val="lv-LV"/>
        </w:rPr>
        <w:t xml:space="preserve"> </w:t>
      </w:r>
    </w:p>
    <w:p w:rsidR="00302529" w:rsidRPr="00644956" w:rsidRDefault="00302529" w:rsidP="006115AC">
      <w:pPr>
        <w:pStyle w:val="NormalWeb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</w:t>
      </w:r>
      <w:r w:rsidRPr="00644956">
        <w:rPr>
          <w:sz w:val="28"/>
          <w:szCs w:val="28"/>
          <w:lang w:val="lv-LV"/>
        </w:rPr>
        <w:t xml:space="preserve">.Noteikt, ka atbildīgais par likumprojekta tālāku virzību Saeimā ir vides aizsardzības un reģionālās attīstības ministrs. </w:t>
      </w:r>
    </w:p>
    <w:p w:rsidR="00302529" w:rsidRPr="00644956" w:rsidRDefault="00302529" w:rsidP="006115AC">
      <w:pPr>
        <w:pStyle w:val="NormalWeb"/>
        <w:jc w:val="both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/>
        </w:rPr>
        <w:t>3</w:t>
      </w:r>
      <w:r w:rsidRPr="00644956">
        <w:rPr>
          <w:sz w:val="28"/>
          <w:szCs w:val="28"/>
          <w:lang w:val="lv-LV" w:eastAsia="lv-LV"/>
        </w:rPr>
        <w:t>. Jautājumu par Iekšlietu ministrijai papildu nepieciešamā finansējuma piešķiršanu 201</w:t>
      </w:r>
      <w:r>
        <w:rPr>
          <w:sz w:val="28"/>
          <w:szCs w:val="28"/>
          <w:lang w:val="lv-LV" w:eastAsia="lv-LV"/>
        </w:rPr>
        <w:t>4</w:t>
      </w:r>
      <w:r w:rsidRPr="00644956">
        <w:rPr>
          <w:sz w:val="28"/>
          <w:szCs w:val="28"/>
          <w:lang w:val="lv-LV" w:eastAsia="lv-LV"/>
        </w:rPr>
        <w:t>.gadam un turpmākajiem gadiem izskatīt kopā ar visu ministriju finansējuma pieprasījumiem kārtējā gada valsts budžeta projekta sagatavošanas procesā.</w:t>
      </w:r>
    </w:p>
    <w:p w:rsidR="00302529" w:rsidRPr="00644956" w:rsidRDefault="00302529" w:rsidP="0040003D">
      <w:pPr>
        <w:pStyle w:val="NormalWeb"/>
        <w:jc w:val="both"/>
        <w:rPr>
          <w:sz w:val="28"/>
          <w:szCs w:val="28"/>
          <w:lang w:val="lv-LV"/>
        </w:rPr>
      </w:pPr>
      <w:r w:rsidRPr="00644956">
        <w:rPr>
          <w:sz w:val="28"/>
          <w:szCs w:val="28"/>
          <w:lang w:val="lv-LV"/>
        </w:rPr>
        <w:tab/>
        <w:t xml:space="preserve">Ministru prezidents </w:t>
      </w:r>
      <w:r w:rsidRPr="00644956">
        <w:rPr>
          <w:sz w:val="28"/>
          <w:szCs w:val="28"/>
          <w:lang w:val="lv-LV"/>
        </w:rPr>
        <w:tab/>
      </w:r>
      <w:r w:rsidRPr="00644956"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 w:rsidRPr="00644956">
        <w:rPr>
          <w:sz w:val="28"/>
          <w:szCs w:val="28"/>
          <w:lang w:val="lv-LV"/>
        </w:rPr>
        <w:t>V.Dombrovskis</w:t>
      </w:r>
    </w:p>
    <w:p w:rsidR="00302529" w:rsidRPr="00644956" w:rsidRDefault="00302529" w:rsidP="00CF12D6">
      <w:pPr>
        <w:pStyle w:val="naisf"/>
        <w:tabs>
          <w:tab w:val="left" w:pos="3952"/>
        </w:tabs>
        <w:spacing w:before="0" w:after="0"/>
        <w:rPr>
          <w:sz w:val="28"/>
          <w:szCs w:val="28"/>
        </w:rPr>
      </w:pPr>
      <w:r w:rsidRPr="00644956">
        <w:rPr>
          <w:sz w:val="28"/>
          <w:szCs w:val="28"/>
        </w:rPr>
        <w:tab/>
      </w:r>
    </w:p>
    <w:p w:rsidR="00302529" w:rsidRPr="00644956" w:rsidRDefault="00302529" w:rsidP="00644956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44956">
        <w:rPr>
          <w:rFonts w:ascii="Times New Roman" w:hAnsi="Times New Roman"/>
          <w:sz w:val="28"/>
          <w:szCs w:val="28"/>
        </w:rPr>
        <w:tab/>
        <w:t>Valsts kancelejas direktore</w:t>
      </w:r>
      <w:r w:rsidRPr="0064495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44956">
        <w:rPr>
          <w:rFonts w:ascii="Times New Roman" w:hAnsi="Times New Roman"/>
          <w:sz w:val="28"/>
          <w:szCs w:val="28"/>
        </w:rPr>
        <w:t>E.Dreimane</w:t>
      </w:r>
    </w:p>
    <w:p w:rsidR="00302529" w:rsidRPr="00644956" w:rsidRDefault="00302529" w:rsidP="00644956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2529" w:rsidRPr="00644956" w:rsidRDefault="00302529" w:rsidP="00644956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44956">
        <w:rPr>
          <w:rFonts w:ascii="Times New Roman" w:hAnsi="Times New Roman"/>
          <w:sz w:val="28"/>
          <w:szCs w:val="28"/>
        </w:rPr>
        <w:t xml:space="preserve">Iesniedzējs: </w:t>
      </w:r>
    </w:p>
    <w:p w:rsidR="00302529" w:rsidRPr="00644956" w:rsidRDefault="00302529" w:rsidP="00644956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2529" w:rsidRPr="00644956" w:rsidRDefault="00302529" w:rsidP="00644956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44956">
        <w:rPr>
          <w:rFonts w:ascii="Times New Roman" w:hAnsi="Times New Roman"/>
          <w:sz w:val="28"/>
          <w:szCs w:val="28"/>
        </w:rPr>
        <w:t xml:space="preserve">Vides aizsardzības un reģionālās attīstības ministrs </w:t>
      </w:r>
      <w:r w:rsidRPr="00644956">
        <w:rPr>
          <w:rFonts w:ascii="Times New Roman" w:hAnsi="Times New Roman"/>
          <w:sz w:val="28"/>
          <w:szCs w:val="28"/>
        </w:rPr>
        <w:tab/>
      </w:r>
      <w:r w:rsidRPr="00644956">
        <w:rPr>
          <w:rFonts w:ascii="Times New Roman" w:hAnsi="Times New Roman"/>
          <w:sz w:val="28"/>
          <w:szCs w:val="28"/>
        </w:rPr>
        <w:tab/>
        <w:t>E.Sprūdžs</w:t>
      </w:r>
    </w:p>
    <w:p w:rsidR="00302529" w:rsidRPr="00644956" w:rsidRDefault="00302529" w:rsidP="00644956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2529" w:rsidRPr="00644956" w:rsidRDefault="00302529" w:rsidP="00644956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44956">
        <w:rPr>
          <w:rFonts w:ascii="Times New Roman" w:hAnsi="Times New Roman"/>
          <w:sz w:val="28"/>
          <w:szCs w:val="28"/>
        </w:rPr>
        <w:t>Vīza: Valsts sekretārs</w:t>
      </w:r>
      <w:r w:rsidRPr="00644956">
        <w:rPr>
          <w:rFonts w:ascii="Times New Roman" w:hAnsi="Times New Roman"/>
          <w:sz w:val="28"/>
          <w:szCs w:val="28"/>
        </w:rPr>
        <w:tab/>
      </w:r>
      <w:r w:rsidRPr="00644956">
        <w:rPr>
          <w:rFonts w:ascii="Times New Roman" w:hAnsi="Times New Roman"/>
          <w:sz w:val="28"/>
          <w:szCs w:val="28"/>
        </w:rPr>
        <w:tab/>
      </w:r>
      <w:r w:rsidRPr="00644956">
        <w:rPr>
          <w:rFonts w:ascii="Times New Roman" w:hAnsi="Times New Roman"/>
          <w:sz w:val="28"/>
          <w:szCs w:val="28"/>
        </w:rPr>
        <w:tab/>
      </w:r>
      <w:r w:rsidRPr="00644956">
        <w:rPr>
          <w:rFonts w:ascii="Times New Roman" w:hAnsi="Times New Roman"/>
          <w:sz w:val="28"/>
          <w:szCs w:val="28"/>
        </w:rPr>
        <w:tab/>
      </w:r>
      <w:r w:rsidRPr="00644956">
        <w:rPr>
          <w:rFonts w:ascii="Times New Roman" w:hAnsi="Times New Roman"/>
          <w:sz w:val="28"/>
          <w:szCs w:val="28"/>
        </w:rPr>
        <w:tab/>
      </w:r>
      <w:r w:rsidRPr="00644956">
        <w:rPr>
          <w:rFonts w:ascii="Times New Roman" w:hAnsi="Times New Roman"/>
          <w:sz w:val="28"/>
          <w:szCs w:val="28"/>
        </w:rPr>
        <w:tab/>
      </w:r>
      <w:r w:rsidRPr="00644956">
        <w:rPr>
          <w:rFonts w:ascii="Times New Roman" w:hAnsi="Times New Roman"/>
          <w:sz w:val="28"/>
          <w:szCs w:val="28"/>
        </w:rPr>
        <w:tab/>
        <w:t>A.Antonovs</w:t>
      </w:r>
    </w:p>
    <w:p w:rsidR="00302529" w:rsidRPr="00644956" w:rsidRDefault="00302529" w:rsidP="001800DC">
      <w:pPr>
        <w:pStyle w:val="StyleBodyText14ptFirstline127cm"/>
        <w:tabs>
          <w:tab w:val="left" w:pos="0"/>
        </w:tabs>
        <w:spacing w:after="0"/>
        <w:ind w:left="426" w:firstLine="0"/>
        <w:rPr>
          <w:szCs w:val="28"/>
        </w:rPr>
      </w:pPr>
    </w:p>
    <w:p w:rsidR="00302529" w:rsidRPr="00C44EDC" w:rsidRDefault="00302529" w:rsidP="007C4F99">
      <w:pPr>
        <w:pStyle w:val="naisf"/>
        <w:spacing w:before="0" w:after="0"/>
        <w:contextualSpacing/>
        <w:rPr>
          <w:sz w:val="20"/>
          <w:szCs w:val="20"/>
        </w:rPr>
      </w:pPr>
      <w:r w:rsidRPr="00C44EDC">
        <w:rPr>
          <w:sz w:val="20"/>
          <w:szCs w:val="20"/>
        </w:rPr>
        <w:t>04.10.2012 10:21</w:t>
      </w:r>
    </w:p>
    <w:p w:rsidR="00302529" w:rsidRPr="00C44EDC" w:rsidRDefault="00302529" w:rsidP="007C4F99">
      <w:pPr>
        <w:pStyle w:val="naisf"/>
        <w:spacing w:before="0" w:after="0"/>
        <w:contextualSpacing/>
        <w:rPr>
          <w:sz w:val="20"/>
          <w:szCs w:val="20"/>
        </w:rPr>
      </w:pPr>
      <w:r>
        <w:rPr>
          <w:sz w:val="20"/>
          <w:szCs w:val="20"/>
        </w:rPr>
        <w:t>105</w:t>
      </w:r>
    </w:p>
    <w:p w:rsidR="00302529" w:rsidRPr="00C44EDC" w:rsidRDefault="00302529" w:rsidP="007C4F99">
      <w:pPr>
        <w:pStyle w:val="naisf"/>
        <w:spacing w:before="0" w:after="0"/>
        <w:contextualSpacing/>
        <w:rPr>
          <w:sz w:val="20"/>
          <w:szCs w:val="20"/>
        </w:rPr>
      </w:pPr>
      <w:r w:rsidRPr="00C44EDC">
        <w:rPr>
          <w:sz w:val="20"/>
          <w:szCs w:val="20"/>
        </w:rPr>
        <w:t>Vides aizsardzības un reģionālās attīstības ministrija</w:t>
      </w:r>
    </w:p>
    <w:p w:rsidR="00302529" w:rsidRPr="00C44EDC" w:rsidRDefault="00302529" w:rsidP="007C4F99">
      <w:pPr>
        <w:pStyle w:val="naisf"/>
        <w:spacing w:before="0" w:after="0"/>
        <w:contextualSpacing/>
        <w:rPr>
          <w:sz w:val="20"/>
          <w:szCs w:val="20"/>
        </w:rPr>
      </w:pPr>
      <w:r w:rsidRPr="00C44EDC">
        <w:rPr>
          <w:sz w:val="20"/>
          <w:szCs w:val="20"/>
        </w:rPr>
        <w:t>Juridiskā departamenta direktora vietnieks</w:t>
      </w:r>
    </w:p>
    <w:p w:rsidR="00302529" w:rsidRPr="00C44EDC" w:rsidRDefault="00302529" w:rsidP="007C4F99">
      <w:pPr>
        <w:pStyle w:val="naisf"/>
        <w:spacing w:before="0" w:after="0"/>
        <w:contextualSpacing/>
        <w:rPr>
          <w:sz w:val="20"/>
          <w:szCs w:val="20"/>
        </w:rPr>
      </w:pPr>
      <w:r w:rsidRPr="00C44EDC">
        <w:rPr>
          <w:sz w:val="20"/>
          <w:szCs w:val="20"/>
        </w:rPr>
        <w:t>U.Lapiņš</w:t>
      </w:r>
    </w:p>
    <w:p w:rsidR="00302529" w:rsidRPr="00C44EDC" w:rsidRDefault="00292A0B" w:rsidP="007C4F99">
      <w:pPr>
        <w:pStyle w:val="naisf"/>
        <w:spacing w:before="0" w:after="0"/>
        <w:contextualSpacing/>
        <w:rPr>
          <w:iCs/>
          <w:sz w:val="20"/>
          <w:szCs w:val="20"/>
        </w:rPr>
      </w:pPr>
      <w:hyperlink r:id="rId6" w:history="1">
        <w:r w:rsidR="00302529" w:rsidRPr="00C44EDC">
          <w:rPr>
            <w:rStyle w:val="Hyperlink"/>
            <w:iCs/>
            <w:sz w:val="20"/>
            <w:szCs w:val="20"/>
          </w:rPr>
          <w:t>Ugis.lapins@varam.gov.lv</w:t>
        </w:r>
      </w:hyperlink>
    </w:p>
    <w:p w:rsidR="00302529" w:rsidRPr="00C44EDC" w:rsidRDefault="00302529" w:rsidP="007C4F99">
      <w:pPr>
        <w:pStyle w:val="naisf"/>
        <w:spacing w:before="0" w:after="0"/>
        <w:contextualSpacing/>
        <w:rPr>
          <w:iCs/>
          <w:sz w:val="20"/>
          <w:szCs w:val="20"/>
        </w:rPr>
      </w:pPr>
      <w:r w:rsidRPr="00C44EDC">
        <w:rPr>
          <w:iCs/>
          <w:sz w:val="20"/>
          <w:szCs w:val="20"/>
        </w:rPr>
        <w:t>67026909</w:t>
      </w:r>
    </w:p>
    <w:p w:rsidR="00302529" w:rsidRDefault="00302529"/>
    <w:p w:rsidR="00302529" w:rsidRDefault="00302529"/>
    <w:sectPr w:rsidR="00302529" w:rsidSect="0019563E">
      <w:footerReference w:type="default" r:id="rId7"/>
      <w:pgSz w:w="11906" w:h="16838" w:code="9"/>
      <w:pgMar w:top="1418" w:right="1134" w:bottom="1134" w:left="1701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433" w:rsidRDefault="00E45433" w:rsidP="00C308E2">
      <w:pPr>
        <w:spacing w:after="0" w:line="240" w:lineRule="auto"/>
      </w:pPr>
      <w:r>
        <w:separator/>
      </w:r>
    </w:p>
  </w:endnote>
  <w:endnote w:type="continuationSeparator" w:id="0">
    <w:p w:rsidR="00E45433" w:rsidRDefault="00E45433" w:rsidP="00C30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529" w:rsidRPr="00C308E2" w:rsidRDefault="00292A0B" w:rsidP="00C308E2">
    <w:pPr>
      <w:pStyle w:val="Footer"/>
      <w:rPr>
        <w:rFonts w:ascii="Times New Roman" w:hAnsi="Times New Roman"/>
        <w:sz w:val="20"/>
        <w:szCs w:val="20"/>
      </w:rPr>
    </w:pPr>
    <w:r w:rsidRPr="007C4F99">
      <w:rPr>
        <w:rFonts w:ascii="Times New Roman" w:hAnsi="Times New Roman"/>
        <w:sz w:val="20"/>
        <w:szCs w:val="20"/>
      </w:rPr>
      <w:fldChar w:fldCharType="begin"/>
    </w:r>
    <w:r w:rsidR="00302529" w:rsidRPr="007C4F99">
      <w:rPr>
        <w:rFonts w:ascii="Times New Roman" w:hAnsi="Times New Roman"/>
        <w:sz w:val="20"/>
        <w:szCs w:val="20"/>
      </w:rPr>
      <w:instrText xml:space="preserve"> FILENAME </w:instrText>
    </w:r>
    <w:r w:rsidRPr="007C4F99">
      <w:rPr>
        <w:rFonts w:ascii="Times New Roman" w:hAnsi="Times New Roman"/>
        <w:sz w:val="20"/>
        <w:szCs w:val="20"/>
      </w:rPr>
      <w:fldChar w:fldCharType="separate"/>
    </w:r>
    <w:r w:rsidR="00302529">
      <w:rPr>
        <w:rFonts w:ascii="Times New Roman" w:hAnsi="Times New Roman"/>
        <w:noProof/>
        <w:sz w:val="20"/>
        <w:szCs w:val="20"/>
      </w:rPr>
      <w:t>VARAMProt_041012_ESL</w:t>
    </w:r>
    <w:r w:rsidRPr="007C4F99">
      <w:rPr>
        <w:rFonts w:ascii="Times New Roman" w:hAnsi="Times New Roman"/>
        <w:sz w:val="20"/>
        <w:szCs w:val="20"/>
      </w:rPr>
      <w:fldChar w:fldCharType="end"/>
    </w:r>
    <w:r w:rsidR="00302529" w:rsidRPr="00C308E2">
      <w:rPr>
        <w:rFonts w:ascii="Times New Roman" w:hAnsi="Times New Roman"/>
        <w:sz w:val="20"/>
        <w:szCs w:val="20"/>
      </w:rPr>
      <w:t>; likumprojekts „Grozījumi Elektronisko sakaru likumā”</w:t>
    </w:r>
  </w:p>
  <w:p w:rsidR="00302529" w:rsidRDefault="00302529">
    <w:pPr>
      <w:pStyle w:val="Footer"/>
    </w:pPr>
  </w:p>
  <w:p w:rsidR="00302529" w:rsidRDefault="003025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433" w:rsidRDefault="00E45433" w:rsidP="00C308E2">
      <w:pPr>
        <w:spacing w:after="0" w:line="240" w:lineRule="auto"/>
      </w:pPr>
      <w:r>
        <w:separator/>
      </w:r>
    </w:p>
  </w:footnote>
  <w:footnote w:type="continuationSeparator" w:id="0">
    <w:p w:rsidR="00E45433" w:rsidRDefault="00E45433" w:rsidP="00C30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73D"/>
    <w:rsid w:val="0003773D"/>
    <w:rsid w:val="001800DC"/>
    <w:rsid w:val="0019563E"/>
    <w:rsid w:val="001B21AA"/>
    <w:rsid w:val="001F321D"/>
    <w:rsid w:val="00292A0B"/>
    <w:rsid w:val="002E0267"/>
    <w:rsid w:val="00302529"/>
    <w:rsid w:val="0039465F"/>
    <w:rsid w:val="0040003D"/>
    <w:rsid w:val="00584C45"/>
    <w:rsid w:val="005F2C57"/>
    <w:rsid w:val="00611482"/>
    <w:rsid w:val="006115AC"/>
    <w:rsid w:val="00644956"/>
    <w:rsid w:val="00767950"/>
    <w:rsid w:val="007A430F"/>
    <w:rsid w:val="007C4F99"/>
    <w:rsid w:val="007C78AB"/>
    <w:rsid w:val="008967CD"/>
    <w:rsid w:val="00916CBB"/>
    <w:rsid w:val="00921525"/>
    <w:rsid w:val="00A775C6"/>
    <w:rsid w:val="00AE2B67"/>
    <w:rsid w:val="00B1243D"/>
    <w:rsid w:val="00B37DD3"/>
    <w:rsid w:val="00BB10B9"/>
    <w:rsid w:val="00C27EFE"/>
    <w:rsid w:val="00C308E2"/>
    <w:rsid w:val="00C44EDC"/>
    <w:rsid w:val="00C74828"/>
    <w:rsid w:val="00CE72A4"/>
    <w:rsid w:val="00CF12D6"/>
    <w:rsid w:val="00D67326"/>
    <w:rsid w:val="00E45433"/>
    <w:rsid w:val="00FA75A5"/>
    <w:rsid w:val="00FC2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CF12D6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563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563E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563E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563E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9563E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9563E"/>
    <w:pPr>
      <w:spacing w:before="240" w:after="60" w:line="240" w:lineRule="auto"/>
      <w:outlineLvl w:val="5"/>
    </w:pPr>
    <w:rPr>
      <w:rFonts w:ascii="Times New Roman" w:hAnsi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9563E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9563E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9563E"/>
    <w:pPr>
      <w:spacing w:before="240" w:after="60" w:line="240" w:lineRule="auto"/>
      <w:outlineLvl w:val="8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563E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9563E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9563E"/>
    <w:rPr>
      <w:rFonts w:ascii="Arial" w:hAnsi="Arial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9563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9563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9563E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9563E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9563E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9563E"/>
    <w:rPr>
      <w:rFonts w:ascii="Arial" w:hAnsi="Arial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19563E"/>
    <w:pPr>
      <w:spacing w:before="240" w:after="60" w:line="240" w:lineRule="auto"/>
      <w:jc w:val="center"/>
      <w:outlineLvl w:val="0"/>
    </w:pPr>
    <w:rPr>
      <w:rFonts w:ascii="Arial" w:hAnsi="Arial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19563E"/>
    <w:rPr>
      <w:rFonts w:ascii="Arial" w:hAnsi="Arial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19563E"/>
    <w:pPr>
      <w:spacing w:after="60" w:line="240" w:lineRule="auto"/>
      <w:jc w:val="center"/>
      <w:outlineLvl w:val="1"/>
    </w:pPr>
    <w:rPr>
      <w:rFonts w:ascii="Arial" w:hAnsi="Arial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9563E"/>
    <w:rPr>
      <w:rFonts w:ascii="Arial" w:hAnsi="Arial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19563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19563E"/>
    <w:rPr>
      <w:rFonts w:ascii="Times New Roman" w:hAnsi="Times New Roman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19563E"/>
    <w:pPr>
      <w:spacing w:after="0" w:line="240" w:lineRule="auto"/>
    </w:pPr>
    <w:rPr>
      <w:rFonts w:ascii="Times New Roman" w:hAnsi="Times New Roman"/>
      <w:sz w:val="24"/>
      <w:szCs w:val="32"/>
      <w:lang w:val="en-US"/>
    </w:rPr>
  </w:style>
  <w:style w:type="paragraph" w:styleId="ListParagraph">
    <w:name w:val="List Paragraph"/>
    <w:basedOn w:val="Normal"/>
    <w:uiPriority w:val="99"/>
    <w:qFormat/>
    <w:rsid w:val="0019563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99"/>
    <w:qFormat/>
    <w:rsid w:val="0019563E"/>
    <w:pPr>
      <w:spacing w:after="0" w:line="240" w:lineRule="auto"/>
    </w:pPr>
    <w:rPr>
      <w:rFonts w:ascii="Times New Roman" w:hAnsi="Times New Roman"/>
      <w:i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19563E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19563E"/>
    <w:pPr>
      <w:spacing w:after="0" w:line="240" w:lineRule="auto"/>
      <w:ind w:left="720" w:right="720"/>
    </w:pPr>
    <w:rPr>
      <w:rFonts w:ascii="Times New Roman" w:hAnsi="Times New Roman"/>
      <w:b/>
      <w:i/>
      <w:sz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19563E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19563E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19563E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19563E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19563E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19563E"/>
    <w:rPr>
      <w:rFonts w:ascii="Arial" w:hAnsi="Arial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19563E"/>
    <w:pPr>
      <w:outlineLvl w:val="9"/>
    </w:pPr>
  </w:style>
  <w:style w:type="character" w:styleId="Hyperlink">
    <w:name w:val="Hyperlink"/>
    <w:basedOn w:val="DefaultParagraphFont"/>
    <w:uiPriority w:val="99"/>
    <w:semiHidden/>
    <w:rsid w:val="00CF12D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CF12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styleId="EnvelopeReturn">
    <w:name w:val="envelope return"/>
    <w:basedOn w:val="Normal"/>
    <w:uiPriority w:val="99"/>
    <w:semiHidden/>
    <w:rsid w:val="00CF12D6"/>
    <w:pPr>
      <w:keepLines/>
      <w:widowControl w:val="0"/>
      <w:spacing w:before="600" w:after="0" w:line="240" w:lineRule="auto"/>
    </w:pPr>
    <w:rPr>
      <w:rFonts w:ascii="Times New Roman" w:hAnsi="Times New Roman"/>
      <w:sz w:val="26"/>
      <w:szCs w:val="20"/>
      <w:lang w:val="en-AU"/>
    </w:rPr>
  </w:style>
  <w:style w:type="paragraph" w:styleId="BodyText">
    <w:name w:val="Body Text"/>
    <w:basedOn w:val="Normal"/>
    <w:link w:val="BodyTextChar"/>
    <w:uiPriority w:val="99"/>
    <w:semiHidden/>
    <w:rsid w:val="00CF12D6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F12D6"/>
    <w:rPr>
      <w:rFonts w:ascii="Times New Roman" w:hAnsi="Times New Roman" w:cs="Times New Roman"/>
      <w:b/>
      <w:bCs/>
      <w:sz w:val="24"/>
      <w:szCs w:val="24"/>
      <w:lang w:val="lv-LV" w:bidi="ar-SA"/>
    </w:rPr>
  </w:style>
  <w:style w:type="paragraph" w:customStyle="1" w:styleId="naisf">
    <w:name w:val="naisf"/>
    <w:basedOn w:val="Normal"/>
    <w:uiPriority w:val="99"/>
    <w:rsid w:val="00CF12D6"/>
    <w:pPr>
      <w:spacing w:before="75" w:after="75" w:line="240" w:lineRule="auto"/>
      <w:ind w:firstLine="375"/>
      <w:jc w:val="both"/>
    </w:pPr>
    <w:rPr>
      <w:rFonts w:ascii="Times New Roman" w:hAnsi="Times New Roman"/>
      <w:sz w:val="24"/>
      <w:szCs w:val="24"/>
      <w:lang w:eastAsia="lv-LV"/>
    </w:rPr>
  </w:style>
  <w:style w:type="paragraph" w:customStyle="1" w:styleId="naisc">
    <w:name w:val="naisc"/>
    <w:basedOn w:val="Normal"/>
    <w:uiPriority w:val="99"/>
    <w:semiHidden/>
    <w:rsid w:val="00CF12D6"/>
    <w:pPr>
      <w:spacing w:before="75" w:after="75" w:line="240" w:lineRule="auto"/>
      <w:jc w:val="center"/>
    </w:pPr>
    <w:rPr>
      <w:rFonts w:ascii="Times New Roman" w:hAnsi="Times New Roman"/>
      <w:sz w:val="24"/>
      <w:szCs w:val="24"/>
      <w:lang w:eastAsia="lv-LV"/>
    </w:rPr>
  </w:style>
  <w:style w:type="paragraph" w:customStyle="1" w:styleId="StyleBodyText14ptFirstline127cm">
    <w:name w:val="Style Body Text + 14 pt First line:  127 cm"/>
    <w:basedOn w:val="BodyText"/>
    <w:uiPriority w:val="99"/>
    <w:rsid w:val="001800DC"/>
    <w:pPr>
      <w:suppressAutoHyphens/>
      <w:spacing w:after="120"/>
      <w:ind w:firstLine="720"/>
    </w:pPr>
    <w:rPr>
      <w:b w:val="0"/>
      <w:bCs w:val="0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C308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308E2"/>
    <w:rPr>
      <w:rFonts w:ascii="Calibri" w:hAnsi="Calibri" w:cs="Times New Roman"/>
      <w:lang w:val="lv-LV" w:bidi="ar-SA"/>
    </w:rPr>
  </w:style>
  <w:style w:type="paragraph" w:styleId="Footer">
    <w:name w:val="footer"/>
    <w:basedOn w:val="Normal"/>
    <w:link w:val="FooterChar"/>
    <w:uiPriority w:val="99"/>
    <w:rsid w:val="00C308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308E2"/>
    <w:rPr>
      <w:rFonts w:ascii="Calibri" w:hAnsi="Calibri" w:cs="Times New Roman"/>
      <w:lang w:val="lv-LV" w:bidi="ar-SA"/>
    </w:rPr>
  </w:style>
  <w:style w:type="paragraph" w:styleId="BalloonText">
    <w:name w:val="Balloon Text"/>
    <w:basedOn w:val="Normal"/>
    <w:link w:val="BalloonTextChar"/>
    <w:uiPriority w:val="99"/>
    <w:semiHidden/>
    <w:rsid w:val="00C30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08E2"/>
    <w:rPr>
      <w:rFonts w:ascii="Tahoma" w:hAnsi="Tahoma" w:cs="Tahoma"/>
      <w:sz w:val="16"/>
      <w:szCs w:val="16"/>
      <w:lang w:val="lv-LV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83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gis.lapins@varam.gov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404</Characters>
  <Application>Microsoft Office Word</Application>
  <DocSecurity>0</DocSecurity>
  <Lines>3</Lines>
  <Paragraphs>2</Paragraphs>
  <ScaleCrop>false</ScaleCrop>
  <Company>VARAM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protokollēmums</dc:title>
  <dc:subject/>
  <dc:creator>Ugis Lapiņš</dc:creator>
  <cp:keywords/>
  <dc:description>67026909, ugis.lapins@varam.gov.lv</dc:description>
  <cp:lastModifiedBy>Zandak</cp:lastModifiedBy>
  <cp:revision>2</cp:revision>
  <dcterms:created xsi:type="dcterms:W3CDTF">2012-10-23T07:46:00Z</dcterms:created>
  <dcterms:modified xsi:type="dcterms:W3CDTF">2012-10-23T07:46:00Z</dcterms:modified>
</cp:coreProperties>
</file>