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E20" w:rsidRPr="00AE040A" w:rsidRDefault="00DC5E20" w:rsidP="00DC5E20">
      <w:pPr>
        <w:pStyle w:val="Heading3"/>
        <w:rPr>
          <w:b w:val="0"/>
        </w:rPr>
      </w:pPr>
      <w:r w:rsidRPr="00AE040A">
        <w:rPr>
          <w:b w:val="0"/>
        </w:rPr>
        <w:t>Projekts</w:t>
      </w:r>
    </w:p>
    <w:p w:rsidR="00DC5E20" w:rsidRPr="00AE040A" w:rsidRDefault="00DC5E20" w:rsidP="00DC5E20">
      <w:pPr>
        <w:jc w:val="both"/>
      </w:pPr>
    </w:p>
    <w:p w:rsidR="00DC5E20" w:rsidRDefault="00DC5E20" w:rsidP="00DC5E20">
      <w:pPr>
        <w:pStyle w:val="NormalWeb1"/>
        <w:spacing w:before="0" w:beforeAutospacing="0" w:after="0" w:afterAutospacing="0"/>
        <w:jc w:val="center"/>
        <w:rPr>
          <w:rFonts w:ascii="Times New Roman" w:hAnsi="Times New Roman"/>
          <w:sz w:val="28"/>
        </w:rPr>
      </w:pPr>
      <w:r w:rsidRPr="00AE040A">
        <w:rPr>
          <w:rFonts w:ascii="Times New Roman" w:hAnsi="Times New Roman"/>
          <w:sz w:val="28"/>
        </w:rPr>
        <w:t>LATVIJAS REPUBLIKAS MINISTRU KABINETS</w:t>
      </w:r>
    </w:p>
    <w:p w:rsidR="00DC5E20" w:rsidRPr="00AE040A" w:rsidRDefault="00DC5E20" w:rsidP="00DC5E20">
      <w:pPr>
        <w:pStyle w:val="NormalWeb1"/>
        <w:spacing w:before="0" w:beforeAutospacing="0" w:after="0" w:afterAutospacing="0"/>
        <w:jc w:val="both"/>
        <w:rPr>
          <w:rFonts w:ascii="Times New Roman" w:hAnsi="Times New Roman"/>
          <w:sz w:val="28"/>
        </w:rPr>
      </w:pPr>
    </w:p>
    <w:p w:rsidR="00DC5E20" w:rsidRPr="00AE040A" w:rsidRDefault="00DC5E20" w:rsidP="00DC5E20">
      <w:pPr>
        <w:pStyle w:val="BodyTextIndent3"/>
        <w:ind w:firstLine="0"/>
        <w:jc w:val="both"/>
      </w:pPr>
      <w:r w:rsidRPr="00AE040A">
        <w:t>201</w:t>
      </w:r>
      <w:r>
        <w:t>2</w:t>
      </w:r>
      <w:r w:rsidRPr="00AE040A">
        <w:t xml:space="preserve">.gada </w:t>
      </w:r>
      <w:r w:rsidRPr="00AE040A">
        <w:tab/>
      </w:r>
      <w:r w:rsidRPr="00AE040A">
        <w:tab/>
      </w:r>
      <w:r w:rsidRPr="00AE040A">
        <w:tab/>
      </w:r>
      <w:r w:rsidRPr="00AE040A">
        <w:tab/>
      </w:r>
      <w:r w:rsidRPr="00AE040A">
        <w:tab/>
      </w:r>
      <w:r w:rsidRPr="00AE040A">
        <w:tab/>
      </w:r>
      <w:r w:rsidRPr="00AE040A">
        <w:tab/>
      </w:r>
      <w:r w:rsidRPr="00AE040A">
        <w:tab/>
        <w:t xml:space="preserve"> Noteikumi </w:t>
      </w:r>
      <w:proofErr w:type="spellStart"/>
      <w:r w:rsidRPr="00AE040A">
        <w:t>Nr</w:t>
      </w:r>
      <w:proofErr w:type="spellEnd"/>
      <w:r w:rsidRPr="00AE040A">
        <w:t xml:space="preserve">. </w:t>
      </w:r>
    </w:p>
    <w:p w:rsidR="00DC5E20" w:rsidRDefault="00DC5E20" w:rsidP="00DC5E20">
      <w:pPr>
        <w:pStyle w:val="BodyTextIndent3"/>
        <w:ind w:firstLine="0"/>
        <w:jc w:val="both"/>
      </w:pPr>
    </w:p>
    <w:p w:rsidR="00C31A59" w:rsidRDefault="00DC5E20" w:rsidP="00DC5E20">
      <w:pPr>
        <w:pStyle w:val="BodyTextIndent"/>
        <w:ind w:firstLine="0"/>
      </w:pPr>
      <w:r>
        <w:t>Rīgā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</w:p>
    <w:p w:rsidR="00DC5E20" w:rsidRDefault="00DC5E20" w:rsidP="00DC5E20">
      <w:pPr>
        <w:pStyle w:val="BodyTextIndent"/>
        <w:ind w:firstLine="0"/>
      </w:pPr>
      <w:r>
        <w:tab/>
      </w:r>
      <w:r>
        <w:tab/>
        <w:t xml:space="preserve"> </w:t>
      </w:r>
    </w:p>
    <w:p w:rsidR="00DC5E20" w:rsidRDefault="00DC5E20" w:rsidP="00DC5E20">
      <w:pPr>
        <w:pStyle w:val="BodyTextIndent"/>
        <w:ind w:firstLine="0"/>
      </w:pPr>
    </w:p>
    <w:p w:rsidR="00DC5E20" w:rsidRPr="00FE7402" w:rsidRDefault="00700427" w:rsidP="00DC5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 Ministru kabineta 2007.gada 18.decembra noteikumu Nr.912 „</w:t>
      </w:r>
      <w:r w:rsidRPr="00700427">
        <w:rPr>
          <w:b/>
          <w:sz w:val="28"/>
          <w:szCs w:val="28"/>
        </w:rPr>
        <w:t>Ūdensapgādes, notekūdeņu savākšanas un attīrīšanas būvju būvniecības kārtība</w:t>
      </w:r>
      <w:r>
        <w:rPr>
          <w:b/>
          <w:sz w:val="28"/>
          <w:szCs w:val="28"/>
        </w:rPr>
        <w:t>” atzīšanu par spēku zaudējušiem</w:t>
      </w:r>
    </w:p>
    <w:p w:rsidR="00DC5E20" w:rsidRDefault="00DC5E20" w:rsidP="00DC5E20">
      <w:pPr>
        <w:jc w:val="center"/>
        <w:rPr>
          <w:b/>
          <w:sz w:val="28"/>
          <w:szCs w:val="28"/>
        </w:rPr>
      </w:pPr>
    </w:p>
    <w:p w:rsidR="00700427" w:rsidRDefault="00700427" w:rsidP="00DC5E20">
      <w:pPr>
        <w:jc w:val="center"/>
        <w:rPr>
          <w:b/>
          <w:sz w:val="28"/>
          <w:szCs w:val="28"/>
        </w:rPr>
      </w:pPr>
    </w:p>
    <w:p w:rsidR="00DC5E20" w:rsidRDefault="00DC5E20" w:rsidP="00DC5E20">
      <w:pPr>
        <w:jc w:val="right"/>
        <w:rPr>
          <w:bCs/>
          <w:sz w:val="28"/>
          <w:szCs w:val="28"/>
        </w:rPr>
      </w:pPr>
      <w:r w:rsidRPr="0020302A">
        <w:rPr>
          <w:bCs/>
          <w:sz w:val="28"/>
          <w:szCs w:val="28"/>
        </w:rPr>
        <w:t xml:space="preserve">Izdoti saskaņā ar </w:t>
      </w:r>
    </w:p>
    <w:p w:rsidR="00700427" w:rsidRDefault="00700427" w:rsidP="00DC5E2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Būvniecības likuma </w:t>
      </w:r>
    </w:p>
    <w:p w:rsidR="00700427" w:rsidRDefault="00700427" w:rsidP="00DC5E2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6.panta pirmās daļas 4.punktu</w:t>
      </w:r>
    </w:p>
    <w:p w:rsidR="00700427" w:rsidRDefault="00700427" w:rsidP="00DC5E20">
      <w:pPr>
        <w:jc w:val="right"/>
        <w:rPr>
          <w:bCs/>
          <w:sz w:val="28"/>
          <w:szCs w:val="28"/>
        </w:rPr>
      </w:pPr>
    </w:p>
    <w:p w:rsidR="00C31A59" w:rsidRDefault="00C31A59" w:rsidP="00DC5E20">
      <w:pPr>
        <w:rPr>
          <w:sz w:val="28"/>
          <w:szCs w:val="28"/>
        </w:rPr>
      </w:pPr>
    </w:p>
    <w:p w:rsidR="00700427" w:rsidRDefault="00700427" w:rsidP="0070042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Atzīt par spēku </w:t>
      </w:r>
      <w:r w:rsidRPr="00700427">
        <w:rPr>
          <w:sz w:val="28"/>
          <w:szCs w:val="28"/>
        </w:rPr>
        <w:t>zaudējušiem</w:t>
      </w:r>
      <w:r>
        <w:rPr>
          <w:sz w:val="28"/>
          <w:szCs w:val="28"/>
        </w:rPr>
        <w:t xml:space="preserve"> </w:t>
      </w:r>
      <w:r w:rsidRPr="00700427">
        <w:rPr>
          <w:sz w:val="28"/>
          <w:szCs w:val="28"/>
        </w:rPr>
        <w:t xml:space="preserve">Ministru kabineta 2007.gada 18.decembra </w:t>
      </w:r>
    </w:p>
    <w:p w:rsidR="00DC5E20" w:rsidRDefault="00700427" w:rsidP="00700427">
      <w:pPr>
        <w:jc w:val="both"/>
        <w:rPr>
          <w:sz w:val="28"/>
          <w:szCs w:val="28"/>
        </w:rPr>
      </w:pPr>
      <w:r w:rsidRPr="00700427">
        <w:rPr>
          <w:sz w:val="28"/>
          <w:szCs w:val="28"/>
        </w:rPr>
        <w:t>noteikumu</w:t>
      </w:r>
      <w:r>
        <w:rPr>
          <w:sz w:val="28"/>
          <w:szCs w:val="28"/>
        </w:rPr>
        <w:t>s</w:t>
      </w:r>
      <w:r w:rsidRPr="00700427">
        <w:rPr>
          <w:sz w:val="28"/>
          <w:szCs w:val="28"/>
        </w:rPr>
        <w:t xml:space="preserve"> Nr.912 „Ūdensapgādes, notekūdeņu savākšanas un attīrīšanas būvju būvniecības kārtība”</w:t>
      </w:r>
      <w:r>
        <w:rPr>
          <w:sz w:val="28"/>
          <w:szCs w:val="28"/>
        </w:rPr>
        <w:t xml:space="preserve"> (Latvijas Vēstnesis, 2007, 206.nr.; 2009, 21.nr.).</w:t>
      </w:r>
    </w:p>
    <w:p w:rsidR="005B2EAB" w:rsidRDefault="005B2EAB" w:rsidP="00700427">
      <w:pPr>
        <w:jc w:val="both"/>
        <w:rPr>
          <w:sz w:val="28"/>
          <w:szCs w:val="28"/>
        </w:rPr>
      </w:pPr>
    </w:p>
    <w:p w:rsidR="00700427" w:rsidRDefault="00A11725" w:rsidP="00695B77">
      <w:pPr>
        <w:jc w:val="both"/>
        <w:rPr>
          <w:sz w:val="28"/>
          <w:szCs w:val="28"/>
        </w:rPr>
      </w:pPr>
      <w:r w:rsidRPr="00A11725">
        <w:rPr>
          <w:sz w:val="28"/>
          <w:szCs w:val="28"/>
        </w:rPr>
        <w:tab/>
      </w:r>
    </w:p>
    <w:p w:rsidR="00DC5E20" w:rsidRDefault="00DC5E20" w:rsidP="00DC5E20">
      <w:pPr>
        <w:rPr>
          <w:sz w:val="28"/>
          <w:szCs w:val="28"/>
        </w:rPr>
      </w:pPr>
    </w:p>
    <w:p w:rsidR="00DC5E20" w:rsidRPr="007A6527" w:rsidRDefault="00DC5E20" w:rsidP="00DC5E20">
      <w:pPr>
        <w:rPr>
          <w:sz w:val="28"/>
          <w:szCs w:val="28"/>
        </w:rPr>
      </w:pPr>
      <w:r w:rsidRPr="007A6527">
        <w:rPr>
          <w:sz w:val="28"/>
          <w:szCs w:val="28"/>
        </w:rPr>
        <w:t>Ministru prezidents</w:t>
      </w:r>
      <w:r w:rsidRPr="007A6527">
        <w:rPr>
          <w:sz w:val="28"/>
          <w:szCs w:val="28"/>
        </w:rPr>
        <w:tab/>
      </w:r>
      <w:r w:rsidRPr="007A6527">
        <w:rPr>
          <w:sz w:val="28"/>
          <w:szCs w:val="28"/>
        </w:rPr>
        <w:tab/>
      </w:r>
      <w:r w:rsidRPr="007A6527">
        <w:rPr>
          <w:sz w:val="28"/>
          <w:szCs w:val="28"/>
        </w:rPr>
        <w:tab/>
      </w:r>
      <w:r w:rsidRPr="007A6527">
        <w:rPr>
          <w:sz w:val="28"/>
          <w:szCs w:val="28"/>
        </w:rPr>
        <w:tab/>
      </w:r>
      <w:r w:rsidRPr="007A6527">
        <w:rPr>
          <w:sz w:val="28"/>
          <w:szCs w:val="28"/>
        </w:rPr>
        <w:tab/>
      </w:r>
      <w:r w:rsidRPr="007A6527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7A6527">
        <w:rPr>
          <w:sz w:val="28"/>
          <w:szCs w:val="28"/>
        </w:rPr>
        <w:t>V.Dombrovskis</w:t>
      </w:r>
      <w:proofErr w:type="spellEnd"/>
    </w:p>
    <w:p w:rsidR="00DC5E20" w:rsidRDefault="00DC5E20" w:rsidP="00DC5E20">
      <w:pPr>
        <w:spacing w:before="120" w:after="120"/>
        <w:jc w:val="both"/>
        <w:rPr>
          <w:sz w:val="28"/>
        </w:rPr>
      </w:pPr>
    </w:p>
    <w:p w:rsidR="00DC5E20" w:rsidRDefault="00DC5E20" w:rsidP="00DC5E20">
      <w:pPr>
        <w:jc w:val="both"/>
        <w:rPr>
          <w:sz w:val="28"/>
        </w:rPr>
      </w:pPr>
      <w:r>
        <w:rPr>
          <w:sz w:val="28"/>
        </w:rPr>
        <w:t>Vides aizsardzības un</w:t>
      </w:r>
    </w:p>
    <w:p w:rsidR="00DC5E20" w:rsidRDefault="00DC5E20" w:rsidP="00DC5E20">
      <w:pPr>
        <w:jc w:val="both"/>
        <w:rPr>
          <w:sz w:val="28"/>
        </w:rPr>
      </w:pPr>
      <w:r>
        <w:rPr>
          <w:sz w:val="28"/>
        </w:rPr>
        <w:t>reģionālās attīstības ministrs</w:t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E.Sprūdžs</w:t>
      </w:r>
    </w:p>
    <w:p w:rsidR="00DC5E20" w:rsidRDefault="00DC5E20" w:rsidP="00DC5E20">
      <w:pPr>
        <w:jc w:val="both"/>
        <w:rPr>
          <w:sz w:val="28"/>
          <w:szCs w:val="28"/>
        </w:rPr>
      </w:pPr>
    </w:p>
    <w:p w:rsidR="00DC5E20" w:rsidRDefault="00DC5E20" w:rsidP="00DC5E20">
      <w:pPr>
        <w:jc w:val="both"/>
        <w:rPr>
          <w:sz w:val="28"/>
          <w:szCs w:val="28"/>
        </w:rPr>
      </w:pPr>
    </w:p>
    <w:p w:rsidR="00DC5E20" w:rsidRDefault="00DC5E20" w:rsidP="00DC5E20">
      <w:pPr>
        <w:jc w:val="both"/>
      </w:pPr>
      <w:r>
        <w:rPr>
          <w:sz w:val="28"/>
          <w:szCs w:val="28"/>
        </w:rPr>
        <w:t>Vīza:</w:t>
      </w:r>
    </w:p>
    <w:p w:rsidR="00DC5E20" w:rsidRDefault="00DC5E20" w:rsidP="00DC5E20">
      <w:pPr>
        <w:jc w:val="both"/>
        <w:rPr>
          <w:sz w:val="28"/>
          <w:szCs w:val="28"/>
        </w:rPr>
      </w:pPr>
      <w:r w:rsidRPr="00596319">
        <w:rPr>
          <w:sz w:val="28"/>
          <w:szCs w:val="28"/>
        </w:rPr>
        <w:t>Valsts sekretārs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A.Antonovs</w:t>
      </w:r>
      <w:proofErr w:type="spellEnd"/>
    </w:p>
    <w:p w:rsidR="00DC5E20" w:rsidRDefault="00DC5E20" w:rsidP="00DC5E20">
      <w:pPr>
        <w:jc w:val="both"/>
        <w:rPr>
          <w:sz w:val="28"/>
          <w:szCs w:val="28"/>
        </w:rPr>
      </w:pPr>
      <w:bookmarkStart w:id="0" w:name="_GoBack"/>
      <w:bookmarkEnd w:id="0"/>
    </w:p>
    <w:p w:rsidR="00DC5E20" w:rsidRDefault="00DC5E20" w:rsidP="00DC5E20">
      <w:pPr>
        <w:jc w:val="both"/>
        <w:rPr>
          <w:sz w:val="28"/>
          <w:szCs w:val="28"/>
        </w:rPr>
      </w:pPr>
    </w:p>
    <w:p w:rsidR="00DC5E20" w:rsidRDefault="00DC5E20" w:rsidP="00DC5E20">
      <w:pPr>
        <w:jc w:val="both"/>
        <w:rPr>
          <w:sz w:val="28"/>
          <w:szCs w:val="28"/>
        </w:rPr>
      </w:pPr>
    </w:p>
    <w:p w:rsidR="00DC5E20" w:rsidRPr="00FF73E2" w:rsidRDefault="00C07F0F" w:rsidP="00DC5E20">
      <w:r>
        <w:t>05</w:t>
      </w:r>
      <w:r w:rsidR="00C31A59">
        <w:t>.11.2012., 11:00</w:t>
      </w:r>
    </w:p>
    <w:p w:rsidR="00DC5E20" w:rsidRPr="006C751A" w:rsidRDefault="00C07F0F" w:rsidP="00DC5E20">
      <w:r>
        <w:t>85</w:t>
      </w:r>
    </w:p>
    <w:p w:rsidR="00C31A59" w:rsidRDefault="00C31A59" w:rsidP="00C31A59">
      <w:r>
        <w:t>J</w:t>
      </w:r>
      <w:r w:rsidR="00B5651D">
        <w:t>.Spiridonovs, 67026583, Jurijs.S</w:t>
      </w:r>
      <w:r>
        <w:t>piridonovs@varam.gov.lv</w:t>
      </w:r>
    </w:p>
    <w:p w:rsidR="00DC5E20" w:rsidRDefault="00DC5E20" w:rsidP="00B5651D">
      <w:pPr>
        <w:rPr>
          <w:sz w:val="28"/>
          <w:szCs w:val="28"/>
        </w:rPr>
      </w:pPr>
      <w:r w:rsidRPr="006C751A">
        <w:t>T.Jansone,</w:t>
      </w:r>
      <w:r>
        <w:t xml:space="preserve"> 67026561, </w:t>
      </w:r>
      <w:r w:rsidR="00B5651D">
        <w:t>Tatjana.Jansone@varam.gov.lv</w:t>
      </w:r>
    </w:p>
    <w:p w:rsidR="000613D8" w:rsidRDefault="000613D8"/>
    <w:sectPr w:rsidR="000613D8" w:rsidSect="00B74B34">
      <w:headerReference w:type="default" r:id="rId8"/>
      <w:footerReference w:type="default" r:id="rId9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CA" w:rsidRDefault="008E09CA" w:rsidP="00BF3CAF">
      <w:r>
        <w:separator/>
      </w:r>
    </w:p>
  </w:endnote>
  <w:endnote w:type="continuationSeparator" w:id="0">
    <w:p w:rsidR="008E09CA" w:rsidRDefault="008E09CA" w:rsidP="00BF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9CA" w:rsidRPr="004C7A21" w:rsidRDefault="00516A28" w:rsidP="00B74B34">
    <w:pPr>
      <w:jc w:val="both"/>
      <w:rPr>
        <w:szCs w:val="24"/>
      </w:rPr>
    </w:pPr>
    <w:r>
      <w:t>VARAMNot_05</w:t>
    </w:r>
    <w:r w:rsidR="00D33E8D">
      <w:t>11</w:t>
    </w:r>
    <w:r w:rsidR="008E09CA">
      <w:t>12</w:t>
    </w:r>
    <w:r w:rsidR="008E09CA" w:rsidRPr="00C45F12">
      <w:t>_</w:t>
    </w:r>
    <w:r w:rsidR="00D33E8D">
      <w:t>912</w:t>
    </w:r>
    <w:r w:rsidR="008E09CA">
      <w:t xml:space="preserve">; </w:t>
    </w:r>
    <w:r w:rsidR="00D33E8D">
      <w:t>Ministru kabineta noteikumu projekts „</w:t>
    </w:r>
    <w:r w:rsidR="00D33E8D" w:rsidRPr="00D33E8D">
      <w:t>Par Ministru kabineta 2007.gada 18.decembra noteikumu Nr.912 „Ūdensapgādes, notekūdeņu savākšanas un attīrīšanas būvju būvniecības kārtība” atzīšanu par spēku zaudējušiem</w:t>
    </w:r>
    <w:r w:rsidR="00D33E8D">
      <w:t>”</w:t>
    </w:r>
  </w:p>
  <w:p w:rsidR="008E09CA" w:rsidRDefault="008E09CA">
    <w:pPr>
      <w:pStyle w:val="Footer"/>
    </w:pPr>
  </w:p>
  <w:p w:rsidR="008E09CA" w:rsidRPr="004C7A21" w:rsidRDefault="008E09CA" w:rsidP="00B74B34">
    <w:pPr>
      <w:jc w:val="both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CA" w:rsidRDefault="008E09CA" w:rsidP="00BF3CAF">
      <w:r>
        <w:separator/>
      </w:r>
    </w:p>
  </w:footnote>
  <w:footnote w:type="continuationSeparator" w:id="0">
    <w:p w:rsidR="008E09CA" w:rsidRDefault="008E09CA" w:rsidP="00BF3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1712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E09CA" w:rsidRDefault="008E09C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A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09CA" w:rsidRDefault="008E09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687B"/>
    <w:multiLevelType w:val="multilevel"/>
    <w:tmpl w:val="EC041B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0A369F6"/>
    <w:multiLevelType w:val="hybridMultilevel"/>
    <w:tmpl w:val="A4BEA470"/>
    <w:lvl w:ilvl="0" w:tplc="0426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2924" w:hanging="360"/>
      </w:pPr>
    </w:lvl>
    <w:lvl w:ilvl="2" w:tplc="0426001B" w:tentative="1">
      <w:start w:val="1"/>
      <w:numFmt w:val="lowerRoman"/>
      <w:lvlText w:val="%3."/>
      <w:lvlJc w:val="right"/>
      <w:pPr>
        <w:ind w:left="3644" w:hanging="180"/>
      </w:pPr>
    </w:lvl>
    <w:lvl w:ilvl="3" w:tplc="0426000F" w:tentative="1">
      <w:start w:val="1"/>
      <w:numFmt w:val="decimal"/>
      <w:lvlText w:val="%4."/>
      <w:lvlJc w:val="left"/>
      <w:pPr>
        <w:ind w:left="4364" w:hanging="360"/>
      </w:pPr>
    </w:lvl>
    <w:lvl w:ilvl="4" w:tplc="04260019" w:tentative="1">
      <w:start w:val="1"/>
      <w:numFmt w:val="lowerLetter"/>
      <w:lvlText w:val="%5."/>
      <w:lvlJc w:val="left"/>
      <w:pPr>
        <w:ind w:left="5084" w:hanging="360"/>
      </w:pPr>
    </w:lvl>
    <w:lvl w:ilvl="5" w:tplc="0426001B" w:tentative="1">
      <w:start w:val="1"/>
      <w:numFmt w:val="lowerRoman"/>
      <w:lvlText w:val="%6."/>
      <w:lvlJc w:val="right"/>
      <w:pPr>
        <w:ind w:left="5804" w:hanging="180"/>
      </w:pPr>
    </w:lvl>
    <w:lvl w:ilvl="6" w:tplc="0426000F" w:tentative="1">
      <w:start w:val="1"/>
      <w:numFmt w:val="decimal"/>
      <w:lvlText w:val="%7."/>
      <w:lvlJc w:val="left"/>
      <w:pPr>
        <w:ind w:left="6524" w:hanging="360"/>
      </w:pPr>
    </w:lvl>
    <w:lvl w:ilvl="7" w:tplc="04260019" w:tentative="1">
      <w:start w:val="1"/>
      <w:numFmt w:val="lowerLetter"/>
      <w:lvlText w:val="%8."/>
      <w:lvlJc w:val="left"/>
      <w:pPr>
        <w:ind w:left="7244" w:hanging="360"/>
      </w:pPr>
    </w:lvl>
    <w:lvl w:ilvl="8" w:tplc="0426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>
    <w:nsid w:val="77EB35E8"/>
    <w:multiLevelType w:val="multilevel"/>
    <w:tmpl w:val="EC041B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20"/>
    <w:rsid w:val="000613D8"/>
    <w:rsid w:val="001F0379"/>
    <w:rsid w:val="002D57A0"/>
    <w:rsid w:val="0034338B"/>
    <w:rsid w:val="00516A28"/>
    <w:rsid w:val="0054572F"/>
    <w:rsid w:val="00584871"/>
    <w:rsid w:val="005852EA"/>
    <w:rsid w:val="005B2EAB"/>
    <w:rsid w:val="00673413"/>
    <w:rsid w:val="00695B77"/>
    <w:rsid w:val="006B791F"/>
    <w:rsid w:val="00700427"/>
    <w:rsid w:val="00720FAE"/>
    <w:rsid w:val="007C2939"/>
    <w:rsid w:val="007E3E62"/>
    <w:rsid w:val="00812A0C"/>
    <w:rsid w:val="00824F0B"/>
    <w:rsid w:val="00827637"/>
    <w:rsid w:val="00872201"/>
    <w:rsid w:val="008E09CA"/>
    <w:rsid w:val="009B0388"/>
    <w:rsid w:val="00A05C46"/>
    <w:rsid w:val="00A11725"/>
    <w:rsid w:val="00A72D66"/>
    <w:rsid w:val="00AB2BD4"/>
    <w:rsid w:val="00AF4467"/>
    <w:rsid w:val="00B5651D"/>
    <w:rsid w:val="00B74B34"/>
    <w:rsid w:val="00BF3CAF"/>
    <w:rsid w:val="00C07F0F"/>
    <w:rsid w:val="00C22183"/>
    <w:rsid w:val="00C31A59"/>
    <w:rsid w:val="00C72397"/>
    <w:rsid w:val="00D33E8D"/>
    <w:rsid w:val="00DC5E20"/>
    <w:rsid w:val="00F327AF"/>
    <w:rsid w:val="00FA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DC5E20"/>
    <w:pPr>
      <w:keepNext/>
      <w:jc w:val="right"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C5E2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NormalWeb1">
    <w:name w:val="Normal (Web)1"/>
    <w:basedOn w:val="Normal"/>
    <w:rsid w:val="00DC5E20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styleId="BodyTextIndent">
    <w:name w:val="Body Text Indent"/>
    <w:basedOn w:val="Normal"/>
    <w:link w:val="BodyTextIndentChar"/>
    <w:rsid w:val="00DC5E20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DC5E20"/>
    <w:rPr>
      <w:rFonts w:ascii="Times New Roman" w:eastAsia="Times New Roman" w:hAnsi="Times New Roman" w:cs="Times New Roman"/>
      <w:sz w:val="28"/>
      <w:szCs w:val="20"/>
    </w:rPr>
  </w:style>
  <w:style w:type="paragraph" w:styleId="BodyTextIndent3">
    <w:name w:val="Body Text Indent 3"/>
    <w:basedOn w:val="Normal"/>
    <w:link w:val="BodyTextIndent3Char"/>
    <w:rsid w:val="00DC5E20"/>
    <w:pPr>
      <w:ind w:firstLine="72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DC5E20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uiPriority w:val="99"/>
    <w:unhideWhenUsed/>
    <w:rsid w:val="00DC5E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5E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E2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C5E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E2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C5E20"/>
    <w:pPr>
      <w:ind w:left="720"/>
      <w:contextualSpacing/>
    </w:pPr>
  </w:style>
  <w:style w:type="paragraph" w:styleId="NoSpacing">
    <w:name w:val="No Spacing"/>
    <w:uiPriority w:val="1"/>
    <w:qFormat/>
    <w:rsid w:val="00DC5E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DC5E20"/>
    <w:pPr>
      <w:keepNext/>
      <w:jc w:val="right"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C5E2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NormalWeb1">
    <w:name w:val="Normal (Web)1"/>
    <w:basedOn w:val="Normal"/>
    <w:rsid w:val="00DC5E20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styleId="BodyTextIndent">
    <w:name w:val="Body Text Indent"/>
    <w:basedOn w:val="Normal"/>
    <w:link w:val="BodyTextIndentChar"/>
    <w:rsid w:val="00DC5E20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DC5E20"/>
    <w:rPr>
      <w:rFonts w:ascii="Times New Roman" w:eastAsia="Times New Roman" w:hAnsi="Times New Roman" w:cs="Times New Roman"/>
      <w:sz w:val="28"/>
      <w:szCs w:val="20"/>
    </w:rPr>
  </w:style>
  <w:style w:type="paragraph" w:styleId="BodyTextIndent3">
    <w:name w:val="Body Text Indent 3"/>
    <w:basedOn w:val="Normal"/>
    <w:link w:val="BodyTextIndent3Char"/>
    <w:rsid w:val="00DC5E20"/>
    <w:pPr>
      <w:ind w:firstLine="72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DC5E20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uiPriority w:val="99"/>
    <w:unhideWhenUsed/>
    <w:rsid w:val="00DC5E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5E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E2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C5E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E2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C5E20"/>
    <w:pPr>
      <w:ind w:left="720"/>
      <w:contextualSpacing/>
    </w:pPr>
  </w:style>
  <w:style w:type="paragraph" w:styleId="NoSpacing">
    <w:name w:val="No Spacing"/>
    <w:uiPriority w:val="1"/>
    <w:qFormat/>
    <w:rsid w:val="00DC5E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Teibe</dc:creator>
  <cp:lastModifiedBy>Tatjana Jansone</cp:lastModifiedBy>
  <cp:revision>6</cp:revision>
  <dcterms:created xsi:type="dcterms:W3CDTF">2012-11-02T13:34:00Z</dcterms:created>
  <dcterms:modified xsi:type="dcterms:W3CDTF">2012-11-05T08:28:00Z</dcterms:modified>
</cp:coreProperties>
</file>