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05D" w:rsidRPr="00B3305D" w:rsidRDefault="00B3305D" w:rsidP="00B3305D">
      <w:pPr>
        <w:jc w:val="center"/>
        <w:rPr>
          <w:rFonts w:ascii="Times New Roman" w:hAnsi="Times New Roman"/>
          <w:b/>
          <w:bCs/>
          <w:color w:val="000000"/>
          <w:sz w:val="24"/>
          <w:szCs w:val="24"/>
          <w:shd w:val="clear" w:color="auto" w:fill="FFFFFF"/>
          <w:lang w:val="lv-LV"/>
        </w:rPr>
      </w:pPr>
      <w:r w:rsidRPr="00B3305D">
        <w:rPr>
          <w:rFonts w:ascii="Times New Roman" w:hAnsi="Times New Roman"/>
          <w:b/>
          <w:bCs/>
          <w:color w:val="000000"/>
          <w:sz w:val="24"/>
          <w:szCs w:val="24"/>
          <w:shd w:val="clear" w:color="auto" w:fill="FFFFFF"/>
          <w:lang w:val="lv-LV"/>
        </w:rPr>
        <w:t>Eiropas Komisija uzsāk sabiedrisko apspriešanu par atkritumu tirgus darbību</w:t>
      </w:r>
    </w:p>
    <w:p w:rsidR="00B3305D" w:rsidRPr="00B3305D" w:rsidRDefault="00B3305D" w:rsidP="00B3305D">
      <w:pPr>
        <w:jc w:val="both"/>
        <w:rPr>
          <w:rFonts w:ascii="Times New Roman" w:hAnsi="Times New Roman"/>
          <w:color w:val="000000"/>
          <w:sz w:val="24"/>
          <w:szCs w:val="24"/>
          <w:shd w:val="clear" w:color="auto" w:fill="FFFFFF"/>
          <w:lang w:val="lv-LV"/>
        </w:rPr>
      </w:pPr>
    </w:p>
    <w:p w:rsidR="00B3305D" w:rsidRPr="00B3305D" w:rsidRDefault="00B3305D" w:rsidP="00B3305D">
      <w:pPr>
        <w:jc w:val="both"/>
        <w:rPr>
          <w:rFonts w:ascii="Times New Roman" w:hAnsi="Times New Roman"/>
          <w:sz w:val="24"/>
          <w:szCs w:val="24"/>
          <w:shd w:val="clear" w:color="auto" w:fill="FFFFFF"/>
          <w:lang w:val="lv-LV"/>
        </w:rPr>
      </w:pPr>
    </w:p>
    <w:p w:rsidR="00B3305D" w:rsidRPr="00B3305D" w:rsidRDefault="00B3305D" w:rsidP="00B3305D">
      <w:pPr>
        <w:jc w:val="both"/>
        <w:rPr>
          <w:rFonts w:ascii="Times New Roman" w:hAnsi="Times New Roman"/>
          <w:b/>
          <w:sz w:val="24"/>
          <w:szCs w:val="24"/>
          <w:shd w:val="clear" w:color="auto" w:fill="FFFFFF"/>
          <w:lang w:val="lv-LV"/>
        </w:rPr>
      </w:pPr>
      <w:r w:rsidRPr="00B3305D">
        <w:rPr>
          <w:rFonts w:ascii="Times New Roman" w:hAnsi="Times New Roman"/>
          <w:b/>
          <w:sz w:val="24"/>
          <w:szCs w:val="24"/>
          <w:shd w:val="clear" w:color="auto" w:fill="FFFFFF"/>
          <w:lang w:val="lv-LV"/>
        </w:rPr>
        <w:t>2015.gada 12.jūnijā Eiropas Komisija (EK) uzsāka sabiedrisko apspriešanu aprites ekonomikas jaunā priekšlikuma ietvaros, kuras mērķis ir uzzināt iesaistīto pušu viedokļus un pieredzi par atkritumu tirgus darbību un nepilnībām tajā, sevišķi attiecībā uz normatīvo regulējumu.</w:t>
      </w:r>
    </w:p>
    <w:p w:rsidR="00B3305D" w:rsidRPr="00B3305D" w:rsidRDefault="00B3305D" w:rsidP="00B3305D">
      <w:pPr>
        <w:jc w:val="both"/>
        <w:rPr>
          <w:rFonts w:ascii="Times New Roman" w:hAnsi="Times New Roman"/>
          <w:sz w:val="24"/>
          <w:szCs w:val="24"/>
          <w:shd w:val="clear" w:color="auto" w:fill="FFFFFF"/>
          <w:lang w:val="lv-LV"/>
        </w:rPr>
      </w:pPr>
    </w:p>
    <w:p w:rsidR="00B3305D" w:rsidRPr="00B3305D" w:rsidRDefault="00B3305D" w:rsidP="00B3305D">
      <w:pPr>
        <w:jc w:val="both"/>
        <w:rPr>
          <w:rFonts w:ascii="Times New Roman" w:hAnsi="Times New Roman"/>
          <w:sz w:val="24"/>
          <w:szCs w:val="24"/>
          <w:shd w:val="clear" w:color="auto" w:fill="FFFFFF"/>
          <w:lang w:val="lv-LV"/>
        </w:rPr>
      </w:pPr>
      <w:r w:rsidRPr="00B3305D">
        <w:rPr>
          <w:rFonts w:ascii="Times New Roman" w:hAnsi="Times New Roman"/>
          <w:sz w:val="24"/>
          <w:szCs w:val="24"/>
          <w:shd w:val="clear" w:color="auto" w:fill="FFFFFF"/>
          <w:lang w:val="lv-LV"/>
        </w:rPr>
        <w:t>Sabiedriskās apspriešanas rezultāti tiks izmantoti EK pasūtītajā pētījumā „</w:t>
      </w:r>
      <w:proofErr w:type="spellStart"/>
      <w:r w:rsidRPr="00B3305D">
        <w:rPr>
          <w:rFonts w:ascii="Times New Roman" w:hAnsi="Times New Roman"/>
          <w:sz w:val="24"/>
          <w:szCs w:val="24"/>
          <w:shd w:val="clear" w:color="auto" w:fill="FFFFFF"/>
          <w:lang w:val="lv-LV"/>
        </w:rPr>
        <w:t>The</w:t>
      </w:r>
      <w:proofErr w:type="spellEnd"/>
      <w:r w:rsidRPr="00B3305D">
        <w:rPr>
          <w:rFonts w:ascii="Times New Roman" w:hAnsi="Times New Roman"/>
          <w:sz w:val="24"/>
          <w:szCs w:val="24"/>
          <w:shd w:val="clear" w:color="auto" w:fill="FFFFFF"/>
          <w:lang w:val="lv-LV"/>
        </w:rPr>
        <w:t xml:space="preserve"> </w:t>
      </w:r>
      <w:proofErr w:type="spellStart"/>
      <w:r w:rsidRPr="00B3305D">
        <w:rPr>
          <w:rFonts w:ascii="Times New Roman" w:hAnsi="Times New Roman"/>
          <w:sz w:val="24"/>
          <w:szCs w:val="24"/>
          <w:shd w:val="clear" w:color="auto" w:fill="FFFFFF"/>
          <w:lang w:val="lv-LV"/>
        </w:rPr>
        <w:t>efficient</w:t>
      </w:r>
      <w:proofErr w:type="spellEnd"/>
      <w:r w:rsidRPr="00B3305D">
        <w:rPr>
          <w:rFonts w:ascii="Times New Roman" w:hAnsi="Times New Roman"/>
          <w:sz w:val="24"/>
          <w:szCs w:val="24"/>
          <w:shd w:val="clear" w:color="auto" w:fill="FFFFFF"/>
          <w:lang w:val="lv-LV"/>
        </w:rPr>
        <w:t xml:space="preserve"> </w:t>
      </w:r>
      <w:proofErr w:type="spellStart"/>
      <w:r w:rsidRPr="00B3305D">
        <w:rPr>
          <w:rFonts w:ascii="Times New Roman" w:hAnsi="Times New Roman"/>
          <w:sz w:val="24"/>
          <w:szCs w:val="24"/>
          <w:shd w:val="clear" w:color="auto" w:fill="FFFFFF"/>
          <w:lang w:val="lv-LV"/>
        </w:rPr>
        <w:t>functioning</w:t>
      </w:r>
      <w:proofErr w:type="spellEnd"/>
      <w:r w:rsidRPr="00B3305D">
        <w:rPr>
          <w:rFonts w:ascii="Times New Roman" w:hAnsi="Times New Roman"/>
          <w:sz w:val="24"/>
          <w:szCs w:val="24"/>
          <w:shd w:val="clear" w:color="auto" w:fill="FFFFFF"/>
          <w:lang w:val="lv-LV"/>
        </w:rPr>
        <w:t xml:space="preserve"> </w:t>
      </w:r>
      <w:proofErr w:type="spellStart"/>
      <w:r w:rsidRPr="00B3305D">
        <w:rPr>
          <w:rFonts w:ascii="Times New Roman" w:hAnsi="Times New Roman"/>
          <w:sz w:val="24"/>
          <w:szCs w:val="24"/>
          <w:shd w:val="clear" w:color="auto" w:fill="FFFFFF"/>
          <w:lang w:val="lv-LV"/>
        </w:rPr>
        <w:t>of</w:t>
      </w:r>
      <w:proofErr w:type="spellEnd"/>
      <w:r w:rsidRPr="00B3305D">
        <w:rPr>
          <w:rFonts w:ascii="Times New Roman" w:hAnsi="Times New Roman"/>
          <w:sz w:val="24"/>
          <w:szCs w:val="24"/>
          <w:shd w:val="clear" w:color="auto" w:fill="FFFFFF"/>
          <w:lang w:val="lv-LV"/>
        </w:rPr>
        <w:t xml:space="preserve"> </w:t>
      </w:r>
      <w:proofErr w:type="spellStart"/>
      <w:r w:rsidRPr="00B3305D">
        <w:rPr>
          <w:rFonts w:ascii="Times New Roman" w:hAnsi="Times New Roman"/>
          <w:sz w:val="24"/>
          <w:szCs w:val="24"/>
          <w:shd w:val="clear" w:color="auto" w:fill="FFFFFF"/>
          <w:lang w:val="lv-LV"/>
        </w:rPr>
        <w:t>waste</w:t>
      </w:r>
      <w:proofErr w:type="spellEnd"/>
      <w:r w:rsidRPr="00B3305D">
        <w:rPr>
          <w:rFonts w:ascii="Times New Roman" w:hAnsi="Times New Roman"/>
          <w:sz w:val="24"/>
          <w:szCs w:val="24"/>
          <w:shd w:val="clear" w:color="auto" w:fill="FFFFFF"/>
          <w:lang w:val="lv-LV"/>
        </w:rPr>
        <w:t xml:space="preserve"> </w:t>
      </w:r>
      <w:proofErr w:type="spellStart"/>
      <w:r w:rsidRPr="00B3305D">
        <w:rPr>
          <w:rFonts w:ascii="Times New Roman" w:hAnsi="Times New Roman"/>
          <w:sz w:val="24"/>
          <w:szCs w:val="24"/>
          <w:shd w:val="clear" w:color="auto" w:fill="FFFFFF"/>
          <w:lang w:val="lv-LV"/>
        </w:rPr>
        <w:t>markets</w:t>
      </w:r>
      <w:proofErr w:type="spellEnd"/>
      <w:r w:rsidRPr="00B3305D">
        <w:rPr>
          <w:rFonts w:ascii="Times New Roman" w:hAnsi="Times New Roman"/>
          <w:sz w:val="24"/>
          <w:szCs w:val="24"/>
          <w:shd w:val="clear" w:color="auto" w:fill="FFFFFF"/>
          <w:lang w:val="lv-LV"/>
        </w:rPr>
        <w:t xml:space="preserve"> </w:t>
      </w:r>
      <w:proofErr w:type="spellStart"/>
      <w:r w:rsidRPr="00B3305D">
        <w:rPr>
          <w:rFonts w:ascii="Times New Roman" w:hAnsi="Times New Roman"/>
          <w:sz w:val="24"/>
          <w:szCs w:val="24"/>
          <w:shd w:val="clear" w:color="auto" w:fill="FFFFFF"/>
          <w:lang w:val="lv-LV"/>
        </w:rPr>
        <w:t>in</w:t>
      </w:r>
      <w:proofErr w:type="spellEnd"/>
      <w:r w:rsidRPr="00B3305D">
        <w:rPr>
          <w:rFonts w:ascii="Times New Roman" w:hAnsi="Times New Roman"/>
          <w:sz w:val="24"/>
          <w:szCs w:val="24"/>
          <w:shd w:val="clear" w:color="auto" w:fill="FFFFFF"/>
          <w:lang w:val="lv-LV"/>
        </w:rPr>
        <w:t xml:space="preserve"> </w:t>
      </w:r>
      <w:proofErr w:type="spellStart"/>
      <w:r w:rsidRPr="00B3305D">
        <w:rPr>
          <w:rFonts w:ascii="Times New Roman" w:hAnsi="Times New Roman"/>
          <w:sz w:val="24"/>
          <w:szCs w:val="24"/>
          <w:shd w:val="clear" w:color="auto" w:fill="FFFFFF"/>
          <w:lang w:val="lv-LV"/>
        </w:rPr>
        <w:t>the</w:t>
      </w:r>
      <w:proofErr w:type="spellEnd"/>
      <w:r w:rsidRPr="00B3305D">
        <w:rPr>
          <w:rFonts w:ascii="Times New Roman" w:hAnsi="Times New Roman"/>
          <w:sz w:val="24"/>
          <w:szCs w:val="24"/>
          <w:shd w:val="clear" w:color="auto" w:fill="FFFFFF"/>
          <w:lang w:val="lv-LV"/>
        </w:rPr>
        <w:t xml:space="preserve"> </w:t>
      </w:r>
      <w:proofErr w:type="spellStart"/>
      <w:r w:rsidRPr="00B3305D">
        <w:rPr>
          <w:rFonts w:ascii="Times New Roman" w:hAnsi="Times New Roman"/>
          <w:sz w:val="24"/>
          <w:szCs w:val="24"/>
          <w:shd w:val="clear" w:color="auto" w:fill="FFFFFF"/>
          <w:lang w:val="lv-LV"/>
        </w:rPr>
        <w:t>European</w:t>
      </w:r>
      <w:proofErr w:type="spellEnd"/>
      <w:r w:rsidRPr="00B3305D">
        <w:rPr>
          <w:rFonts w:ascii="Times New Roman" w:hAnsi="Times New Roman"/>
          <w:sz w:val="24"/>
          <w:szCs w:val="24"/>
          <w:shd w:val="clear" w:color="auto" w:fill="FFFFFF"/>
          <w:lang w:val="lv-LV"/>
        </w:rPr>
        <w:t xml:space="preserve"> </w:t>
      </w:r>
      <w:proofErr w:type="spellStart"/>
      <w:r w:rsidRPr="00B3305D">
        <w:rPr>
          <w:rFonts w:ascii="Times New Roman" w:hAnsi="Times New Roman"/>
          <w:sz w:val="24"/>
          <w:szCs w:val="24"/>
          <w:shd w:val="clear" w:color="auto" w:fill="FFFFFF"/>
          <w:lang w:val="lv-LV"/>
        </w:rPr>
        <w:t>Union</w:t>
      </w:r>
      <w:proofErr w:type="spellEnd"/>
      <w:r w:rsidRPr="00B3305D">
        <w:rPr>
          <w:rFonts w:ascii="Times New Roman" w:hAnsi="Times New Roman"/>
          <w:sz w:val="24"/>
          <w:szCs w:val="24"/>
          <w:shd w:val="clear" w:color="auto" w:fill="FFFFFF"/>
          <w:lang w:val="lv-LV"/>
        </w:rPr>
        <w:t xml:space="preserve"> — </w:t>
      </w:r>
      <w:proofErr w:type="spellStart"/>
      <w:r w:rsidRPr="00B3305D">
        <w:rPr>
          <w:rFonts w:ascii="Times New Roman" w:hAnsi="Times New Roman"/>
          <w:sz w:val="24"/>
          <w:szCs w:val="24"/>
          <w:shd w:val="clear" w:color="auto" w:fill="FFFFFF"/>
          <w:lang w:val="lv-LV"/>
        </w:rPr>
        <w:t>legislative</w:t>
      </w:r>
      <w:proofErr w:type="spellEnd"/>
      <w:r w:rsidRPr="00B3305D">
        <w:rPr>
          <w:rFonts w:ascii="Times New Roman" w:hAnsi="Times New Roman"/>
          <w:sz w:val="24"/>
          <w:szCs w:val="24"/>
          <w:shd w:val="clear" w:color="auto" w:fill="FFFFFF"/>
          <w:lang w:val="lv-LV"/>
        </w:rPr>
        <w:t xml:space="preserve"> </w:t>
      </w:r>
      <w:proofErr w:type="spellStart"/>
      <w:r w:rsidRPr="00B3305D">
        <w:rPr>
          <w:rFonts w:ascii="Times New Roman" w:hAnsi="Times New Roman"/>
          <w:sz w:val="24"/>
          <w:szCs w:val="24"/>
          <w:shd w:val="clear" w:color="auto" w:fill="FFFFFF"/>
          <w:lang w:val="lv-LV"/>
        </w:rPr>
        <w:t>and</w:t>
      </w:r>
      <w:proofErr w:type="spellEnd"/>
      <w:r w:rsidRPr="00B3305D">
        <w:rPr>
          <w:rFonts w:ascii="Times New Roman" w:hAnsi="Times New Roman"/>
          <w:sz w:val="24"/>
          <w:szCs w:val="24"/>
          <w:shd w:val="clear" w:color="auto" w:fill="FFFFFF"/>
          <w:lang w:val="lv-LV"/>
        </w:rPr>
        <w:t xml:space="preserve"> </w:t>
      </w:r>
      <w:proofErr w:type="spellStart"/>
      <w:r w:rsidRPr="00B3305D">
        <w:rPr>
          <w:rFonts w:ascii="Times New Roman" w:hAnsi="Times New Roman"/>
          <w:sz w:val="24"/>
          <w:szCs w:val="24"/>
          <w:shd w:val="clear" w:color="auto" w:fill="FFFFFF"/>
          <w:lang w:val="lv-LV"/>
        </w:rPr>
        <w:t>policy</w:t>
      </w:r>
      <w:proofErr w:type="spellEnd"/>
      <w:r w:rsidRPr="00B3305D">
        <w:rPr>
          <w:rFonts w:ascii="Times New Roman" w:hAnsi="Times New Roman"/>
          <w:sz w:val="24"/>
          <w:szCs w:val="24"/>
          <w:shd w:val="clear" w:color="auto" w:fill="FFFFFF"/>
          <w:lang w:val="lv-LV"/>
        </w:rPr>
        <w:t xml:space="preserve"> </w:t>
      </w:r>
      <w:proofErr w:type="spellStart"/>
      <w:r w:rsidRPr="00B3305D">
        <w:rPr>
          <w:rFonts w:ascii="Times New Roman" w:hAnsi="Times New Roman"/>
          <w:sz w:val="24"/>
          <w:szCs w:val="24"/>
          <w:shd w:val="clear" w:color="auto" w:fill="FFFFFF"/>
          <w:lang w:val="lv-LV"/>
        </w:rPr>
        <w:t>options</w:t>
      </w:r>
      <w:proofErr w:type="spellEnd"/>
      <w:r w:rsidRPr="00B3305D">
        <w:rPr>
          <w:rFonts w:ascii="Times New Roman" w:hAnsi="Times New Roman"/>
          <w:sz w:val="24"/>
          <w:szCs w:val="24"/>
          <w:shd w:val="clear" w:color="auto" w:fill="FFFFFF"/>
          <w:lang w:val="lv-LV"/>
        </w:rPr>
        <w:t>” un ņemti vērā, izstrādājot jauno aprites ekonomikas iniciatīvu.</w:t>
      </w:r>
    </w:p>
    <w:p w:rsidR="00B3305D" w:rsidRPr="00B3305D" w:rsidRDefault="00B3305D" w:rsidP="00B3305D">
      <w:pPr>
        <w:jc w:val="both"/>
        <w:rPr>
          <w:rFonts w:ascii="Times New Roman" w:hAnsi="Times New Roman"/>
          <w:b/>
          <w:bCs/>
          <w:sz w:val="24"/>
          <w:szCs w:val="24"/>
          <w:shd w:val="clear" w:color="auto" w:fill="FFFFFF"/>
          <w:lang w:val="lv-LV"/>
        </w:rPr>
      </w:pPr>
    </w:p>
    <w:p w:rsidR="00B3305D" w:rsidRPr="00B3305D" w:rsidRDefault="00B3305D" w:rsidP="00B3305D">
      <w:pPr>
        <w:spacing w:after="120"/>
        <w:jc w:val="both"/>
        <w:rPr>
          <w:rFonts w:ascii="Times New Roman" w:hAnsi="Times New Roman"/>
          <w:color w:val="000000"/>
          <w:sz w:val="24"/>
          <w:szCs w:val="24"/>
          <w:shd w:val="clear" w:color="auto" w:fill="FFFFFF"/>
          <w:lang w:val="lv-LV"/>
        </w:rPr>
      </w:pPr>
      <w:r w:rsidRPr="00B3305D">
        <w:rPr>
          <w:rFonts w:ascii="Times New Roman" w:hAnsi="Times New Roman"/>
          <w:sz w:val="24"/>
          <w:szCs w:val="24"/>
          <w:shd w:val="clear" w:color="auto" w:fill="FFFFFF"/>
          <w:lang w:val="lv-LV"/>
        </w:rPr>
        <w:t xml:space="preserve">Paziņojums par sabiedrisko apspriešanu pieejams Eiropas Komisijas mājas lapā: </w:t>
      </w:r>
      <w:hyperlink r:id="rId4" w:history="1">
        <w:r w:rsidRPr="00B3305D">
          <w:rPr>
            <w:rStyle w:val="Hyperlink"/>
            <w:rFonts w:ascii="Times New Roman" w:hAnsi="Times New Roman"/>
            <w:sz w:val="24"/>
            <w:szCs w:val="24"/>
            <w:shd w:val="clear" w:color="auto" w:fill="FFFFFF"/>
            <w:lang w:val="lv-LV"/>
          </w:rPr>
          <w:t>http://ec.europa.eu/environment/consultations/waste_market_en.htm</w:t>
        </w:r>
      </w:hyperlink>
    </w:p>
    <w:p w:rsidR="00B3305D" w:rsidRPr="00B3305D" w:rsidRDefault="00B3305D" w:rsidP="00B3305D">
      <w:pPr>
        <w:jc w:val="both"/>
        <w:rPr>
          <w:rFonts w:ascii="Times New Roman" w:hAnsi="Times New Roman"/>
          <w:color w:val="000000"/>
          <w:sz w:val="24"/>
          <w:szCs w:val="24"/>
          <w:shd w:val="clear" w:color="auto" w:fill="FFFFFF"/>
          <w:lang w:val="lv-LV"/>
        </w:rPr>
      </w:pPr>
      <w:r w:rsidRPr="00B3305D">
        <w:rPr>
          <w:rFonts w:ascii="Times New Roman" w:hAnsi="Times New Roman"/>
          <w:sz w:val="24"/>
          <w:szCs w:val="24"/>
          <w:lang w:val="lv-LV"/>
        </w:rPr>
        <w:t xml:space="preserve">Aptaujas anketa: </w:t>
      </w:r>
      <w:hyperlink r:id="rId5" w:history="1">
        <w:r w:rsidRPr="00B3305D">
          <w:rPr>
            <w:rStyle w:val="Hyperlink"/>
            <w:rFonts w:ascii="Times New Roman" w:hAnsi="Times New Roman"/>
            <w:sz w:val="24"/>
            <w:szCs w:val="24"/>
            <w:shd w:val="clear" w:color="auto" w:fill="FFFFFF"/>
            <w:lang w:val="lv-LV"/>
          </w:rPr>
          <w:t>https://ec.europa.eu/eusurvey/runner/FunctioningWasteMarketsSurvey2015</w:t>
        </w:r>
      </w:hyperlink>
    </w:p>
    <w:p w:rsidR="00B3305D" w:rsidRPr="00B3305D" w:rsidRDefault="00B3305D" w:rsidP="00B3305D">
      <w:pPr>
        <w:jc w:val="both"/>
        <w:rPr>
          <w:rFonts w:ascii="Times New Roman" w:hAnsi="Times New Roman"/>
          <w:sz w:val="24"/>
          <w:szCs w:val="24"/>
          <w:shd w:val="clear" w:color="auto" w:fill="FFFFFF"/>
          <w:lang w:val="lv-LV"/>
        </w:rPr>
      </w:pPr>
    </w:p>
    <w:p w:rsidR="00B3305D" w:rsidRPr="00B3305D" w:rsidRDefault="00B3305D" w:rsidP="00B3305D">
      <w:pPr>
        <w:jc w:val="both"/>
        <w:rPr>
          <w:rFonts w:ascii="Times New Roman" w:hAnsi="Times New Roman"/>
          <w:b/>
          <w:bCs/>
          <w:sz w:val="24"/>
          <w:szCs w:val="24"/>
          <w:shd w:val="clear" w:color="auto" w:fill="FFFFFF"/>
          <w:lang w:val="lv-LV"/>
        </w:rPr>
      </w:pPr>
      <w:r w:rsidRPr="00B3305D">
        <w:rPr>
          <w:rFonts w:ascii="Times New Roman" w:hAnsi="Times New Roman"/>
          <w:sz w:val="24"/>
          <w:szCs w:val="24"/>
          <w:shd w:val="clear" w:color="auto" w:fill="FFFFFF"/>
          <w:lang w:val="lv-LV"/>
        </w:rPr>
        <w:t xml:space="preserve">Sabiedriskā apspriešana turpināsies </w:t>
      </w:r>
      <w:r w:rsidRPr="00B3305D">
        <w:rPr>
          <w:rFonts w:ascii="Times New Roman" w:hAnsi="Times New Roman"/>
          <w:b/>
          <w:bCs/>
          <w:sz w:val="24"/>
          <w:szCs w:val="24"/>
          <w:shd w:val="clear" w:color="auto" w:fill="FFFFFF"/>
          <w:lang w:val="lv-LV"/>
        </w:rPr>
        <w:t>līdz 2015</w:t>
      </w:r>
      <w:r w:rsidRPr="00B3305D">
        <w:rPr>
          <w:rFonts w:ascii="Times New Roman" w:hAnsi="Times New Roman"/>
          <w:b/>
          <w:bCs/>
          <w:color w:val="000000"/>
          <w:sz w:val="24"/>
          <w:szCs w:val="24"/>
          <w:shd w:val="clear" w:color="auto" w:fill="FFFFFF"/>
          <w:lang w:val="lv-LV"/>
        </w:rPr>
        <w:t>.gada 4.septembrim.</w:t>
      </w:r>
    </w:p>
    <w:p w:rsidR="00B3305D" w:rsidRPr="00B3305D" w:rsidRDefault="00B3305D" w:rsidP="00B3305D">
      <w:pPr>
        <w:jc w:val="both"/>
        <w:rPr>
          <w:rFonts w:ascii="Times New Roman" w:hAnsi="Times New Roman"/>
          <w:b/>
          <w:bCs/>
          <w:color w:val="1F497D"/>
          <w:sz w:val="24"/>
          <w:szCs w:val="24"/>
          <w:shd w:val="clear" w:color="auto" w:fill="FFFFFF"/>
          <w:lang w:val="lv-LV"/>
        </w:rPr>
      </w:pPr>
    </w:p>
    <w:p w:rsidR="00B3305D" w:rsidRPr="00B3305D" w:rsidRDefault="00B3305D" w:rsidP="00B3305D">
      <w:pPr>
        <w:jc w:val="both"/>
        <w:rPr>
          <w:rFonts w:ascii="Times New Roman" w:hAnsi="Times New Roman"/>
          <w:b/>
          <w:bCs/>
          <w:color w:val="1F497D"/>
          <w:sz w:val="24"/>
          <w:szCs w:val="24"/>
          <w:shd w:val="clear" w:color="auto" w:fill="FFFFFF"/>
          <w:lang w:val="lv-LV"/>
        </w:rPr>
      </w:pPr>
      <w:r w:rsidRPr="00B3305D">
        <w:rPr>
          <w:rFonts w:ascii="Times New Roman" w:hAnsi="Times New Roman"/>
          <w:sz w:val="24"/>
          <w:szCs w:val="24"/>
          <w:shd w:val="clear" w:color="auto" w:fill="FFFFFF"/>
          <w:lang w:val="lv-LV"/>
        </w:rPr>
        <w:t>Atgādinām, ka</w:t>
      </w:r>
      <w:r w:rsidRPr="00B3305D">
        <w:rPr>
          <w:rFonts w:ascii="Times New Roman" w:hAnsi="Times New Roman"/>
          <w:b/>
          <w:bCs/>
          <w:color w:val="1F497D"/>
          <w:sz w:val="24"/>
          <w:szCs w:val="24"/>
          <w:shd w:val="clear" w:color="auto" w:fill="FFFFFF"/>
          <w:lang w:val="lv-LV"/>
        </w:rPr>
        <w:t xml:space="preserve"> </w:t>
      </w:r>
      <w:r w:rsidRPr="00B3305D">
        <w:rPr>
          <w:rFonts w:ascii="Times New Roman" w:hAnsi="Times New Roman"/>
          <w:sz w:val="24"/>
          <w:szCs w:val="24"/>
          <w:lang w:val="lv-LV"/>
        </w:rPr>
        <w:t> </w:t>
      </w:r>
      <w:r w:rsidRPr="00B3305D">
        <w:rPr>
          <w:rFonts w:ascii="Times New Roman" w:hAnsi="Times New Roman"/>
          <w:sz w:val="24"/>
          <w:szCs w:val="24"/>
          <w:shd w:val="clear" w:color="auto" w:fill="FFFFFF"/>
          <w:lang w:val="lv-LV"/>
        </w:rPr>
        <w:t xml:space="preserve">2015.gada </w:t>
      </w:r>
      <w:r w:rsidRPr="00B3305D">
        <w:rPr>
          <w:rFonts w:ascii="Times New Roman" w:hAnsi="Times New Roman"/>
          <w:color w:val="000000"/>
          <w:sz w:val="24"/>
          <w:szCs w:val="24"/>
          <w:shd w:val="clear" w:color="auto" w:fill="FFFFFF"/>
          <w:lang w:val="lv-LV"/>
        </w:rPr>
        <w:t xml:space="preserve">28.maijā uzsākta </w:t>
      </w:r>
      <w:r w:rsidRPr="00B3305D">
        <w:rPr>
          <w:rFonts w:ascii="Times New Roman" w:hAnsi="Times New Roman"/>
          <w:sz w:val="24"/>
          <w:szCs w:val="24"/>
          <w:shd w:val="clear" w:color="auto" w:fill="FFFFFF"/>
          <w:lang w:val="lv-LV"/>
        </w:rPr>
        <w:t xml:space="preserve">sabiedriskā apspriešana par plašāku jautājumu loku saistībā ar EK gatavoto priekšlikumu par aprites ekonomiku: </w:t>
      </w:r>
      <w:hyperlink r:id="rId6" w:history="1">
        <w:r w:rsidRPr="00B3305D">
          <w:rPr>
            <w:rStyle w:val="Hyperlink"/>
            <w:rFonts w:ascii="Times New Roman" w:hAnsi="Times New Roman"/>
            <w:sz w:val="24"/>
            <w:szCs w:val="24"/>
            <w:lang w:val="lv-LV"/>
          </w:rPr>
          <w:t>https://ec.europa.eu/eusurvey/runner/circular-economy</w:t>
        </w:r>
      </w:hyperlink>
    </w:p>
    <w:p w:rsidR="00B3305D" w:rsidRPr="00B3305D" w:rsidRDefault="00B3305D" w:rsidP="00B3305D">
      <w:pPr>
        <w:jc w:val="both"/>
        <w:rPr>
          <w:rFonts w:ascii="Times New Roman" w:hAnsi="Times New Roman"/>
          <w:color w:val="1F497D"/>
          <w:sz w:val="24"/>
          <w:szCs w:val="24"/>
          <w:lang w:val="lv-LV"/>
        </w:rPr>
      </w:pPr>
    </w:p>
    <w:p w:rsidR="00081340" w:rsidRPr="00B3305D" w:rsidRDefault="00081340" w:rsidP="00B3305D">
      <w:pPr>
        <w:jc w:val="both"/>
        <w:rPr>
          <w:rFonts w:ascii="Times New Roman" w:hAnsi="Times New Roman"/>
          <w:sz w:val="24"/>
          <w:szCs w:val="24"/>
          <w:lang w:val="lv-LV"/>
        </w:rPr>
      </w:pPr>
    </w:p>
    <w:sectPr w:rsidR="00081340" w:rsidRPr="00B3305D" w:rsidSect="0008134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3305D"/>
    <w:rsid w:val="00081340"/>
    <w:rsid w:val="000A1450"/>
    <w:rsid w:val="00266857"/>
    <w:rsid w:val="003237C6"/>
    <w:rsid w:val="00371368"/>
    <w:rsid w:val="00374283"/>
    <w:rsid w:val="005055D0"/>
    <w:rsid w:val="005A2746"/>
    <w:rsid w:val="006E47F2"/>
    <w:rsid w:val="00735BB4"/>
    <w:rsid w:val="00763A1F"/>
    <w:rsid w:val="00A95E40"/>
    <w:rsid w:val="00B3305D"/>
    <w:rsid w:val="00BE6883"/>
    <w:rsid w:val="00E57BB2"/>
    <w:rsid w:val="00E614F2"/>
    <w:rsid w:val="00E84949"/>
    <w:rsid w:val="00EA6D28"/>
    <w:rsid w:val="00F513F4"/>
    <w:rsid w:val="00F968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05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305D"/>
    <w:rPr>
      <w:color w:val="0000FF"/>
      <w:u w:val="single"/>
    </w:rPr>
  </w:style>
</w:styles>
</file>

<file path=word/webSettings.xml><?xml version="1.0" encoding="utf-8"?>
<w:webSettings xmlns:r="http://schemas.openxmlformats.org/officeDocument/2006/relationships" xmlns:w="http://schemas.openxmlformats.org/wordprocessingml/2006/main">
  <w:divs>
    <w:div w:id="150944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uropa.eu/eusurvey/runner/circular-economy" TargetMode="External"/><Relationship Id="rId5" Type="http://schemas.openxmlformats.org/officeDocument/2006/relationships/hyperlink" Target="https://ec.europa.eu/eusurvey/runner/FunctioningWasteMarketsSurvey2015" TargetMode="External"/><Relationship Id="rId4" Type="http://schemas.openxmlformats.org/officeDocument/2006/relationships/hyperlink" Target="http://ec.europa.eu/environment/consultations/waste_market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lauraj</dc:creator>
  <cp:lastModifiedBy>lauraj</cp:lastModifiedBy>
  <cp:revision>1</cp:revision>
  <dcterms:created xsi:type="dcterms:W3CDTF">2015-06-19T07:51:00Z</dcterms:created>
  <dcterms:modified xsi:type="dcterms:W3CDTF">2015-06-19T07:54:00Z</dcterms:modified>
</cp:coreProperties>
</file>