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D99" w:rsidRDefault="00B34D99" w:rsidP="00B34D99">
      <w:pPr>
        <w:pStyle w:val="naisc"/>
        <w:spacing w:before="0" w:after="0"/>
        <w:rPr>
          <w:b/>
          <w:bCs/>
          <w:sz w:val="28"/>
          <w:szCs w:val="28"/>
        </w:rPr>
      </w:pPr>
      <w:r>
        <w:rPr>
          <w:b/>
          <w:bCs/>
          <w:sz w:val="28"/>
          <w:szCs w:val="28"/>
        </w:rPr>
        <w:t xml:space="preserve">Likumprojekta </w:t>
      </w:r>
    </w:p>
    <w:p w:rsidR="00B34D99" w:rsidRDefault="00000098" w:rsidP="00B34D99">
      <w:pPr>
        <w:pStyle w:val="naisc"/>
        <w:spacing w:before="0" w:after="0"/>
        <w:rPr>
          <w:b/>
          <w:bCs/>
          <w:sz w:val="28"/>
          <w:szCs w:val="28"/>
        </w:rPr>
      </w:pPr>
      <w:r>
        <w:rPr>
          <w:b/>
          <w:bCs/>
          <w:sz w:val="28"/>
          <w:szCs w:val="28"/>
        </w:rPr>
        <w:t>“</w:t>
      </w:r>
      <w:r w:rsidR="00B34D99">
        <w:rPr>
          <w:b/>
          <w:bCs/>
          <w:sz w:val="28"/>
          <w:szCs w:val="28"/>
        </w:rPr>
        <w:t>Elektronisko dokumentu likums</w:t>
      </w:r>
      <w:r>
        <w:rPr>
          <w:b/>
          <w:bCs/>
          <w:sz w:val="28"/>
          <w:szCs w:val="28"/>
        </w:rPr>
        <w:t>”</w:t>
      </w:r>
      <w:r w:rsidR="00B34D99">
        <w:rPr>
          <w:b/>
          <w:bCs/>
          <w:sz w:val="28"/>
          <w:szCs w:val="28"/>
        </w:rPr>
        <w:t xml:space="preserve"> </w:t>
      </w:r>
    </w:p>
    <w:p w:rsidR="00B34D99" w:rsidRPr="00FC36FB" w:rsidRDefault="00B34D99" w:rsidP="00B34D99">
      <w:pPr>
        <w:pStyle w:val="naisc"/>
        <w:spacing w:before="0" w:after="0"/>
        <w:rPr>
          <w:b/>
          <w:bCs/>
          <w:sz w:val="28"/>
          <w:szCs w:val="28"/>
        </w:rPr>
      </w:pPr>
      <w:r w:rsidRPr="004D506F">
        <w:rPr>
          <w:b/>
          <w:bCs/>
          <w:sz w:val="28"/>
          <w:szCs w:val="28"/>
        </w:rPr>
        <w:t xml:space="preserve">sākotnējās ietekmes novērtējuma </w:t>
      </w:r>
      <w:smartTag w:uri="schemas-tilde-lv/tildestengine" w:element="veidnes">
        <w:smartTagPr>
          <w:attr w:name="text" w:val="ziņojums"/>
          <w:attr w:name="baseform" w:val="ziņojums"/>
          <w:attr w:name="id" w:val="-1"/>
        </w:smartTagPr>
        <w:r w:rsidRPr="004D506F">
          <w:rPr>
            <w:b/>
            <w:bCs/>
            <w:sz w:val="28"/>
            <w:szCs w:val="28"/>
          </w:rPr>
          <w:t>ziņojums</w:t>
        </w:r>
      </w:smartTag>
      <w:r w:rsidRPr="004D506F">
        <w:rPr>
          <w:b/>
          <w:bCs/>
          <w:sz w:val="28"/>
          <w:szCs w:val="28"/>
        </w:rPr>
        <w:t xml:space="preserve"> (anotācija)</w:t>
      </w:r>
    </w:p>
    <w:p w:rsidR="00B34D99" w:rsidRDefault="00B34D99" w:rsidP="00B34D99">
      <w:pPr>
        <w:pStyle w:val="naisc"/>
        <w:spacing w:before="0" w:after="0"/>
        <w:rPr>
          <w:sz w:val="28"/>
          <w:szCs w:val="28"/>
        </w:rPr>
      </w:pPr>
    </w:p>
    <w:tbl>
      <w:tblPr>
        <w:tblW w:w="5061" w:type="pct"/>
        <w:tblInd w:w="-112" w:type="dxa"/>
        <w:tblBorders>
          <w:top w:val="outset" w:sz="6" w:space="0" w:color="000000"/>
          <w:left w:val="outset" w:sz="6" w:space="0" w:color="000000"/>
          <w:bottom w:val="outset" w:sz="6" w:space="0" w:color="000000"/>
          <w:right w:val="outset" w:sz="6" w:space="0" w:color="000000"/>
        </w:tblBorders>
        <w:tblCellMar>
          <w:top w:w="30" w:type="dxa"/>
          <w:left w:w="57" w:type="dxa"/>
          <w:bottom w:w="30" w:type="dxa"/>
          <w:right w:w="57" w:type="dxa"/>
        </w:tblCellMar>
        <w:tblLook w:val="0000"/>
      </w:tblPr>
      <w:tblGrid>
        <w:gridCol w:w="391"/>
        <w:gridCol w:w="1463"/>
        <w:gridCol w:w="7443"/>
      </w:tblGrid>
      <w:tr w:rsidR="00B34D99" w:rsidRPr="00FC36FB" w:rsidTr="00000098">
        <w:tc>
          <w:tcPr>
            <w:tcW w:w="5000" w:type="pct"/>
            <w:gridSpan w:val="3"/>
            <w:tcBorders>
              <w:top w:val="single" w:sz="4" w:space="0" w:color="auto"/>
              <w:left w:val="single" w:sz="4" w:space="0" w:color="auto"/>
              <w:bottom w:val="outset" w:sz="6" w:space="0" w:color="000000"/>
              <w:right w:val="single" w:sz="4" w:space="0" w:color="auto"/>
            </w:tcBorders>
            <w:vAlign w:val="center"/>
          </w:tcPr>
          <w:p w:rsidR="00B34D99" w:rsidRPr="00FC36FB" w:rsidRDefault="00B34D99" w:rsidP="000402FB">
            <w:pPr>
              <w:spacing w:before="100" w:beforeAutospacing="1" w:after="100" w:afterAutospacing="1"/>
              <w:jc w:val="center"/>
              <w:rPr>
                <w:b/>
                <w:bCs/>
              </w:rPr>
            </w:pPr>
            <w:r w:rsidRPr="00FC36FB">
              <w:rPr>
                <w:b/>
                <w:bCs/>
              </w:rPr>
              <w:t>I. Tiesību akta projekta izstrādes nepieciešamība</w:t>
            </w: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pPr>
            <w:r w:rsidRPr="00FC36FB">
              <w:t>1.</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pPr>
            <w:r w:rsidRPr="00FC36FB">
              <w:t>Pamatojums</w:t>
            </w:r>
          </w:p>
        </w:tc>
        <w:tc>
          <w:tcPr>
            <w:tcW w:w="4003" w:type="pct"/>
            <w:tcBorders>
              <w:top w:val="outset" w:sz="6" w:space="0" w:color="000000"/>
              <w:left w:val="outset" w:sz="6" w:space="0" w:color="000000"/>
              <w:bottom w:val="outset" w:sz="6" w:space="0" w:color="000000"/>
            </w:tcBorders>
          </w:tcPr>
          <w:p w:rsidR="00B34D99" w:rsidRPr="0014608E" w:rsidRDefault="00B34D99" w:rsidP="00000098">
            <w:pPr>
              <w:jc w:val="both"/>
            </w:pPr>
            <w:r w:rsidRPr="0014608E">
              <w:t xml:space="preserve">Likumprojekts </w:t>
            </w:r>
            <w:r w:rsidR="00000098">
              <w:t>“</w:t>
            </w:r>
            <w:r w:rsidR="000402FB" w:rsidRPr="0014608E">
              <w:t>Grozījumi elektronisko dokumentu likumā</w:t>
            </w:r>
            <w:r w:rsidR="00000098">
              <w:t>”</w:t>
            </w:r>
            <w:r w:rsidRPr="0014608E">
              <w:t xml:space="preserve"> (turpmāk – </w:t>
            </w:r>
            <w:r w:rsidRPr="00081E70">
              <w:t>Likumprojekts) izstrādāts, pamatojoties uz Ministru kabineta</w:t>
            </w:r>
            <w:r w:rsidR="00C71C21" w:rsidRPr="00081E70">
              <w:t xml:space="preserve"> (turpmāk – MK)</w:t>
            </w:r>
            <w:r w:rsidRPr="00081E70">
              <w:t xml:space="preserve"> 201</w:t>
            </w:r>
            <w:r w:rsidR="000402FB" w:rsidRPr="00081E70">
              <w:t>5.</w:t>
            </w:r>
            <w:r w:rsidR="00000098">
              <w:t> </w:t>
            </w:r>
            <w:r w:rsidR="000402FB" w:rsidRPr="00081E70">
              <w:t>gada</w:t>
            </w:r>
            <w:r w:rsidR="00000098">
              <w:t xml:space="preserve"> </w:t>
            </w:r>
            <w:r w:rsidRPr="00081E70">
              <w:t>sēdes prot</w:t>
            </w:r>
            <w:r w:rsidR="000402FB" w:rsidRPr="00081E70">
              <w:t>okola (Nr.</w:t>
            </w:r>
            <w:r w:rsidR="00000098">
              <w:t> </w:t>
            </w:r>
            <w:r w:rsidR="000402FB" w:rsidRPr="00081E70">
              <w:t>6 27</w:t>
            </w:r>
            <w:r w:rsidRPr="00081E70">
              <w:t xml:space="preserve">.§) </w:t>
            </w:r>
            <w:r w:rsidR="00000098">
              <w:t>“</w:t>
            </w:r>
            <w:r w:rsidR="000402FB" w:rsidRPr="00081E70">
              <w:rPr>
                <w:bCs/>
                <w:shd w:val="clear" w:color="auto" w:fill="FFFFFF"/>
              </w:rPr>
              <w:t xml:space="preserve">Informatīvais ziņojums </w:t>
            </w:r>
            <w:r w:rsidR="00000098">
              <w:rPr>
                <w:bCs/>
                <w:shd w:val="clear" w:color="auto" w:fill="FFFFFF"/>
              </w:rPr>
              <w:t>“</w:t>
            </w:r>
            <w:r w:rsidR="000402FB" w:rsidRPr="00081E70">
              <w:rPr>
                <w:bCs/>
                <w:shd w:val="clear" w:color="auto" w:fill="FFFFFF"/>
              </w:rPr>
              <w:t>Par kompetento un atbildīgo iestādi, kura nodrošinās kvalificētu un kvalificētu paaugstinātas drošības elektroniskās identifikācijas pakalpojumu sniedzēju uzraudzību</w:t>
            </w:r>
            <w:r w:rsidR="00000098">
              <w:rPr>
                <w:bCs/>
                <w:shd w:val="clear" w:color="auto" w:fill="FFFFFF"/>
              </w:rPr>
              <w:t>”</w:t>
            </w:r>
            <w:r w:rsidR="00000098">
              <w:t>”</w:t>
            </w:r>
            <w:r w:rsidR="000402FB" w:rsidRPr="00081E70">
              <w:t xml:space="preserve"> 3</w:t>
            </w:r>
            <w:r w:rsidR="00000098">
              <w:t>. p</w:t>
            </w:r>
            <w:r w:rsidRPr="00081E70">
              <w:t>unktā doto uzdevumu.</w:t>
            </w: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pPr>
            <w:r w:rsidRPr="00FC36FB">
              <w:t>2.</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Pašreizējā situācija un problēmas</w:t>
            </w:r>
          </w:p>
        </w:tc>
        <w:tc>
          <w:tcPr>
            <w:tcW w:w="4003" w:type="pct"/>
            <w:tcBorders>
              <w:top w:val="outset" w:sz="6" w:space="0" w:color="000000"/>
              <w:left w:val="outset" w:sz="6" w:space="0" w:color="000000"/>
              <w:bottom w:val="outset" w:sz="6" w:space="0" w:color="000000"/>
            </w:tcBorders>
          </w:tcPr>
          <w:p w:rsidR="00C71C21" w:rsidRPr="0014608E" w:rsidRDefault="000402FB" w:rsidP="00000098">
            <w:pPr>
              <w:jc w:val="both"/>
            </w:pPr>
            <w:r w:rsidRPr="0014608E">
              <w:t>Šobrīd Latvijā ir izveidota</w:t>
            </w:r>
            <w:r w:rsidR="00C71C21" w:rsidRPr="0014608E">
              <w:t xml:space="preserve"> aizsardzības ministra pakļautībā vienota, koleģiālu uzraudzības institūcija</w:t>
            </w:r>
            <w:r w:rsidR="003D26EF" w:rsidRPr="0014608E">
              <w:t xml:space="preserve"> (turpmāk</w:t>
            </w:r>
            <w:r w:rsidR="00000098">
              <w:t xml:space="preserve"> – </w:t>
            </w:r>
            <w:r w:rsidR="003D26EF" w:rsidRPr="0014608E">
              <w:t>Komiteja)</w:t>
            </w:r>
            <w:r w:rsidR="00C71C21" w:rsidRPr="0014608E">
              <w:t>, kas savu darbību veic saskaņā ar 2016.</w:t>
            </w:r>
            <w:r w:rsidR="00000098">
              <w:t> </w:t>
            </w:r>
            <w:r w:rsidR="00C71C21" w:rsidRPr="0014608E">
              <w:t>gada 1.</w:t>
            </w:r>
            <w:r w:rsidR="00000098">
              <w:t> </w:t>
            </w:r>
            <w:r w:rsidR="00C71C21" w:rsidRPr="0014608E">
              <w:t>novembra Ministru kabineta noteikumiem Nr.</w:t>
            </w:r>
            <w:r w:rsidR="00000098">
              <w:t> </w:t>
            </w:r>
            <w:r w:rsidR="00C71C21" w:rsidRPr="0014608E">
              <w:t xml:space="preserve">695 </w:t>
            </w:r>
            <w:r w:rsidR="00000098">
              <w:t>“</w:t>
            </w:r>
            <w:r w:rsidR="00C71C21" w:rsidRPr="0014608E">
              <w:t>Elektroniskās identifikācijas uzraudzības komitejas nolikums</w:t>
            </w:r>
            <w:r w:rsidR="00000098">
              <w:t>”</w:t>
            </w:r>
            <w:r w:rsidR="00C71C21" w:rsidRPr="0014608E">
              <w:t xml:space="preserve"> un kas izstrādāts</w:t>
            </w:r>
            <w:r w:rsidR="00000098">
              <w:t>,</w:t>
            </w:r>
            <w:r w:rsidR="00C71C21" w:rsidRPr="00000098">
              <w:t xml:space="preserve"> pamatojoties uz MK 2015. gada 3. februāra sēdes protokola Nr. 6 27. §, ar kuru pieņemts zināšanai informatīvais ziņojums </w:t>
            </w:r>
            <w:r w:rsidR="00000098">
              <w:t>“</w:t>
            </w:r>
            <w:r w:rsidR="00C71C21" w:rsidRPr="00000098">
              <w:t>Par kompetento un atbildīgo iestādi, kura nodrošinās kvalificētu un kvalificētu paaugstinātas drošības elektroniskās identifikācijas pakalpojumu sniedzēju uzraudzību</w:t>
            </w:r>
            <w:r w:rsidR="00000098">
              <w:t>”</w:t>
            </w:r>
            <w:r w:rsidR="00C71C21" w:rsidRPr="00000098">
              <w:t xml:space="preserve"> (turpmāk – informatīvais ziņojums) un Fizisko personu elektroniskās identifikācijas likuma 17. panta septīto daļu.</w:t>
            </w:r>
            <w:r w:rsidR="00C71C21" w:rsidRPr="0014608E">
              <w:t xml:space="preserve"> </w:t>
            </w:r>
          </w:p>
          <w:p w:rsidR="003D26EF" w:rsidRPr="0014608E" w:rsidRDefault="003D26EF" w:rsidP="00000098">
            <w:pPr>
              <w:ind w:firstLine="284"/>
              <w:jc w:val="both"/>
            </w:pPr>
            <w:r w:rsidRPr="0014608E">
              <w:t xml:space="preserve">Informatīvajā ziņojumā noteikts, ka Komitejai jānodrošina kvalificētu uzticamības pakalpojumu sniedzēju uzraudzība, tajā skaitā uzticamu sertifikācijas pakalpojumu sniedzēju uzraudzība. Latvijā šobrīd vienīgais uzticamības pakalpojumu sniedzējs ir VAS </w:t>
            </w:r>
            <w:r w:rsidR="00000098">
              <w:t>“</w:t>
            </w:r>
            <w:r w:rsidRPr="0014608E">
              <w:t>Latvijas Valsts radio un televīzijas centrs</w:t>
            </w:r>
            <w:r w:rsidR="00000098">
              <w:t>”</w:t>
            </w:r>
            <w:r w:rsidRPr="0014608E">
              <w:t xml:space="preserve"> (turpmāk – VAS LVRTC), kuru saskaņā ar Elektronisko dokumentu likumu (turpmāk</w:t>
            </w:r>
            <w:r w:rsidR="00000098">
              <w:t xml:space="preserve"> – </w:t>
            </w:r>
            <w:r w:rsidRPr="0014608E">
              <w:t>EDL) uzrauga DVI, taču DVI ir norādījusi, ka EDL 19</w:t>
            </w:r>
            <w:r w:rsidR="00000098">
              <w:t>. p</w:t>
            </w:r>
            <w:r w:rsidRPr="0014608E">
              <w:t xml:space="preserve">antā noteiktās funkcijas ir daudz plašākas par fizisko personu datu aizsardzību un DVI nav pietiekamas kompetences, lai veiktu attiecīgās uzraudzības funkcijas, līdz ar to arī EDL minēto uzraudzības funkciju izpildei nepieciešama cita kompetenta uzraudzības iestāde. </w:t>
            </w:r>
          </w:p>
          <w:p w:rsidR="00C37E13" w:rsidRPr="0014608E" w:rsidRDefault="00C37E13" w:rsidP="00000098">
            <w:pPr>
              <w:ind w:firstLine="284"/>
              <w:jc w:val="both"/>
            </w:pPr>
            <w:r w:rsidRPr="0014608E">
              <w:t>Stājusies spēkā Eiropas Parlamenta un Padomes 2014. gada 23. jūlija regula (ES) Nr. 910/2014 par elektronisko identifikāciju un uzticamības pakalpojumiem elektronisko darījumu veikšanai iekšējā tirgū (turpmāk – Regula), kas attiecas gan uz elektroniskiem dokumentiem, gan elektronisko parakstu, gan arī uz elektronisko identifikāciju. Saskaņā ar Regulas 17</w:t>
            </w:r>
            <w:r w:rsidR="00000098">
              <w:t>. p</w:t>
            </w:r>
            <w:r w:rsidRPr="0014608E">
              <w:t>anta 1</w:t>
            </w:r>
            <w:r w:rsidR="00000098">
              <w:t>. p</w:t>
            </w:r>
            <w:r w:rsidRPr="0014608E">
              <w:t>unktu dalībvalstij ir pienākums noteikt uzraudzības iestādi, kura ir atbildīga un veic uzraudzību uzticamības (sertifikācijas) pakalpojumu sniedzējiem saskaņā ar Regulā noteiktajām prasībām.</w:t>
            </w:r>
          </w:p>
          <w:p w:rsidR="00C37E13" w:rsidRPr="0014608E" w:rsidRDefault="00C37E13" w:rsidP="00000098">
            <w:pPr>
              <w:ind w:firstLine="284"/>
              <w:jc w:val="both"/>
            </w:pPr>
            <w:r w:rsidRPr="0014608E">
              <w:t>Saskaņā ar Informatīvo ziņojumu Komitejai jānodrošina kvalificētu uzticamības pakalpojumu sniedzēju uzraudzība, tajā skaitā uzticamu sertifikācijas pakalpojumu sniedzēju uzraudzība, no kā izriet, ka Komiteja īstenos Regulā noteiktās uzraudzības iestādes funkcijas.</w:t>
            </w:r>
          </w:p>
          <w:p w:rsidR="009E3F7D" w:rsidRPr="0014608E" w:rsidRDefault="003D26EF" w:rsidP="00000098">
            <w:pPr>
              <w:ind w:firstLine="284"/>
              <w:jc w:val="both"/>
            </w:pPr>
            <w:r w:rsidRPr="0014608E">
              <w:t>Komiteja varēs nodrošināt kvalificētu uzticamības pakalpojuma sniedzēju uzraudzību tikai pēc grozījumu veikšanas Elektronisko dokumentu likumā.</w:t>
            </w:r>
          </w:p>
          <w:p w:rsidR="009E3F7D" w:rsidRPr="0014608E" w:rsidRDefault="009E3F7D" w:rsidP="00000098">
            <w:pPr>
              <w:tabs>
                <w:tab w:val="left" w:pos="1104"/>
              </w:tabs>
              <w:ind w:firstLine="284"/>
              <w:jc w:val="both"/>
            </w:pPr>
            <w:r w:rsidRPr="0014608E">
              <w:t>Tiklīdz Elektronisko dokumentu likumā būs veikti grozījumi, Komitejas nolikumā plānots iestrādāt Komitejas funkcijas attiecībā uz uzticamības pakalpojumu sniedzēju uzraudzību un reģistrēšanu, t.</w:t>
            </w:r>
            <w:r w:rsidR="007B1E1C">
              <w:t> </w:t>
            </w:r>
            <w:r w:rsidRPr="0014608E">
              <w:t>i., arī uzticamu sertifikācijas pakalpojumu sniedzēju (VAS LVRTC) uzraudzību.</w:t>
            </w:r>
          </w:p>
          <w:p w:rsidR="009E3F7D" w:rsidRPr="0014608E" w:rsidRDefault="009E3F7D" w:rsidP="00000098">
            <w:pPr>
              <w:widowControl w:val="0"/>
              <w:ind w:firstLine="284"/>
              <w:jc w:val="both"/>
            </w:pPr>
            <w:r w:rsidRPr="0014608E">
              <w:lastRenderedPageBreak/>
              <w:t>Papildus Komitejai pārņemot DVI funkcijas un uzliekot pienākumus, kas attiecas uz standartu, procedūru un formātu publicēšanu un nodrošināšanu, kas izriet no Regulā Komisijai noteiktām tiesībām izdot īstenošanas aktus, kas attiecas uz dažādām prasībām uzticamības (sertifikācijas) pakalpojumu sniedzējiem, spēku zaudēs vairāki MK noteikumi, kuri izdoti, pamatojoties uz Elektronisko dokumentu likumu.</w:t>
            </w:r>
          </w:p>
          <w:p w:rsidR="003D26EF" w:rsidRPr="0014608E" w:rsidRDefault="003D26EF" w:rsidP="00000098">
            <w:pPr>
              <w:ind w:firstLine="284"/>
              <w:jc w:val="both"/>
            </w:pPr>
            <w:r w:rsidRPr="0014608E">
              <w:t xml:space="preserve"> Grozījumi </w:t>
            </w:r>
            <w:r w:rsidR="009E3F7D" w:rsidRPr="0014608E">
              <w:t>EDL</w:t>
            </w:r>
            <w:r w:rsidRPr="0014608E">
              <w:t xml:space="preserve"> ir nepieciešami, lai:</w:t>
            </w:r>
          </w:p>
          <w:p w:rsidR="009E3F7D" w:rsidRPr="0014608E" w:rsidRDefault="003D26EF" w:rsidP="00081E70">
            <w:pPr>
              <w:pStyle w:val="ListParagraph"/>
              <w:widowControl w:val="0"/>
              <w:numPr>
                <w:ilvl w:val="0"/>
                <w:numId w:val="17"/>
              </w:numPr>
              <w:ind w:right="282"/>
              <w:contextualSpacing w:val="0"/>
              <w:jc w:val="both"/>
            </w:pPr>
            <w:r w:rsidRPr="0014608E">
              <w:t>Komiteja varētu pārņemt uzraudzības funkcijas, kuras šobrīd veic DVI attiecībā uz uzticamiem sertifikācijas pakalpojuma</w:t>
            </w:r>
            <w:r w:rsidR="009E3F7D" w:rsidRPr="0014608E">
              <w:t>;</w:t>
            </w:r>
          </w:p>
          <w:p w:rsidR="009E3F7D" w:rsidRDefault="009E3F7D" w:rsidP="00081E70">
            <w:pPr>
              <w:pStyle w:val="ListParagraph"/>
              <w:widowControl w:val="0"/>
              <w:numPr>
                <w:ilvl w:val="0"/>
                <w:numId w:val="17"/>
              </w:numPr>
              <w:ind w:right="282"/>
              <w:contextualSpacing w:val="0"/>
              <w:jc w:val="both"/>
            </w:pPr>
            <w:r w:rsidRPr="0014608E">
              <w:t>Elektronisko dokumentu likums nebūtu pretrunā ar regulu, kura harmonizētu Regulā un nacionālajos normatīvajos aktos ietvertās normas un lietotos terminus.</w:t>
            </w:r>
          </w:p>
          <w:p w:rsidR="00B27108" w:rsidRDefault="00B27108" w:rsidP="00B27108">
            <w:pPr>
              <w:ind w:firstLine="284"/>
              <w:jc w:val="both"/>
            </w:pP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lastRenderedPageBreak/>
              <w:t>3.</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Saistītie politikas ietekmes novērtējumi un pētījumi</w:t>
            </w:r>
          </w:p>
        </w:tc>
        <w:tc>
          <w:tcPr>
            <w:tcW w:w="4003" w:type="pct"/>
            <w:tcBorders>
              <w:top w:val="outset" w:sz="6" w:space="0" w:color="000000"/>
              <w:left w:val="outset" w:sz="6" w:space="0" w:color="000000"/>
              <w:bottom w:val="outset" w:sz="6" w:space="0" w:color="000000"/>
            </w:tcBorders>
          </w:tcPr>
          <w:p w:rsidR="00B34D99" w:rsidRPr="00FC36FB" w:rsidRDefault="00B34D99" w:rsidP="000402FB">
            <w:pPr>
              <w:spacing w:before="100" w:beforeAutospacing="1" w:after="100" w:afterAutospacing="1"/>
            </w:pPr>
            <w:r>
              <w:t>Projekts šo jomu neskar</w:t>
            </w: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4.</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Tiesiskā regulējuma mērķis un būtība</w:t>
            </w:r>
          </w:p>
        </w:tc>
        <w:tc>
          <w:tcPr>
            <w:tcW w:w="4003" w:type="pct"/>
            <w:tcBorders>
              <w:top w:val="outset" w:sz="6" w:space="0" w:color="000000"/>
              <w:left w:val="outset" w:sz="6" w:space="0" w:color="000000"/>
              <w:bottom w:val="outset" w:sz="6" w:space="0" w:color="000000"/>
            </w:tcBorders>
          </w:tcPr>
          <w:p w:rsidR="00A806BA" w:rsidRDefault="00F25AAF" w:rsidP="00000098">
            <w:pPr>
              <w:jc w:val="both"/>
            </w:pPr>
            <w:r>
              <w:t>Likumprojekta mērķis un būtība ir:</w:t>
            </w:r>
          </w:p>
          <w:p w:rsidR="00F25AAF" w:rsidRDefault="00294465" w:rsidP="00F25AAF">
            <w:pPr>
              <w:pStyle w:val="ListParagraph"/>
              <w:numPr>
                <w:ilvl w:val="0"/>
                <w:numId w:val="18"/>
              </w:numPr>
              <w:jc w:val="both"/>
            </w:pPr>
            <w:r>
              <w:t>n</w:t>
            </w:r>
            <w:r w:rsidR="00F25AAF">
              <w:t>oteikt uzraudzības iestādi uzticamības (sertifikācijas) pakalpojumiem saskaņā ar Regulā noteiktajām prasībām</w:t>
            </w:r>
          </w:p>
          <w:p w:rsidR="00F25AAF" w:rsidRDefault="00835A3C" w:rsidP="00F25AAF">
            <w:pPr>
              <w:pStyle w:val="ListParagraph"/>
              <w:numPr>
                <w:ilvl w:val="0"/>
                <w:numId w:val="18"/>
              </w:numPr>
              <w:jc w:val="both"/>
            </w:pPr>
            <w:r>
              <w:t>EDL noteikto uzraudzības funkciju pārņemšana Komitejai;</w:t>
            </w:r>
          </w:p>
          <w:p w:rsidR="00835A3C" w:rsidRDefault="00835A3C" w:rsidP="00F25AAF">
            <w:pPr>
              <w:pStyle w:val="ListParagraph"/>
              <w:numPr>
                <w:ilvl w:val="0"/>
                <w:numId w:val="18"/>
              </w:numPr>
              <w:jc w:val="both"/>
            </w:pPr>
            <w:r>
              <w:t>EDL ietverto terminu harmonizācija ar Regulā ietvertajiem terminiem attiecībā uz uzticamības (sertifikācijas) pakalpojumiem un to sniedzējim;</w:t>
            </w:r>
          </w:p>
          <w:p w:rsidR="00835A3C" w:rsidRDefault="00835A3C" w:rsidP="00F25AAF">
            <w:pPr>
              <w:pStyle w:val="ListParagraph"/>
              <w:numPr>
                <w:ilvl w:val="0"/>
                <w:numId w:val="18"/>
              </w:numPr>
              <w:jc w:val="both"/>
            </w:pPr>
            <w:r>
              <w:t xml:space="preserve">iespējamo pretrunu un normu dublēšanas novēršana starp EDL un Regulu attiecābā uz uzticamības (sertifikācijas) </w:t>
            </w:r>
            <w:r w:rsidR="00294465">
              <w:t>pakalpojumiem un to sniedzējim;</w:t>
            </w:r>
          </w:p>
          <w:p w:rsidR="00294465" w:rsidRDefault="00294465" w:rsidP="00F25AAF">
            <w:pPr>
              <w:pStyle w:val="ListParagraph"/>
              <w:numPr>
                <w:ilvl w:val="0"/>
                <w:numId w:val="18"/>
              </w:numPr>
              <w:jc w:val="both"/>
            </w:pPr>
            <w:r>
              <w:t>noteikt privātpersonām atvieglotu elektronisko dokumentu nosūtīšanu valsts iestādēm oficiālās elektroniskās adreses ietvaros saskaņā ar Oficiālās elektroniskās adreses likumu.</w:t>
            </w:r>
          </w:p>
          <w:p w:rsidR="00A806BA" w:rsidRDefault="00A806BA" w:rsidP="000402FB">
            <w:pPr>
              <w:jc w:val="both"/>
            </w:pPr>
          </w:p>
          <w:p w:rsidR="00B34D99" w:rsidRDefault="00B34D99" w:rsidP="00000098">
            <w:pPr>
              <w:jc w:val="both"/>
            </w:pPr>
            <w:r w:rsidRPr="00D02F28">
              <w:t xml:space="preserve">Likumprojektā tiks paredzēti pārejas noteikumi, </w:t>
            </w:r>
            <w:r w:rsidR="00835A3C">
              <w:t xml:space="preserve">paredzot saprātīgu laika periodu, </w:t>
            </w:r>
            <w:r w:rsidRPr="00D02F28">
              <w:t xml:space="preserve">lai nodrošinātu laiku </w:t>
            </w:r>
            <w:r w:rsidR="00835A3C">
              <w:t>nepieciešamo grozījumu veikšanu Komitejas nolikumā</w:t>
            </w:r>
            <w:r w:rsidRPr="00D02F28">
              <w:t xml:space="preserve">, kā arī </w:t>
            </w:r>
            <w:r w:rsidR="00835A3C">
              <w:t>lai Komiteja varētu īstenot EDL noteiktos pienākumus uzraudzības iestādei. Papildus tiks vērtēta nepieciešamība veikt grozījumus no EDL izrietošajos MK noteikumus, kā arī nepieciešamība pārejas periodam, kas MK noteikumiem, kas zaudēs spēku stājoties spēkā Likumprojektam.</w:t>
            </w:r>
          </w:p>
          <w:p w:rsidR="00294465" w:rsidRPr="00F6093B" w:rsidRDefault="00294465" w:rsidP="00081E70">
            <w:pPr>
              <w:ind w:firstLine="789"/>
              <w:jc w:val="both"/>
            </w:pP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5.</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Projekta izstrādē iesaistītās institūcijas</w:t>
            </w:r>
          </w:p>
        </w:tc>
        <w:tc>
          <w:tcPr>
            <w:tcW w:w="4003" w:type="pct"/>
            <w:tcBorders>
              <w:top w:val="outset" w:sz="6" w:space="0" w:color="000000"/>
              <w:left w:val="outset" w:sz="6" w:space="0" w:color="000000"/>
              <w:bottom w:val="outset" w:sz="6" w:space="0" w:color="000000"/>
            </w:tcBorders>
          </w:tcPr>
          <w:p w:rsidR="00835A3C" w:rsidRPr="00BF52B5" w:rsidRDefault="00835A3C" w:rsidP="00000098">
            <w:pPr>
              <w:spacing w:before="100" w:beforeAutospacing="1" w:after="100" w:afterAutospacing="1"/>
            </w:pPr>
            <w:r>
              <w:t xml:space="preserve">Likumprojekts izstrādāts sadarbībā ar Aizsardzības ministriju, Tieslietu ministriju, Datu valsts inspekciju un Satiksmes ministriju, VAS </w:t>
            </w:r>
            <w:r w:rsidR="00000098">
              <w:t>“</w:t>
            </w:r>
            <w:r>
              <w:t>Latvijas valsts radio un televīzijas centrs</w:t>
            </w:r>
            <w:r w:rsidR="00000098">
              <w:t>”</w:t>
            </w:r>
            <w:r>
              <w:t>.</w:t>
            </w: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6.</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Iemesli, kādēļ netika nodrošināta sabiedrības līdzdalība</w:t>
            </w:r>
          </w:p>
        </w:tc>
        <w:tc>
          <w:tcPr>
            <w:tcW w:w="4003" w:type="pct"/>
            <w:tcBorders>
              <w:top w:val="outset" w:sz="6" w:space="0" w:color="000000"/>
              <w:left w:val="outset" w:sz="6" w:space="0" w:color="000000"/>
              <w:bottom w:val="outset" w:sz="6" w:space="0" w:color="000000"/>
            </w:tcBorders>
          </w:tcPr>
          <w:p w:rsidR="00B34D99" w:rsidRPr="00081E70" w:rsidRDefault="00835A3C" w:rsidP="00081E70">
            <w:pPr>
              <w:pStyle w:val="Heading1"/>
              <w:spacing w:before="0"/>
              <w:jc w:val="both"/>
              <w:rPr>
                <w:rFonts w:ascii="Times New Roman" w:hAnsi="Times New Roman" w:cs="Times New Roman"/>
                <w:b w:val="0"/>
                <w:color w:val="auto"/>
                <w:sz w:val="24"/>
                <w:szCs w:val="24"/>
              </w:rPr>
            </w:pPr>
            <w:r w:rsidRPr="00081E70">
              <w:rPr>
                <w:rFonts w:ascii="Times New Roman" w:hAnsi="Times New Roman" w:cs="Times New Roman"/>
                <w:b w:val="0"/>
                <w:color w:val="auto"/>
                <w:sz w:val="24"/>
                <w:szCs w:val="24"/>
              </w:rPr>
              <w:t xml:space="preserve">Likumprojekts ievietos pirms izsludināšanas valsts sekretāru sanāksmē Vides aizsardzības un reģionālās ministrijas </w:t>
            </w:r>
            <w:r w:rsidR="007B1E1C">
              <w:rPr>
                <w:rFonts w:ascii="Times New Roman" w:hAnsi="Times New Roman" w:cs="Times New Roman"/>
                <w:b w:val="0"/>
                <w:color w:val="auto"/>
                <w:sz w:val="24"/>
                <w:szCs w:val="24"/>
              </w:rPr>
              <w:t>tīmekļvietnē</w:t>
            </w:r>
            <w:r w:rsidRPr="00081E70">
              <w:rPr>
                <w:rFonts w:ascii="Times New Roman" w:hAnsi="Times New Roman" w:cs="Times New Roman"/>
                <w:b w:val="0"/>
                <w:color w:val="auto"/>
                <w:sz w:val="24"/>
                <w:szCs w:val="24"/>
              </w:rPr>
              <w:t xml:space="preserve"> sabiedrības līdzdalības nodrošināšanai</w:t>
            </w:r>
            <w:r w:rsidR="00646603" w:rsidRPr="00081E70">
              <w:rPr>
                <w:rFonts w:ascii="Times New Roman" w:hAnsi="Times New Roman" w:cs="Times New Roman"/>
                <w:b w:val="0"/>
                <w:color w:val="auto"/>
                <w:sz w:val="24"/>
                <w:szCs w:val="24"/>
              </w:rPr>
              <w:t>.</w:t>
            </w:r>
          </w:p>
        </w:tc>
      </w:tr>
      <w:tr w:rsidR="00B34D99" w:rsidRPr="00FC36FB" w:rsidTr="00000098">
        <w:tc>
          <w:tcPr>
            <w:tcW w:w="210" w:type="pct"/>
            <w:tcBorders>
              <w:top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lastRenderedPageBreak/>
              <w:t>7.</w:t>
            </w:r>
          </w:p>
        </w:tc>
        <w:tc>
          <w:tcPr>
            <w:tcW w:w="787"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after="100" w:afterAutospacing="1"/>
            </w:pPr>
            <w:r w:rsidRPr="00FC36FB">
              <w:t>Cita informācija</w:t>
            </w:r>
          </w:p>
        </w:tc>
        <w:tc>
          <w:tcPr>
            <w:tcW w:w="4003" w:type="pct"/>
            <w:tcBorders>
              <w:top w:val="outset" w:sz="6" w:space="0" w:color="000000"/>
              <w:left w:val="outset" w:sz="6" w:space="0" w:color="000000"/>
              <w:bottom w:val="outset" w:sz="6" w:space="0" w:color="000000"/>
            </w:tcBorders>
          </w:tcPr>
          <w:p w:rsidR="00B34D99" w:rsidRPr="00FC36FB" w:rsidRDefault="00B34D99" w:rsidP="000402FB">
            <w:pPr>
              <w:spacing w:before="100" w:beforeAutospacing="1" w:after="100" w:afterAutospacing="1"/>
            </w:pPr>
            <w:r w:rsidRPr="00FC36FB">
              <w:t xml:space="preserve">Nav </w:t>
            </w:r>
          </w:p>
        </w:tc>
      </w:tr>
    </w:tbl>
    <w:p w:rsidR="00B34D99" w:rsidRDefault="00B34D99" w:rsidP="00B34D99">
      <w:pPr>
        <w:tabs>
          <w:tab w:val="left" w:pos="1095"/>
        </w:tabs>
      </w:pPr>
    </w:p>
    <w:tbl>
      <w:tblPr>
        <w:tblpPr w:leftFromText="180" w:rightFromText="180" w:vertAnchor="text" w:horzAnchor="margin" w:tblpXSpec="center" w:tblpY="149"/>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283"/>
        <w:gridCol w:w="4395"/>
        <w:gridCol w:w="4541"/>
      </w:tblGrid>
      <w:tr w:rsidR="00B34D99" w:rsidRPr="007C0F2C" w:rsidTr="00000098">
        <w:tc>
          <w:tcPr>
            <w:tcW w:w="9219" w:type="dxa"/>
            <w:gridSpan w:val="3"/>
            <w:vAlign w:val="center"/>
          </w:tcPr>
          <w:p w:rsidR="00B34D99" w:rsidRPr="0021342C" w:rsidRDefault="00B34D99" w:rsidP="000402FB">
            <w:pPr>
              <w:pStyle w:val="naisnod"/>
              <w:spacing w:before="0" w:after="0"/>
            </w:pPr>
            <w:r w:rsidRPr="0021342C">
              <w:t>II. Tiesību akta projekta ietekme uz sabiedrību</w:t>
            </w:r>
          </w:p>
        </w:tc>
      </w:tr>
      <w:tr w:rsidR="00B34D99" w:rsidRPr="007C0F2C" w:rsidTr="00000098">
        <w:trPr>
          <w:trHeight w:val="467"/>
        </w:trPr>
        <w:tc>
          <w:tcPr>
            <w:tcW w:w="283" w:type="dxa"/>
          </w:tcPr>
          <w:p w:rsidR="00B34D99" w:rsidRPr="007C0F2C" w:rsidRDefault="00B34D99" w:rsidP="000402FB">
            <w:pPr>
              <w:pStyle w:val="naiskr"/>
              <w:spacing w:before="0" w:after="0"/>
            </w:pPr>
            <w:r w:rsidRPr="007C0F2C">
              <w:rPr>
                <w:sz w:val="22"/>
                <w:szCs w:val="22"/>
              </w:rPr>
              <w:t>1.</w:t>
            </w:r>
          </w:p>
        </w:tc>
        <w:tc>
          <w:tcPr>
            <w:tcW w:w="4395" w:type="dxa"/>
          </w:tcPr>
          <w:p w:rsidR="00B34D99" w:rsidRPr="00E80918" w:rsidRDefault="00B34D99" w:rsidP="000402FB">
            <w:pPr>
              <w:pStyle w:val="naiskr"/>
              <w:spacing w:before="0" w:after="0"/>
            </w:pPr>
            <w:r w:rsidRPr="003B20ED">
              <w:t>Sabiedrības mērķgrupa</w:t>
            </w:r>
          </w:p>
        </w:tc>
        <w:tc>
          <w:tcPr>
            <w:tcW w:w="4541" w:type="dxa"/>
          </w:tcPr>
          <w:p w:rsidR="00B34D99" w:rsidRPr="00646603" w:rsidRDefault="00646603" w:rsidP="00000098">
            <w:pPr>
              <w:pStyle w:val="naiskr"/>
              <w:spacing w:before="0" w:after="0"/>
            </w:pPr>
            <w:r w:rsidRPr="00646603">
              <w:t>Uzticamības (sertifikācijas) pakalpojumu sniedzēji</w:t>
            </w:r>
            <w:r>
              <w:t>.</w:t>
            </w:r>
          </w:p>
        </w:tc>
      </w:tr>
      <w:tr w:rsidR="00B34D99" w:rsidRPr="007C0F2C" w:rsidTr="00000098">
        <w:trPr>
          <w:trHeight w:val="523"/>
        </w:trPr>
        <w:tc>
          <w:tcPr>
            <w:tcW w:w="283" w:type="dxa"/>
          </w:tcPr>
          <w:p w:rsidR="00B34D99" w:rsidRPr="007C0F2C" w:rsidRDefault="00B34D99" w:rsidP="000402FB">
            <w:pPr>
              <w:pStyle w:val="naiskr"/>
              <w:spacing w:before="0" w:after="0"/>
            </w:pPr>
            <w:r w:rsidRPr="007C0F2C">
              <w:rPr>
                <w:sz w:val="22"/>
                <w:szCs w:val="22"/>
              </w:rPr>
              <w:t>2.</w:t>
            </w:r>
          </w:p>
        </w:tc>
        <w:tc>
          <w:tcPr>
            <w:tcW w:w="4395" w:type="dxa"/>
          </w:tcPr>
          <w:p w:rsidR="00B34D99" w:rsidRPr="00E80918" w:rsidRDefault="00B34D99" w:rsidP="000402FB">
            <w:pPr>
              <w:pStyle w:val="naiskr"/>
              <w:spacing w:before="0" w:after="0"/>
            </w:pPr>
            <w:r w:rsidRPr="003B20ED">
              <w:t>Citas sabiedrības grupas (bez mērķgrupas), kuras tiesiskais regulējums arī ietekmē vai varētu ietekmēt</w:t>
            </w:r>
          </w:p>
        </w:tc>
        <w:tc>
          <w:tcPr>
            <w:tcW w:w="4541" w:type="dxa"/>
          </w:tcPr>
          <w:p w:rsidR="00B34D99" w:rsidRDefault="00B34D99" w:rsidP="00000098">
            <w:pPr>
              <w:pStyle w:val="naiskr"/>
              <w:spacing w:before="0" w:after="0"/>
            </w:pPr>
            <w:r>
              <w:t>Nav</w:t>
            </w:r>
          </w:p>
        </w:tc>
      </w:tr>
      <w:tr w:rsidR="00B34D99" w:rsidRPr="007C0F2C" w:rsidTr="00000098">
        <w:trPr>
          <w:trHeight w:val="517"/>
        </w:trPr>
        <w:tc>
          <w:tcPr>
            <w:tcW w:w="283" w:type="dxa"/>
          </w:tcPr>
          <w:p w:rsidR="00B34D99" w:rsidRPr="007C0F2C" w:rsidRDefault="00B34D99" w:rsidP="000402FB">
            <w:pPr>
              <w:pStyle w:val="naiskr"/>
              <w:spacing w:before="0" w:after="0"/>
            </w:pPr>
            <w:r w:rsidRPr="007C0F2C">
              <w:rPr>
                <w:sz w:val="22"/>
                <w:szCs w:val="22"/>
              </w:rPr>
              <w:t>3.</w:t>
            </w:r>
          </w:p>
        </w:tc>
        <w:tc>
          <w:tcPr>
            <w:tcW w:w="4395" w:type="dxa"/>
          </w:tcPr>
          <w:p w:rsidR="00B34D99" w:rsidRPr="00E80918" w:rsidRDefault="00B34D99" w:rsidP="000402FB">
            <w:pPr>
              <w:pStyle w:val="naiskr"/>
              <w:spacing w:before="0" w:after="0"/>
            </w:pPr>
            <w:r w:rsidRPr="003B20ED">
              <w:t>Tiesiskā regulējuma finansiālā ietekme</w:t>
            </w:r>
          </w:p>
        </w:tc>
        <w:tc>
          <w:tcPr>
            <w:tcW w:w="4541" w:type="dxa"/>
          </w:tcPr>
          <w:p w:rsidR="00B34D99" w:rsidRPr="00E80918" w:rsidRDefault="00B34D99" w:rsidP="00000098">
            <w:pPr>
              <w:pStyle w:val="naiskr"/>
              <w:spacing w:before="0" w:after="0"/>
            </w:pPr>
            <w:r>
              <w:t>Nav</w:t>
            </w:r>
          </w:p>
        </w:tc>
      </w:tr>
      <w:tr w:rsidR="00B34D99" w:rsidRPr="007C0F2C" w:rsidTr="00000098">
        <w:trPr>
          <w:trHeight w:val="358"/>
        </w:trPr>
        <w:tc>
          <w:tcPr>
            <w:tcW w:w="283" w:type="dxa"/>
          </w:tcPr>
          <w:p w:rsidR="00B34D99" w:rsidRPr="007C0F2C" w:rsidRDefault="00B34D99" w:rsidP="000402FB">
            <w:pPr>
              <w:pStyle w:val="naiskr"/>
              <w:spacing w:before="0" w:after="0"/>
            </w:pPr>
            <w:r w:rsidRPr="007C0F2C">
              <w:rPr>
                <w:sz w:val="22"/>
                <w:szCs w:val="22"/>
              </w:rPr>
              <w:t>4.</w:t>
            </w:r>
          </w:p>
        </w:tc>
        <w:tc>
          <w:tcPr>
            <w:tcW w:w="4395" w:type="dxa"/>
          </w:tcPr>
          <w:p w:rsidR="00B34D99" w:rsidRPr="00E80918" w:rsidRDefault="00B34D99" w:rsidP="000402FB">
            <w:pPr>
              <w:pStyle w:val="naiskr"/>
              <w:spacing w:before="0" w:after="0"/>
            </w:pPr>
            <w:r w:rsidRPr="003B20ED">
              <w:t>Tiesiskā regulējuma nefinansiālā ietekme</w:t>
            </w:r>
          </w:p>
        </w:tc>
        <w:tc>
          <w:tcPr>
            <w:tcW w:w="4541" w:type="dxa"/>
          </w:tcPr>
          <w:p w:rsidR="00B34D99" w:rsidRPr="00E80918" w:rsidRDefault="00B34D99" w:rsidP="00000098">
            <w:pPr>
              <w:pStyle w:val="naiskr"/>
              <w:spacing w:before="0" w:after="0"/>
            </w:pPr>
            <w:r>
              <w:rPr>
                <w:iCs/>
              </w:rPr>
              <w:t>Projekts šo jomu neskar</w:t>
            </w:r>
          </w:p>
        </w:tc>
      </w:tr>
      <w:tr w:rsidR="00B34D99" w:rsidRPr="007C0F2C" w:rsidTr="00000098">
        <w:trPr>
          <w:trHeight w:val="531"/>
        </w:trPr>
        <w:tc>
          <w:tcPr>
            <w:tcW w:w="283" w:type="dxa"/>
          </w:tcPr>
          <w:p w:rsidR="00B34D99" w:rsidRPr="007C0F2C" w:rsidRDefault="00B34D99" w:rsidP="000402FB">
            <w:pPr>
              <w:pStyle w:val="naiskr"/>
              <w:spacing w:before="0" w:after="0"/>
            </w:pPr>
            <w:r w:rsidRPr="007C0F2C">
              <w:rPr>
                <w:sz w:val="22"/>
                <w:szCs w:val="22"/>
              </w:rPr>
              <w:t>5.</w:t>
            </w:r>
          </w:p>
        </w:tc>
        <w:tc>
          <w:tcPr>
            <w:tcW w:w="4395" w:type="dxa"/>
          </w:tcPr>
          <w:p w:rsidR="00B34D99" w:rsidRPr="00E80918" w:rsidRDefault="00B34D99" w:rsidP="000402FB">
            <w:pPr>
              <w:pStyle w:val="naiskr"/>
              <w:spacing w:before="0" w:after="0"/>
            </w:pPr>
            <w:r w:rsidRPr="003B20ED">
              <w:t>Administratīvās procedūras raksturojums</w:t>
            </w:r>
          </w:p>
        </w:tc>
        <w:tc>
          <w:tcPr>
            <w:tcW w:w="4541" w:type="dxa"/>
          </w:tcPr>
          <w:p w:rsidR="00B34D99" w:rsidRPr="00E80918" w:rsidRDefault="00B34D99" w:rsidP="00000098">
            <w:pPr>
              <w:pStyle w:val="naiskr"/>
              <w:spacing w:before="0" w:after="0"/>
            </w:pPr>
            <w:r>
              <w:t>Likumprojektā</w:t>
            </w:r>
            <w:r w:rsidR="00646603">
              <w:t xml:space="preserve"> iekļautais regulējums nemaina</w:t>
            </w:r>
            <w:r>
              <w:t xml:space="preserve"> administratīvo slogu pakalpojumu sniedzējiem un saņēmējiem</w:t>
            </w:r>
            <w:r w:rsidR="00646603">
              <w:t>.</w:t>
            </w:r>
          </w:p>
        </w:tc>
      </w:tr>
      <w:tr w:rsidR="00B34D99" w:rsidRPr="007C0F2C" w:rsidTr="00000098">
        <w:trPr>
          <w:trHeight w:val="357"/>
        </w:trPr>
        <w:tc>
          <w:tcPr>
            <w:tcW w:w="283" w:type="dxa"/>
          </w:tcPr>
          <w:p w:rsidR="00B34D99" w:rsidRPr="007C0F2C" w:rsidRDefault="00B34D99" w:rsidP="000402FB">
            <w:pPr>
              <w:pStyle w:val="naiskr"/>
              <w:spacing w:before="0" w:after="0"/>
            </w:pPr>
            <w:r w:rsidRPr="007C0F2C">
              <w:rPr>
                <w:sz w:val="22"/>
                <w:szCs w:val="22"/>
              </w:rPr>
              <w:t>6.</w:t>
            </w:r>
          </w:p>
        </w:tc>
        <w:tc>
          <w:tcPr>
            <w:tcW w:w="4395" w:type="dxa"/>
          </w:tcPr>
          <w:p w:rsidR="00B34D99" w:rsidRPr="00E80918" w:rsidRDefault="00B34D99" w:rsidP="000402FB">
            <w:pPr>
              <w:pStyle w:val="naiskr"/>
              <w:spacing w:before="0" w:after="0"/>
            </w:pPr>
            <w:r w:rsidRPr="003B20ED">
              <w:t>Administratīvo izmaksu monetārs novērtējums</w:t>
            </w:r>
          </w:p>
        </w:tc>
        <w:tc>
          <w:tcPr>
            <w:tcW w:w="4541" w:type="dxa"/>
          </w:tcPr>
          <w:p w:rsidR="00B34D99" w:rsidRPr="00E80918" w:rsidRDefault="00B34D99" w:rsidP="00000098">
            <w:pPr>
              <w:pStyle w:val="naiskr"/>
              <w:spacing w:before="0" w:after="0"/>
            </w:pPr>
            <w:r>
              <w:rPr>
                <w:iCs/>
              </w:rPr>
              <w:t>Projekts šo jomu neskar</w:t>
            </w:r>
          </w:p>
        </w:tc>
      </w:tr>
      <w:tr w:rsidR="00B34D99" w:rsidRPr="007C0F2C" w:rsidTr="00000098">
        <w:tc>
          <w:tcPr>
            <w:tcW w:w="283" w:type="dxa"/>
          </w:tcPr>
          <w:p w:rsidR="00B34D99" w:rsidRPr="007C0F2C" w:rsidRDefault="00B34D99" w:rsidP="000402FB">
            <w:pPr>
              <w:pStyle w:val="naiskr"/>
              <w:spacing w:before="0" w:after="0"/>
            </w:pPr>
            <w:r w:rsidRPr="007C0F2C">
              <w:rPr>
                <w:sz w:val="22"/>
                <w:szCs w:val="22"/>
              </w:rPr>
              <w:t>7.</w:t>
            </w:r>
          </w:p>
        </w:tc>
        <w:tc>
          <w:tcPr>
            <w:tcW w:w="4395" w:type="dxa"/>
          </w:tcPr>
          <w:p w:rsidR="00B34D99" w:rsidRPr="00E80918" w:rsidRDefault="00B34D99" w:rsidP="000402FB">
            <w:pPr>
              <w:pStyle w:val="naiskr"/>
              <w:spacing w:before="0" w:after="0"/>
            </w:pPr>
            <w:r w:rsidRPr="003B20ED">
              <w:t>Cita informācija</w:t>
            </w:r>
          </w:p>
        </w:tc>
        <w:tc>
          <w:tcPr>
            <w:tcW w:w="4541" w:type="dxa"/>
          </w:tcPr>
          <w:p w:rsidR="00B34D99" w:rsidRPr="00E80918" w:rsidRDefault="00B34D99" w:rsidP="00000098">
            <w:pPr>
              <w:pStyle w:val="naiskr"/>
              <w:spacing w:before="0" w:after="0"/>
            </w:pPr>
            <w:r w:rsidRPr="003B20ED">
              <w:t>Nav</w:t>
            </w:r>
          </w:p>
        </w:tc>
      </w:tr>
    </w:tbl>
    <w:p w:rsidR="00B34D99" w:rsidRDefault="00B34D99" w:rsidP="00B34D99">
      <w:pPr>
        <w:tabs>
          <w:tab w:val="left" w:pos="1095"/>
        </w:tabs>
      </w:pPr>
    </w:p>
    <w:tbl>
      <w:tblPr>
        <w:tblW w:w="9214" w:type="dxa"/>
        <w:tblInd w:w="-112"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
      <w:tblGrid>
        <w:gridCol w:w="1591"/>
        <w:gridCol w:w="1321"/>
        <w:gridCol w:w="1418"/>
        <w:gridCol w:w="1624"/>
        <w:gridCol w:w="1701"/>
        <w:gridCol w:w="1559"/>
      </w:tblGrid>
      <w:tr w:rsidR="00B34D99" w:rsidTr="000402FB">
        <w:tc>
          <w:tcPr>
            <w:tcW w:w="9214" w:type="dxa"/>
            <w:gridSpan w:val="6"/>
            <w:tcBorders>
              <w:top w:val="outset" w:sz="6" w:space="0" w:color="000000"/>
              <w:bottom w:val="outset" w:sz="6" w:space="0" w:color="000000"/>
            </w:tcBorders>
          </w:tcPr>
          <w:p w:rsidR="00B34D99" w:rsidRDefault="00B34D99" w:rsidP="000402FB">
            <w:pPr>
              <w:pStyle w:val="NormalWeb"/>
              <w:spacing w:before="0" w:after="0"/>
              <w:jc w:val="center"/>
              <w:rPr>
                <w:b/>
                <w:bCs/>
              </w:rPr>
            </w:pPr>
            <w:r>
              <w:rPr>
                <w:b/>
                <w:bCs/>
              </w:rPr>
              <w:t>III. Tiesību akta projekta ietekme uz valsts budžetu un pašvaldību budžetiem</w:t>
            </w:r>
          </w:p>
        </w:tc>
      </w:tr>
      <w:tr w:rsidR="00B34D99" w:rsidTr="000402FB">
        <w:tc>
          <w:tcPr>
            <w:tcW w:w="1591" w:type="dxa"/>
            <w:vMerge w:val="restart"/>
            <w:tcBorders>
              <w:top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rPr>
                <w:b/>
                <w:bCs/>
              </w:rPr>
            </w:pPr>
            <w:r>
              <w:rPr>
                <w:b/>
                <w:bCs/>
              </w:rPr>
              <w:t>Rādītāji</w:t>
            </w:r>
          </w:p>
        </w:tc>
        <w:tc>
          <w:tcPr>
            <w:tcW w:w="2739" w:type="dxa"/>
            <w:gridSpan w:val="2"/>
            <w:vMerge w:val="restart"/>
            <w:tcBorders>
              <w:top w:val="outset" w:sz="6" w:space="0" w:color="000000"/>
              <w:left w:val="outset" w:sz="6" w:space="0" w:color="000000"/>
              <w:bottom w:val="outset" w:sz="6" w:space="0" w:color="000000"/>
              <w:right w:val="outset" w:sz="6" w:space="0" w:color="000000"/>
            </w:tcBorders>
            <w:vAlign w:val="center"/>
          </w:tcPr>
          <w:p w:rsidR="00B34D99" w:rsidRPr="00BF52B5" w:rsidRDefault="0065305F" w:rsidP="000402FB">
            <w:pPr>
              <w:pStyle w:val="NormalWeb"/>
              <w:spacing w:before="0" w:after="0"/>
              <w:jc w:val="center"/>
              <w:rPr>
                <w:b/>
                <w:bCs/>
              </w:rPr>
            </w:pPr>
            <w:r>
              <w:rPr>
                <w:b/>
                <w:bCs/>
              </w:rPr>
              <w:t>2016</w:t>
            </w:r>
            <w:r w:rsidR="00B34D99" w:rsidRPr="00BF52B5">
              <w:rPr>
                <w:b/>
                <w:bCs/>
              </w:rPr>
              <w:t>. gads</w:t>
            </w:r>
          </w:p>
        </w:tc>
        <w:tc>
          <w:tcPr>
            <w:tcW w:w="4884" w:type="dxa"/>
            <w:gridSpan w:val="3"/>
            <w:tcBorders>
              <w:top w:val="outset" w:sz="6" w:space="0" w:color="000000"/>
              <w:left w:val="outset" w:sz="6" w:space="0" w:color="000000"/>
              <w:bottom w:val="outset" w:sz="6" w:space="0" w:color="000000"/>
            </w:tcBorders>
            <w:vAlign w:val="center"/>
          </w:tcPr>
          <w:p w:rsidR="00B34D99" w:rsidRDefault="00B34D99" w:rsidP="000402FB">
            <w:pPr>
              <w:pStyle w:val="NormalWeb"/>
              <w:spacing w:before="0" w:after="0"/>
              <w:jc w:val="center"/>
            </w:pPr>
            <w:r>
              <w:t>Turpmākie trīs gadi (euro)</w:t>
            </w:r>
          </w:p>
        </w:tc>
      </w:tr>
      <w:tr w:rsidR="00B34D99" w:rsidTr="000402FB">
        <w:tc>
          <w:tcPr>
            <w:tcW w:w="1591" w:type="dxa"/>
            <w:vMerge/>
            <w:tcBorders>
              <w:top w:val="outset" w:sz="6" w:space="0" w:color="000000"/>
              <w:bottom w:val="outset" w:sz="6" w:space="0" w:color="000000"/>
              <w:right w:val="outset" w:sz="6" w:space="0" w:color="000000"/>
            </w:tcBorders>
            <w:vAlign w:val="center"/>
          </w:tcPr>
          <w:p w:rsidR="00B34D99" w:rsidRDefault="00B34D99" w:rsidP="000402FB">
            <w:pPr>
              <w:rPr>
                <w:b/>
                <w:bCs/>
                <w:lang w:eastAsia="en-US"/>
              </w:rPr>
            </w:pPr>
          </w:p>
        </w:tc>
        <w:tc>
          <w:tcPr>
            <w:tcW w:w="2739" w:type="dxa"/>
            <w:gridSpan w:val="2"/>
            <w:vMerge/>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rPr>
                <w:b/>
                <w:bCs/>
                <w:lang w:eastAsia="en-US"/>
              </w:rPr>
            </w:pPr>
          </w:p>
        </w:tc>
        <w:tc>
          <w:tcPr>
            <w:tcW w:w="1624" w:type="dxa"/>
            <w:tcBorders>
              <w:top w:val="outset" w:sz="6" w:space="0" w:color="000000"/>
              <w:left w:val="outset" w:sz="6" w:space="0" w:color="000000"/>
              <w:bottom w:val="outset" w:sz="6" w:space="0" w:color="000000"/>
              <w:right w:val="outset" w:sz="6" w:space="0" w:color="000000"/>
            </w:tcBorders>
            <w:vAlign w:val="center"/>
          </w:tcPr>
          <w:p w:rsidR="00B34D99" w:rsidRPr="00BF52B5" w:rsidRDefault="00B34D99" w:rsidP="000402FB">
            <w:pPr>
              <w:pStyle w:val="NormalWeb"/>
              <w:spacing w:before="0" w:after="0"/>
              <w:jc w:val="center"/>
              <w:rPr>
                <w:b/>
                <w:bCs/>
              </w:rPr>
            </w:pPr>
            <w:r w:rsidRPr="00BF52B5">
              <w:rPr>
                <w:b/>
                <w:bCs/>
              </w:rPr>
              <w:t>201</w:t>
            </w:r>
            <w:r w:rsidR="0065305F">
              <w:rPr>
                <w:b/>
                <w:bCs/>
              </w:rPr>
              <w:t>7</w:t>
            </w:r>
          </w:p>
        </w:tc>
        <w:tc>
          <w:tcPr>
            <w:tcW w:w="1701" w:type="dxa"/>
            <w:tcBorders>
              <w:top w:val="outset" w:sz="6" w:space="0" w:color="000000"/>
              <w:left w:val="outset" w:sz="6" w:space="0" w:color="000000"/>
              <w:bottom w:val="outset" w:sz="6" w:space="0" w:color="000000"/>
              <w:right w:val="outset" w:sz="6" w:space="0" w:color="000000"/>
            </w:tcBorders>
            <w:vAlign w:val="center"/>
          </w:tcPr>
          <w:p w:rsidR="00B34D99" w:rsidRPr="00BF52B5" w:rsidRDefault="00B34D99" w:rsidP="000402FB">
            <w:pPr>
              <w:pStyle w:val="NormalWeb"/>
              <w:spacing w:before="0" w:after="0"/>
              <w:jc w:val="center"/>
              <w:rPr>
                <w:b/>
                <w:bCs/>
              </w:rPr>
            </w:pPr>
            <w:r w:rsidRPr="00BF52B5">
              <w:rPr>
                <w:b/>
                <w:bCs/>
              </w:rPr>
              <w:t>201</w:t>
            </w:r>
            <w:r w:rsidR="0065305F">
              <w:rPr>
                <w:b/>
                <w:bCs/>
              </w:rPr>
              <w:t>8</w:t>
            </w:r>
          </w:p>
        </w:tc>
        <w:tc>
          <w:tcPr>
            <w:tcW w:w="1559" w:type="dxa"/>
            <w:tcBorders>
              <w:top w:val="outset" w:sz="6" w:space="0" w:color="000000"/>
              <w:left w:val="outset" w:sz="6" w:space="0" w:color="000000"/>
              <w:bottom w:val="outset" w:sz="6" w:space="0" w:color="000000"/>
            </w:tcBorders>
            <w:vAlign w:val="center"/>
          </w:tcPr>
          <w:p w:rsidR="00B34D99" w:rsidRPr="00BF52B5" w:rsidRDefault="00B34D99" w:rsidP="000402FB">
            <w:pPr>
              <w:pStyle w:val="NormalWeb"/>
              <w:spacing w:before="0" w:after="0"/>
              <w:jc w:val="center"/>
              <w:rPr>
                <w:b/>
                <w:bCs/>
              </w:rPr>
            </w:pPr>
            <w:r w:rsidRPr="00BF52B5">
              <w:rPr>
                <w:b/>
                <w:bCs/>
              </w:rPr>
              <w:t>201</w:t>
            </w:r>
            <w:r w:rsidR="0065305F">
              <w:rPr>
                <w:b/>
                <w:bCs/>
              </w:rPr>
              <w:t>9</w:t>
            </w:r>
          </w:p>
        </w:tc>
      </w:tr>
      <w:tr w:rsidR="00B34D99" w:rsidTr="000402FB">
        <w:tc>
          <w:tcPr>
            <w:tcW w:w="1591" w:type="dxa"/>
            <w:vMerge/>
            <w:tcBorders>
              <w:top w:val="outset" w:sz="6" w:space="0" w:color="000000"/>
              <w:bottom w:val="outset" w:sz="6" w:space="0" w:color="000000"/>
              <w:right w:val="outset" w:sz="6" w:space="0" w:color="000000"/>
            </w:tcBorders>
            <w:vAlign w:val="center"/>
          </w:tcPr>
          <w:p w:rsidR="00B34D99" w:rsidRDefault="00B34D99" w:rsidP="000402FB">
            <w:pPr>
              <w:rPr>
                <w:b/>
                <w:bCs/>
                <w:lang w:eastAsia="en-US"/>
              </w:rPr>
            </w:pPr>
          </w:p>
        </w:tc>
        <w:tc>
          <w:tcPr>
            <w:tcW w:w="1321" w:type="dxa"/>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Saskaņā ar valsts budžetu kārtējam gadam</w:t>
            </w:r>
          </w:p>
        </w:tc>
        <w:tc>
          <w:tcPr>
            <w:tcW w:w="1418" w:type="dxa"/>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Izmaiņas kārtējā gadā, salīdzinot ar budžetu kārtējam gadam</w:t>
            </w:r>
          </w:p>
        </w:tc>
        <w:tc>
          <w:tcPr>
            <w:tcW w:w="1624" w:type="dxa"/>
            <w:tcBorders>
              <w:top w:val="outset" w:sz="6" w:space="0" w:color="000000"/>
              <w:left w:val="outset" w:sz="6" w:space="0" w:color="000000"/>
              <w:bottom w:val="outset" w:sz="6" w:space="0" w:color="000000"/>
              <w:right w:val="outset" w:sz="6" w:space="0" w:color="000000"/>
            </w:tcBorders>
            <w:vAlign w:val="center"/>
          </w:tcPr>
          <w:p w:rsidR="00B34D99" w:rsidRDefault="0065305F" w:rsidP="000402FB">
            <w:pPr>
              <w:pStyle w:val="NormalWeb"/>
              <w:spacing w:before="0" w:after="0"/>
              <w:jc w:val="center"/>
            </w:pPr>
            <w:r>
              <w:t>Izmaiņas, salīdzinot ar 2016</w:t>
            </w:r>
            <w:r w:rsidR="00B34D99">
              <w:t xml:space="preserve"> gadu</w:t>
            </w:r>
          </w:p>
        </w:tc>
        <w:tc>
          <w:tcPr>
            <w:tcW w:w="1701" w:type="dxa"/>
            <w:tcBorders>
              <w:top w:val="outset" w:sz="6" w:space="0" w:color="000000"/>
              <w:left w:val="outset" w:sz="6" w:space="0" w:color="000000"/>
              <w:bottom w:val="outset" w:sz="6" w:space="0" w:color="000000"/>
              <w:right w:val="outset" w:sz="6" w:space="0" w:color="000000"/>
            </w:tcBorders>
            <w:vAlign w:val="center"/>
          </w:tcPr>
          <w:p w:rsidR="00B34D99" w:rsidRDefault="0065305F" w:rsidP="000402FB">
            <w:pPr>
              <w:pStyle w:val="NormalWeb"/>
              <w:spacing w:before="0" w:after="0"/>
              <w:jc w:val="center"/>
            </w:pPr>
            <w:r>
              <w:t>Izmaiņas, salīdzinot ar 2016</w:t>
            </w:r>
            <w:r w:rsidR="00B34D99">
              <w:t xml:space="preserve"> gadu</w:t>
            </w:r>
          </w:p>
        </w:tc>
        <w:tc>
          <w:tcPr>
            <w:tcW w:w="1559" w:type="dxa"/>
            <w:tcBorders>
              <w:top w:val="outset" w:sz="6" w:space="0" w:color="000000"/>
              <w:left w:val="outset" w:sz="6" w:space="0" w:color="000000"/>
              <w:bottom w:val="outset" w:sz="6" w:space="0" w:color="000000"/>
            </w:tcBorders>
            <w:vAlign w:val="center"/>
          </w:tcPr>
          <w:p w:rsidR="00B34D99" w:rsidRDefault="00B34D99" w:rsidP="000402FB">
            <w:pPr>
              <w:pStyle w:val="NormalWeb"/>
              <w:spacing w:before="0" w:after="0"/>
              <w:jc w:val="center"/>
            </w:pPr>
            <w:r>
              <w:t>Izmaiņas, s</w:t>
            </w:r>
            <w:r w:rsidR="0065305F">
              <w:t>alīdzinot ar 2016</w:t>
            </w:r>
            <w:r>
              <w:t xml:space="preserve"> gadu</w:t>
            </w:r>
          </w:p>
        </w:tc>
      </w:tr>
      <w:tr w:rsidR="00B34D99" w:rsidTr="000402FB">
        <w:tc>
          <w:tcPr>
            <w:tcW w:w="1591" w:type="dxa"/>
            <w:tcBorders>
              <w:top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1</w:t>
            </w:r>
          </w:p>
        </w:tc>
        <w:tc>
          <w:tcPr>
            <w:tcW w:w="1321" w:type="dxa"/>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2</w:t>
            </w:r>
          </w:p>
        </w:tc>
        <w:tc>
          <w:tcPr>
            <w:tcW w:w="1418" w:type="dxa"/>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3</w:t>
            </w:r>
          </w:p>
        </w:tc>
        <w:tc>
          <w:tcPr>
            <w:tcW w:w="1624" w:type="dxa"/>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4</w:t>
            </w:r>
          </w:p>
        </w:tc>
        <w:tc>
          <w:tcPr>
            <w:tcW w:w="1701" w:type="dxa"/>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pStyle w:val="NormalWeb"/>
              <w:spacing w:before="0" w:after="0"/>
              <w:jc w:val="center"/>
            </w:pPr>
            <w:r>
              <w:t>5</w:t>
            </w:r>
          </w:p>
        </w:tc>
        <w:tc>
          <w:tcPr>
            <w:tcW w:w="1559" w:type="dxa"/>
            <w:tcBorders>
              <w:top w:val="outset" w:sz="6" w:space="0" w:color="000000"/>
              <w:left w:val="outset" w:sz="6" w:space="0" w:color="000000"/>
              <w:bottom w:val="outset" w:sz="6" w:space="0" w:color="000000"/>
            </w:tcBorders>
            <w:vAlign w:val="center"/>
          </w:tcPr>
          <w:p w:rsidR="00B34D99" w:rsidRDefault="00B34D99" w:rsidP="000402FB">
            <w:pPr>
              <w:pStyle w:val="NormalWeb"/>
              <w:spacing w:before="0" w:after="0"/>
              <w:jc w:val="center"/>
            </w:pPr>
            <w:r>
              <w:t>6</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1. Budžeta ieņēmumi:</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1.1. valsts pamatbudžets, tai skaitā ieņēmumi no maksas pakalpo-jumiem un citi pašu ieņēmumi</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1.2. valsts speciālais budžets</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1.3. pašvaldību budžets</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65305F" w:rsidTr="000402FB">
        <w:tc>
          <w:tcPr>
            <w:tcW w:w="1591" w:type="dxa"/>
            <w:tcBorders>
              <w:top w:val="outset" w:sz="6" w:space="0" w:color="000000"/>
              <w:bottom w:val="outset" w:sz="6" w:space="0" w:color="000000"/>
              <w:right w:val="outset" w:sz="6" w:space="0" w:color="000000"/>
            </w:tcBorders>
          </w:tcPr>
          <w:p w:rsidR="0065305F" w:rsidRDefault="0065305F" w:rsidP="000402FB">
            <w:pPr>
              <w:pStyle w:val="NormalWeb"/>
              <w:spacing w:before="0" w:after="0"/>
            </w:pPr>
            <w:r>
              <w:t xml:space="preserve">2. Budžeta </w:t>
            </w:r>
            <w:r>
              <w:lastRenderedPageBreak/>
              <w:t>izdevumi:</w:t>
            </w:r>
          </w:p>
        </w:tc>
        <w:tc>
          <w:tcPr>
            <w:tcW w:w="1321"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lastRenderedPageBreak/>
              <w:t>0</w:t>
            </w:r>
          </w:p>
        </w:tc>
        <w:tc>
          <w:tcPr>
            <w:tcW w:w="1418"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559" w:type="dxa"/>
            <w:tcBorders>
              <w:top w:val="outset" w:sz="6" w:space="0" w:color="000000"/>
              <w:left w:val="outset" w:sz="6" w:space="0" w:color="000000"/>
              <w:bottom w:val="outset" w:sz="6" w:space="0" w:color="000000"/>
            </w:tcBorders>
          </w:tcPr>
          <w:p w:rsidR="0065305F" w:rsidRDefault="0065305F" w:rsidP="00000098">
            <w:pPr>
              <w:rPr>
                <w:lang w:eastAsia="en-US"/>
              </w:rPr>
            </w:pPr>
            <w:r>
              <w:t>0</w:t>
            </w:r>
          </w:p>
        </w:tc>
      </w:tr>
      <w:tr w:rsidR="0065305F" w:rsidTr="000402FB">
        <w:tc>
          <w:tcPr>
            <w:tcW w:w="1591" w:type="dxa"/>
            <w:tcBorders>
              <w:top w:val="outset" w:sz="6" w:space="0" w:color="000000"/>
              <w:bottom w:val="outset" w:sz="6" w:space="0" w:color="000000"/>
              <w:right w:val="outset" w:sz="6" w:space="0" w:color="000000"/>
            </w:tcBorders>
          </w:tcPr>
          <w:p w:rsidR="0065305F" w:rsidRDefault="0065305F" w:rsidP="000402FB">
            <w:pPr>
              <w:pStyle w:val="NormalWeb"/>
              <w:spacing w:before="0" w:after="0"/>
            </w:pPr>
            <w:r>
              <w:lastRenderedPageBreak/>
              <w:t>2.1. valsts pamatbudžets</w:t>
            </w:r>
          </w:p>
        </w:tc>
        <w:tc>
          <w:tcPr>
            <w:tcW w:w="1321"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0</w:t>
            </w:r>
          </w:p>
        </w:tc>
        <w:tc>
          <w:tcPr>
            <w:tcW w:w="1418"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559" w:type="dxa"/>
            <w:tcBorders>
              <w:top w:val="outset" w:sz="6" w:space="0" w:color="000000"/>
              <w:left w:val="outset" w:sz="6" w:space="0" w:color="000000"/>
              <w:bottom w:val="outset" w:sz="6" w:space="0" w:color="000000"/>
            </w:tcBorders>
          </w:tcPr>
          <w:p w:rsidR="0065305F" w:rsidRDefault="0065305F" w:rsidP="00000098">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2.2. valsts speciālais budžets</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2.3. pašvaldību budžets</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65305F" w:rsidTr="000402FB">
        <w:tc>
          <w:tcPr>
            <w:tcW w:w="1591" w:type="dxa"/>
            <w:tcBorders>
              <w:top w:val="outset" w:sz="6" w:space="0" w:color="000000"/>
              <w:bottom w:val="outset" w:sz="6" w:space="0" w:color="000000"/>
              <w:right w:val="outset" w:sz="6" w:space="0" w:color="000000"/>
            </w:tcBorders>
          </w:tcPr>
          <w:p w:rsidR="0065305F" w:rsidRDefault="0065305F" w:rsidP="000402FB">
            <w:pPr>
              <w:pStyle w:val="NormalWeb"/>
              <w:spacing w:before="0" w:after="0"/>
            </w:pPr>
            <w:r>
              <w:t>3. Finansiālā ietekme:</w:t>
            </w:r>
          </w:p>
        </w:tc>
        <w:tc>
          <w:tcPr>
            <w:tcW w:w="1321" w:type="dxa"/>
            <w:tcBorders>
              <w:top w:val="outset" w:sz="6" w:space="0" w:color="000000"/>
              <w:left w:val="outset" w:sz="6" w:space="0" w:color="000000"/>
              <w:bottom w:val="outset" w:sz="6" w:space="0" w:color="000000"/>
              <w:right w:val="outset" w:sz="6" w:space="0" w:color="000000"/>
            </w:tcBorders>
            <w:vAlign w:val="center"/>
          </w:tcPr>
          <w:p w:rsidR="0065305F" w:rsidRDefault="0065305F" w:rsidP="000402FB">
            <w:pPr>
              <w:rPr>
                <w:lang w:eastAsia="en-US"/>
              </w:rPr>
            </w:pPr>
            <w:r>
              <w:t>0</w:t>
            </w:r>
          </w:p>
        </w:tc>
        <w:tc>
          <w:tcPr>
            <w:tcW w:w="1418"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559" w:type="dxa"/>
            <w:tcBorders>
              <w:top w:val="outset" w:sz="6" w:space="0" w:color="000000"/>
              <w:left w:val="outset" w:sz="6" w:space="0" w:color="000000"/>
              <w:bottom w:val="outset" w:sz="6" w:space="0" w:color="000000"/>
            </w:tcBorders>
          </w:tcPr>
          <w:p w:rsidR="0065305F" w:rsidRDefault="0065305F" w:rsidP="00000098">
            <w:pPr>
              <w:rPr>
                <w:lang w:eastAsia="en-US"/>
              </w:rPr>
            </w:pPr>
            <w:r>
              <w:t>0</w:t>
            </w:r>
          </w:p>
        </w:tc>
      </w:tr>
      <w:tr w:rsidR="0065305F" w:rsidTr="000402FB">
        <w:tc>
          <w:tcPr>
            <w:tcW w:w="1591" w:type="dxa"/>
            <w:tcBorders>
              <w:top w:val="outset" w:sz="6" w:space="0" w:color="000000"/>
              <w:bottom w:val="outset" w:sz="6" w:space="0" w:color="000000"/>
              <w:right w:val="outset" w:sz="6" w:space="0" w:color="000000"/>
            </w:tcBorders>
          </w:tcPr>
          <w:p w:rsidR="0065305F" w:rsidRDefault="0065305F" w:rsidP="000402FB">
            <w:pPr>
              <w:pStyle w:val="NormalWeb"/>
              <w:spacing w:before="0" w:after="0"/>
            </w:pPr>
            <w:r>
              <w:t>3.1. valsts pamatbudžets</w:t>
            </w:r>
          </w:p>
        </w:tc>
        <w:tc>
          <w:tcPr>
            <w:tcW w:w="1321"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0</w:t>
            </w:r>
          </w:p>
        </w:tc>
        <w:tc>
          <w:tcPr>
            <w:tcW w:w="1418"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 xml:space="preserve"> 0</w:t>
            </w:r>
          </w:p>
        </w:tc>
        <w:tc>
          <w:tcPr>
            <w:tcW w:w="1624"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559" w:type="dxa"/>
            <w:tcBorders>
              <w:top w:val="outset" w:sz="6" w:space="0" w:color="000000"/>
              <w:left w:val="outset" w:sz="6" w:space="0" w:color="000000"/>
              <w:bottom w:val="outset" w:sz="6" w:space="0" w:color="000000"/>
            </w:tcBorders>
          </w:tcPr>
          <w:p w:rsidR="0065305F" w:rsidRDefault="0065305F" w:rsidP="00000098">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3.2. speciālais budžets</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3.3. pašvaldību budžets</w:t>
            </w:r>
          </w:p>
        </w:tc>
        <w:tc>
          <w:tcPr>
            <w:tcW w:w="132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rPr>
          <w:trHeight w:val="739"/>
        </w:trPr>
        <w:tc>
          <w:tcPr>
            <w:tcW w:w="1591" w:type="dxa"/>
            <w:vMerge w:val="restart"/>
            <w:tcBorders>
              <w:top w:val="outset" w:sz="6" w:space="0" w:color="000000"/>
              <w:bottom w:val="outset" w:sz="6" w:space="0" w:color="000000"/>
              <w:right w:val="outset" w:sz="6" w:space="0" w:color="000000"/>
            </w:tcBorders>
          </w:tcPr>
          <w:p w:rsidR="00B34D99" w:rsidRDefault="00B34D99" w:rsidP="000402FB">
            <w:pPr>
              <w:pStyle w:val="NormalWeb"/>
              <w:spacing w:before="0" w:after="0"/>
            </w:pPr>
            <w:r>
              <w:t>4. Finanšu līdzekļi papildu izde</w:t>
            </w:r>
            <w:r>
              <w:softHyphen/>
              <w:t xml:space="preserve">vumu finansēšanai (kompensējošu izdevumu samazinājumu norāda ar </w:t>
            </w:r>
            <w:r w:rsidR="00000098">
              <w:t>“</w:t>
            </w:r>
            <w:r>
              <w:t>+</w:t>
            </w:r>
            <w:r w:rsidR="00000098">
              <w:t>”</w:t>
            </w:r>
            <w:r>
              <w:t xml:space="preserve"> zīmi)</w:t>
            </w:r>
          </w:p>
        </w:tc>
        <w:tc>
          <w:tcPr>
            <w:tcW w:w="1321" w:type="dxa"/>
            <w:vMerge w:val="restart"/>
            <w:tcBorders>
              <w:top w:val="outset" w:sz="6" w:space="0" w:color="000000"/>
              <w:left w:val="outset" w:sz="6" w:space="0" w:color="000000"/>
              <w:bottom w:val="outset" w:sz="6" w:space="0" w:color="000000"/>
              <w:right w:val="outset" w:sz="6" w:space="0" w:color="000000"/>
            </w:tcBorders>
          </w:tcPr>
          <w:p w:rsidR="00B34D99" w:rsidRDefault="00B34D99" w:rsidP="000402FB">
            <w:pPr>
              <w:pStyle w:val="NormalWeb"/>
              <w:spacing w:before="0" w:after="0"/>
              <w:jc w:val="center"/>
            </w:pPr>
            <w:r>
              <w:t>X</w:t>
            </w: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rPr>
          <w:trHeight w:val="815"/>
        </w:trPr>
        <w:tc>
          <w:tcPr>
            <w:tcW w:w="1591" w:type="dxa"/>
            <w:vMerge/>
            <w:tcBorders>
              <w:top w:val="outset" w:sz="6" w:space="0" w:color="000000"/>
              <w:bottom w:val="outset" w:sz="6" w:space="0" w:color="000000"/>
              <w:right w:val="outset" w:sz="6" w:space="0" w:color="000000"/>
            </w:tcBorders>
            <w:vAlign w:val="center"/>
          </w:tcPr>
          <w:p w:rsidR="00B34D99" w:rsidRDefault="00B34D99" w:rsidP="000402FB">
            <w:pPr>
              <w:rPr>
                <w:lang w:eastAsia="en-US"/>
              </w:rPr>
            </w:pPr>
          </w:p>
        </w:tc>
        <w:tc>
          <w:tcPr>
            <w:tcW w:w="1321" w:type="dxa"/>
            <w:vMerge/>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rPr>
                <w:lang w:eastAsia="en-US"/>
              </w:rPr>
            </w:pP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vMerge/>
            <w:tcBorders>
              <w:top w:val="outset" w:sz="6" w:space="0" w:color="000000"/>
              <w:bottom w:val="outset" w:sz="6" w:space="0" w:color="000000"/>
              <w:right w:val="outset" w:sz="6" w:space="0" w:color="000000"/>
            </w:tcBorders>
            <w:vAlign w:val="center"/>
          </w:tcPr>
          <w:p w:rsidR="00B34D99" w:rsidRDefault="00B34D99" w:rsidP="000402FB">
            <w:pPr>
              <w:rPr>
                <w:lang w:eastAsia="en-US"/>
              </w:rPr>
            </w:pPr>
          </w:p>
        </w:tc>
        <w:tc>
          <w:tcPr>
            <w:tcW w:w="1321" w:type="dxa"/>
            <w:vMerge/>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rPr>
                <w:lang w:eastAsia="en-US"/>
              </w:rPr>
            </w:pP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65305F" w:rsidTr="000402FB">
        <w:tc>
          <w:tcPr>
            <w:tcW w:w="1591" w:type="dxa"/>
            <w:tcBorders>
              <w:top w:val="outset" w:sz="6" w:space="0" w:color="000000"/>
              <w:bottom w:val="outset" w:sz="6" w:space="0" w:color="000000"/>
              <w:right w:val="outset" w:sz="6" w:space="0" w:color="000000"/>
            </w:tcBorders>
          </w:tcPr>
          <w:p w:rsidR="0065305F" w:rsidRDefault="0065305F" w:rsidP="000402FB">
            <w:pPr>
              <w:pStyle w:val="NormalWeb"/>
              <w:spacing w:before="0" w:after="0"/>
            </w:pPr>
            <w:r>
              <w:t>5. Precizēta finansiālā ietekme:</w:t>
            </w:r>
          </w:p>
        </w:tc>
        <w:tc>
          <w:tcPr>
            <w:tcW w:w="1321" w:type="dxa"/>
            <w:vMerge w:val="restart"/>
            <w:tcBorders>
              <w:top w:val="outset" w:sz="6" w:space="0" w:color="000000"/>
              <w:left w:val="outset" w:sz="6" w:space="0" w:color="000000"/>
              <w:bottom w:val="outset" w:sz="6" w:space="0" w:color="000000"/>
              <w:right w:val="outset" w:sz="6" w:space="0" w:color="000000"/>
            </w:tcBorders>
          </w:tcPr>
          <w:p w:rsidR="0065305F" w:rsidRDefault="0065305F" w:rsidP="000402FB">
            <w:pPr>
              <w:pStyle w:val="NormalWeb"/>
              <w:spacing w:before="0" w:after="0"/>
              <w:jc w:val="center"/>
            </w:pPr>
            <w:r>
              <w:t>X</w:t>
            </w:r>
          </w:p>
        </w:tc>
        <w:tc>
          <w:tcPr>
            <w:tcW w:w="1418"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559" w:type="dxa"/>
            <w:tcBorders>
              <w:top w:val="outset" w:sz="6" w:space="0" w:color="000000"/>
              <w:left w:val="outset" w:sz="6" w:space="0" w:color="000000"/>
              <w:bottom w:val="outset" w:sz="6" w:space="0" w:color="000000"/>
            </w:tcBorders>
          </w:tcPr>
          <w:p w:rsidR="0065305F" w:rsidRDefault="0065305F" w:rsidP="00000098">
            <w:pPr>
              <w:rPr>
                <w:lang w:eastAsia="en-US"/>
              </w:rPr>
            </w:pPr>
            <w:r>
              <w:t>0</w:t>
            </w:r>
          </w:p>
        </w:tc>
      </w:tr>
      <w:tr w:rsidR="0065305F" w:rsidTr="000402FB">
        <w:tc>
          <w:tcPr>
            <w:tcW w:w="1591" w:type="dxa"/>
            <w:tcBorders>
              <w:top w:val="outset" w:sz="6" w:space="0" w:color="000000"/>
              <w:bottom w:val="outset" w:sz="6" w:space="0" w:color="000000"/>
              <w:right w:val="outset" w:sz="6" w:space="0" w:color="000000"/>
            </w:tcBorders>
          </w:tcPr>
          <w:p w:rsidR="0065305F" w:rsidRDefault="0065305F" w:rsidP="000402FB">
            <w:pPr>
              <w:pStyle w:val="NormalWeb"/>
              <w:spacing w:before="0" w:after="0"/>
            </w:pPr>
            <w:r>
              <w:t>5.1. valsts pamatbudžets</w:t>
            </w:r>
          </w:p>
        </w:tc>
        <w:tc>
          <w:tcPr>
            <w:tcW w:w="1321" w:type="dxa"/>
            <w:vMerge/>
            <w:tcBorders>
              <w:top w:val="outset" w:sz="6" w:space="0" w:color="000000"/>
              <w:left w:val="outset" w:sz="6" w:space="0" w:color="000000"/>
              <w:bottom w:val="outset" w:sz="6" w:space="0" w:color="000000"/>
              <w:right w:val="outset" w:sz="6" w:space="0" w:color="000000"/>
            </w:tcBorders>
            <w:vAlign w:val="center"/>
          </w:tcPr>
          <w:p w:rsidR="0065305F" w:rsidRDefault="0065305F" w:rsidP="000402FB">
            <w:pPr>
              <w:rPr>
                <w:lang w:eastAsia="en-US"/>
              </w:rPr>
            </w:pPr>
          </w:p>
        </w:tc>
        <w:tc>
          <w:tcPr>
            <w:tcW w:w="1418" w:type="dxa"/>
            <w:tcBorders>
              <w:top w:val="outset" w:sz="6" w:space="0" w:color="000000"/>
              <w:left w:val="outset" w:sz="6" w:space="0" w:color="000000"/>
              <w:bottom w:val="outset" w:sz="6" w:space="0" w:color="000000"/>
              <w:right w:val="outset" w:sz="6" w:space="0" w:color="000000"/>
            </w:tcBorders>
          </w:tcPr>
          <w:p w:rsidR="0065305F" w:rsidRDefault="0065305F"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65305F" w:rsidRDefault="0065305F" w:rsidP="00000098">
            <w:pPr>
              <w:rPr>
                <w:lang w:eastAsia="en-US"/>
              </w:rPr>
            </w:pPr>
            <w:r>
              <w:t>0</w:t>
            </w:r>
          </w:p>
        </w:tc>
        <w:tc>
          <w:tcPr>
            <w:tcW w:w="1559" w:type="dxa"/>
            <w:tcBorders>
              <w:top w:val="outset" w:sz="6" w:space="0" w:color="000000"/>
              <w:left w:val="outset" w:sz="6" w:space="0" w:color="000000"/>
              <w:bottom w:val="outset" w:sz="6" w:space="0" w:color="000000"/>
            </w:tcBorders>
          </w:tcPr>
          <w:p w:rsidR="0065305F" w:rsidRDefault="0065305F" w:rsidP="00000098">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5.2. speciālais budžets</w:t>
            </w:r>
          </w:p>
        </w:tc>
        <w:tc>
          <w:tcPr>
            <w:tcW w:w="1321" w:type="dxa"/>
            <w:vMerge/>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rPr>
                <w:lang w:eastAsia="en-US"/>
              </w:rPr>
            </w:pP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 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5.3. pašvaldību budžets</w:t>
            </w:r>
          </w:p>
        </w:tc>
        <w:tc>
          <w:tcPr>
            <w:tcW w:w="1321" w:type="dxa"/>
            <w:vMerge/>
            <w:tcBorders>
              <w:top w:val="outset" w:sz="6" w:space="0" w:color="000000"/>
              <w:left w:val="outset" w:sz="6" w:space="0" w:color="000000"/>
              <w:bottom w:val="outset" w:sz="6" w:space="0" w:color="000000"/>
              <w:right w:val="outset" w:sz="6" w:space="0" w:color="000000"/>
            </w:tcBorders>
            <w:vAlign w:val="center"/>
          </w:tcPr>
          <w:p w:rsidR="00B34D99" w:rsidRDefault="00B34D99" w:rsidP="000402FB">
            <w:pPr>
              <w:rPr>
                <w:lang w:eastAsia="en-US"/>
              </w:rPr>
            </w:pPr>
          </w:p>
        </w:tc>
        <w:tc>
          <w:tcPr>
            <w:tcW w:w="1418"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624"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701" w:type="dxa"/>
            <w:tcBorders>
              <w:top w:val="outset" w:sz="6" w:space="0" w:color="000000"/>
              <w:left w:val="outset" w:sz="6" w:space="0" w:color="000000"/>
              <w:bottom w:val="outset" w:sz="6" w:space="0" w:color="000000"/>
              <w:right w:val="outset" w:sz="6" w:space="0" w:color="000000"/>
            </w:tcBorders>
          </w:tcPr>
          <w:p w:rsidR="00B34D99" w:rsidRDefault="00B34D99" w:rsidP="000402FB">
            <w:pPr>
              <w:rPr>
                <w:lang w:eastAsia="en-US"/>
              </w:rPr>
            </w:pPr>
            <w:r>
              <w:t>0</w:t>
            </w:r>
          </w:p>
        </w:tc>
        <w:tc>
          <w:tcPr>
            <w:tcW w:w="1559" w:type="dxa"/>
            <w:tcBorders>
              <w:top w:val="outset" w:sz="6" w:space="0" w:color="000000"/>
              <w:left w:val="outset" w:sz="6" w:space="0" w:color="000000"/>
              <w:bottom w:val="outset" w:sz="6" w:space="0" w:color="000000"/>
            </w:tcBorders>
          </w:tcPr>
          <w:p w:rsidR="00B34D99" w:rsidRDefault="00B34D99" w:rsidP="000402FB">
            <w:pPr>
              <w:rPr>
                <w:lang w:eastAsia="en-US"/>
              </w:rPr>
            </w:pPr>
            <w:r>
              <w:t>0</w:t>
            </w:r>
          </w:p>
        </w:tc>
      </w:tr>
      <w:tr w:rsidR="00B34D99" w:rsidTr="000402FB">
        <w:trPr>
          <w:trHeight w:val="2231"/>
        </w:trPr>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6. Detalizēts ieņēmumu un izdevu</w:t>
            </w:r>
            <w:r>
              <w:softHyphen/>
              <w:t>mu aprēķins (ja nepieciešams, detalizētu ieņēmumu un izdevumu aprēķinu var pievienot anotācijas pielikumā):</w:t>
            </w:r>
          </w:p>
        </w:tc>
        <w:tc>
          <w:tcPr>
            <w:tcW w:w="7623" w:type="dxa"/>
            <w:gridSpan w:val="5"/>
            <w:tcBorders>
              <w:top w:val="outset" w:sz="6" w:space="0" w:color="000000"/>
              <w:left w:val="outset" w:sz="6" w:space="0" w:color="000000"/>
              <w:bottom w:val="outset" w:sz="6" w:space="0" w:color="000000"/>
            </w:tcBorders>
            <w:vAlign w:val="center"/>
          </w:tcPr>
          <w:p w:rsidR="00B34D99" w:rsidRDefault="00B34D99" w:rsidP="000402FB">
            <w:pPr>
              <w:rPr>
                <w:lang w:eastAsia="en-US"/>
              </w:rPr>
            </w:pPr>
          </w:p>
        </w:tc>
      </w:tr>
      <w:tr w:rsidR="00B34D99" w:rsidTr="000402FB">
        <w:trPr>
          <w:trHeight w:val="169"/>
        </w:trPr>
        <w:tc>
          <w:tcPr>
            <w:tcW w:w="1591" w:type="dxa"/>
            <w:tcBorders>
              <w:top w:val="outset" w:sz="6" w:space="0" w:color="000000"/>
              <w:bottom w:val="outset" w:sz="6" w:space="0" w:color="000000"/>
              <w:right w:val="outset" w:sz="6" w:space="0" w:color="000000"/>
            </w:tcBorders>
          </w:tcPr>
          <w:p w:rsidR="00B34D99" w:rsidRDefault="00B34D99" w:rsidP="000402FB">
            <w:pPr>
              <w:pStyle w:val="NormalWeb"/>
              <w:spacing w:before="0" w:after="0"/>
            </w:pPr>
            <w:r>
              <w:t xml:space="preserve">6.1. detalizēts </w:t>
            </w:r>
            <w:r>
              <w:lastRenderedPageBreak/>
              <w:t>ieņēmumu aprēķins</w:t>
            </w:r>
          </w:p>
        </w:tc>
        <w:tc>
          <w:tcPr>
            <w:tcW w:w="7623" w:type="dxa"/>
            <w:gridSpan w:val="5"/>
            <w:tcBorders>
              <w:top w:val="outset" w:sz="6" w:space="0" w:color="000000"/>
              <w:left w:val="outset" w:sz="6" w:space="0" w:color="000000"/>
              <w:bottom w:val="outset" w:sz="6" w:space="0" w:color="000000"/>
            </w:tcBorders>
            <w:vAlign w:val="center"/>
          </w:tcPr>
          <w:p w:rsidR="00B34D99" w:rsidRDefault="00B34D99" w:rsidP="000402FB">
            <w:pPr>
              <w:rPr>
                <w:lang w:eastAsia="en-US"/>
              </w:rPr>
            </w:pPr>
            <w:r>
              <w:rPr>
                <w:lang w:eastAsia="en-US"/>
              </w:rPr>
              <w:lastRenderedPageBreak/>
              <w:t>Nav.</w:t>
            </w:r>
          </w:p>
        </w:tc>
      </w:tr>
    </w:tbl>
    <w:p w:rsidR="00B34D99" w:rsidRDefault="00B34D99" w:rsidP="00B34D99"/>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tblPr>
      <w:tblGrid>
        <w:gridCol w:w="294"/>
        <w:gridCol w:w="3020"/>
        <w:gridCol w:w="5890"/>
      </w:tblGrid>
      <w:tr w:rsidR="00B34D99" w:rsidRPr="00E80918" w:rsidTr="00000098">
        <w:trPr>
          <w:jc w:val="center"/>
        </w:trPr>
        <w:tc>
          <w:tcPr>
            <w:tcW w:w="9204" w:type="dxa"/>
            <w:gridSpan w:val="3"/>
          </w:tcPr>
          <w:p w:rsidR="00B34D99" w:rsidRPr="00C426EB" w:rsidRDefault="00B34D99" w:rsidP="000402FB">
            <w:pPr>
              <w:pStyle w:val="naisnod"/>
              <w:spacing w:before="0" w:after="0"/>
            </w:pPr>
            <w:r w:rsidRPr="00C426EB">
              <w:t>IV. Tiesību akta projekta ietekme uz spēkā esošo tiesību normu sistēmu</w:t>
            </w:r>
          </w:p>
        </w:tc>
      </w:tr>
      <w:tr w:rsidR="00B34D99" w:rsidRPr="00C426EB" w:rsidTr="00000098">
        <w:trPr>
          <w:jc w:val="center"/>
        </w:trPr>
        <w:tc>
          <w:tcPr>
            <w:tcW w:w="262" w:type="dxa"/>
          </w:tcPr>
          <w:p w:rsidR="00B34D99" w:rsidRPr="00C426EB" w:rsidRDefault="00B34D99" w:rsidP="000402FB">
            <w:pPr>
              <w:pStyle w:val="naiskr"/>
              <w:tabs>
                <w:tab w:val="left" w:pos="2628"/>
              </w:tabs>
              <w:spacing w:before="0" w:after="0"/>
              <w:jc w:val="both"/>
              <w:rPr>
                <w:iCs/>
              </w:rPr>
            </w:pPr>
            <w:r w:rsidRPr="00C426EB">
              <w:rPr>
                <w:iCs/>
              </w:rPr>
              <w:t>1.</w:t>
            </w:r>
          </w:p>
        </w:tc>
        <w:tc>
          <w:tcPr>
            <w:tcW w:w="3029" w:type="dxa"/>
          </w:tcPr>
          <w:p w:rsidR="00B34D99" w:rsidRPr="00C426EB" w:rsidRDefault="00B34D99" w:rsidP="000402FB">
            <w:pPr>
              <w:pStyle w:val="naiskr"/>
              <w:tabs>
                <w:tab w:val="left" w:pos="2628"/>
              </w:tabs>
              <w:spacing w:before="0" w:after="0"/>
              <w:jc w:val="both"/>
              <w:rPr>
                <w:iCs/>
              </w:rPr>
            </w:pPr>
            <w:r w:rsidRPr="003B20ED">
              <w:t>Nepieciešamie saistītie tiesību aktu projekti</w:t>
            </w:r>
          </w:p>
        </w:tc>
        <w:tc>
          <w:tcPr>
            <w:tcW w:w="5913" w:type="dxa"/>
          </w:tcPr>
          <w:p w:rsidR="00B34D99" w:rsidRDefault="00991383" w:rsidP="000402FB">
            <w:pPr>
              <w:jc w:val="both"/>
            </w:pPr>
            <w:r w:rsidRPr="00D02F28">
              <w:t xml:space="preserve">Likumprojektā tiks paredzēti pārejas noteikumi, </w:t>
            </w:r>
            <w:r>
              <w:t xml:space="preserve">paredzot saprātīgu laika periodu, </w:t>
            </w:r>
            <w:r w:rsidRPr="00D02F28">
              <w:t xml:space="preserve">lai nodrošinātu laiku </w:t>
            </w:r>
            <w:r>
              <w:t>nepieciešamo grozījumu veikšanu Komitejas nolikumā</w:t>
            </w:r>
            <w:r w:rsidRPr="00D02F28">
              <w:t xml:space="preserve">, kā arī </w:t>
            </w:r>
            <w:r>
              <w:t>lai Komiteja varētu īstenot EDL noteiktos pienākumus uzraudzības iestādei. Papildus tiks vērtēta nepieciešamība veikt grozījumus no EDL izrietošajos MK noteikumus, kā arī nepieciešamība pārejas periodam, kas MK noteikumiem, kas zaudēs spēku stājoties spēkā Likumprojektam.</w:t>
            </w:r>
          </w:p>
        </w:tc>
      </w:tr>
      <w:tr w:rsidR="00B34D99" w:rsidRPr="00C426EB" w:rsidTr="00000098">
        <w:trPr>
          <w:jc w:val="center"/>
        </w:trPr>
        <w:tc>
          <w:tcPr>
            <w:tcW w:w="262" w:type="dxa"/>
          </w:tcPr>
          <w:p w:rsidR="00B34D99" w:rsidRPr="00C426EB" w:rsidRDefault="00B34D99" w:rsidP="000402FB">
            <w:pPr>
              <w:pStyle w:val="naiskr"/>
              <w:tabs>
                <w:tab w:val="left" w:pos="2628"/>
              </w:tabs>
              <w:spacing w:before="0" w:after="0"/>
              <w:jc w:val="both"/>
              <w:rPr>
                <w:iCs/>
              </w:rPr>
            </w:pPr>
            <w:r>
              <w:rPr>
                <w:iCs/>
              </w:rPr>
              <w:t>2.</w:t>
            </w:r>
          </w:p>
        </w:tc>
        <w:tc>
          <w:tcPr>
            <w:tcW w:w="3029" w:type="dxa"/>
          </w:tcPr>
          <w:p w:rsidR="00B34D99" w:rsidRPr="00C426EB" w:rsidRDefault="00B34D99" w:rsidP="000402FB">
            <w:pPr>
              <w:pStyle w:val="naiskr"/>
              <w:tabs>
                <w:tab w:val="left" w:pos="2628"/>
              </w:tabs>
              <w:spacing w:before="0" w:after="0"/>
              <w:jc w:val="both"/>
              <w:rPr>
                <w:iCs/>
              </w:rPr>
            </w:pPr>
            <w:r w:rsidRPr="003B20ED">
              <w:t>Cita informācija</w:t>
            </w:r>
          </w:p>
        </w:tc>
        <w:tc>
          <w:tcPr>
            <w:tcW w:w="5913" w:type="dxa"/>
          </w:tcPr>
          <w:p w:rsidR="00B34D99" w:rsidRPr="00353DE0" w:rsidRDefault="00B34D99" w:rsidP="000402FB">
            <w:pPr>
              <w:jc w:val="both"/>
            </w:pPr>
          </w:p>
        </w:tc>
      </w:tr>
    </w:tbl>
    <w:p w:rsidR="00B34D99" w:rsidRDefault="00B34D99" w:rsidP="00B34D99"/>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16"/>
      </w:tblGrid>
      <w:tr w:rsidR="00AD49D2" w:rsidRPr="00E80918" w:rsidTr="00B42E8C">
        <w:trPr>
          <w:jc w:val="center"/>
        </w:trPr>
        <w:tc>
          <w:tcPr>
            <w:tcW w:w="9515" w:type="dxa"/>
          </w:tcPr>
          <w:tbl>
            <w:tblPr>
              <w:tblW w:w="9846" w:type="dxa"/>
              <w:tblInd w:w="438"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40"/>
              <w:gridCol w:w="2054"/>
              <w:gridCol w:w="292"/>
              <w:gridCol w:w="1278"/>
              <w:gridCol w:w="1126"/>
              <w:gridCol w:w="118"/>
              <w:gridCol w:w="1170"/>
              <w:gridCol w:w="1330"/>
              <w:gridCol w:w="2238"/>
            </w:tblGrid>
            <w:tr w:rsidR="00AD49D2" w:rsidRPr="00184CB2" w:rsidTr="00556DA3">
              <w:tc>
                <w:tcPr>
                  <w:tcW w:w="9846" w:type="dxa"/>
                  <w:gridSpan w:val="9"/>
                  <w:tcBorders>
                    <w:top w:val="single" w:sz="6" w:space="0" w:color="auto"/>
                    <w:left w:val="single" w:sz="6" w:space="0" w:color="auto"/>
                    <w:bottom w:val="outset" w:sz="6" w:space="0" w:color="000000"/>
                    <w:right w:val="single" w:sz="6" w:space="0" w:color="auto"/>
                  </w:tcBorders>
                </w:tcPr>
                <w:p w:rsidR="00AD49D2" w:rsidRPr="00184CB2" w:rsidRDefault="00AD49D2" w:rsidP="000402FB">
                  <w:pPr>
                    <w:jc w:val="center"/>
                    <w:rPr>
                      <w:b/>
                      <w:bCs/>
                    </w:rPr>
                  </w:pPr>
                  <w:r w:rsidRPr="00184CB2">
                    <w:rPr>
                      <w:b/>
                      <w:bCs/>
                    </w:rPr>
                    <w:t>V. Tiesību akta projekta atbilstība Latvijas Republikas starptautiskajām saistībām</w:t>
                  </w:r>
                </w:p>
              </w:tc>
            </w:tr>
            <w:tr w:rsidR="00AD49D2" w:rsidRPr="00184CB2" w:rsidTr="00556DA3">
              <w:tc>
                <w:tcPr>
                  <w:tcW w:w="240" w:type="dxa"/>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t>1.</w:t>
                  </w:r>
                </w:p>
              </w:tc>
              <w:tc>
                <w:tcPr>
                  <w:tcW w:w="2346" w:type="dxa"/>
                  <w:gridSpan w:val="2"/>
                  <w:tcBorders>
                    <w:top w:val="outset" w:sz="6" w:space="0" w:color="000000"/>
                    <w:left w:val="outset" w:sz="6" w:space="0" w:color="000000"/>
                    <w:bottom w:val="outset" w:sz="6" w:space="0" w:color="000000"/>
                    <w:right w:val="outset" w:sz="6" w:space="0" w:color="000000"/>
                  </w:tcBorders>
                </w:tcPr>
                <w:p w:rsidR="00AD49D2" w:rsidRPr="00991383" w:rsidRDefault="00AD49D2" w:rsidP="000402FB">
                  <w:r w:rsidRPr="00991383">
                    <w:t>Saistības pret Eiropas Savienību</w:t>
                  </w:r>
                </w:p>
              </w:tc>
              <w:tc>
                <w:tcPr>
                  <w:tcW w:w="7260" w:type="dxa"/>
                  <w:gridSpan w:val="6"/>
                  <w:tcBorders>
                    <w:top w:val="outset" w:sz="6" w:space="0" w:color="000000"/>
                    <w:left w:val="outset" w:sz="6" w:space="0" w:color="000000"/>
                    <w:bottom w:val="outset" w:sz="6" w:space="0" w:color="000000"/>
                    <w:right w:val="outset" w:sz="6" w:space="0" w:color="000000"/>
                  </w:tcBorders>
                </w:tcPr>
                <w:p w:rsidR="00AD49D2" w:rsidRPr="00991383" w:rsidRDefault="00AD49D2" w:rsidP="009A458E">
                  <w:pPr>
                    <w:ind w:right="846"/>
                    <w:jc w:val="both"/>
                  </w:pPr>
                  <w:r w:rsidRPr="00991383">
                    <w:t>Eiropas Parlamenta un Padomes</w:t>
                  </w:r>
                  <w:r w:rsidR="009A458E" w:rsidRPr="00991383">
                    <w:t xml:space="preserve"> 2014</w:t>
                  </w:r>
                  <w:r w:rsidRPr="00991383">
                    <w:t>.</w:t>
                  </w:r>
                  <w:r w:rsidR="007B1E1C">
                    <w:t> </w:t>
                  </w:r>
                  <w:r w:rsidRPr="00991383">
                    <w:t xml:space="preserve">gada </w:t>
                  </w:r>
                  <w:r w:rsidR="009A458E" w:rsidRPr="00991383">
                    <w:t>23.</w:t>
                  </w:r>
                  <w:r w:rsidR="007B1E1C">
                    <w:t> </w:t>
                  </w:r>
                  <w:r w:rsidR="009A458E" w:rsidRPr="00991383">
                    <w:t>jūlija</w:t>
                  </w:r>
                  <w:r w:rsidRPr="00991383">
                    <w:t xml:space="preserve"> </w:t>
                  </w:r>
                  <w:r w:rsidR="009A458E" w:rsidRPr="00991383">
                    <w:t xml:space="preserve">(ES) Nr. 910/2014 </w:t>
                  </w:r>
                  <w:r w:rsidR="009A458E" w:rsidRPr="00991383">
                    <w:rPr>
                      <w:bCs/>
                      <w:shd w:val="clear" w:color="auto" w:fill="FFFFFF"/>
                    </w:rPr>
                    <w:t>par elektronisko identifikāciju un uzticamības pakalpojumiem elektronisko darījumu veikšanai iekšējā tirgū un ar ko atceļ Direktīvu 1999/93/EK</w:t>
                  </w:r>
                  <w:r w:rsidR="009A458E" w:rsidRPr="00991383">
                    <w:t xml:space="preserve"> </w:t>
                  </w:r>
                  <w:r w:rsidRPr="00991383">
                    <w:t xml:space="preserve">(publicēta </w:t>
                  </w:r>
                  <w:r w:rsidR="00000098">
                    <w:t>“</w:t>
                  </w:r>
                  <w:r w:rsidRPr="00991383">
                    <w:t>Eiropas Savienības Oficiālajā Vēstnesī</w:t>
                  </w:r>
                  <w:r w:rsidR="00000098">
                    <w:t>”</w:t>
                  </w:r>
                  <w:r w:rsidRPr="00991383">
                    <w:t xml:space="preserve"> </w:t>
                  </w:r>
                  <w:r w:rsidR="009A458E" w:rsidRPr="00991383">
                    <w:rPr>
                      <w:iCs/>
                    </w:rPr>
                    <w:t>L 257/73, 28.08.2014</w:t>
                  </w:r>
                  <w:r w:rsidRPr="00991383">
                    <w:rPr>
                      <w:iCs/>
                    </w:rPr>
                    <w:t>.</w:t>
                  </w:r>
                  <w:r w:rsidRPr="00991383">
                    <w:t>).</w:t>
                  </w:r>
                </w:p>
                <w:p w:rsidR="00AD49D2" w:rsidRPr="00991383" w:rsidRDefault="00AD49D2" w:rsidP="000402FB">
                  <w:pPr>
                    <w:jc w:val="both"/>
                  </w:pPr>
                  <w:r w:rsidRPr="00991383">
                    <w:t xml:space="preserve"> </w:t>
                  </w:r>
                </w:p>
              </w:tc>
            </w:tr>
            <w:tr w:rsidR="00AD49D2" w:rsidRPr="00184CB2" w:rsidTr="00556DA3">
              <w:tc>
                <w:tcPr>
                  <w:tcW w:w="240" w:type="dxa"/>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t>2.</w:t>
                  </w:r>
                </w:p>
              </w:tc>
              <w:tc>
                <w:tcPr>
                  <w:tcW w:w="2346" w:type="dxa"/>
                  <w:gridSpan w:val="2"/>
                  <w:tcBorders>
                    <w:top w:val="outset" w:sz="6" w:space="0" w:color="000000"/>
                    <w:left w:val="outset" w:sz="6" w:space="0" w:color="000000"/>
                    <w:bottom w:val="outset" w:sz="6" w:space="0" w:color="000000"/>
                    <w:right w:val="outset" w:sz="6" w:space="0" w:color="000000"/>
                  </w:tcBorders>
                </w:tcPr>
                <w:p w:rsidR="00AD49D2" w:rsidRPr="00991383" w:rsidRDefault="00AD49D2" w:rsidP="000402FB">
                  <w:r w:rsidRPr="00991383">
                    <w:t>Citas starptautiskās saistības</w:t>
                  </w:r>
                </w:p>
              </w:tc>
              <w:tc>
                <w:tcPr>
                  <w:tcW w:w="7260" w:type="dxa"/>
                  <w:gridSpan w:val="6"/>
                  <w:tcBorders>
                    <w:top w:val="outset" w:sz="6" w:space="0" w:color="000000"/>
                    <w:left w:val="outset" w:sz="6" w:space="0" w:color="000000"/>
                    <w:bottom w:val="outset" w:sz="6" w:space="0" w:color="000000"/>
                    <w:right w:val="outset" w:sz="6" w:space="0" w:color="000000"/>
                  </w:tcBorders>
                </w:tcPr>
                <w:p w:rsidR="00AD49D2" w:rsidRPr="00991383" w:rsidRDefault="00AD49D2" w:rsidP="000402FB">
                  <w:pPr>
                    <w:jc w:val="both"/>
                  </w:pPr>
                  <w:r w:rsidRPr="00991383">
                    <w:t>Projekts šo jomu neskar</w:t>
                  </w:r>
                </w:p>
              </w:tc>
            </w:tr>
            <w:tr w:rsidR="00AD49D2" w:rsidRPr="00184CB2" w:rsidTr="00556DA3">
              <w:tc>
                <w:tcPr>
                  <w:tcW w:w="240" w:type="dxa"/>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t>3.</w:t>
                  </w:r>
                </w:p>
              </w:tc>
              <w:tc>
                <w:tcPr>
                  <w:tcW w:w="2346" w:type="dxa"/>
                  <w:gridSpan w:val="2"/>
                  <w:tcBorders>
                    <w:top w:val="outset" w:sz="6" w:space="0" w:color="000000"/>
                    <w:left w:val="outset" w:sz="6" w:space="0" w:color="000000"/>
                    <w:bottom w:val="outset" w:sz="6" w:space="0" w:color="000000"/>
                    <w:right w:val="outset" w:sz="6" w:space="0" w:color="000000"/>
                  </w:tcBorders>
                </w:tcPr>
                <w:p w:rsidR="00AD49D2" w:rsidRPr="00991383" w:rsidRDefault="00AD49D2" w:rsidP="000402FB">
                  <w:r w:rsidRPr="00991383">
                    <w:t>Cita informācija</w:t>
                  </w:r>
                </w:p>
              </w:tc>
              <w:tc>
                <w:tcPr>
                  <w:tcW w:w="7260" w:type="dxa"/>
                  <w:gridSpan w:val="6"/>
                  <w:tcBorders>
                    <w:top w:val="outset" w:sz="6" w:space="0" w:color="000000"/>
                    <w:left w:val="outset" w:sz="6" w:space="0" w:color="000000"/>
                    <w:bottom w:val="outset" w:sz="6" w:space="0" w:color="000000"/>
                    <w:right w:val="outset" w:sz="6" w:space="0" w:color="000000"/>
                  </w:tcBorders>
                </w:tcPr>
                <w:p w:rsidR="00AD49D2" w:rsidRPr="00991383" w:rsidRDefault="00AD49D2" w:rsidP="000402FB">
                  <w:pPr>
                    <w:jc w:val="both"/>
                  </w:pPr>
                  <w:r w:rsidRPr="00991383">
                    <w:t>Nav</w:t>
                  </w:r>
                </w:p>
              </w:tc>
            </w:tr>
            <w:tr w:rsidR="00AD49D2" w:rsidRPr="00184CB2" w:rsidTr="00556DA3">
              <w:tc>
                <w:tcPr>
                  <w:tcW w:w="9846" w:type="dxa"/>
                  <w:gridSpan w:val="9"/>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pPr>
                    <w:jc w:val="center"/>
                    <w:rPr>
                      <w:b/>
                      <w:bCs/>
                    </w:rPr>
                  </w:pPr>
                  <w:r w:rsidRPr="00991383">
                    <w:t> </w:t>
                  </w:r>
                  <w:r w:rsidRPr="00991383">
                    <w:rPr>
                      <w:b/>
                      <w:bCs/>
                    </w:rPr>
                    <w:t>1.</w:t>
                  </w:r>
                  <w:r w:rsidR="007B1E1C">
                    <w:rPr>
                      <w:b/>
                      <w:bCs/>
                    </w:rPr>
                    <w:t> </w:t>
                  </w:r>
                  <w:r w:rsidRPr="00991383">
                    <w:rPr>
                      <w:b/>
                      <w:bCs/>
                    </w:rPr>
                    <w:t>tabula</w:t>
                  </w:r>
                  <w:r w:rsidRPr="00991383">
                    <w:rPr>
                      <w:b/>
                      <w:bCs/>
                    </w:rPr>
                    <w:br/>
                    <w:t>Tiesību akta projekta atbilstība ES tiesību aktiem</w:t>
                  </w:r>
                </w:p>
              </w:tc>
            </w:tr>
            <w:tr w:rsidR="00AD49D2" w:rsidRPr="00184CB2" w:rsidTr="007B1E1C">
              <w:tc>
                <w:tcPr>
                  <w:tcW w:w="2294" w:type="dxa"/>
                  <w:gridSpan w:val="2"/>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pPr>
                    <w:jc w:val="center"/>
                  </w:pPr>
                  <w:r w:rsidRPr="00991383">
                    <w:t>Attiecīgā ES tiesību akta datums, numurs un nosaukums</w:t>
                  </w:r>
                </w:p>
              </w:tc>
              <w:tc>
                <w:tcPr>
                  <w:tcW w:w="7552" w:type="dxa"/>
                  <w:gridSpan w:val="7"/>
                  <w:tcBorders>
                    <w:top w:val="outset" w:sz="6" w:space="0" w:color="000000"/>
                    <w:left w:val="outset" w:sz="6" w:space="0" w:color="000000"/>
                    <w:bottom w:val="outset" w:sz="6" w:space="0" w:color="000000"/>
                    <w:right w:val="outset" w:sz="6" w:space="0" w:color="000000"/>
                  </w:tcBorders>
                  <w:tcMar>
                    <w:left w:w="57" w:type="dxa"/>
                    <w:right w:w="57" w:type="dxa"/>
                  </w:tcMar>
                  <w:vAlign w:val="center"/>
                </w:tcPr>
                <w:p w:rsidR="00AD49D2" w:rsidRPr="00991383" w:rsidRDefault="00B643E9" w:rsidP="00B643E9">
                  <w:pPr>
                    <w:jc w:val="both"/>
                  </w:pPr>
                  <w:r w:rsidRPr="00991383">
                    <w:t>Eiropas Parlamenta un Padomes 2014.</w:t>
                  </w:r>
                  <w:r w:rsidR="007B1E1C">
                    <w:t> </w:t>
                  </w:r>
                  <w:r w:rsidRPr="00991383">
                    <w:t>gada 23.</w:t>
                  </w:r>
                  <w:r w:rsidR="007B1E1C">
                    <w:t> </w:t>
                  </w:r>
                  <w:r w:rsidRPr="00991383">
                    <w:t xml:space="preserve">jūlija </w:t>
                  </w:r>
                  <w:r w:rsidR="007B1E1C">
                    <w:t xml:space="preserve">Regula </w:t>
                  </w:r>
                  <w:r w:rsidRPr="00991383">
                    <w:t xml:space="preserve">(ES) Nr. 910/2014 </w:t>
                  </w:r>
                  <w:r w:rsidRPr="00991383">
                    <w:rPr>
                      <w:bCs/>
                      <w:shd w:val="clear" w:color="auto" w:fill="FFFFFF"/>
                    </w:rPr>
                    <w:t>par elektronisko identifikāciju un uzticamības pakalpojumiem elektronisko darījumu veikšanai iekšējā tirgū un ar ko atceļ Direktīvu 1999/93/EK</w:t>
                  </w:r>
                  <w:r w:rsidRPr="00991383">
                    <w:t xml:space="preserve"> (publicēta </w:t>
                  </w:r>
                  <w:r w:rsidR="00000098">
                    <w:t>“</w:t>
                  </w:r>
                  <w:r w:rsidRPr="00991383">
                    <w:t>Eiropas Savienības Oficiālajā Vēstnesī</w:t>
                  </w:r>
                  <w:r w:rsidR="00000098">
                    <w:t>”</w:t>
                  </w:r>
                  <w:r w:rsidRPr="00991383">
                    <w:t xml:space="preserve"> </w:t>
                  </w:r>
                  <w:r w:rsidRPr="00991383">
                    <w:rPr>
                      <w:iCs/>
                    </w:rPr>
                    <w:t>L 257/73, 28.08.2014.</w:t>
                  </w:r>
                  <w:r w:rsidRPr="00991383">
                    <w:t>)</w:t>
                  </w:r>
                  <w:r w:rsidR="004872B7">
                    <w:t xml:space="preserve"> </w:t>
                  </w:r>
                  <w:r w:rsidR="00AD49D2" w:rsidRPr="00991383">
                    <w:t>(turpmāk – Regula).</w:t>
                  </w:r>
                </w:p>
                <w:p w:rsidR="00AD49D2" w:rsidRPr="00991383" w:rsidRDefault="00AD49D2" w:rsidP="000402FB">
                  <w:pPr>
                    <w:jc w:val="both"/>
                  </w:pPr>
                </w:p>
              </w:tc>
            </w:tr>
            <w:tr w:rsidR="00AD49D2" w:rsidRPr="00184CB2" w:rsidTr="00556DA3">
              <w:tc>
                <w:tcPr>
                  <w:tcW w:w="9846" w:type="dxa"/>
                  <w:gridSpan w:val="9"/>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r w:rsidRPr="00991383">
                    <w:t> </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pPr>
                    <w:jc w:val="center"/>
                  </w:pPr>
                  <w:r w:rsidRPr="00991383">
                    <w:t>A</w:t>
                  </w:r>
                </w:p>
              </w:tc>
              <w:tc>
                <w:tcPr>
                  <w:tcW w:w="2814" w:type="dxa"/>
                  <w:gridSpan w:val="4"/>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pPr>
                    <w:jc w:val="center"/>
                  </w:pPr>
                  <w:r w:rsidRPr="00991383">
                    <w:t>B</w:t>
                  </w:r>
                </w:p>
              </w:tc>
              <w:tc>
                <w:tcPr>
                  <w:tcW w:w="2500" w:type="dxa"/>
                  <w:gridSpan w:val="2"/>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pPr>
                    <w:jc w:val="center"/>
                  </w:pPr>
                  <w:r w:rsidRPr="00991383">
                    <w:t>C</w:t>
                  </w:r>
                </w:p>
              </w:tc>
              <w:tc>
                <w:tcPr>
                  <w:tcW w:w="2238" w:type="dxa"/>
                  <w:tcBorders>
                    <w:top w:val="outset" w:sz="6" w:space="0" w:color="000000"/>
                    <w:left w:val="outset" w:sz="6" w:space="0" w:color="000000"/>
                    <w:bottom w:val="outset" w:sz="6" w:space="0" w:color="000000"/>
                    <w:right w:val="outset" w:sz="6" w:space="0" w:color="000000"/>
                  </w:tcBorders>
                  <w:vAlign w:val="center"/>
                </w:tcPr>
                <w:p w:rsidR="00AD49D2" w:rsidRPr="00991383" w:rsidRDefault="00AD49D2" w:rsidP="000402FB">
                  <w:pPr>
                    <w:jc w:val="center"/>
                  </w:pPr>
                  <w:r w:rsidRPr="00991383">
                    <w:t>D</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tcPr>
                <w:p w:rsidR="00AD49D2" w:rsidRPr="00991383" w:rsidRDefault="00AD49D2" w:rsidP="000402FB">
                  <w:r w:rsidRPr="00991383">
                    <w:t>Attiecīgā ES tiesību akta panta numurs (uzskaitot katru tiesību akta</w:t>
                  </w:r>
                  <w:r w:rsidRPr="00991383">
                    <w:br/>
                    <w:t>vienību</w:t>
                  </w:r>
                  <w:r w:rsidR="00000098">
                    <w:t xml:space="preserve"> – </w:t>
                  </w:r>
                  <w:r w:rsidRPr="00991383">
                    <w:t>pantu, daļu, punktu, apakšpunktu)</w:t>
                  </w:r>
                </w:p>
              </w:tc>
              <w:tc>
                <w:tcPr>
                  <w:tcW w:w="2814" w:type="dxa"/>
                  <w:gridSpan w:val="4"/>
                  <w:tcBorders>
                    <w:top w:val="outset" w:sz="6" w:space="0" w:color="000000"/>
                    <w:left w:val="outset" w:sz="6" w:space="0" w:color="000000"/>
                    <w:bottom w:val="outset" w:sz="6" w:space="0" w:color="000000"/>
                    <w:right w:val="outset" w:sz="6" w:space="0" w:color="000000"/>
                  </w:tcBorders>
                </w:tcPr>
                <w:p w:rsidR="00AD49D2" w:rsidRPr="00991383" w:rsidRDefault="00AD49D2" w:rsidP="000402FB">
                  <w:r w:rsidRPr="00991383">
                    <w:t>Projekta vienība, kas pārņem vai ievieš katru šīs tabulas A ailē minēto ES tiesību akta vienību, vai tiesību akts, kur attiecīgā ES tiesību akta vienība pārņemta vai ieviesta</w:t>
                  </w:r>
                </w:p>
              </w:tc>
              <w:tc>
                <w:tcPr>
                  <w:tcW w:w="2500" w:type="dxa"/>
                  <w:gridSpan w:val="2"/>
                  <w:tcBorders>
                    <w:top w:val="outset" w:sz="6" w:space="0" w:color="000000"/>
                    <w:left w:val="outset" w:sz="6" w:space="0" w:color="000000"/>
                    <w:bottom w:val="outset" w:sz="6" w:space="0" w:color="000000"/>
                    <w:right w:val="outset" w:sz="6" w:space="0" w:color="000000"/>
                  </w:tcBorders>
                </w:tcPr>
                <w:p w:rsidR="00AD49D2" w:rsidRPr="00991383" w:rsidRDefault="00AD49D2" w:rsidP="000402FB">
                  <w:r w:rsidRPr="00991383">
                    <w:t>Informācija par to, vai šīs tabulas A ailē minētās ES tiesību akta vienības tiek pārņemtas vai ieviestas pilnībā vai daļēji.</w:t>
                  </w:r>
                </w:p>
                <w:p w:rsidR="00AD49D2" w:rsidRPr="00991383" w:rsidRDefault="00AD49D2" w:rsidP="000402FB">
                  <w:r w:rsidRPr="00991383">
                    <w:t>Ja attiecīgā ES tiesību akta vienība tiek pārņemta vai ieviesta daļēji,</w:t>
                  </w:r>
                  <w:r w:rsidR="00000098">
                    <w:t xml:space="preserve"> – </w:t>
                  </w:r>
                  <w:r w:rsidRPr="00991383">
                    <w:t xml:space="preserve">sniedz attiecīgu skaidrojumu, kā arī precīzi norāda, kad un kādā veidā ES tiesību akta vienība tiks </w:t>
                  </w:r>
                  <w:r w:rsidRPr="00991383">
                    <w:lastRenderedPageBreak/>
                    <w:t>pārņemta vai ieviesta pilnībā.</w:t>
                  </w:r>
                </w:p>
                <w:p w:rsidR="00AD49D2" w:rsidRPr="00991383" w:rsidRDefault="00AD49D2" w:rsidP="000402FB">
                  <w:r w:rsidRPr="00991383">
                    <w:t>Norāda institūciju, kas ir atbildīga par šo saistību izpildi pilnībā</w:t>
                  </w:r>
                </w:p>
              </w:tc>
              <w:tc>
                <w:tcPr>
                  <w:tcW w:w="2238" w:type="dxa"/>
                  <w:tcBorders>
                    <w:top w:val="outset" w:sz="6" w:space="0" w:color="000000"/>
                    <w:left w:val="outset" w:sz="6" w:space="0" w:color="000000"/>
                    <w:bottom w:val="outset" w:sz="6" w:space="0" w:color="000000"/>
                    <w:right w:val="outset" w:sz="6" w:space="0" w:color="000000"/>
                  </w:tcBorders>
                </w:tcPr>
                <w:p w:rsidR="00AD49D2" w:rsidRPr="00991383" w:rsidRDefault="00AD49D2" w:rsidP="00000098">
                  <w:pPr>
                    <w:ind w:right="868"/>
                  </w:pPr>
                  <w:r w:rsidRPr="00991383">
                    <w:lastRenderedPageBreak/>
                    <w:t>Informācija par to, vai šīs tabulas B ailē minētās projekta vienības paredz stingrākas prasības nekā šīs tabulas A ailē minētās ES tiesību akta vienības.</w:t>
                  </w:r>
                </w:p>
                <w:p w:rsidR="00AD49D2" w:rsidRPr="00991383" w:rsidRDefault="00AD49D2" w:rsidP="00000098">
                  <w:pPr>
                    <w:ind w:right="868"/>
                  </w:pPr>
                  <w:r w:rsidRPr="00991383">
                    <w:lastRenderedPageBreak/>
                    <w:t>Ja projekts satur stingrākas prasības nekā attiecīgais ES tiesību akt</w:t>
                  </w:r>
                  <w:r w:rsidR="00000098">
                    <w:t>s, –</w:t>
                  </w:r>
                  <w:r w:rsidRPr="00991383">
                    <w:t xml:space="preserve"> norāda pamatojumu un samērīgumu.</w:t>
                  </w:r>
                </w:p>
                <w:p w:rsidR="00AD49D2" w:rsidRPr="00991383" w:rsidRDefault="00AD49D2" w:rsidP="00000098">
                  <w:pPr>
                    <w:ind w:right="868"/>
                  </w:pPr>
                  <w:r w:rsidRPr="00991383">
                    <w:t>Norāda iespējamās alternatīvas (t.</w:t>
                  </w:r>
                  <w:r w:rsidR="00000098">
                    <w:t> </w:t>
                  </w:r>
                  <w:r w:rsidRPr="00991383">
                    <w:t xml:space="preserve">sk. alternatīvas, kas neparedz tiesiskā regulējuma izstrādi) </w:t>
                  </w:r>
                  <w:r w:rsidR="00000098">
                    <w:t>–</w:t>
                  </w:r>
                  <w:r w:rsidRPr="00991383">
                    <w:t xml:space="preserve"> kādos gadījumos būtu iespējams izvairīties no stingrāku prasību noteikšanas, nekā paredzēts attiecīgajos ES tiesību aktos</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vAlign w:val="center"/>
                </w:tcPr>
                <w:p w:rsidR="009B4C52" w:rsidRPr="00991383" w:rsidRDefault="009B4C52" w:rsidP="00000098">
                  <w:r w:rsidRPr="00991383">
                    <w:lastRenderedPageBreak/>
                    <w:t>Regulas 3</w:t>
                  </w:r>
                  <w:r w:rsidR="00000098">
                    <w:t>. p</w:t>
                  </w:r>
                  <w:r w:rsidRPr="00991383">
                    <w:t>anta 9.,10.,12,13.,14.,</w:t>
                  </w:r>
                </w:p>
                <w:p w:rsidR="009B4C52" w:rsidRPr="00991383" w:rsidRDefault="009B4C52" w:rsidP="00000098">
                  <w:r w:rsidRPr="00991383">
                    <w:t>15.,16.,19.,20.,27.,</w:t>
                  </w:r>
                </w:p>
                <w:p w:rsidR="009B4C52" w:rsidRPr="00991383" w:rsidRDefault="009B4C52" w:rsidP="00000098">
                  <w:r w:rsidRPr="00991383">
                    <w:t>34.,35.</w:t>
                  </w:r>
                  <w:r w:rsidR="000E2298" w:rsidRPr="00991383">
                    <w:t xml:space="preserve"> punkts</w:t>
                  </w:r>
                </w:p>
              </w:tc>
              <w:tc>
                <w:tcPr>
                  <w:tcW w:w="2814" w:type="dxa"/>
                  <w:gridSpan w:val="4"/>
                  <w:tcBorders>
                    <w:top w:val="outset" w:sz="6" w:space="0" w:color="000000"/>
                    <w:left w:val="outset" w:sz="6" w:space="0" w:color="000000"/>
                    <w:bottom w:val="outset" w:sz="6" w:space="0" w:color="000000"/>
                    <w:right w:val="outset" w:sz="6" w:space="0" w:color="000000"/>
                  </w:tcBorders>
                  <w:vAlign w:val="center"/>
                </w:tcPr>
                <w:p w:rsidR="009B4C52" w:rsidRPr="00991383" w:rsidRDefault="009B4C52" w:rsidP="009B4C52">
                  <w:r w:rsidRPr="00991383">
                    <w:t>Likumprojekta 1</w:t>
                  </w:r>
                  <w:r w:rsidR="00000098">
                    <w:t>. p</w:t>
                  </w:r>
                  <w:r w:rsidRPr="00991383">
                    <w:t>ants</w:t>
                  </w:r>
                </w:p>
              </w:tc>
              <w:tc>
                <w:tcPr>
                  <w:tcW w:w="2500" w:type="dxa"/>
                  <w:gridSpan w:val="2"/>
                  <w:tcBorders>
                    <w:top w:val="outset" w:sz="6" w:space="0" w:color="000000"/>
                    <w:left w:val="outset" w:sz="6" w:space="0" w:color="000000"/>
                    <w:bottom w:val="outset" w:sz="6" w:space="0" w:color="000000"/>
                    <w:right w:val="outset" w:sz="6" w:space="0" w:color="000000"/>
                  </w:tcBorders>
                </w:tcPr>
                <w:p w:rsidR="009B4C52" w:rsidRPr="00991383" w:rsidRDefault="009B4C52" w:rsidP="00000098">
                  <w:r w:rsidRPr="00991383">
                    <w:t>Regulas normas pārņemtas, sinhronizētas pilnībā</w:t>
                  </w:r>
                </w:p>
              </w:tc>
              <w:tc>
                <w:tcPr>
                  <w:tcW w:w="2238" w:type="dxa"/>
                  <w:tcBorders>
                    <w:top w:val="outset" w:sz="6" w:space="0" w:color="000000"/>
                    <w:left w:val="outset" w:sz="6" w:space="0" w:color="000000"/>
                    <w:bottom w:val="outset" w:sz="6" w:space="0" w:color="000000"/>
                    <w:right w:val="outset" w:sz="6" w:space="0" w:color="000000"/>
                  </w:tcBorders>
                </w:tcPr>
                <w:p w:rsidR="009B4C52" w:rsidRPr="00991383" w:rsidRDefault="009B4C52" w:rsidP="00000098">
                  <w:pPr>
                    <w:ind w:right="868"/>
                  </w:pPr>
                  <w:r w:rsidRPr="00991383">
                    <w:t xml:space="preserve">Projekts stingrākas prasības </w:t>
                  </w:r>
                </w:p>
                <w:p w:rsidR="009B4C52" w:rsidRPr="00991383" w:rsidRDefault="009B4C52" w:rsidP="00000098">
                  <w:pPr>
                    <w:ind w:right="868"/>
                  </w:pPr>
                  <w:r w:rsidRPr="00991383">
                    <w:t>neparedz</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tcPr>
                <w:p w:rsidR="009B4C52" w:rsidRPr="00991383" w:rsidRDefault="006627AD" w:rsidP="000402FB">
                  <w:r w:rsidRPr="00991383">
                    <w:t>Regulas 17</w:t>
                  </w:r>
                  <w:r w:rsidR="00000098">
                    <w:t>. p</w:t>
                  </w:r>
                  <w:r w:rsidRPr="00991383">
                    <w:t>anta 1</w:t>
                  </w:r>
                  <w:r w:rsidR="00000098">
                    <w:t>. p</w:t>
                  </w:r>
                  <w:r w:rsidRPr="00991383">
                    <w:t>unkts</w:t>
                  </w:r>
                </w:p>
              </w:tc>
              <w:tc>
                <w:tcPr>
                  <w:tcW w:w="2814" w:type="dxa"/>
                  <w:gridSpan w:val="4"/>
                  <w:tcBorders>
                    <w:top w:val="outset" w:sz="6" w:space="0" w:color="000000"/>
                    <w:left w:val="outset" w:sz="6" w:space="0" w:color="000000"/>
                    <w:bottom w:val="outset" w:sz="6" w:space="0" w:color="000000"/>
                    <w:right w:val="outset" w:sz="6" w:space="0" w:color="000000"/>
                  </w:tcBorders>
                </w:tcPr>
                <w:p w:rsidR="009B4C52" w:rsidRPr="00991383" w:rsidRDefault="006627AD" w:rsidP="000402FB">
                  <w:r w:rsidRPr="00991383">
                    <w:t>Likumprojekta 19</w:t>
                  </w:r>
                  <w:r w:rsidR="00000098">
                    <w:t>. p</w:t>
                  </w:r>
                  <w:r w:rsidRPr="00991383">
                    <w:t>ants</w:t>
                  </w:r>
                </w:p>
              </w:tc>
              <w:tc>
                <w:tcPr>
                  <w:tcW w:w="2500" w:type="dxa"/>
                  <w:gridSpan w:val="2"/>
                  <w:tcBorders>
                    <w:top w:val="outset" w:sz="6" w:space="0" w:color="000000"/>
                    <w:left w:val="outset" w:sz="6" w:space="0" w:color="000000"/>
                    <w:bottom w:val="outset" w:sz="6" w:space="0" w:color="000000"/>
                    <w:right w:val="outset" w:sz="6" w:space="0" w:color="000000"/>
                  </w:tcBorders>
                </w:tcPr>
                <w:p w:rsidR="009B4C52" w:rsidRPr="00991383" w:rsidRDefault="006627AD" w:rsidP="006627AD">
                  <w:r w:rsidRPr="00991383">
                    <w:t>Regulas norma ieviesta pilnībā</w:t>
                  </w:r>
                </w:p>
              </w:tc>
              <w:tc>
                <w:tcPr>
                  <w:tcW w:w="2238" w:type="dxa"/>
                  <w:tcBorders>
                    <w:top w:val="outset" w:sz="6" w:space="0" w:color="000000"/>
                    <w:left w:val="outset" w:sz="6" w:space="0" w:color="000000"/>
                    <w:bottom w:val="outset" w:sz="6" w:space="0" w:color="000000"/>
                    <w:right w:val="outset" w:sz="6" w:space="0" w:color="000000"/>
                  </w:tcBorders>
                </w:tcPr>
                <w:p w:rsidR="006627AD" w:rsidRPr="00991383" w:rsidRDefault="006627AD" w:rsidP="006627AD">
                  <w:pPr>
                    <w:ind w:right="868"/>
                  </w:pPr>
                  <w:r w:rsidRPr="00991383">
                    <w:t xml:space="preserve">Projekts stingrākas prasības </w:t>
                  </w:r>
                </w:p>
                <w:p w:rsidR="009B4C52" w:rsidRPr="00991383" w:rsidRDefault="006627AD" w:rsidP="006627AD">
                  <w:pPr>
                    <w:ind w:right="868"/>
                    <w:jc w:val="both"/>
                  </w:pPr>
                  <w:r w:rsidRPr="00991383">
                    <w:t>neparedz</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tcPr>
                <w:p w:rsidR="009B4C52" w:rsidRPr="00991383" w:rsidRDefault="000E2298" w:rsidP="000E2298">
                  <w:r w:rsidRPr="00991383">
                    <w:t>Regulas 22</w:t>
                  </w:r>
                  <w:r w:rsidR="00000098">
                    <w:t>. p</w:t>
                  </w:r>
                  <w:r w:rsidRPr="00991383">
                    <w:t>anta 1.,2.,3. punkts</w:t>
                  </w:r>
                </w:p>
              </w:tc>
              <w:tc>
                <w:tcPr>
                  <w:tcW w:w="2814" w:type="dxa"/>
                  <w:gridSpan w:val="4"/>
                  <w:tcBorders>
                    <w:top w:val="outset" w:sz="6" w:space="0" w:color="000000"/>
                    <w:left w:val="outset" w:sz="6" w:space="0" w:color="000000"/>
                    <w:bottom w:val="outset" w:sz="6" w:space="0" w:color="000000"/>
                    <w:right w:val="outset" w:sz="6" w:space="0" w:color="000000"/>
                  </w:tcBorders>
                </w:tcPr>
                <w:p w:rsidR="009B4C52" w:rsidRPr="00991383" w:rsidRDefault="000E2298" w:rsidP="000402FB">
                  <w:r w:rsidRPr="00991383">
                    <w:t>Likumprojekta 10</w:t>
                  </w:r>
                  <w:r w:rsidR="00000098">
                    <w:t>. p</w:t>
                  </w:r>
                  <w:r w:rsidRPr="00991383">
                    <w:t>ants</w:t>
                  </w:r>
                </w:p>
              </w:tc>
              <w:tc>
                <w:tcPr>
                  <w:tcW w:w="2500" w:type="dxa"/>
                  <w:gridSpan w:val="2"/>
                  <w:tcBorders>
                    <w:top w:val="outset" w:sz="6" w:space="0" w:color="000000"/>
                    <w:left w:val="outset" w:sz="6" w:space="0" w:color="000000"/>
                    <w:bottom w:val="outset" w:sz="6" w:space="0" w:color="000000"/>
                    <w:right w:val="outset" w:sz="6" w:space="0" w:color="000000"/>
                  </w:tcBorders>
                </w:tcPr>
                <w:p w:rsidR="009B4C52" w:rsidRPr="00991383" w:rsidRDefault="000E2298" w:rsidP="000402FB">
                  <w:r w:rsidRPr="00991383">
                    <w:t>Regulas norma ieviesta pilnībā</w:t>
                  </w:r>
                </w:p>
              </w:tc>
              <w:tc>
                <w:tcPr>
                  <w:tcW w:w="2238" w:type="dxa"/>
                  <w:tcBorders>
                    <w:top w:val="outset" w:sz="6" w:space="0" w:color="000000"/>
                    <w:left w:val="outset" w:sz="6" w:space="0" w:color="000000"/>
                    <w:bottom w:val="outset" w:sz="6" w:space="0" w:color="000000"/>
                    <w:right w:val="outset" w:sz="6" w:space="0" w:color="000000"/>
                  </w:tcBorders>
                </w:tcPr>
                <w:p w:rsidR="000E2298" w:rsidRPr="00991383" w:rsidRDefault="000E2298" w:rsidP="000E2298">
                  <w:pPr>
                    <w:ind w:right="868"/>
                  </w:pPr>
                  <w:r w:rsidRPr="00991383">
                    <w:t xml:space="preserve">Projekts stingrākas prasības </w:t>
                  </w:r>
                </w:p>
                <w:p w:rsidR="009B4C52" w:rsidRPr="00991383" w:rsidRDefault="000E2298" w:rsidP="000E2298">
                  <w:pPr>
                    <w:ind w:right="868"/>
                    <w:jc w:val="both"/>
                  </w:pPr>
                  <w:r w:rsidRPr="00991383">
                    <w:t>neparedz</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tcPr>
                <w:p w:rsidR="009B4C52" w:rsidRPr="00991383" w:rsidRDefault="000E2298" w:rsidP="000E2298">
                  <w:pPr>
                    <w:pStyle w:val="BodyText"/>
                    <w:rPr>
                      <w:rFonts w:ascii="Times New Roman" w:hAnsi="Times New Roman"/>
                    </w:rPr>
                  </w:pPr>
                  <w:r w:rsidRPr="00991383">
                    <w:rPr>
                      <w:rFonts w:ascii="Times New Roman" w:hAnsi="Times New Roman"/>
                      <w:lang w:eastAsia="lv-LV"/>
                    </w:rPr>
                    <w:t>Regulas 17</w:t>
                  </w:r>
                  <w:r w:rsidR="00000098">
                    <w:rPr>
                      <w:rFonts w:ascii="Times New Roman" w:hAnsi="Times New Roman"/>
                      <w:lang w:eastAsia="lv-LV"/>
                    </w:rPr>
                    <w:t>. p</w:t>
                  </w:r>
                  <w:r w:rsidRPr="00991383">
                    <w:rPr>
                      <w:rFonts w:ascii="Times New Roman" w:hAnsi="Times New Roman"/>
                      <w:lang w:eastAsia="lv-LV"/>
                    </w:rPr>
                    <w:t>anta 8</w:t>
                  </w:r>
                  <w:r w:rsidR="00000098">
                    <w:rPr>
                      <w:rFonts w:ascii="Times New Roman" w:hAnsi="Times New Roman"/>
                      <w:lang w:eastAsia="lv-LV"/>
                    </w:rPr>
                    <w:t>. p</w:t>
                  </w:r>
                  <w:r w:rsidRPr="00991383">
                    <w:rPr>
                      <w:rFonts w:ascii="Times New Roman" w:hAnsi="Times New Roman"/>
                      <w:lang w:eastAsia="lv-LV"/>
                    </w:rPr>
                    <w:t>unkts,</w:t>
                  </w:r>
                  <w:r w:rsidR="00000098">
                    <w:rPr>
                      <w:rFonts w:ascii="Times New Roman" w:hAnsi="Times New Roman"/>
                      <w:lang w:eastAsia="lv-LV"/>
                    </w:rPr>
                    <w:t xml:space="preserve"> </w:t>
                  </w:r>
                  <w:r w:rsidRPr="00991383">
                    <w:rPr>
                      <w:rFonts w:ascii="Times New Roman" w:hAnsi="Times New Roman"/>
                      <w:lang w:eastAsia="lv-LV"/>
                    </w:rPr>
                    <w:t>20</w:t>
                  </w:r>
                  <w:r w:rsidR="00000098">
                    <w:rPr>
                      <w:rFonts w:ascii="Times New Roman" w:hAnsi="Times New Roman"/>
                      <w:lang w:eastAsia="lv-LV"/>
                    </w:rPr>
                    <w:t>. p</w:t>
                  </w:r>
                  <w:r w:rsidRPr="00991383">
                    <w:rPr>
                      <w:rFonts w:ascii="Times New Roman" w:hAnsi="Times New Roman"/>
                      <w:lang w:eastAsia="lv-LV"/>
                    </w:rPr>
                    <w:t>anta 4. punkts, 22</w:t>
                  </w:r>
                  <w:r w:rsidR="00000098">
                    <w:rPr>
                      <w:rFonts w:ascii="Times New Roman" w:hAnsi="Times New Roman"/>
                      <w:lang w:eastAsia="lv-LV"/>
                    </w:rPr>
                    <w:t>. p</w:t>
                  </w:r>
                  <w:r w:rsidRPr="00991383">
                    <w:rPr>
                      <w:rFonts w:ascii="Times New Roman" w:hAnsi="Times New Roman"/>
                      <w:lang w:eastAsia="lv-LV"/>
                    </w:rPr>
                    <w:t>anta 5</w:t>
                  </w:r>
                  <w:r w:rsidR="00000098">
                    <w:rPr>
                      <w:rFonts w:ascii="Times New Roman" w:hAnsi="Times New Roman"/>
                      <w:lang w:eastAsia="lv-LV"/>
                    </w:rPr>
                    <w:t>. p</w:t>
                  </w:r>
                  <w:r w:rsidRPr="00991383">
                    <w:rPr>
                      <w:rFonts w:ascii="Times New Roman" w:hAnsi="Times New Roman"/>
                      <w:lang w:eastAsia="lv-LV"/>
                    </w:rPr>
                    <w:t>unkts, 24</w:t>
                  </w:r>
                  <w:r w:rsidR="00000098">
                    <w:rPr>
                      <w:rFonts w:ascii="Times New Roman" w:hAnsi="Times New Roman"/>
                      <w:lang w:eastAsia="lv-LV"/>
                    </w:rPr>
                    <w:t>. p</w:t>
                  </w:r>
                  <w:r w:rsidRPr="00991383">
                    <w:rPr>
                      <w:rFonts w:ascii="Times New Roman" w:hAnsi="Times New Roman"/>
                      <w:lang w:eastAsia="lv-LV"/>
                    </w:rPr>
                    <w:t>anta 5. punkts, 28</w:t>
                  </w:r>
                  <w:r w:rsidR="00000098">
                    <w:rPr>
                      <w:rFonts w:ascii="Times New Roman" w:hAnsi="Times New Roman"/>
                      <w:lang w:eastAsia="lv-LV"/>
                    </w:rPr>
                    <w:t>. p</w:t>
                  </w:r>
                  <w:r w:rsidRPr="00991383">
                    <w:rPr>
                      <w:rFonts w:ascii="Times New Roman" w:hAnsi="Times New Roman"/>
                      <w:lang w:eastAsia="lv-LV"/>
                    </w:rPr>
                    <w:t xml:space="preserve">anta </w:t>
                  </w:r>
                  <w:r w:rsidRPr="00991383">
                    <w:rPr>
                      <w:rFonts w:ascii="Times New Roman" w:hAnsi="Times New Roman"/>
                      <w:lang w:eastAsia="lv-LV"/>
                    </w:rPr>
                    <w:lastRenderedPageBreak/>
                    <w:t>6</w:t>
                  </w:r>
                  <w:r w:rsidR="00000098">
                    <w:rPr>
                      <w:rFonts w:ascii="Times New Roman" w:hAnsi="Times New Roman"/>
                      <w:lang w:eastAsia="lv-LV"/>
                    </w:rPr>
                    <w:t>. p</w:t>
                  </w:r>
                  <w:r w:rsidRPr="00991383">
                    <w:rPr>
                      <w:rFonts w:ascii="Times New Roman" w:hAnsi="Times New Roman"/>
                      <w:lang w:eastAsia="lv-LV"/>
                    </w:rPr>
                    <w:t>unkts,29</w:t>
                  </w:r>
                  <w:r w:rsidR="00000098">
                    <w:rPr>
                      <w:rFonts w:ascii="Times New Roman" w:hAnsi="Times New Roman"/>
                      <w:lang w:eastAsia="lv-LV"/>
                    </w:rPr>
                    <w:t>. p</w:t>
                  </w:r>
                  <w:r w:rsidRPr="00991383">
                    <w:rPr>
                      <w:rFonts w:ascii="Times New Roman" w:hAnsi="Times New Roman"/>
                      <w:lang w:eastAsia="lv-LV"/>
                    </w:rPr>
                    <w:t>anta 2</w:t>
                  </w:r>
                  <w:r w:rsidR="00000098">
                    <w:rPr>
                      <w:rFonts w:ascii="Times New Roman" w:hAnsi="Times New Roman"/>
                      <w:lang w:eastAsia="lv-LV"/>
                    </w:rPr>
                    <w:t>. p</w:t>
                  </w:r>
                  <w:r w:rsidRPr="00991383">
                    <w:rPr>
                      <w:rFonts w:ascii="Times New Roman" w:hAnsi="Times New Roman"/>
                      <w:lang w:eastAsia="lv-LV"/>
                    </w:rPr>
                    <w:t>unkts,30</w:t>
                  </w:r>
                  <w:r w:rsidR="00000098">
                    <w:rPr>
                      <w:rFonts w:ascii="Times New Roman" w:hAnsi="Times New Roman"/>
                      <w:lang w:eastAsia="lv-LV"/>
                    </w:rPr>
                    <w:t>. p</w:t>
                  </w:r>
                  <w:r w:rsidRPr="00991383">
                    <w:rPr>
                      <w:rFonts w:ascii="Times New Roman" w:hAnsi="Times New Roman"/>
                      <w:lang w:eastAsia="lv-LV"/>
                    </w:rPr>
                    <w:t>anta 3. punkts 32</w:t>
                  </w:r>
                  <w:r w:rsidR="00000098">
                    <w:rPr>
                      <w:rFonts w:ascii="Times New Roman" w:hAnsi="Times New Roman"/>
                      <w:lang w:eastAsia="lv-LV"/>
                    </w:rPr>
                    <w:t>. p</w:t>
                  </w:r>
                  <w:r w:rsidRPr="00991383">
                    <w:rPr>
                      <w:rFonts w:ascii="Times New Roman" w:hAnsi="Times New Roman"/>
                      <w:lang w:eastAsia="lv-LV"/>
                    </w:rPr>
                    <w:t>anta 3. punkts,31</w:t>
                  </w:r>
                  <w:r w:rsidR="00000098">
                    <w:rPr>
                      <w:rFonts w:ascii="Times New Roman" w:hAnsi="Times New Roman"/>
                      <w:lang w:eastAsia="lv-LV"/>
                    </w:rPr>
                    <w:t>. p</w:t>
                  </w:r>
                  <w:r w:rsidRPr="00991383">
                    <w:rPr>
                      <w:rFonts w:ascii="Times New Roman" w:hAnsi="Times New Roman"/>
                      <w:lang w:eastAsia="lv-LV"/>
                    </w:rPr>
                    <w:t>anta 3</w:t>
                  </w:r>
                  <w:r w:rsidR="00000098">
                    <w:rPr>
                      <w:rFonts w:ascii="Times New Roman" w:hAnsi="Times New Roman"/>
                      <w:lang w:eastAsia="lv-LV"/>
                    </w:rPr>
                    <w:t>. p</w:t>
                  </w:r>
                  <w:r w:rsidRPr="00991383">
                    <w:rPr>
                      <w:rFonts w:ascii="Times New Roman" w:hAnsi="Times New Roman"/>
                      <w:lang w:eastAsia="lv-LV"/>
                    </w:rPr>
                    <w:t>unkts 33</w:t>
                  </w:r>
                  <w:r w:rsidR="00000098">
                    <w:rPr>
                      <w:rFonts w:ascii="Times New Roman" w:hAnsi="Times New Roman"/>
                      <w:lang w:eastAsia="lv-LV"/>
                    </w:rPr>
                    <w:t>. p</w:t>
                  </w:r>
                  <w:r w:rsidRPr="00991383">
                    <w:rPr>
                      <w:rFonts w:ascii="Times New Roman" w:hAnsi="Times New Roman"/>
                      <w:lang w:eastAsia="lv-LV"/>
                    </w:rPr>
                    <w:t>anta 2. punkts, 34</w:t>
                  </w:r>
                  <w:r w:rsidR="00000098">
                    <w:rPr>
                      <w:rFonts w:ascii="Times New Roman" w:hAnsi="Times New Roman"/>
                      <w:lang w:eastAsia="lv-LV"/>
                    </w:rPr>
                    <w:t>. p</w:t>
                  </w:r>
                  <w:r w:rsidRPr="00991383">
                    <w:rPr>
                      <w:rFonts w:ascii="Times New Roman" w:hAnsi="Times New Roman"/>
                      <w:lang w:eastAsia="lv-LV"/>
                    </w:rPr>
                    <w:t>anta 2. punkts, 37</w:t>
                  </w:r>
                  <w:r w:rsidR="00000098">
                    <w:rPr>
                      <w:rFonts w:ascii="Times New Roman" w:hAnsi="Times New Roman"/>
                      <w:lang w:eastAsia="lv-LV"/>
                    </w:rPr>
                    <w:t>. p</w:t>
                  </w:r>
                  <w:r w:rsidRPr="00991383">
                    <w:rPr>
                      <w:rFonts w:ascii="Times New Roman" w:hAnsi="Times New Roman"/>
                      <w:lang w:eastAsia="lv-LV"/>
                    </w:rPr>
                    <w:t>anta 4., 5</w:t>
                  </w:r>
                  <w:r w:rsidR="00000098">
                    <w:rPr>
                      <w:rFonts w:ascii="Times New Roman" w:hAnsi="Times New Roman"/>
                      <w:lang w:eastAsia="lv-LV"/>
                    </w:rPr>
                    <w:t>. p</w:t>
                  </w:r>
                  <w:r w:rsidRPr="00991383">
                    <w:rPr>
                      <w:rFonts w:ascii="Times New Roman" w:hAnsi="Times New Roman"/>
                      <w:lang w:eastAsia="lv-LV"/>
                    </w:rPr>
                    <w:t>unkts, 38</w:t>
                  </w:r>
                  <w:r w:rsidR="00000098">
                    <w:rPr>
                      <w:rFonts w:ascii="Times New Roman" w:hAnsi="Times New Roman"/>
                      <w:lang w:eastAsia="lv-LV"/>
                    </w:rPr>
                    <w:t>. p</w:t>
                  </w:r>
                  <w:r w:rsidRPr="00991383">
                    <w:rPr>
                      <w:rFonts w:ascii="Times New Roman" w:hAnsi="Times New Roman"/>
                      <w:lang w:eastAsia="lv-LV"/>
                    </w:rPr>
                    <w:t>anta 6. punkts, 42</w:t>
                  </w:r>
                  <w:r w:rsidR="00000098">
                    <w:rPr>
                      <w:rFonts w:ascii="Times New Roman" w:hAnsi="Times New Roman"/>
                      <w:lang w:eastAsia="lv-LV"/>
                    </w:rPr>
                    <w:t>. p</w:t>
                  </w:r>
                  <w:r w:rsidRPr="00991383">
                    <w:rPr>
                      <w:rFonts w:ascii="Times New Roman" w:hAnsi="Times New Roman"/>
                      <w:lang w:eastAsia="lv-LV"/>
                    </w:rPr>
                    <w:t>anta 2. punkts, 44</w:t>
                  </w:r>
                  <w:r w:rsidR="00000098">
                    <w:rPr>
                      <w:rFonts w:ascii="Times New Roman" w:hAnsi="Times New Roman"/>
                      <w:lang w:eastAsia="lv-LV"/>
                    </w:rPr>
                    <w:t>. p</w:t>
                  </w:r>
                  <w:r w:rsidRPr="00991383">
                    <w:rPr>
                      <w:rFonts w:ascii="Times New Roman" w:hAnsi="Times New Roman"/>
                      <w:lang w:eastAsia="lv-LV"/>
                    </w:rPr>
                    <w:t>unkts, 45</w:t>
                  </w:r>
                  <w:r w:rsidR="00000098">
                    <w:rPr>
                      <w:rFonts w:ascii="Times New Roman" w:hAnsi="Times New Roman"/>
                      <w:lang w:eastAsia="lv-LV"/>
                    </w:rPr>
                    <w:t>. p</w:t>
                  </w:r>
                  <w:r w:rsidRPr="00991383">
                    <w:rPr>
                      <w:rFonts w:ascii="Times New Roman" w:hAnsi="Times New Roman"/>
                      <w:lang w:eastAsia="lv-LV"/>
                    </w:rPr>
                    <w:t>anta 2. punkts</w:t>
                  </w:r>
                </w:p>
              </w:tc>
              <w:tc>
                <w:tcPr>
                  <w:tcW w:w="2814" w:type="dxa"/>
                  <w:gridSpan w:val="4"/>
                  <w:tcBorders>
                    <w:top w:val="outset" w:sz="6" w:space="0" w:color="000000"/>
                    <w:left w:val="outset" w:sz="6" w:space="0" w:color="000000"/>
                    <w:bottom w:val="outset" w:sz="6" w:space="0" w:color="000000"/>
                    <w:right w:val="outset" w:sz="6" w:space="0" w:color="000000"/>
                  </w:tcBorders>
                </w:tcPr>
                <w:p w:rsidR="009B4C52" w:rsidRPr="00991383" w:rsidRDefault="000E2298" w:rsidP="000402FB">
                  <w:r w:rsidRPr="00991383">
                    <w:lastRenderedPageBreak/>
                    <w:t>Likumprojekta 10</w:t>
                  </w:r>
                  <w:r w:rsidR="00000098">
                    <w:t>. p</w:t>
                  </w:r>
                  <w:r w:rsidRPr="00991383">
                    <w:t>unkts</w:t>
                  </w:r>
                </w:p>
              </w:tc>
              <w:tc>
                <w:tcPr>
                  <w:tcW w:w="2500" w:type="dxa"/>
                  <w:gridSpan w:val="2"/>
                  <w:tcBorders>
                    <w:top w:val="outset" w:sz="6" w:space="0" w:color="000000"/>
                    <w:left w:val="outset" w:sz="6" w:space="0" w:color="000000"/>
                    <w:bottom w:val="outset" w:sz="6" w:space="0" w:color="000000"/>
                    <w:right w:val="outset" w:sz="6" w:space="0" w:color="000000"/>
                  </w:tcBorders>
                </w:tcPr>
                <w:p w:rsidR="009B4C52" w:rsidRPr="00991383" w:rsidRDefault="000E2298" w:rsidP="000402FB">
                  <w:r w:rsidRPr="00991383">
                    <w:t>Regulas norma ieviesta pilnībā</w:t>
                  </w:r>
                </w:p>
              </w:tc>
              <w:tc>
                <w:tcPr>
                  <w:tcW w:w="2238" w:type="dxa"/>
                  <w:tcBorders>
                    <w:top w:val="outset" w:sz="6" w:space="0" w:color="000000"/>
                    <w:left w:val="outset" w:sz="6" w:space="0" w:color="000000"/>
                    <w:bottom w:val="outset" w:sz="6" w:space="0" w:color="000000"/>
                    <w:right w:val="outset" w:sz="6" w:space="0" w:color="000000"/>
                  </w:tcBorders>
                </w:tcPr>
                <w:p w:rsidR="009B4C52" w:rsidRPr="00991383" w:rsidRDefault="000E2298" w:rsidP="004872B7">
                  <w:pPr>
                    <w:ind w:right="868"/>
                  </w:pPr>
                  <w:r w:rsidRPr="00991383">
                    <w:t>Projekts stingrākas prasības neparedz</w:t>
                  </w:r>
                </w:p>
              </w:tc>
            </w:tr>
            <w:tr w:rsidR="009B4C52" w:rsidRPr="00184CB2" w:rsidTr="00556DA3">
              <w:tc>
                <w:tcPr>
                  <w:tcW w:w="2294" w:type="dxa"/>
                  <w:gridSpan w:val="2"/>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B42E8C"/>
              </w:tc>
              <w:tc>
                <w:tcPr>
                  <w:tcW w:w="2814" w:type="dxa"/>
                  <w:gridSpan w:val="4"/>
                  <w:tcBorders>
                    <w:top w:val="outset" w:sz="6" w:space="0" w:color="000000"/>
                    <w:left w:val="outset" w:sz="6" w:space="0" w:color="000000"/>
                    <w:bottom w:val="outset" w:sz="6" w:space="0" w:color="000000"/>
                    <w:right w:val="outset" w:sz="6" w:space="0" w:color="000000"/>
                  </w:tcBorders>
                  <w:vAlign w:val="center"/>
                </w:tcPr>
                <w:p w:rsidR="00AD49D2" w:rsidRPr="009B4C52" w:rsidRDefault="00AD49D2" w:rsidP="009B4C52"/>
              </w:tc>
              <w:tc>
                <w:tcPr>
                  <w:tcW w:w="2500" w:type="dxa"/>
                  <w:gridSpan w:val="2"/>
                  <w:tcBorders>
                    <w:left w:val="outset" w:sz="6" w:space="0" w:color="000000"/>
                    <w:right w:val="outset" w:sz="6" w:space="0" w:color="000000"/>
                  </w:tcBorders>
                </w:tcPr>
                <w:p w:rsidR="00AD49D2" w:rsidRPr="00184CB2" w:rsidRDefault="00AD49D2" w:rsidP="000402FB"/>
              </w:tc>
              <w:tc>
                <w:tcPr>
                  <w:tcW w:w="2238" w:type="dxa"/>
                  <w:tcBorders>
                    <w:left w:val="outset" w:sz="6" w:space="0" w:color="000000"/>
                    <w:right w:val="outset" w:sz="6" w:space="0" w:color="000000"/>
                  </w:tcBorders>
                </w:tcPr>
                <w:p w:rsidR="00AD49D2" w:rsidRPr="00184CB2" w:rsidRDefault="00AD49D2" w:rsidP="007372E6">
                  <w:pPr>
                    <w:ind w:right="868"/>
                  </w:pPr>
                </w:p>
              </w:tc>
            </w:tr>
            <w:tr w:rsidR="00AD49D2" w:rsidRPr="00184CB2" w:rsidTr="00556DA3">
              <w:tc>
                <w:tcPr>
                  <w:tcW w:w="2294" w:type="dxa"/>
                  <w:gridSpan w:val="2"/>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r w:rsidRPr="00184CB2">
                    <w:t>Kā ir izmantota ES tiesību aktā paredzētā rīcības brīvība dalībvalstij pārņemt vai ieviest noteiktas ES tiesību akta normas.</w:t>
                  </w:r>
                </w:p>
                <w:p w:rsidR="00AD49D2" w:rsidRPr="00184CB2" w:rsidRDefault="00AD49D2" w:rsidP="000402FB">
                  <w:r w:rsidRPr="00184CB2">
                    <w:t>Kādēļ?</w:t>
                  </w:r>
                </w:p>
                <w:p w:rsidR="00AD49D2" w:rsidRPr="00184CB2" w:rsidRDefault="00AD49D2" w:rsidP="000402FB"/>
              </w:tc>
              <w:tc>
                <w:tcPr>
                  <w:tcW w:w="7552" w:type="dxa"/>
                  <w:gridSpan w:val="7"/>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jc w:val="both"/>
                  </w:pPr>
                  <w:r w:rsidRPr="00184CB2">
                    <w:t>Projekts šo jomu neskar</w:t>
                  </w:r>
                </w:p>
              </w:tc>
            </w:tr>
            <w:tr w:rsidR="00AD49D2" w:rsidRPr="00184CB2" w:rsidTr="00556DA3">
              <w:tc>
                <w:tcPr>
                  <w:tcW w:w="2294" w:type="dxa"/>
                  <w:gridSpan w:val="2"/>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r w:rsidRPr="00184CB2">
                    <w:t>Saistības sniegt paziņojumu ES institūcijām un ES dalībvalstīm atbilstoši normatīvajiem aktiem, kas regulē informācijas sniegšanu par tehnisko noteikumu, valsts atbalsta piešķiršanas un finanšu noteikumu (attiecībā uz monetāro politiku) projektiem</w:t>
                  </w:r>
                </w:p>
                <w:p w:rsidR="00AD49D2" w:rsidRPr="00184CB2" w:rsidRDefault="00AD49D2" w:rsidP="000402FB"/>
              </w:tc>
              <w:tc>
                <w:tcPr>
                  <w:tcW w:w="7552" w:type="dxa"/>
                  <w:gridSpan w:val="7"/>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t>Projekts šo jomu neskar</w:t>
                  </w:r>
                </w:p>
              </w:tc>
            </w:tr>
            <w:tr w:rsidR="00AD49D2" w:rsidRPr="00184CB2" w:rsidTr="00556DA3">
              <w:tc>
                <w:tcPr>
                  <w:tcW w:w="2294" w:type="dxa"/>
                  <w:gridSpan w:val="2"/>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t>Cita informācija</w:t>
                  </w:r>
                </w:p>
                <w:p w:rsidR="00AD49D2" w:rsidRPr="00184CB2" w:rsidRDefault="00AD49D2" w:rsidP="000402FB"/>
              </w:tc>
              <w:tc>
                <w:tcPr>
                  <w:tcW w:w="7552" w:type="dxa"/>
                  <w:gridSpan w:val="7"/>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jc w:val="both"/>
                  </w:pPr>
                  <w:r w:rsidRPr="00184CB2">
                    <w:t>Nav</w:t>
                  </w:r>
                </w:p>
              </w:tc>
            </w:tr>
            <w:tr w:rsidR="00AD49D2" w:rsidRPr="00184CB2" w:rsidTr="00556DA3">
              <w:tc>
                <w:tcPr>
                  <w:tcW w:w="9846" w:type="dxa"/>
                  <w:gridSpan w:val="9"/>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jc w:val="center"/>
                    <w:rPr>
                      <w:b/>
                      <w:bCs/>
                      <w:color w:val="000000"/>
                    </w:rPr>
                  </w:pPr>
                  <w:r w:rsidRPr="00184CB2">
                    <w:rPr>
                      <w:sz w:val="28"/>
                      <w:szCs w:val="28"/>
                    </w:rPr>
                    <w:t> </w:t>
                  </w:r>
                  <w:r w:rsidRPr="00184CB2">
                    <w:rPr>
                      <w:b/>
                      <w:bCs/>
                      <w:color w:val="000000"/>
                    </w:rPr>
                    <w:t>2.tabula</w:t>
                  </w:r>
                  <w:r w:rsidRPr="00184CB2">
                    <w:rPr>
                      <w:b/>
                      <w:bCs/>
                      <w:color w:val="000000"/>
                    </w:rPr>
                    <w:br/>
                    <w:t>Ar tiesību akta projektu izpildītās vai uzņemtās saistības, kas izriet no starptautiskajiem tiesību aktiem vai starptautiskas institūcijas vai organizācijas dokumentiem.</w:t>
                  </w:r>
                  <w:r w:rsidRPr="00184CB2">
                    <w:rPr>
                      <w:b/>
                      <w:bCs/>
                      <w:color w:val="000000"/>
                    </w:rPr>
                    <w:br/>
                    <w:t>Pasākumi šo saistību izpildei</w:t>
                  </w:r>
                </w:p>
              </w:tc>
            </w:tr>
            <w:tr w:rsidR="00AD49D2" w:rsidRPr="00184CB2" w:rsidTr="00556DA3">
              <w:tc>
                <w:tcPr>
                  <w:tcW w:w="4990" w:type="dxa"/>
                  <w:gridSpan w:val="5"/>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rPr>
                      <w:color w:val="000000"/>
                      <w:sz w:val="28"/>
                      <w:szCs w:val="28"/>
                    </w:rPr>
                  </w:pPr>
                  <w:r w:rsidRPr="00184CB2">
                    <w:rPr>
                      <w:color w:val="000000"/>
                    </w:rPr>
                    <w:t>Attiecīgā starptautiskā tiesību akta vai starptautiskas institūcijas vai organizācijas dokumenta (turpmāk</w:t>
                  </w:r>
                  <w:r w:rsidR="00000098">
                    <w:rPr>
                      <w:color w:val="000000"/>
                    </w:rPr>
                    <w:t xml:space="preserve"> – </w:t>
                  </w:r>
                  <w:r w:rsidRPr="00184CB2">
                    <w:rPr>
                      <w:color w:val="000000"/>
                    </w:rPr>
                    <w:t>starptautiskais dokuments) datums,</w:t>
                  </w:r>
                  <w:r w:rsidRPr="00184CB2">
                    <w:rPr>
                      <w:color w:val="000000"/>
                      <w:sz w:val="28"/>
                      <w:szCs w:val="28"/>
                    </w:rPr>
                    <w:t xml:space="preserve"> </w:t>
                  </w:r>
                  <w:r w:rsidRPr="00184CB2">
                    <w:rPr>
                      <w:color w:val="000000"/>
                    </w:rPr>
                    <w:t>numurs un nosaukums</w:t>
                  </w:r>
                </w:p>
              </w:tc>
              <w:tc>
                <w:tcPr>
                  <w:tcW w:w="4856" w:type="dxa"/>
                  <w:gridSpan w:val="4"/>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jc w:val="both"/>
                    <w:rPr>
                      <w:color w:val="000000"/>
                    </w:rPr>
                  </w:pPr>
                  <w:r w:rsidRPr="00184CB2">
                    <w:rPr>
                      <w:color w:val="000000"/>
                    </w:rPr>
                    <w:t>Projekts šo jomu neskar</w:t>
                  </w:r>
                </w:p>
              </w:tc>
            </w:tr>
            <w:tr w:rsidR="00AD49D2" w:rsidRPr="00184CB2" w:rsidTr="00556DA3">
              <w:tc>
                <w:tcPr>
                  <w:tcW w:w="9846" w:type="dxa"/>
                  <w:gridSpan w:val="9"/>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rPr>
                      <w:color w:val="000000"/>
                      <w:sz w:val="28"/>
                      <w:szCs w:val="28"/>
                    </w:rPr>
                  </w:pPr>
                  <w:r w:rsidRPr="00184CB2">
                    <w:rPr>
                      <w:color w:val="000000"/>
                      <w:sz w:val="28"/>
                      <w:szCs w:val="28"/>
                    </w:rPr>
                    <w:t> </w:t>
                  </w:r>
                </w:p>
              </w:tc>
            </w:tr>
            <w:tr w:rsidR="00AD49D2" w:rsidRPr="00184CB2" w:rsidTr="00556DA3">
              <w:tc>
                <w:tcPr>
                  <w:tcW w:w="3864" w:type="dxa"/>
                  <w:gridSpan w:val="4"/>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jc w:val="center"/>
                    <w:rPr>
                      <w:color w:val="000000"/>
                      <w:sz w:val="28"/>
                      <w:szCs w:val="28"/>
                    </w:rPr>
                  </w:pPr>
                  <w:r w:rsidRPr="00184CB2">
                    <w:rPr>
                      <w:color w:val="000000"/>
                      <w:sz w:val="28"/>
                      <w:szCs w:val="28"/>
                    </w:rPr>
                    <w:t>A</w:t>
                  </w:r>
                </w:p>
              </w:tc>
              <w:tc>
                <w:tcPr>
                  <w:tcW w:w="2414" w:type="dxa"/>
                  <w:gridSpan w:val="3"/>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jc w:val="center"/>
                    <w:rPr>
                      <w:color w:val="000000"/>
                      <w:sz w:val="28"/>
                      <w:szCs w:val="28"/>
                    </w:rPr>
                  </w:pPr>
                  <w:r w:rsidRPr="00184CB2">
                    <w:rPr>
                      <w:color w:val="000000"/>
                      <w:sz w:val="28"/>
                      <w:szCs w:val="28"/>
                    </w:rPr>
                    <w:t>B</w:t>
                  </w:r>
                </w:p>
              </w:tc>
              <w:tc>
                <w:tcPr>
                  <w:tcW w:w="3568" w:type="dxa"/>
                  <w:gridSpan w:val="2"/>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jc w:val="center"/>
                    <w:rPr>
                      <w:color w:val="000000"/>
                      <w:sz w:val="28"/>
                      <w:szCs w:val="28"/>
                    </w:rPr>
                  </w:pPr>
                  <w:r w:rsidRPr="00184CB2">
                    <w:rPr>
                      <w:color w:val="000000"/>
                      <w:sz w:val="28"/>
                      <w:szCs w:val="28"/>
                    </w:rPr>
                    <w:t>C</w:t>
                  </w:r>
                </w:p>
              </w:tc>
            </w:tr>
            <w:tr w:rsidR="00AD49D2" w:rsidRPr="00184CB2" w:rsidTr="00556DA3">
              <w:trPr>
                <w:trHeight w:val="2501"/>
              </w:trPr>
              <w:tc>
                <w:tcPr>
                  <w:tcW w:w="3864" w:type="dxa"/>
                  <w:gridSpan w:val="4"/>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rPr>
                      <w:color w:val="000000"/>
                      <w:sz w:val="20"/>
                      <w:szCs w:val="20"/>
                    </w:rPr>
                  </w:pPr>
                  <w:r w:rsidRPr="00184CB2">
                    <w:rPr>
                      <w:color w:val="000000"/>
                      <w:sz w:val="20"/>
                      <w:szCs w:val="20"/>
                    </w:rPr>
                    <w:lastRenderedPageBreak/>
                    <w:t>starptautiskās saistības (pēc būtības), kas izriet no norādītā starptautiskā dokumenta.</w:t>
                  </w:r>
                </w:p>
                <w:p w:rsidR="00AD49D2" w:rsidRPr="00184CB2" w:rsidRDefault="00AD49D2" w:rsidP="000402FB">
                  <w:pPr>
                    <w:rPr>
                      <w:color w:val="000000"/>
                      <w:sz w:val="20"/>
                      <w:szCs w:val="20"/>
                    </w:rPr>
                  </w:pPr>
                  <w:r w:rsidRPr="00184CB2">
                    <w:rPr>
                      <w:color w:val="000000"/>
                      <w:sz w:val="20"/>
                      <w:szCs w:val="20"/>
                    </w:rPr>
                    <w:t>Konkrēti veicamie pasākumi vai uzdevumi, kas nepieciešami šo starptautisko saistību izpildei</w:t>
                  </w:r>
                </w:p>
              </w:tc>
              <w:tc>
                <w:tcPr>
                  <w:tcW w:w="2414" w:type="dxa"/>
                  <w:gridSpan w:val="3"/>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rPr>
                      <w:color w:val="000000"/>
                      <w:sz w:val="20"/>
                      <w:szCs w:val="20"/>
                    </w:rPr>
                  </w:pPr>
                  <w:r w:rsidRPr="00184CB2">
                    <w:rPr>
                      <w:color w:val="000000"/>
                      <w:sz w:val="20"/>
                      <w:szCs w:val="20"/>
                    </w:rPr>
                    <w:t>Ja pasākumi vai uzdevumi, ar ko tiks izpildītas starptautiskās saistības, tiek noteikti projektā, norāda attiecīgo projekta vienību.</w:t>
                  </w:r>
                </w:p>
                <w:p w:rsidR="00AD49D2" w:rsidRPr="00184CB2" w:rsidRDefault="00AD49D2" w:rsidP="000402FB">
                  <w:pPr>
                    <w:rPr>
                      <w:color w:val="000000"/>
                      <w:sz w:val="20"/>
                      <w:szCs w:val="20"/>
                    </w:rPr>
                  </w:pPr>
                  <w:r w:rsidRPr="00184CB2">
                    <w:rPr>
                      <w:color w:val="000000"/>
                      <w:sz w:val="20"/>
                      <w:szCs w:val="20"/>
                    </w:rPr>
                    <w:t>Vai arī norāda dokumentu, kurā sniegts izvērsts skaidrojums, kādā veidā tiks nodrošināta starptautisko saistību izpilde</w:t>
                  </w:r>
                </w:p>
              </w:tc>
              <w:tc>
                <w:tcPr>
                  <w:tcW w:w="3568" w:type="dxa"/>
                  <w:gridSpan w:val="2"/>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rPr>
                      <w:color w:val="000000"/>
                      <w:sz w:val="20"/>
                      <w:szCs w:val="20"/>
                    </w:rPr>
                  </w:pPr>
                  <w:r w:rsidRPr="00184CB2">
                    <w:rPr>
                      <w:color w:val="000000"/>
                      <w:sz w:val="20"/>
                      <w:szCs w:val="20"/>
                    </w:rPr>
                    <w:t>Informācija par to, vai starptautiskās saistības, kas minētas šīs tabulas A ailē, tiek izpildītas pilnībā vai daļēji.</w:t>
                  </w:r>
                </w:p>
                <w:p w:rsidR="00AD49D2" w:rsidRPr="00184CB2" w:rsidRDefault="00AD49D2" w:rsidP="000402FB">
                  <w:pPr>
                    <w:rPr>
                      <w:color w:val="000000"/>
                      <w:sz w:val="20"/>
                      <w:szCs w:val="20"/>
                    </w:rPr>
                  </w:pPr>
                  <w:r w:rsidRPr="00184CB2">
                    <w:rPr>
                      <w:color w:val="000000"/>
                      <w:sz w:val="20"/>
                      <w:szCs w:val="20"/>
                    </w:rPr>
                    <w:t>Ja attiecīgās starptautiskās saistības tiek izpildītas daļēji, sniedz attiecīgu skaidrojumu, kā arī precīzi norāda, kad un kādā veidā starptautiskās saistības tiks izpildītas pilnībā.</w:t>
                  </w:r>
                </w:p>
                <w:p w:rsidR="00AD49D2" w:rsidRPr="00184CB2" w:rsidRDefault="00AD49D2" w:rsidP="000402FB">
                  <w:pPr>
                    <w:rPr>
                      <w:color w:val="000000"/>
                      <w:sz w:val="20"/>
                      <w:szCs w:val="20"/>
                    </w:rPr>
                  </w:pPr>
                  <w:r w:rsidRPr="00184CB2">
                    <w:rPr>
                      <w:color w:val="000000"/>
                      <w:sz w:val="20"/>
                      <w:szCs w:val="20"/>
                    </w:rPr>
                    <w:t>Norāda institūciju, kas ir atbildīga par šo saistību izpildi pilnībā</w:t>
                  </w:r>
                </w:p>
              </w:tc>
            </w:tr>
            <w:tr w:rsidR="00AD49D2" w:rsidRPr="00184CB2" w:rsidTr="00556DA3">
              <w:tc>
                <w:tcPr>
                  <w:tcW w:w="3864" w:type="dxa"/>
                  <w:gridSpan w:val="4"/>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jc w:val="both"/>
                  </w:pPr>
                  <w:r w:rsidRPr="00184CB2">
                    <w:rPr>
                      <w:color w:val="000000"/>
                    </w:rPr>
                    <w:t>Projekts šo jomu neskar</w:t>
                  </w:r>
                </w:p>
              </w:tc>
              <w:tc>
                <w:tcPr>
                  <w:tcW w:w="2414" w:type="dxa"/>
                  <w:gridSpan w:val="3"/>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rPr>
                      <w:color w:val="000000"/>
                    </w:rPr>
                    <w:t>Projekts šo jomu neskar</w:t>
                  </w:r>
                </w:p>
              </w:tc>
              <w:tc>
                <w:tcPr>
                  <w:tcW w:w="3568" w:type="dxa"/>
                  <w:gridSpan w:val="2"/>
                  <w:tcBorders>
                    <w:top w:val="outset" w:sz="6" w:space="0" w:color="000000"/>
                    <w:left w:val="outset" w:sz="6" w:space="0" w:color="000000"/>
                    <w:bottom w:val="outset" w:sz="6" w:space="0" w:color="000000"/>
                    <w:right w:val="outset" w:sz="6" w:space="0" w:color="000000"/>
                  </w:tcBorders>
                </w:tcPr>
                <w:p w:rsidR="00AD49D2" w:rsidRPr="00184CB2" w:rsidRDefault="00AD49D2" w:rsidP="000402FB">
                  <w:r w:rsidRPr="00184CB2">
                    <w:rPr>
                      <w:color w:val="000000"/>
                    </w:rPr>
                    <w:t>Projekts šo jomu neskar</w:t>
                  </w:r>
                </w:p>
              </w:tc>
            </w:tr>
            <w:tr w:rsidR="00AD49D2" w:rsidRPr="00184CB2" w:rsidTr="00556DA3">
              <w:tc>
                <w:tcPr>
                  <w:tcW w:w="6278" w:type="dxa"/>
                  <w:gridSpan w:val="7"/>
                  <w:tcBorders>
                    <w:top w:val="outset" w:sz="6" w:space="0" w:color="000000"/>
                    <w:left w:val="outset" w:sz="6" w:space="0" w:color="000000"/>
                    <w:bottom w:val="outset" w:sz="6" w:space="0" w:color="000000"/>
                    <w:right w:val="outset" w:sz="6" w:space="0" w:color="000000"/>
                  </w:tcBorders>
                  <w:vAlign w:val="center"/>
                </w:tcPr>
                <w:p w:rsidR="00AD49D2" w:rsidRPr="00184CB2" w:rsidRDefault="00AD49D2" w:rsidP="000402FB">
                  <w:pPr>
                    <w:rPr>
                      <w:color w:val="000000"/>
                    </w:rPr>
                  </w:pPr>
                  <w:r w:rsidRPr="00184CB2">
                    <w:rPr>
                      <w:color w:val="000000"/>
                    </w:rPr>
                    <w:t>Vai starptautiskajā dokumentā paredzētās saistības nav pretrunā ar jau esošajām Latvijas Republikas starptautiskajām saistībām</w:t>
                  </w:r>
                </w:p>
              </w:tc>
              <w:tc>
                <w:tcPr>
                  <w:tcW w:w="3568" w:type="dxa"/>
                  <w:gridSpan w:val="2"/>
                  <w:tcBorders>
                    <w:top w:val="outset" w:sz="6" w:space="0" w:color="000000"/>
                    <w:left w:val="outset" w:sz="6" w:space="0" w:color="000000"/>
                    <w:bottom w:val="outset" w:sz="6" w:space="0" w:color="000000"/>
                    <w:right w:val="outset" w:sz="6" w:space="0" w:color="000000"/>
                  </w:tcBorders>
                </w:tcPr>
                <w:p w:rsidR="00AD49D2" w:rsidRPr="00184CB2" w:rsidRDefault="00AD49D2" w:rsidP="000402FB">
                  <w:pPr>
                    <w:rPr>
                      <w:color w:val="000000"/>
                    </w:rPr>
                  </w:pPr>
                  <w:r w:rsidRPr="00184CB2">
                    <w:rPr>
                      <w:color w:val="000000"/>
                    </w:rPr>
                    <w:t>Projekts šo jomu neskar</w:t>
                  </w:r>
                </w:p>
              </w:tc>
            </w:tr>
            <w:tr w:rsidR="00AD49D2" w:rsidRPr="00184CB2" w:rsidTr="00556DA3">
              <w:tc>
                <w:tcPr>
                  <w:tcW w:w="6278" w:type="dxa"/>
                  <w:gridSpan w:val="7"/>
                  <w:tcBorders>
                    <w:top w:val="outset" w:sz="6" w:space="0" w:color="000000"/>
                    <w:left w:val="outset" w:sz="6" w:space="0" w:color="000000"/>
                    <w:bottom w:val="single" w:sz="4" w:space="0" w:color="auto"/>
                    <w:right w:val="outset" w:sz="6" w:space="0" w:color="000000"/>
                  </w:tcBorders>
                </w:tcPr>
                <w:p w:rsidR="00AD49D2" w:rsidRPr="00184CB2" w:rsidRDefault="00AD49D2" w:rsidP="000402FB">
                  <w:pPr>
                    <w:rPr>
                      <w:color w:val="000000"/>
                    </w:rPr>
                  </w:pPr>
                  <w:r w:rsidRPr="00184CB2">
                    <w:rPr>
                      <w:color w:val="000000"/>
                    </w:rPr>
                    <w:t>Cita informācija</w:t>
                  </w:r>
                </w:p>
              </w:tc>
              <w:tc>
                <w:tcPr>
                  <w:tcW w:w="3568" w:type="dxa"/>
                  <w:gridSpan w:val="2"/>
                  <w:tcBorders>
                    <w:top w:val="outset" w:sz="6" w:space="0" w:color="000000"/>
                    <w:left w:val="outset" w:sz="6" w:space="0" w:color="000000"/>
                    <w:bottom w:val="single" w:sz="4" w:space="0" w:color="auto"/>
                    <w:right w:val="outset" w:sz="6" w:space="0" w:color="000000"/>
                  </w:tcBorders>
                </w:tcPr>
                <w:p w:rsidR="00AD49D2" w:rsidRPr="00184CB2" w:rsidRDefault="00AD49D2" w:rsidP="000402FB">
                  <w:pPr>
                    <w:jc w:val="both"/>
                    <w:rPr>
                      <w:color w:val="000000"/>
                    </w:rPr>
                  </w:pPr>
                  <w:r w:rsidRPr="00184CB2">
                    <w:rPr>
                      <w:color w:val="000000"/>
                    </w:rPr>
                    <w:t xml:space="preserve"> Nav </w:t>
                  </w:r>
                </w:p>
              </w:tc>
            </w:tr>
          </w:tbl>
          <w:p w:rsidR="00AD49D2" w:rsidRDefault="00AD49D2"/>
        </w:tc>
      </w:tr>
    </w:tbl>
    <w:p w:rsidR="00B34D99" w:rsidRDefault="00B34D99" w:rsidP="00B34D99"/>
    <w:tbl>
      <w:tblPr>
        <w:tblW w:w="5085" w:type="pct"/>
        <w:jc w:val="righ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40"/>
        <w:gridCol w:w="2973"/>
        <w:gridCol w:w="6073"/>
      </w:tblGrid>
      <w:tr w:rsidR="00B34D99" w:rsidRPr="00FC36FB" w:rsidTr="000402FB">
        <w:trPr>
          <w:jc w:val="right"/>
        </w:trPr>
        <w:tc>
          <w:tcPr>
            <w:tcW w:w="5000" w:type="pct"/>
            <w:gridSpan w:val="3"/>
            <w:tcBorders>
              <w:top w:val="outset" w:sz="6" w:space="0" w:color="000000"/>
              <w:bottom w:val="outset" w:sz="6" w:space="0" w:color="000000"/>
            </w:tcBorders>
          </w:tcPr>
          <w:p w:rsidR="00B34D99" w:rsidRPr="00FC36FB" w:rsidRDefault="00B34D99" w:rsidP="000402FB">
            <w:pPr>
              <w:pStyle w:val="NormalWeb"/>
              <w:spacing w:before="0" w:after="0"/>
              <w:jc w:val="center"/>
              <w:rPr>
                <w:b/>
                <w:bCs/>
              </w:rPr>
            </w:pPr>
            <w:r>
              <w:br w:type="page"/>
            </w:r>
            <w:r>
              <w:br w:type="page"/>
            </w:r>
            <w:r>
              <w:rPr>
                <w:b/>
                <w:bCs/>
              </w:rPr>
              <w:t>VI</w:t>
            </w:r>
            <w:r w:rsidRPr="00FC36FB">
              <w:rPr>
                <w:b/>
                <w:bCs/>
              </w:rPr>
              <w:t xml:space="preserve">. </w:t>
            </w:r>
            <w:r w:rsidRPr="00F91E97">
              <w:rPr>
                <w:b/>
                <w:bCs/>
              </w:rPr>
              <w:t>Sabiedrības līdzdalība un šīs līdzdalības rezultāti</w:t>
            </w:r>
          </w:p>
        </w:tc>
      </w:tr>
      <w:tr w:rsidR="00B34D99" w:rsidRPr="00FC36FB" w:rsidTr="000402FB">
        <w:trPr>
          <w:jc w:val="right"/>
        </w:trPr>
        <w:tc>
          <w:tcPr>
            <w:tcW w:w="129" w:type="pct"/>
            <w:tcBorders>
              <w:top w:val="outset" w:sz="6" w:space="0" w:color="000000"/>
              <w:bottom w:val="outset" w:sz="6" w:space="0" w:color="000000"/>
              <w:right w:val="outset" w:sz="6" w:space="0" w:color="000000"/>
            </w:tcBorders>
          </w:tcPr>
          <w:p w:rsidR="00B34D99" w:rsidRPr="00FC36FB" w:rsidRDefault="00B34D99" w:rsidP="000402FB">
            <w:r w:rsidRPr="00FC36FB">
              <w:t>1.</w:t>
            </w:r>
          </w:p>
        </w:tc>
        <w:tc>
          <w:tcPr>
            <w:tcW w:w="1601"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D65639">
              <w:t>Sabiedrības informēšana par projekta izstrādes uzsākšanu</w:t>
            </w:r>
          </w:p>
        </w:tc>
        <w:tc>
          <w:tcPr>
            <w:tcW w:w="3270" w:type="pct"/>
            <w:tcBorders>
              <w:top w:val="outset" w:sz="6" w:space="0" w:color="000000"/>
              <w:left w:val="outset" w:sz="6" w:space="0" w:color="000000"/>
              <w:bottom w:val="outset" w:sz="6" w:space="0" w:color="000000"/>
            </w:tcBorders>
          </w:tcPr>
          <w:p w:rsidR="00B34D99" w:rsidRPr="0027643B" w:rsidRDefault="00B34D99" w:rsidP="000402FB">
            <w:pPr>
              <w:jc w:val="both"/>
              <w:rPr>
                <w:highlight w:val="yellow"/>
              </w:rPr>
            </w:pPr>
          </w:p>
        </w:tc>
      </w:tr>
      <w:tr w:rsidR="00B34D99" w:rsidRPr="00FC36FB" w:rsidTr="000402FB">
        <w:trPr>
          <w:jc w:val="right"/>
        </w:trPr>
        <w:tc>
          <w:tcPr>
            <w:tcW w:w="129" w:type="pct"/>
            <w:tcBorders>
              <w:top w:val="outset" w:sz="6" w:space="0" w:color="000000"/>
              <w:bottom w:val="outset" w:sz="6" w:space="0" w:color="000000"/>
              <w:right w:val="outset" w:sz="6" w:space="0" w:color="000000"/>
            </w:tcBorders>
          </w:tcPr>
          <w:p w:rsidR="00B34D99" w:rsidRPr="00FC36FB" w:rsidRDefault="00B34D99" w:rsidP="000402FB">
            <w:r w:rsidRPr="00FC36FB">
              <w:t>2.</w:t>
            </w:r>
          </w:p>
        </w:tc>
        <w:tc>
          <w:tcPr>
            <w:tcW w:w="1601"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pPr>
            <w:r w:rsidRPr="00D65639">
              <w:t>Sabiedrības līdzdalība projekta izstrādē</w:t>
            </w:r>
          </w:p>
        </w:tc>
        <w:tc>
          <w:tcPr>
            <w:tcW w:w="3270" w:type="pct"/>
            <w:tcBorders>
              <w:top w:val="outset" w:sz="6" w:space="0" w:color="000000"/>
              <w:left w:val="outset" w:sz="6" w:space="0" w:color="000000"/>
              <w:bottom w:val="outset" w:sz="6" w:space="0" w:color="000000"/>
            </w:tcBorders>
          </w:tcPr>
          <w:p w:rsidR="00B34D99" w:rsidRPr="0027643B" w:rsidRDefault="00B34D99" w:rsidP="000402FB">
            <w:pPr>
              <w:jc w:val="both"/>
              <w:rPr>
                <w:highlight w:val="yellow"/>
              </w:rPr>
            </w:pPr>
          </w:p>
        </w:tc>
      </w:tr>
      <w:tr w:rsidR="00B34D99" w:rsidRPr="00FC36FB" w:rsidTr="000402FB">
        <w:trPr>
          <w:jc w:val="right"/>
        </w:trPr>
        <w:tc>
          <w:tcPr>
            <w:tcW w:w="129" w:type="pct"/>
            <w:tcBorders>
              <w:top w:val="outset" w:sz="6" w:space="0" w:color="000000"/>
              <w:bottom w:val="outset" w:sz="6" w:space="0" w:color="000000"/>
              <w:right w:val="outset" w:sz="6" w:space="0" w:color="000000"/>
            </w:tcBorders>
          </w:tcPr>
          <w:p w:rsidR="00B34D99" w:rsidRPr="00FC36FB" w:rsidRDefault="00B34D99" w:rsidP="000402FB">
            <w:r w:rsidRPr="00FC36FB">
              <w:t>3.</w:t>
            </w:r>
          </w:p>
        </w:tc>
        <w:tc>
          <w:tcPr>
            <w:tcW w:w="1601"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after="100" w:afterAutospacing="1"/>
            </w:pPr>
            <w:r w:rsidRPr="00D65639">
              <w:t>Sabiedrības līdzdalības rezultāti</w:t>
            </w:r>
          </w:p>
        </w:tc>
        <w:tc>
          <w:tcPr>
            <w:tcW w:w="3270" w:type="pct"/>
            <w:tcBorders>
              <w:top w:val="outset" w:sz="6" w:space="0" w:color="000000"/>
              <w:left w:val="outset" w:sz="6" w:space="0" w:color="000000"/>
              <w:bottom w:val="outset" w:sz="6" w:space="0" w:color="000000"/>
            </w:tcBorders>
          </w:tcPr>
          <w:p w:rsidR="00B34D99" w:rsidRPr="0027643B" w:rsidRDefault="00B34D99" w:rsidP="000402FB">
            <w:pPr>
              <w:jc w:val="both"/>
              <w:rPr>
                <w:bCs/>
                <w:highlight w:val="yellow"/>
              </w:rPr>
            </w:pPr>
          </w:p>
        </w:tc>
      </w:tr>
      <w:tr w:rsidR="00B34D99" w:rsidRPr="00FC36FB" w:rsidTr="000402FB">
        <w:trPr>
          <w:jc w:val="right"/>
        </w:trPr>
        <w:tc>
          <w:tcPr>
            <w:tcW w:w="129" w:type="pct"/>
            <w:tcBorders>
              <w:top w:val="outset" w:sz="6" w:space="0" w:color="000000"/>
              <w:bottom w:val="outset" w:sz="6" w:space="0" w:color="000000"/>
              <w:right w:val="outset" w:sz="6" w:space="0" w:color="000000"/>
            </w:tcBorders>
          </w:tcPr>
          <w:p w:rsidR="00B34D99" w:rsidRPr="00FC36FB" w:rsidRDefault="00B34D99" w:rsidP="000402FB">
            <w:r w:rsidRPr="00FC36FB">
              <w:t>4.</w:t>
            </w:r>
          </w:p>
        </w:tc>
        <w:tc>
          <w:tcPr>
            <w:tcW w:w="1601"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before="100" w:beforeAutospacing="1"/>
            </w:pPr>
            <w:r w:rsidRPr="00D65639">
              <w:t>Saeimas un ekspertu līdzdalība</w:t>
            </w:r>
          </w:p>
        </w:tc>
        <w:tc>
          <w:tcPr>
            <w:tcW w:w="3270" w:type="pct"/>
            <w:tcBorders>
              <w:top w:val="outset" w:sz="6" w:space="0" w:color="000000"/>
              <w:left w:val="outset" w:sz="6" w:space="0" w:color="000000"/>
              <w:bottom w:val="outset" w:sz="6" w:space="0" w:color="000000"/>
            </w:tcBorders>
          </w:tcPr>
          <w:p w:rsidR="00B34D99" w:rsidRPr="00FC36FB" w:rsidRDefault="00B34D99" w:rsidP="000402FB">
            <w:pPr>
              <w:spacing w:before="100" w:beforeAutospacing="1"/>
              <w:jc w:val="both"/>
            </w:pPr>
          </w:p>
        </w:tc>
      </w:tr>
      <w:tr w:rsidR="00B34D99" w:rsidRPr="00FC36FB" w:rsidTr="000402FB">
        <w:trPr>
          <w:jc w:val="right"/>
        </w:trPr>
        <w:tc>
          <w:tcPr>
            <w:tcW w:w="129" w:type="pct"/>
            <w:tcBorders>
              <w:top w:val="outset" w:sz="6" w:space="0" w:color="000000"/>
              <w:bottom w:val="outset" w:sz="6" w:space="0" w:color="000000"/>
              <w:right w:val="outset" w:sz="6" w:space="0" w:color="000000"/>
            </w:tcBorders>
          </w:tcPr>
          <w:p w:rsidR="00B34D99" w:rsidRPr="00FC36FB" w:rsidRDefault="00B34D99" w:rsidP="000402FB">
            <w:r>
              <w:t>5</w:t>
            </w:r>
            <w:r w:rsidRPr="00FC36FB">
              <w:t>.</w:t>
            </w:r>
          </w:p>
        </w:tc>
        <w:tc>
          <w:tcPr>
            <w:tcW w:w="1601"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pPr>
              <w:spacing w:after="100" w:afterAutospacing="1"/>
            </w:pPr>
            <w:r w:rsidRPr="00FC36FB">
              <w:t>Cita informācija</w:t>
            </w:r>
          </w:p>
        </w:tc>
        <w:tc>
          <w:tcPr>
            <w:tcW w:w="3270" w:type="pct"/>
            <w:tcBorders>
              <w:top w:val="outset" w:sz="6" w:space="0" w:color="000000"/>
              <w:left w:val="outset" w:sz="6" w:space="0" w:color="000000"/>
              <w:bottom w:val="outset" w:sz="6" w:space="0" w:color="000000"/>
            </w:tcBorders>
          </w:tcPr>
          <w:p w:rsidR="00B34D99" w:rsidRPr="00FC36FB" w:rsidRDefault="00B34D99" w:rsidP="000402FB">
            <w:pPr>
              <w:spacing w:after="100" w:afterAutospacing="1"/>
            </w:pPr>
            <w:r w:rsidRPr="00FC36FB">
              <w:t>Nav</w:t>
            </w:r>
          </w:p>
        </w:tc>
      </w:tr>
    </w:tbl>
    <w:p w:rsidR="00B34D99" w:rsidRDefault="00B34D99" w:rsidP="00B34D99">
      <w:pPr>
        <w:tabs>
          <w:tab w:val="left" w:pos="1095"/>
        </w:tabs>
      </w:pPr>
    </w:p>
    <w:tbl>
      <w:tblPr>
        <w:tblW w:w="5123" w:type="pct"/>
        <w:tblInd w:w="-254"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91"/>
        <w:gridCol w:w="3076"/>
        <w:gridCol w:w="5889"/>
      </w:tblGrid>
      <w:tr w:rsidR="00B34D99" w:rsidRPr="00FC36FB" w:rsidTr="000402FB">
        <w:tc>
          <w:tcPr>
            <w:tcW w:w="5000" w:type="pct"/>
            <w:gridSpan w:val="3"/>
            <w:tcBorders>
              <w:top w:val="outset" w:sz="6" w:space="0" w:color="000000"/>
              <w:bottom w:val="outset" w:sz="6" w:space="0" w:color="000000"/>
            </w:tcBorders>
          </w:tcPr>
          <w:p w:rsidR="00B34D99" w:rsidRPr="00FC36FB" w:rsidRDefault="00B34D99" w:rsidP="000402FB">
            <w:pPr>
              <w:pStyle w:val="NormalWeb"/>
              <w:spacing w:before="0" w:after="0"/>
              <w:jc w:val="both"/>
              <w:rPr>
                <w:b/>
                <w:bCs/>
              </w:rPr>
            </w:pPr>
            <w:r w:rsidRPr="00FC36FB">
              <w:rPr>
                <w:b/>
                <w:bCs/>
              </w:rPr>
              <w:t>VII. Tiesību akta projekta izpildes nodrošināšana un tās ietekme uz institūcijām</w:t>
            </w:r>
          </w:p>
        </w:tc>
      </w:tr>
      <w:tr w:rsidR="00B34D99" w:rsidRPr="00FC36FB" w:rsidTr="000402FB">
        <w:tc>
          <w:tcPr>
            <w:tcW w:w="209" w:type="pct"/>
            <w:tcBorders>
              <w:top w:val="outset" w:sz="6" w:space="0" w:color="000000"/>
              <w:bottom w:val="outset" w:sz="6" w:space="0" w:color="000000"/>
              <w:right w:val="outset" w:sz="6" w:space="0" w:color="000000"/>
            </w:tcBorders>
          </w:tcPr>
          <w:p w:rsidR="00B34D99" w:rsidRPr="00FC36FB" w:rsidRDefault="00B34D99" w:rsidP="000402FB">
            <w:r w:rsidRPr="00FC36FB">
              <w:t>1.</w:t>
            </w:r>
          </w:p>
        </w:tc>
        <w:tc>
          <w:tcPr>
            <w:tcW w:w="1644"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Projekta izpildē iesaistītās institūcijas</w:t>
            </w:r>
          </w:p>
        </w:tc>
        <w:tc>
          <w:tcPr>
            <w:tcW w:w="3147" w:type="pct"/>
            <w:tcBorders>
              <w:top w:val="outset" w:sz="6" w:space="0" w:color="000000"/>
              <w:left w:val="outset" w:sz="6" w:space="0" w:color="000000"/>
              <w:bottom w:val="outset" w:sz="6" w:space="0" w:color="000000"/>
            </w:tcBorders>
          </w:tcPr>
          <w:p w:rsidR="00B34D99" w:rsidRPr="00F77B49" w:rsidRDefault="00B34D99" w:rsidP="00A41BF1">
            <w:pPr>
              <w:jc w:val="both"/>
              <w:rPr>
                <w:highlight w:val="yellow"/>
              </w:rPr>
            </w:pPr>
            <w:r w:rsidRPr="008F035E">
              <w:t xml:space="preserve">Likumprojekts attiecas uz </w:t>
            </w:r>
            <w:r w:rsidR="00A41BF1">
              <w:t>Aizsardzības ministriju, Komiteju, un DVI.</w:t>
            </w:r>
          </w:p>
        </w:tc>
      </w:tr>
      <w:tr w:rsidR="00B34D99" w:rsidRPr="00FC36FB" w:rsidTr="000402FB">
        <w:tc>
          <w:tcPr>
            <w:tcW w:w="209" w:type="pct"/>
            <w:tcBorders>
              <w:top w:val="outset" w:sz="6" w:space="0" w:color="000000"/>
              <w:bottom w:val="outset" w:sz="6" w:space="0" w:color="000000"/>
              <w:right w:val="outset" w:sz="6" w:space="0" w:color="000000"/>
            </w:tcBorders>
          </w:tcPr>
          <w:p w:rsidR="00B34D99" w:rsidRPr="00FC36FB" w:rsidRDefault="00B34D99" w:rsidP="000402FB">
            <w:r w:rsidRPr="00FC36FB">
              <w:t>2.</w:t>
            </w:r>
          </w:p>
        </w:tc>
        <w:tc>
          <w:tcPr>
            <w:tcW w:w="1644"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Projekta izpildes ietekme uz pārvaldes funkcijām</w:t>
            </w:r>
          </w:p>
        </w:tc>
        <w:tc>
          <w:tcPr>
            <w:tcW w:w="3147" w:type="pct"/>
            <w:tcBorders>
              <w:top w:val="outset" w:sz="6" w:space="0" w:color="000000"/>
              <w:left w:val="outset" w:sz="6" w:space="0" w:color="000000"/>
              <w:bottom w:val="outset" w:sz="6" w:space="0" w:color="000000"/>
            </w:tcBorders>
          </w:tcPr>
          <w:p w:rsidR="00B34D99" w:rsidRPr="00425406" w:rsidRDefault="00A41BF1" w:rsidP="000402FB">
            <w:pPr>
              <w:jc w:val="both"/>
            </w:pPr>
            <w:r>
              <w:t>EDL noteiktās uzraudzības funkcijas turpmāk īstenos Komiteja, saskaņā ar Informatīvo ziņojumu un Komitejas izveidei jau sākotnēji paredzētām funkcijām.</w:t>
            </w:r>
          </w:p>
        </w:tc>
      </w:tr>
      <w:tr w:rsidR="00B34D99" w:rsidRPr="00FC36FB" w:rsidTr="000402FB">
        <w:tc>
          <w:tcPr>
            <w:tcW w:w="209" w:type="pct"/>
            <w:tcBorders>
              <w:top w:val="outset" w:sz="6" w:space="0" w:color="000000"/>
              <w:bottom w:val="outset" w:sz="6" w:space="0" w:color="000000"/>
              <w:right w:val="outset" w:sz="6" w:space="0" w:color="000000"/>
            </w:tcBorders>
          </w:tcPr>
          <w:p w:rsidR="00B34D99" w:rsidRPr="00FC36FB" w:rsidRDefault="00B34D99" w:rsidP="000402FB">
            <w:r w:rsidRPr="00FC36FB">
              <w:t>3.</w:t>
            </w:r>
          </w:p>
        </w:tc>
        <w:tc>
          <w:tcPr>
            <w:tcW w:w="1644"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Projekta izpildes ietekme uz pārvaldes institucionālo struktūru.</w:t>
            </w:r>
          </w:p>
          <w:p w:rsidR="00B34D99" w:rsidRPr="00FC36FB" w:rsidRDefault="00B34D99" w:rsidP="000402FB">
            <w:r w:rsidRPr="00FC36FB">
              <w:t>Jaunu institūciju izveide</w:t>
            </w:r>
          </w:p>
        </w:tc>
        <w:tc>
          <w:tcPr>
            <w:tcW w:w="3147" w:type="pct"/>
            <w:tcBorders>
              <w:top w:val="outset" w:sz="6" w:space="0" w:color="000000"/>
              <w:left w:val="outset" w:sz="6" w:space="0" w:color="000000"/>
              <w:bottom w:val="outset" w:sz="6" w:space="0" w:color="000000"/>
            </w:tcBorders>
          </w:tcPr>
          <w:p w:rsidR="00B34D99" w:rsidRPr="00FC36FB" w:rsidRDefault="00B34D99" w:rsidP="000402FB">
            <w:r w:rsidRPr="00D65639">
              <w:rPr>
                <w:bCs/>
              </w:rPr>
              <w:t>Projekts šo jomu neskar</w:t>
            </w:r>
          </w:p>
        </w:tc>
      </w:tr>
      <w:tr w:rsidR="00B34D99" w:rsidRPr="00FC36FB" w:rsidTr="000402FB">
        <w:tc>
          <w:tcPr>
            <w:tcW w:w="209" w:type="pct"/>
            <w:tcBorders>
              <w:top w:val="outset" w:sz="6" w:space="0" w:color="000000"/>
              <w:bottom w:val="outset" w:sz="6" w:space="0" w:color="000000"/>
              <w:right w:val="outset" w:sz="6" w:space="0" w:color="000000"/>
            </w:tcBorders>
          </w:tcPr>
          <w:p w:rsidR="00B34D99" w:rsidRPr="00FC36FB" w:rsidRDefault="00B34D99" w:rsidP="000402FB">
            <w:r w:rsidRPr="00FC36FB">
              <w:t>4.</w:t>
            </w:r>
          </w:p>
        </w:tc>
        <w:tc>
          <w:tcPr>
            <w:tcW w:w="1644"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Projekta izpildes ietekme uz pārvaldes institucionālo struktūru.</w:t>
            </w:r>
          </w:p>
          <w:p w:rsidR="00B34D99" w:rsidRPr="00FC36FB" w:rsidRDefault="00B34D99" w:rsidP="000402FB">
            <w:r w:rsidRPr="00FC36FB">
              <w:t>Esošu institūciju likvidācija</w:t>
            </w:r>
          </w:p>
        </w:tc>
        <w:tc>
          <w:tcPr>
            <w:tcW w:w="3147" w:type="pct"/>
            <w:tcBorders>
              <w:top w:val="outset" w:sz="6" w:space="0" w:color="000000"/>
              <w:left w:val="outset" w:sz="6" w:space="0" w:color="000000"/>
              <w:bottom w:val="outset" w:sz="6" w:space="0" w:color="000000"/>
            </w:tcBorders>
          </w:tcPr>
          <w:p w:rsidR="00B34D99" w:rsidRPr="00FC36FB" w:rsidRDefault="00B34D99" w:rsidP="000402FB">
            <w:r w:rsidRPr="00D65639">
              <w:rPr>
                <w:bCs/>
              </w:rPr>
              <w:t>Projekts šo jomu neskar</w:t>
            </w:r>
          </w:p>
        </w:tc>
      </w:tr>
      <w:tr w:rsidR="00B34D99" w:rsidRPr="00FC36FB" w:rsidTr="000402FB">
        <w:tc>
          <w:tcPr>
            <w:tcW w:w="209" w:type="pct"/>
            <w:tcBorders>
              <w:top w:val="outset" w:sz="6" w:space="0" w:color="000000"/>
              <w:bottom w:val="outset" w:sz="6" w:space="0" w:color="000000"/>
              <w:right w:val="outset" w:sz="6" w:space="0" w:color="000000"/>
            </w:tcBorders>
          </w:tcPr>
          <w:p w:rsidR="00B34D99" w:rsidRPr="00FC36FB" w:rsidRDefault="00B34D99" w:rsidP="000402FB">
            <w:r w:rsidRPr="00FC36FB">
              <w:t>5.</w:t>
            </w:r>
          </w:p>
        </w:tc>
        <w:tc>
          <w:tcPr>
            <w:tcW w:w="1644"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Projekta izpildes ietekme uz pārvaldes institucionālo struktūru.</w:t>
            </w:r>
          </w:p>
          <w:p w:rsidR="00B34D99" w:rsidRPr="00FC36FB" w:rsidRDefault="00B34D99" w:rsidP="000402FB">
            <w:r w:rsidRPr="00FC36FB">
              <w:t>Esošu institūciju reorganizācija</w:t>
            </w:r>
          </w:p>
        </w:tc>
        <w:tc>
          <w:tcPr>
            <w:tcW w:w="3147" w:type="pct"/>
            <w:tcBorders>
              <w:top w:val="outset" w:sz="6" w:space="0" w:color="000000"/>
              <w:left w:val="outset" w:sz="6" w:space="0" w:color="000000"/>
              <w:bottom w:val="outset" w:sz="6" w:space="0" w:color="000000"/>
            </w:tcBorders>
          </w:tcPr>
          <w:p w:rsidR="00B34D99" w:rsidRPr="00FC36FB" w:rsidRDefault="00B34D99" w:rsidP="000402FB">
            <w:r w:rsidRPr="00D65639">
              <w:rPr>
                <w:bCs/>
              </w:rPr>
              <w:t>Projekts šo jomu neskar</w:t>
            </w:r>
          </w:p>
        </w:tc>
      </w:tr>
      <w:tr w:rsidR="00B34D99" w:rsidRPr="00FC36FB" w:rsidTr="000402FB">
        <w:tc>
          <w:tcPr>
            <w:tcW w:w="209" w:type="pct"/>
            <w:tcBorders>
              <w:top w:val="outset" w:sz="6" w:space="0" w:color="000000"/>
              <w:bottom w:val="outset" w:sz="6" w:space="0" w:color="000000"/>
              <w:right w:val="outset" w:sz="6" w:space="0" w:color="000000"/>
            </w:tcBorders>
          </w:tcPr>
          <w:p w:rsidR="00B34D99" w:rsidRPr="00FC36FB" w:rsidRDefault="00B34D99" w:rsidP="000402FB">
            <w:r w:rsidRPr="00FC36FB">
              <w:t>6.</w:t>
            </w:r>
          </w:p>
        </w:tc>
        <w:tc>
          <w:tcPr>
            <w:tcW w:w="1644" w:type="pct"/>
            <w:tcBorders>
              <w:top w:val="outset" w:sz="6" w:space="0" w:color="000000"/>
              <w:left w:val="outset" w:sz="6" w:space="0" w:color="000000"/>
              <w:bottom w:val="outset" w:sz="6" w:space="0" w:color="000000"/>
              <w:right w:val="outset" w:sz="6" w:space="0" w:color="000000"/>
            </w:tcBorders>
          </w:tcPr>
          <w:p w:rsidR="00B34D99" w:rsidRPr="00FC36FB" w:rsidRDefault="00B34D99" w:rsidP="000402FB">
            <w:r w:rsidRPr="00FC36FB">
              <w:t>Cita informācija</w:t>
            </w:r>
          </w:p>
        </w:tc>
        <w:tc>
          <w:tcPr>
            <w:tcW w:w="3147" w:type="pct"/>
            <w:tcBorders>
              <w:top w:val="outset" w:sz="6" w:space="0" w:color="000000"/>
              <w:left w:val="outset" w:sz="6" w:space="0" w:color="000000"/>
              <w:bottom w:val="outset" w:sz="6" w:space="0" w:color="000000"/>
            </w:tcBorders>
          </w:tcPr>
          <w:p w:rsidR="00B34D99" w:rsidRPr="00FC36FB" w:rsidRDefault="00B34D99" w:rsidP="000402FB">
            <w:r w:rsidRPr="00FC36FB">
              <w:t>Nav</w:t>
            </w:r>
          </w:p>
        </w:tc>
      </w:tr>
    </w:tbl>
    <w:p w:rsidR="00B34D99" w:rsidRDefault="00B34D99" w:rsidP="00B34D99"/>
    <w:p w:rsidR="00B34D99" w:rsidRDefault="00B34D99" w:rsidP="00B34D99">
      <w:pPr>
        <w:jc w:val="both"/>
      </w:pPr>
    </w:p>
    <w:p w:rsidR="00B34D99" w:rsidRPr="00A03CE0" w:rsidRDefault="00B34D99" w:rsidP="004872B7">
      <w:pPr>
        <w:tabs>
          <w:tab w:val="right" w:pos="9043"/>
        </w:tabs>
        <w:ind w:hanging="284"/>
        <w:jc w:val="both"/>
      </w:pPr>
      <w:r w:rsidRPr="00A03CE0">
        <w:lastRenderedPageBreak/>
        <w:t>Vides aizsardzības un</w:t>
      </w:r>
    </w:p>
    <w:p w:rsidR="00B34D99" w:rsidRPr="00A03CE0" w:rsidRDefault="00B34D99" w:rsidP="004872B7">
      <w:pPr>
        <w:tabs>
          <w:tab w:val="right" w:pos="9043"/>
        </w:tabs>
        <w:ind w:hanging="284"/>
        <w:jc w:val="both"/>
      </w:pPr>
      <w:r w:rsidRPr="00A03CE0">
        <w:t xml:space="preserve">reģionālās </w:t>
      </w:r>
      <w:r>
        <w:t>attīstības ministrs</w:t>
      </w:r>
      <w:r>
        <w:tab/>
        <w:t>K.</w:t>
      </w:r>
      <w:r w:rsidR="004872B7">
        <w:t> </w:t>
      </w:r>
      <w:r>
        <w:t>G</w:t>
      </w:r>
      <w:bookmarkStart w:id="0" w:name="_GoBack"/>
      <w:bookmarkEnd w:id="0"/>
      <w:r>
        <w:t>erhards</w:t>
      </w:r>
    </w:p>
    <w:p w:rsidR="00B34D99" w:rsidRPr="00A03CE0" w:rsidRDefault="00B34D99" w:rsidP="004872B7">
      <w:pPr>
        <w:tabs>
          <w:tab w:val="right" w:pos="9043"/>
        </w:tabs>
        <w:ind w:hanging="284"/>
        <w:jc w:val="both"/>
      </w:pPr>
    </w:p>
    <w:p w:rsidR="00B34D99" w:rsidRPr="00A03CE0" w:rsidRDefault="00B34D99" w:rsidP="004872B7">
      <w:pPr>
        <w:tabs>
          <w:tab w:val="right" w:pos="9043"/>
        </w:tabs>
        <w:ind w:hanging="284"/>
        <w:jc w:val="both"/>
      </w:pPr>
      <w:r w:rsidRPr="00A03CE0">
        <w:t>Vīza:</w:t>
      </w:r>
    </w:p>
    <w:p w:rsidR="00B34D99" w:rsidRPr="00A03CE0" w:rsidRDefault="00B34D99" w:rsidP="004872B7">
      <w:pPr>
        <w:tabs>
          <w:tab w:val="right" w:pos="9043"/>
        </w:tabs>
        <w:ind w:hanging="284"/>
        <w:jc w:val="both"/>
      </w:pPr>
      <w:r w:rsidRPr="00A03CE0">
        <w:t xml:space="preserve">Vides aizsardzības un </w:t>
      </w:r>
    </w:p>
    <w:p w:rsidR="00B34D99" w:rsidRPr="00A03CE0" w:rsidRDefault="00B34D99" w:rsidP="004872B7">
      <w:pPr>
        <w:tabs>
          <w:tab w:val="right" w:pos="9043"/>
        </w:tabs>
        <w:ind w:hanging="284"/>
        <w:jc w:val="both"/>
      </w:pPr>
      <w:r w:rsidRPr="00A03CE0">
        <w:t>reģionālās attīstības ministrijas valsts sekretārs</w:t>
      </w:r>
      <w:r>
        <w:tab/>
      </w:r>
      <w:r w:rsidR="00A41BF1">
        <w:t>R.</w:t>
      </w:r>
      <w:r w:rsidR="004872B7">
        <w:t> </w:t>
      </w:r>
      <w:r w:rsidR="00A41BF1">
        <w:t>Muciņš</w:t>
      </w:r>
    </w:p>
    <w:p w:rsidR="00B34D99" w:rsidRDefault="00B34D99" w:rsidP="00B34D99">
      <w:pPr>
        <w:ind w:hanging="284"/>
        <w:jc w:val="both"/>
        <w:rPr>
          <w:sz w:val="20"/>
          <w:szCs w:val="20"/>
        </w:rPr>
      </w:pPr>
    </w:p>
    <w:p w:rsidR="00B34D99" w:rsidRDefault="00B34D99" w:rsidP="00B34D99">
      <w:pPr>
        <w:ind w:hanging="284"/>
        <w:jc w:val="both"/>
        <w:rPr>
          <w:sz w:val="20"/>
          <w:szCs w:val="20"/>
        </w:rPr>
      </w:pPr>
    </w:p>
    <w:p w:rsidR="00B34D99" w:rsidRDefault="00B34D99" w:rsidP="00B34D99">
      <w:pPr>
        <w:ind w:hanging="284"/>
        <w:jc w:val="both"/>
        <w:rPr>
          <w:sz w:val="20"/>
          <w:szCs w:val="20"/>
        </w:rPr>
      </w:pPr>
    </w:p>
    <w:p w:rsidR="00B34D99" w:rsidRDefault="00B34D99" w:rsidP="00B34D99">
      <w:pPr>
        <w:ind w:hanging="284"/>
        <w:jc w:val="both"/>
        <w:rPr>
          <w:sz w:val="20"/>
          <w:szCs w:val="20"/>
        </w:rPr>
      </w:pPr>
    </w:p>
    <w:p w:rsidR="00E2453A" w:rsidRDefault="00E2453A" w:rsidP="00B34D99">
      <w:pPr>
        <w:widowControl w:val="0"/>
        <w:ind w:hanging="284"/>
        <w:jc w:val="both"/>
        <w:rPr>
          <w:sz w:val="20"/>
          <w:szCs w:val="20"/>
        </w:rPr>
      </w:pPr>
      <w:r>
        <w:rPr>
          <w:sz w:val="20"/>
          <w:szCs w:val="20"/>
        </w:rPr>
        <w:t>01.12.2016 09:56</w:t>
      </w:r>
    </w:p>
    <w:p w:rsidR="00B34D99" w:rsidRPr="00A03CE0" w:rsidRDefault="002E6956" w:rsidP="00B34D99">
      <w:pPr>
        <w:widowControl w:val="0"/>
        <w:ind w:hanging="284"/>
        <w:jc w:val="both"/>
        <w:rPr>
          <w:sz w:val="20"/>
          <w:szCs w:val="20"/>
        </w:rPr>
      </w:pPr>
      <w:fldSimple w:instr=" NUMWORDS   \* MERGEFORMAT ">
        <w:r w:rsidR="00E2453A" w:rsidRPr="00E2453A">
          <w:rPr>
            <w:noProof/>
            <w:sz w:val="20"/>
            <w:szCs w:val="20"/>
          </w:rPr>
          <w:t>1872</w:t>
        </w:r>
      </w:fldSimple>
    </w:p>
    <w:p w:rsidR="00B34D99" w:rsidRPr="00A03CE0" w:rsidRDefault="00802F66" w:rsidP="00B34D99">
      <w:pPr>
        <w:widowControl w:val="0"/>
        <w:ind w:hanging="284"/>
        <w:jc w:val="both"/>
        <w:rPr>
          <w:sz w:val="20"/>
          <w:szCs w:val="20"/>
        </w:rPr>
      </w:pPr>
      <w:r>
        <w:rPr>
          <w:sz w:val="20"/>
          <w:szCs w:val="20"/>
        </w:rPr>
        <w:t>K.</w:t>
      </w:r>
      <w:r w:rsidR="004872B7">
        <w:rPr>
          <w:sz w:val="20"/>
          <w:szCs w:val="20"/>
        </w:rPr>
        <w:t> </w:t>
      </w:r>
      <w:r>
        <w:rPr>
          <w:sz w:val="20"/>
          <w:szCs w:val="20"/>
        </w:rPr>
        <w:t>Jankovska</w:t>
      </w:r>
    </w:p>
    <w:p w:rsidR="00B34D99" w:rsidRPr="00A03CE0" w:rsidRDefault="00802F66" w:rsidP="00B34D99">
      <w:pPr>
        <w:widowControl w:val="0"/>
        <w:ind w:hanging="284"/>
        <w:jc w:val="both"/>
        <w:rPr>
          <w:sz w:val="20"/>
          <w:szCs w:val="20"/>
        </w:rPr>
      </w:pPr>
      <w:r>
        <w:rPr>
          <w:sz w:val="20"/>
          <w:szCs w:val="20"/>
        </w:rPr>
        <w:t>67026552, Kristine.Jankovska</w:t>
      </w:r>
      <w:r w:rsidR="00B34D99" w:rsidRPr="00A03CE0">
        <w:rPr>
          <w:sz w:val="20"/>
          <w:szCs w:val="20"/>
        </w:rPr>
        <w:t xml:space="preserve">@varam.gov.lv </w:t>
      </w:r>
    </w:p>
    <w:p w:rsidR="00B34D99" w:rsidRPr="00A2069D" w:rsidRDefault="00B34D99" w:rsidP="00B34D99">
      <w:pPr>
        <w:jc w:val="both"/>
        <w:rPr>
          <w:sz w:val="26"/>
          <w:szCs w:val="26"/>
        </w:rPr>
      </w:pPr>
    </w:p>
    <w:p w:rsidR="007025E8" w:rsidRDefault="007025E8"/>
    <w:sectPr w:rsidR="007025E8" w:rsidSect="000402F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CD8" w:rsidRDefault="00D12CD8" w:rsidP="00B34D99">
      <w:r>
        <w:separator/>
      </w:r>
    </w:p>
  </w:endnote>
  <w:endnote w:type="continuationSeparator" w:id="0">
    <w:p w:rsidR="00D12CD8" w:rsidRDefault="00D12CD8" w:rsidP="00B34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ヒラギノ角ゴ Pro W3">
    <w:altName w:val="MS Gothic"/>
    <w:charset w:val="80"/>
    <w:family w:val="auto"/>
    <w:pitch w:val="variable"/>
    <w:sig w:usb0="00000000" w:usb1="7AC7FFFF" w:usb2="00000012" w:usb3="00000000" w:csb0="0002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98" w:rsidRDefault="000000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98" w:rsidRDefault="00E2453A" w:rsidP="00B34D99">
    <w:pPr>
      <w:pStyle w:val="Footer"/>
    </w:pPr>
    <w:r>
      <w:rPr>
        <w:sz w:val="20"/>
        <w:szCs w:val="20"/>
      </w:rPr>
      <w:t>VARAMAnot_0112</w:t>
    </w:r>
    <w:r w:rsidR="00000098">
      <w:rPr>
        <w:sz w:val="20"/>
        <w:szCs w:val="20"/>
      </w:rPr>
      <w:t>16_EDL</w:t>
    </w:r>
    <w:r w:rsidR="00000098" w:rsidRPr="00F20D50">
      <w:rPr>
        <w:sz w:val="20"/>
        <w:szCs w:val="20"/>
      </w:rPr>
      <w:t xml:space="preserve">; </w:t>
    </w:r>
    <w:r w:rsidR="00000098" w:rsidRPr="00364ED4">
      <w:rPr>
        <w:sz w:val="20"/>
        <w:szCs w:val="20"/>
      </w:rPr>
      <w:t xml:space="preserve">Likumprojekta </w:t>
    </w:r>
    <w:r w:rsidR="00000098">
      <w:rPr>
        <w:sz w:val="20"/>
        <w:szCs w:val="20"/>
      </w:rPr>
      <w:t>“Elektronisko dokumentu likums”</w:t>
    </w:r>
    <w:r w:rsidR="00000098" w:rsidRPr="00364ED4">
      <w:rPr>
        <w:sz w:val="20"/>
        <w:szCs w:val="20"/>
      </w:rPr>
      <w:t xml:space="preserve"> sākotnējās ietekmes novērtējuma </w:t>
    </w:r>
    <w:smartTag w:uri="schemas-tilde-lv/tildestengine" w:element="veidnes">
      <w:smartTagPr>
        <w:attr w:name="text" w:val="ziņojums"/>
        <w:attr w:name="baseform" w:val="ziņojums"/>
        <w:attr w:name="id" w:val="-1"/>
      </w:smartTagPr>
      <w:r w:rsidR="00000098" w:rsidRPr="00364ED4">
        <w:rPr>
          <w:sz w:val="20"/>
          <w:szCs w:val="20"/>
        </w:rPr>
        <w:t>ziņojums</w:t>
      </w:r>
    </w:smartTag>
    <w:r w:rsidR="00000098" w:rsidRPr="00364ED4">
      <w:rPr>
        <w:sz w:val="20"/>
        <w:szCs w:val="20"/>
      </w:rPr>
      <w:t xml:space="preserve"> (anotācija)</w:t>
    </w:r>
  </w:p>
  <w:p w:rsidR="00000098" w:rsidRPr="00B34D99" w:rsidRDefault="00000098" w:rsidP="00B34D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98" w:rsidRDefault="00E2453A" w:rsidP="00B34D99">
    <w:pPr>
      <w:pStyle w:val="Footer"/>
    </w:pPr>
    <w:r>
      <w:rPr>
        <w:sz w:val="20"/>
        <w:szCs w:val="20"/>
      </w:rPr>
      <w:t>VARAMAnot_0112</w:t>
    </w:r>
    <w:r w:rsidR="00000098">
      <w:rPr>
        <w:sz w:val="20"/>
        <w:szCs w:val="20"/>
      </w:rPr>
      <w:t>16_EDL</w:t>
    </w:r>
    <w:r w:rsidR="00000098" w:rsidRPr="00F20D50">
      <w:rPr>
        <w:sz w:val="20"/>
        <w:szCs w:val="20"/>
      </w:rPr>
      <w:t xml:space="preserve">; </w:t>
    </w:r>
    <w:r w:rsidR="00000098" w:rsidRPr="00364ED4">
      <w:rPr>
        <w:sz w:val="20"/>
        <w:szCs w:val="20"/>
      </w:rPr>
      <w:t xml:space="preserve">Likumprojekta </w:t>
    </w:r>
    <w:r w:rsidR="00000098">
      <w:rPr>
        <w:sz w:val="20"/>
        <w:szCs w:val="20"/>
      </w:rPr>
      <w:t>“Elektronisko dokumentu likums”</w:t>
    </w:r>
    <w:r w:rsidR="00000098" w:rsidRPr="00364ED4">
      <w:rPr>
        <w:sz w:val="20"/>
        <w:szCs w:val="20"/>
      </w:rPr>
      <w:t xml:space="preserve"> sākotnējās ietekmes novērtējuma </w:t>
    </w:r>
    <w:smartTag w:uri="schemas-tilde-lv/tildestengine" w:element="veidnes">
      <w:smartTagPr>
        <w:attr w:name="text" w:val="ziņojums"/>
        <w:attr w:name="baseform" w:val="ziņojums"/>
        <w:attr w:name="id" w:val="-1"/>
      </w:smartTagPr>
      <w:r w:rsidR="00000098" w:rsidRPr="00364ED4">
        <w:rPr>
          <w:sz w:val="20"/>
          <w:szCs w:val="20"/>
        </w:rPr>
        <w:t>ziņojums</w:t>
      </w:r>
    </w:smartTag>
    <w:r w:rsidR="00000098" w:rsidRPr="00364ED4">
      <w:rPr>
        <w:sz w:val="20"/>
        <w:szCs w:val="20"/>
      </w:rPr>
      <w:t xml:space="preserve"> (anotācija)</w:t>
    </w:r>
  </w:p>
  <w:p w:rsidR="00000098" w:rsidRPr="00B34D99" w:rsidRDefault="00000098" w:rsidP="00B34D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CD8" w:rsidRDefault="00D12CD8" w:rsidP="00B34D99">
      <w:r>
        <w:separator/>
      </w:r>
    </w:p>
  </w:footnote>
  <w:footnote w:type="continuationSeparator" w:id="0">
    <w:p w:rsidR="00D12CD8" w:rsidRDefault="00D12CD8" w:rsidP="00B34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98" w:rsidRDefault="002E6956" w:rsidP="000402FB">
    <w:pPr>
      <w:pStyle w:val="Header"/>
      <w:framePr w:wrap="around" w:vAnchor="text" w:hAnchor="margin" w:xAlign="center" w:y="1"/>
      <w:rPr>
        <w:rStyle w:val="PageNumber"/>
      </w:rPr>
    </w:pPr>
    <w:r>
      <w:rPr>
        <w:rStyle w:val="PageNumber"/>
      </w:rPr>
      <w:fldChar w:fldCharType="begin"/>
    </w:r>
    <w:r w:rsidR="00000098">
      <w:rPr>
        <w:rStyle w:val="PageNumber"/>
      </w:rPr>
      <w:instrText xml:space="preserve">PAGE  </w:instrText>
    </w:r>
    <w:r>
      <w:rPr>
        <w:rStyle w:val="PageNumber"/>
      </w:rPr>
      <w:fldChar w:fldCharType="end"/>
    </w:r>
  </w:p>
  <w:p w:rsidR="00000098" w:rsidRDefault="000000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98" w:rsidRDefault="002E6956" w:rsidP="000402FB">
    <w:pPr>
      <w:pStyle w:val="Header"/>
      <w:framePr w:wrap="around" w:vAnchor="text" w:hAnchor="margin" w:xAlign="center" w:y="1"/>
      <w:rPr>
        <w:rStyle w:val="PageNumber"/>
      </w:rPr>
    </w:pPr>
    <w:r>
      <w:rPr>
        <w:rStyle w:val="PageNumber"/>
      </w:rPr>
      <w:fldChar w:fldCharType="begin"/>
    </w:r>
    <w:r w:rsidR="00000098">
      <w:rPr>
        <w:rStyle w:val="PageNumber"/>
      </w:rPr>
      <w:instrText xml:space="preserve">PAGE  </w:instrText>
    </w:r>
    <w:r>
      <w:rPr>
        <w:rStyle w:val="PageNumber"/>
      </w:rPr>
      <w:fldChar w:fldCharType="separate"/>
    </w:r>
    <w:r w:rsidR="00373C37">
      <w:rPr>
        <w:rStyle w:val="PageNumber"/>
        <w:noProof/>
      </w:rPr>
      <w:t>2</w:t>
    </w:r>
    <w:r>
      <w:rPr>
        <w:rStyle w:val="PageNumber"/>
      </w:rPr>
      <w:fldChar w:fldCharType="end"/>
    </w:r>
  </w:p>
  <w:p w:rsidR="00000098" w:rsidRDefault="0000009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98" w:rsidRDefault="000000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2C5"/>
    <w:multiLevelType w:val="hybridMultilevel"/>
    <w:tmpl w:val="B0A2C246"/>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nsid w:val="070C04BE"/>
    <w:multiLevelType w:val="hybridMultilevel"/>
    <w:tmpl w:val="372860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173A13"/>
    <w:multiLevelType w:val="hybridMultilevel"/>
    <w:tmpl w:val="E7EAA0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9603096"/>
    <w:multiLevelType w:val="hybridMultilevel"/>
    <w:tmpl w:val="58CE6D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DDB21BC"/>
    <w:multiLevelType w:val="hybridMultilevel"/>
    <w:tmpl w:val="9E743A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0D66B4A"/>
    <w:multiLevelType w:val="hybridMultilevel"/>
    <w:tmpl w:val="A718E56C"/>
    <w:lvl w:ilvl="0" w:tplc="E5A22B5C">
      <w:start w:val="1"/>
      <w:numFmt w:val="decimal"/>
      <w:lvlText w:val="(%1)"/>
      <w:lvlJc w:val="left"/>
      <w:pPr>
        <w:tabs>
          <w:tab w:val="num" w:pos="720"/>
        </w:tabs>
        <w:ind w:left="720" w:hanging="360"/>
      </w:pPr>
      <w:rPr>
        <w:rFonts w:cs="Times New Roman" w:hint="default"/>
      </w:rPr>
    </w:lvl>
    <w:lvl w:ilvl="1" w:tplc="EF760C50">
      <w:start w:val="1"/>
      <w:numFmt w:val="decimal"/>
      <w:lvlText w:val="%2)"/>
      <w:lvlJc w:val="left"/>
      <w:pPr>
        <w:tabs>
          <w:tab w:val="num" w:pos="1485"/>
        </w:tabs>
        <w:ind w:left="1485" w:hanging="405"/>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245779D"/>
    <w:multiLevelType w:val="hybridMultilevel"/>
    <w:tmpl w:val="28B87A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DE2052"/>
    <w:multiLevelType w:val="hybridMultilevel"/>
    <w:tmpl w:val="2648E7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9BC3CFB"/>
    <w:multiLevelType w:val="hybridMultilevel"/>
    <w:tmpl w:val="42A2C4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DBE7FEA"/>
    <w:multiLevelType w:val="hybridMultilevel"/>
    <w:tmpl w:val="FB04621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3B946276"/>
    <w:multiLevelType w:val="hybridMultilevel"/>
    <w:tmpl w:val="0B922A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C674EE"/>
    <w:multiLevelType w:val="hybridMultilevel"/>
    <w:tmpl w:val="61AED89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2">
    <w:nsid w:val="51F0333E"/>
    <w:multiLevelType w:val="hybridMultilevel"/>
    <w:tmpl w:val="B19E68E8"/>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66D073AA"/>
    <w:multiLevelType w:val="hybridMultilevel"/>
    <w:tmpl w:val="3AF88C16"/>
    <w:lvl w:ilvl="0" w:tplc="FC1C5932">
      <w:start w:val="1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6ACC5C4C"/>
    <w:multiLevelType w:val="hybridMultilevel"/>
    <w:tmpl w:val="36388C38"/>
    <w:lvl w:ilvl="0" w:tplc="B2808E9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5">
    <w:nsid w:val="75213A59"/>
    <w:multiLevelType w:val="hybridMultilevel"/>
    <w:tmpl w:val="67581B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77362EA4"/>
    <w:multiLevelType w:val="hybridMultilevel"/>
    <w:tmpl w:val="F4027C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BA83AC0"/>
    <w:multiLevelType w:val="hybridMultilevel"/>
    <w:tmpl w:val="0DD633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2"/>
  </w:num>
  <w:num w:numId="4">
    <w:abstractNumId w:val="3"/>
  </w:num>
  <w:num w:numId="5">
    <w:abstractNumId w:val="6"/>
  </w:num>
  <w:num w:numId="6">
    <w:abstractNumId w:val="7"/>
  </w:num>
  <w:num w:numId="7">
    <w:abstractNumId w:val="1"/>
  </w:num>
  <w:num w:numId="8">
    <w:abstractNumId w:val="4"/>
  </w:num>
  <w:num w:numId="9">
    <w:abstractNumId w:val="8"/>
  </w:num>
  <w:num w:numId="10">
    <w:abstractNumId w:val="15"/>
  </w:num>
  <w:num w:numId="11">
    <w:abstractNumId w:val="11"/>
  </w:num>
  <w:num w:numId="12">
    <w:abstractNumId w:val="2"/>
  </w:num>
  <w:num w:numId="13">
    <w:abstractNumId w:val="16"/>
  </w:num>
  <w:num w:numId="14">
    <w:abstractNumId w:val="17"/>
  </w:num>
  <w:num w:numId="15">
    <w:abstractNumId w:val="13"/>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uards Cauna">
    <w15:presenceInfo w15:providerId="Windows Live" w15:userId="8b0fadba20c8c3c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34D99"/>
    <w:rsid w:val="00000098"/>
    <w:rsid w:val="000402FB"/>
    <w:rsid w:val="00081E70"/>
    <w:rsid w:val="000E13C7"/>
    <w:rsid w:val="000E2298"/>
    <w:rsid w:val="000F1C10"/>
    <w:rsid w:val="000F33F9"/>
    <w:rsid w:val="0014608E"/>
    <w:rsid w:val="001F1CFE"/>
    <w:rsid w:val="00266163"/>
    <w:rsid w:val="00294465"/>
    <w:rsid w:val="002E6956"/>
    <w:rsid w:val="00373C37"/>
    <w:rsid w:val="003D26EF"/>
    <w:rsid w:val="004872B7"/>
    <w:rsid w:val="00537BB6"/>
    <w:rsid w:val="00544EB1"/>
    <w:rsid w:val="00556DA3"/>
    <w:rsid w:val="00646603"/>
    <w:rsid w:val="0065305F"/>
    <w:rsid w:val="006627AD"/>
    <w:rsid w:val="007025E8"/>
    <w:rsid w:val="00707FE0"/>
    <w:rsid w:val="007372E6"/>
    <w:rsid w:val="007B1E1C"/>
    <w:rsid w:val="00802F66"/>
    <w:rsid w:val="00823052"/>
    <w:rsid w:val="00835A3C"/>
    <w:rsid w:val="00991383"/>
    <w:rsid w:val="009A458E"/>
    <w:rsid w:val="009B2EE0"/>
    <w:rsid w:val="009B4C52"/>
    <w:rsid w:val="009E3F7D"/>
    <w:rsid w:val="009E73E5"/>
    <w:rsid w:val="00A41BF1"/>
    <w:rsid w:val="00A806BA"/>
    <w:rsid w:val="00A94E60"/>
    <w:rsid w:val="00AD49D2"/>
    <w:rsid w:val="00B05FDE"/>
    <w:rsid w:val="00B27108"/>
    <w:rsid w:val="00B30544"/>
    <w:rsid w:val="00B34D99"/>
    <w:rsid w:val="00B42E8C"/>
    <w:rsid w:val="00B643E9"/>
    <w:rsid w:val="00BC2E46"/>
    <w:rsid w:val="00C2472E"/>
    <w:rsid w:val="00C37E13"/>
    <w:rsid w:val="00C71C21"/>
    <w:rsid w:val="00C93EC8"/>
    <w:rsid w:val="00D12CD8"/>
    <w:rsid w:val="00D40D62"/>
    <w:rsid w:val="00D8034A"/>
    <w:rsid w:val="00D821FA"/>
    <w:rsid w:val="00E2453A"/>
    <w:rsid w:val="00EF462D"/>
    <w:rsid w:val="00F25AAF"/>
    <w:rsid w:val="00F4743E"/>
    <w:rsid w:val="00FB51C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9"/>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081E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B34D99"/>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0E229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B34D99"/>
    <w:rPr>
      <w:rFonts w:ascii="Times New Roman" w:eastAsia="Times New Roman" w:hAnsi="Times New Roman" w:cs="Times New Roman"/>
      <w:b/>
      <w:bCs/>
      <w:sz w:val="28"/>
      <w:szCs w:val="28"/>
      <w:lang w:eastAsia="lv-LV"/>
    </w:rPr>
  </w:style>
  <w:style w:type="paragraph" w:customStyle="1" w:styleId="naisf">
    <w:name w:val="naisf"/>
    <w:basedOn w:val="Normal"/>
    <w:uiPriority w:val="99"/>
    <w:rsid w:val="00B34D99"/>
    <w:pPr>
      <w:spacing w:before="75" w:after="75"/>
      <w:ind w:firstLine="375"/>
      <w:jc w:val="both"/>
    </w:pPr>
  </w:style>
  <w:style w:type="paragraph" w:customStyle="1" w:styleId="naisnod">
    <w:name w:val="naisnod"/>
    <w:basedOn w:val="Normal"/>
    <w:uiPriority w:val="99"/>
    <w:rsid w:val="00B34D99"/>
    <w:pPr>
      <w:spacing w:before="150" w:after="150"/>
      <w:jc w:val="center"/>
    </w:pPr>
    <w:rPr>
      <w:b/>
      <w:bCs/>
    </w:rPr>
  </w:style>
  <w:style w:type="paragraph" w:customStyle="1" w:styleId="naislab">
    <w:name w:val="naislab"/>
    <w:basedOn w:val="Normal"/>
    <w:uiPriority w:val="99"/>
    <w:rsid w:val="00B34D99"/>
    <w:pPr>
      <w:spacing w:before="75" w:after="75"/>
      <w:jc w:val="right"/>
    </w:pPr>
  </w:style>
  <w:style w:type="paragraph" w:customStyle="1" w:styleId="naiskr">
    <w:name w:val="naiskr"/>
    <w:basedOn w:val="Normal"/>
    <w:uiPriority w:val="99"/>
    <w:rsid w:val="00B34D99"/>
    <w:pPr>
      <w:spacing w:before="75" w:after="75"/>
    </w:pPr>
  </w:style>
  <w:style w:type="paragraph" w:customStyle="1" w:styleId="naisc">
    <w:name w:val="naisc"/>
    <w:basedOn w:val="Normal"/>
    <w:uiPriority w:val="99"/>
    <w:rsid w:val="00B34D99"/>
    <w:pPr>
      <w:spacing w:before="75" w:after="75"/>
      <w:jc w:val="center"/>
    </w:pPr>
  </w:style>
  <w:style w:type="paragraph" w:styleId="Header">
    <w:name w:val="header"/>
    <w:basedOn w:val="Normal"/>
    <w:link w:val="HeaderChar"/>
    <w:uiPriority w:val="99"/>
    <w:rsid w:val="00B34D99"/>
    <w:pPr>
      <w:tabs>
        <w:tab w:val="center" w:pos="4153"/>
        <w:tab w:val="right" w:pos="8306"/>
      </w:tabs>
    </w:pPr>
  </w:style>
  <w:style w:type="character" w:customStyle="1" w:styleId="HeaderChar">
    <w:name w:val="Header Char"/>
    <w:basedOn w:val="DefaultParagraphFont"/>
    <w:link w:val="Header"/>
    <w:uiPriority w:val="99"/>
    <w:rsid w:val="00B34D99"/>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B34D99"/>
    <w:rPr>
      <w:rFonts w:cs="Times New Roman"/>
    </w:rPr>
  </w:style>
  <w:style w:type="paragraph" w:styleId="Footer">
    <w:name w:val="footer"/>
    <w:basedOn w:val="Normal"/>
    <w:link w:val="FooterChar"/>
    <w:uiPriority w:val="99"/>
    <w:rsid w:val="00B34D99"/>
    <w:pPr>
      <w:tabs>
        <w:tab w:val="center" w:pos="4153"/>
        <w:tab w:val="right" w:pos="8306"/>
      </w:tabs>
    </w:pPr>
  </w:style>
  <w:style w:type="character" w:customStyle="1" w:styleId="FooterChar">
    <w:name w:val="Footer Char"/>
    <w:basedOn w:val="DefaultParagraphFont"/>
    <w:link w:val="Footer"/>
    <w:uiPriority w:val="99"/>
    <w:rsid w:val="00B34D99"/>
    <w:rPr>
      <w:rFonts w:ascii="Times New Roman" w:eastAsia="Times New Roman" w:hAnsi="Times New Roman" w:cs="Times New Roman"/>
      <w:sz w:val="24"/>
      <w:szCs w:val="24"/>
      <w:lang w:eastAsia="lv-LV"/>
    </w:rPr>
  </w:style>
  <w:style w:type="paragraph" w:styleId="NormalWeb">
    <w:name w:val="Normal (Web)"/>
    <w:basedOn w:val="Normal"/>
    <w:uiPriority w:val="99"/>
    <w:rsid w:val="00B34D99"/>
    <w:pPr>
      <w:spacing w:before="75" w:after="75"/>
    </w:pPr>
    <w:rPr>
      <w:rFonts w:eastAsia="SimSun"/>
      <w:noProof/>
      <w:lang w:eastAsia="zh-CN"/>
    </w:rPr>
  </w:style>
  <w:style w:type="character" w:styleId="Hyperlink">
    <w:name w:val="Hyperlink"/>
    <w:basedOn w:val="DefaultParagraphFont"/>
    <w:uiPriority w:val="99"/>
    <w:rsid w:val="00B34D99"/>
    <w:rPr>
      <w:rFonts w:cs="Times New Roman"/>
      <w:color w:val="0000FF"/>
      <w:u w:val="single"/>
    </w:rPr>
  </w:style>
  <w:style w:type="paragraph" w:styleId="PlainText">
    <w:name w:val="Plain Text"/>
    <w:basedOn w:val="Normal"/>
    <w:link w:val="PlainTextChar"/>
    <w:uiPriority w:val="99"/>
    <w:rsid w:val="00B34D99"/>
    <w:rPr>
      <w:rFonts w:ascii="Courier New" w:hAnsi="Courier New" w:cs="Courier New"/>
      <w:sz w:val="20"/>
      <w:szCs w:val="20"/>
    </w:rPr>
  </w:style>
  <w:style w:type="character" w:customStyle="1" w:styleId="PlainTextChar">
    <w:name w:val="Plain Text Char"/>
    <w:basedOn w:val="DefaultParagraphFont"/>
    <w:link w:val="PlainText"/>
    <w:uiPriority w:val="99"/>
    <w:rsid w:val="00B34D99"/>
    <w:rPr>
      <w:rFonts w:ascii="Courier New" w:eastAsia="Times New Roman" w:hAnsi="Courier New" w:cs="Courier New"/>
      <w:sz w:val="20"/>
      <w:szCs w:val="20"/>
      <w:lang w:eastAsia="lv-LV"/>
    </w:rPr>
  </w:style>
  <w:style w:type="paragraph" w:styleId="BalloonText">
    <w:name w:val="Balloon Text"/>
    <w:basedOn w:val="Normal"/>
    <w:link w:val="BalloonTextChar"/>
    <w:uiPriority w:val="99"/>
    <w:semiHidden/>
    <w:rsid w:val="00B34D99"/>
    <w:rPr>
      <w:rFonts w:ascii="Tahoma" w:hAnsi="Tahoma" w:cs="Tahoma"/>
      <w:sz w:val="16"/>
      <w:szCs w:val="16"/>
    </w:rPr>
  </w:style>
  <w:style w:type="character" w:customStyle="1" w:styleId="BalloonTextChar">
    <w:name w:val="Balloon Text Char"/>
    <w:basedOn w:val="DefaultParagraphFont"/>
    <w:link w:val="BalloonText"/>
    <w:uiPriority w:val="99"/>
    <w:semiHidden/>
    <w:rsid w:val="00B34D99"/>
    <w:rPr>
      <w:rFonts w:ascii="Tahoma" w:eastAsia="Times New Roman" w:hAnsi="Tahoma" w:cs="Tahoma"/>
      <w:sz w:val="16"/>
      <w:szCs w:val="16"/>
      <w:lang w:eastAsia="lv-LV"/>
    </w:rPr>
  </w:style>
  <w:style w:type="character" w:styleId="CommentReference">
    <w:name w:val="annotation reference"/>
    <w:basedOn w:val="DefaultParagraphFont"/>
    <w:uiPriority w:val="99"/>
    <w:semiHidden/>
    <w:rsid w:val="00B34D99"/>
    <w:rPr>
      <w:rFonts w:cs="Times New Roman"/>
      <w:sz w:val="16"/>
      <w:szCs w:val="16"/>
    </w:rPr>
  </w:style>
  <w:style w:type="paragraph" w:styleId="CommentText">
    <w:name w:val="annotation text"/>
    <w:basedOn w:val="Normal"/>
    <w:link w:val="CommentTextChar"/>
    <w:uiPriority w:val="99"/>
    <w:semiHidden/>
    <w:rsid w:val="00B34D99"/>
    <w:rPr>
      <w:sz w:val="20"/>
      <w:szCs w:val="20"/>
    </w:rPr>
  </w:style>
  <w:style w:type="character" w:customStyle="1" w:styleId="CommentTextChar">
    <w:name w:val="Comment Text Char"/>
    <w:basedOn w:val="DefaultParagraphFont"/>
    <w:link w:val="CommentText"/>
    <w:uiPriority w:val="99"/>
    <w:semiHidden/>
    <w:rsid w:val="00B34D9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B34D99"/>
    <w:rPr>
      <w:b/>
      <w:bCs/>
    </w:rPr>
  </w:style>
  <w:style w:type="character" w:customStyle="1" w:styleId="CommentSubjectChar">
    <w:name w:val="Comment Subject Char"/>
    <w:basedOn w:val="CommentTextChar"/>
    <w:link w:val="CommentSubject"/>
    <w:uiPriority w:val="99"/>
    <w:semiHidden/>
    <w:rsid w:val="00B34D99"/>
    <w:rPr>
      <w:rFonts w:ascii="Times New Roman" w:eastAsia="Times New Roman" w:hAnsi="Times New Roman" w:cs="Times New Roman"/>
      <w:b/>
      <w:bCs/>
      <w:sz w:val="20"/>
      <w:szCs w:val="20"/>
      <w:lang w:eastAsia="lv-LV"/>
    </w:rPr>
  </w:style>
  <w:style w:type="character" w:customStyle="1" w:styleId="EmailStyle371">
    <w:name w:val="EmailStyle371"/>
    <w:basedOn w:val="DefaultParagraphFont"/>
    <w:uiPriority w:val="99"/>
    <w:semiHidden/>
    <w:rsid w:val="00B34D99"/>
    <w:rPr>
      <w:rFonts w:ascii="Arial" w:hAnsi="Arial" w:cs="Arial"/>
      <w:color w:val="auto"/>
      <w:sz w:val="20"/>
      <w:szCs w:val="20"/>
    </w:rPr>
  </w:style>
  <w:style w:type="character" w:styleId="Strong">
    <w:name w:val="Strong"/>
    <w:basedOn w:val="DefaultParagraphFont"/>
    <w:uiPriority w:val="99"/>
    <w:qFormat/>
    <w:rsid w:val="00B34D99"/>
    <w:rPr>
      <w:rFonts w:cs="Times New Roman"/>
      <w:b/>
    </w:rPr>
  </w:style>
  <w:style w:type="paragraph" w:styleId="ListParagraph">
    <w:name w:val="List Paragraph"/>
    <w:basedOn w:val="Normal"/>
    <w:uiPriority w:val="34"/>
    <w:qFormat/>
    <w:rsid w:val="00B34D99"/>
    <w:pPr>
      <w:ind w:left="720"/>
      <w:contextualSpacing/>
    </w:pPr>
  </w:style>
  <w:style w:type="table" w:styleId="TableGrid">
    <w:name w:val="Table Grid"/>
    <w:basedOn w:val="TableNormal"/>
    <w:uiPriority w:val="59"/>
    <w:rsid w:val="00B34D99"/>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34D99"/>
    <w:rPr>
      <w:sz w:val="20"/>
      <w:szCs w:val="20"/>
    </w:rPr>
  </w:style>
  <w:style w:type="character" w:customStyle="1" w:styleId="FootnoteTextChar">
    <w:name w:val="Footnote Text Char"/>
    <w:basedOn w:val="DefaultParagraphFont"/>
    <w:link w:val="FootnoteText"/>
    <w:uiPriority w:val="99"/>
    <w:semiHidden/>
    <w:rsid w:val="00B34D9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B34D99"/>
    <w:rPr>
      <w:vertAlign w:val="superscript"/>
    </w:rPr>
  </w:style>
  <w:style w:type="paragraph" w:styleId="BodyText">
    <w:name w:val="Body Text"/>
    <w:basedOn w:val="Normal"/>
    <w:link w:val="BodyTextChar"/>
    <w:rsid w:val="00B34D99"/>
    <w:pPr>
      <w:spacing w:after="120"/>
    </w:pPr>
    <w:rPr>
      <w:rFonts w:ascii="Arial" w:eastAsia="ヒラギノ角ゴ Pro W3" w:hAnsi="Arial"/>
      <w:color w:val="000000"/>
      <w:kern w:val="1"/>
      <w:lang w:eastAsia="ar-SA"/>
    </w:rPr>
  </w:style>
  <w:style w:type="character" w:customStyle="1" w:styleId="BodyTextChar">
    <w:name w:val="Body Text Char"/>
    <w:basedOn w:val="DefaultParagraphFont"/>
    <w:link w:val="BodyText"/>
    <w:rsid w:val="00B34D99"/>
    <w:rPr>
      <w:rFonts w:ascii="Arial" w:eastAsia="ヒラギノ角ゴ Pro W3" w:hAnsi="Arial" w:cs="Times New Roman"/>
      <w:color w:val="000000"/>
      <w:kern w:val="1"/>
      <w:sz w:val="24"/>
      <w:szCs w:val="24"/>
      <w:lang w:eastAsia="ar-SA"/>
    </w:rPr>
  </w:style>
  <w:style w:type="character" w:customStyle="1" w:styleId="Heading1Char">
    <w:name w:val="Heading 1 Char"/>
    <w:basedOn w:val="DefaultParagraphFont"/>
    <w:link w:val="Heading1"/>
    <w:uiPriority w:val="9"/>
    <w:rsid w:val="00081E70"/>
    <w:rPr>
      <w:rFonts w:asciiTheme="majorHAnsi" w:eastAsiaTheme="majorEastAsia" w:hAnsiTheme="majorHAnsi" w:cstheme="majorBidi"/>
      <w:b/>
      <w:bCs/>
      <w:color w:val="365F91" w:themeColor="accent1" w:themeShade="BF"/>
      <w:sz w:val="28"/>
      <w:szCs w:val="28"/>
      <w:lang w:eastAsia="lv-LV"/>
    </w:rPr>
  </w:style>
  <w:style w:type="character" w:customStyle="1" w:styleId="Heading5Char">
    <w:name w:val="Heading 5 Char"/>
    <w:basedOn w:val="DefaultParagraphFont"/>
    <w:link w:val="Heading5"/>
    <w:uiPriority w:val="9"/>
    <w:rsid w:val="000E2298"/>
    <w:rPr>
      <w:rFonts w:asciiTheme="majorHAnsi" w:eastAsiaTheme="majorEastAsia" w:hAnsiTheme="majorHAnsi" w:cstheme="majorBidi"/>
      <w:color w:val="243F60" w:themeColor="accent1" w:themeShade="7F"/>
      <w:sz w:val="24"/>
      <w:szCs w:val="24"/>
      <w:lang w:eastAsia="lv-LV"/>
    </w:rPr>
  </w:style>
</w:styles>
</file>

<file path=word/webSettings.xml><?xml version="1.0" encoding="utf-8"?>
<w:webSettings xmlns:r="http://schemas.openxmlformats.org/officeDocument/2006/relationships" xmlns:w="http://schemas.openxmlformats.org/wordprocessingml/2006/main">
  <w:divs>
    <w:div w:id="446051726">
      <w:bodyDiv w:val="1"/>
      <w:marLeft w:val="0"/>
      <w:marRight w:val="0"/>
      <w:marTop w:val="0"/>
      <w:marBottom w:val="0"/>
      <w:divBdr>
        <w:top w:val="none" w:sz="0" w:space="0" w:color="auto"/>
        <w:left w:val="none" w:sz="0" w:space="0" w:color="auto"/>
        <w:bottom w:val="none" w:sz="0" w:space="0" w:color="auto"/>
        <w:right w:val="none" w:sz="0" w:space="0" w:color="auto"/>
      </w:divBdr>
    </w:div>
    <w:div w:id="95617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9200</Words>
  <Characters>5245</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Krokoz™</Company>
  <LinksUpToDate>false</LinksUpToDate>
  <CharactersWithSpaces>14417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Jankovska</dc:creator>
  <cp:lastModifiedBy>Kristine Jankovska</cp:lastModifiedBy>
  <cp:revision>2</cp:revision>
  <dcterms:created xsi:type="dcterms:W3CDTF">2016-12-02T08:59:00Z</dcterms:created>
  <dcterms:modified xsi:type="dcterms:W3CDTF">2016-12-02T08:59:00Z</dcterms:modified>
</cp:coreProperties>
</file>