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AD" w:rsidRPr="00C2585B" w:rsidRDefault="00E779AD" w:rsidP="00E779AD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 w:rsidRPr="00C2585B">
        <w:rPr>
          <w:rFonts w:ascii="Times New Roman" w:eastAsia="Times New Roman" w:hAnsi="Times New Roman"/>
          <w:sz w:val="28"/>
          <w:szCs w:val="28"/>
          <w:lang w:eastAsia="lv-LV"/>
        </w:rPr>
        <w:t>Likuma “</w:t>
      </w:r>
      <w:r w:rsidRPr="00C2585B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Par nekustamā īpašuma </w:t>
      </w:r>
      <w:r w:rsidR="00654607">
        <w:rPr>
          <w:rFonts w:ascii="Times New Roman" w:hAnsi="Times New Roman"/>
          <w:sz w:val="28"/>
          <w:szCs w:val="28"/>
        </w:rPr>
        <w:t xml:space="preserve">Augusta Deglava ielā </w:t>
      </w:r>
      <w:r w:rsidR="008956A0">
        <w:rPr>
          <w:rFonts w:ascii="Times New Roman" w:hAnsi="Times New Roman"/>
          <w:sz w:val="28"/>
          <w:szCs w:val="28"/>
        </w:rPr>
        <w:t>27</w:t>
      </w:r>
      <w:r w:rsidR="00116E05">
        <w:rPr>
          <w:rFonts w:ascii="Times New Roman" w:hAnsi="Times New Roman"/>
          <w:sz w:val="28"/>
          <w:szCs w:val="28"/>
        </w:rPr>
        <w:t>, Rīgā daļas atsavināšanu sabiedrības vajadzībām – Austrumu maģistrāles izbūves nodrošināšanai</w:t>
      </w:r>
      <w:r w:rsidRPr="00C2585B">
        <w:rPr>
          <w:rFonts w:ascii="Times New Roman" w:eastAsia="Times New Roman" w:hAnsi="Times New Roman"/>
          <w:bCs/>
          <w:sz w:val="28"/>
          <w:szCs w:val="28"/>
          <w:lang w:eastAsia="lv-LV"/>
        </w:rPr>
        <w:t>”</w:t>
      </w:r>
    </w:p>
    <w:p w:rsidR="00E779AD" w:rsidRPr="00C2585B" w:rsidRDefault="00180306" w:rsidP="00E779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hyperlink r:id="rId6" w:anchor="piel1" w:tgtFrame="_blank" w:history="1">
        <w:r w:rsidR="00E779AD">
          <w:rPr>
            <w:rFonts w:ascii="Times New Roman" w:eastAsia="Times New Roman" w:hAnsi="Times New Roman"/>
            <w:sz w:val="28"/>
            <w:szCs w:val="28"/>
            <w:lang w:eastAsia="lv-LV"/>
          </w:rPr>
          <w:t>2.pielikums</w:t>
        </w:r>
      </w:hyperlink>
    </w:p>
    <w:p w:rsidR="00E779AD" w:rsidRDefault="00E779AD" w:rsidP="00E77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</w:pPr>
    </w:p>
    <w:p w:rsidR="00E779AD" w:rsidRPr="008956A0" w:rsidRDefault="00E779AD" w:rsidP="00E77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lv-LV"/>
        </w:rPr>
      </w:pPr>
      <w:r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 xml:space="preserve">Nekustamā īpašuma </w:t>
      </w:r>
      <w:r w:rsidR="00654607"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 xml:space="preserve">Augusta Deglava ielā </w:t>
      </w:r>
      <w:r w:rsidR="008956A0"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>27</w:t>
      </w:r>
      <w:r w:rsidR="00116E05"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>, Rīgā</w:t>
      </w:r>
      <w:r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 xml:space="preserve">, sastāvā esošā zemes gabala (kadastra apzīmējums </w:t>
      </w:r>
      <w:r w:rsidR="008956A0"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>0100 071 0076</w:t>
      </w:r>
      <w:r w:rsidRPr="008956A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 xml:space="preserve">) atsavināmās daļas robežu apraksts </w:t>
      </w:r>
    </w:p>
    <w:p w:rsidR="00E779AD" w:rsidRPr="008956A0" w:rsidRDefault="00E779AD" w:rsidP="00E77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2"/>
          <w:sz w:val="26"/>
          <w:szCs w:val="26"/>
          <w:lang w:eastAsia="lv-LV"/>
        </w:rPr>
      </w:pPr>
    </w:p>
    <w:p w:rsidR="00E779AD" w:rsidRDefault="00E779AD" w:rsidP="00E77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60"/>
        <w:gridCol w:w="1606"/>
        <w:gridCol w:w="6000"/>
      </w:tblGrid>
      <w:tr w:rsidR="00E779AD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779AD" w:rsidRPr="000C6653" w:rsidRDefault="00E779AD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szCs w:val="20"/>
                <w:lang w:eastAsia="lv-LV"/>
              </w:rPr>
            </w:pPr>
            <w:r w:rsidRPr="000C6653"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Nr.</w:t>
            </w:r>
            <w:r w:rsidRPr="000C6653">
              <w:rPr>
                <w:rFonts w:ascii="Times New Roman" w:eastAsia="Times New Roman" w:hAnsi="Times New Roman"/>
                <w:color w:val="414142"/>
                <w:sz w:val="20"/>
                <w:szCs w:val="20"/>
                <w:bdr w:val="none" w:sz="0" w:space="0" w:color="auto" w:frame="1"/>
                <w:lang w:eastAsia="lv-LV"/>
              </w:rPr>
              <w:br/>
            </w:r>
            <w:r w:rsidRPr="000C6653"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p.k.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779AD" w:rsidRPr="000C6653" w:rsidRDefault="00E779AD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szCs w:val="20"/>
                <w:lang w:eastAsia="lv-LV"/>
              </w:rPr>
            </w:pPr>
            <w:r w:rsidRPr="000C6653"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Robežposmu numurs saskaņā ar plānu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779AD" w:rsidRPr="000C6653" w:rsidRDefault="00E779AD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szCs w:val="20"/>
                <w:lang w:eastAsia="lv-LV"/>
              </w:rPr>
            </w:pPr>
            <w:r w:rsidRPr="000C6653"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Plāna situācijas elementi, pa kuriem noteikta robeža</w:t>
            </w:r>
          </w:p>
        </w:tc>
      </w:tr>
      <w:tr w:rsidR="00E779AD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0C6653" w:rsidRDefault="00E779AD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szCs w:val="20"/>
                <w:lang w:eastAsia="lv-LV"/>
              </w:rPr>
            </w:pPr>
            <w:r w:rsidRPr="000C6653"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1.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78736D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1-28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D25588" w:rsidRDefault="00E779AD" w:rsidP="00F150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25588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r w:rsidR="0078736D"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Uz </w:t>
            </w:r>
            <w:r w:rsidR="00F15067">
              <w:rPr>
                <w:rFonts w:ascii="Times New Roman" w:eastAsia="Times New Roman" w:hAnsi="Times New Roman"/>
                <w:sz w:val="20"/>
                <w:lang w:eastAsia="lv-LV"/>
              </w:rPr>
              <w:t>dienvidiem</w:t>
            </w:r>
            <w:r w:rsidR="0078736D"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 pa sauszemes līnij</w:t>
            </w:r>
            <w:r w:rsidR="0078736D">
              <w:rPr>
                <w:rFonts w:ascii="Times New Roman" w:eastAsia="Times New Roman" w:hAnsi="Times New Roman"/>
                <w:sz w:val="20"/>
                <w:lang w:eastAsia="lv-LV"/>
              </w:rPr>
              <w:t>u</w:t>
            </w:r>
            <w:r w:rsidR="0078736D"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 </w:t>
            </w:r>
            <w:r w:rsidR="00F15067">
              <w:rPr>
                <w:rFonts w:ascii="Times New Roman" w:eastAsia="Times New Roman" w:hAnsi="Times New Roman"/>
                <w:sz w:val="20"/>
                <w:lang w:eastAsia="lv-LV"/>
              </w:rPr>
              <w:t>pa zemes vienības ar kadastra apzīmējumu 01000710076 robežu</w:t>
            </w:r>
          </w:p>
        </w:tc>
      </w:tr>
      <w:tr w:rsidR="00F15067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Pr="000C6653" w:rsidRDefault="00F15067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2.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Pr="00F15067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28 - 1</w:t>
            </w:r>
            <w:r>
              <w:rPr>
                <w:rFonts w:ascii="Times New Roman" w:eastAsia="Times New Roman" w:hAnsi="Times New Roman"/>
                <w:sz w:val="20"/>
                <w:vertAlign w:val="superscript"/>
                <w:lang w:eastAsia="lv-LV"/>
              </w:rPr>
              <w:t>1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Pr="00D25588" w:rsidRDefault="00F15067" w:rsidP="00F150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Uz rietumiem pa sauszemes līniju līdz zemes vienības ar kadastra apzīmējumu 01000712687 robežai</w:t>
            </w:r>
          </w:p>
        </w:tc>
      </w:tr>
      <w:tr w:rsidR="00F15067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3.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Pr="00F15067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1</w:t>
            </w:r>
            <w:r>
              <w:rPr>
                <w:rFonts w:ascii="Times New Roman" w:eastAsia="Times New Roman" w:hAnsi="Times New Roman"/>
                <w:sz w:val="20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/>
                <w:sz w:val="20"/>
                <w:lang w:eastAsia="lv-LV"/>
              </w:rPr>
              <w:t>-797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F150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Uz ziemeļiem pa zemes vienību ar kadastra apzīmējumiem 01000710076 un 01000712687 robežu</w:t>
            </w:r>
          </w:p>
        </w:tc>
      </w:tr>
      <w:tr w:rsidR="00F15067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4.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797 - 1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F150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Uz austrumiem pa zemes vienību ar kadastra apzīmējumiem 01000710076 un 01000710579 robežu</w:t>
            </w:r>
          </w:p>
        </w:tc>
      </w:tr>
      <w:tr w:rsidR="00E779AD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0C6653" w:rsidRDefault="00F15067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5.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B52C9A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30-4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779AD" w:rsidRPr="00D25588" w:rsidRDefault="00E779AD" w:rsidP="00F150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Uz </w:t>
            </w:r>
            <w:r w:rsidR="00653561">
              <w:rPr>
                <w:rFonts w:ascii="Times New Roman" w:eastAsia="Times New Roman" w:hAnsi="Times New Roman"/>
                <w:sz w:val="20"/>
                <w:lang w:eastAsia="lv-LV"/>
              </w:rPr>
              <w:t>dienvidiem</w:t>
            </w:r>
            <w:r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 pa </w:t>
            </w:r>
            <w:r w:rsidR="003B2448">
              <w:rPr>
                <w:rFonts w:ascii="Times New Roman" w:eastAsia="Times New Roman" w:hAnsi="Times New Roman"/>
                <w:sz w:val="20"/>
                <w:lang w:eastAsia="lv-LV"/>
              </w:rPr>
              <w:t>zemes vienības ar kadastra apzīmējumu 01000700079 robežu līdz zemes vienīb</w:t>
            </w:r>
            <w:r w:rsidR="00F15067">
              <w:rPr>
                <w:rFonts w:ascii="Times New Roman" w:eastAsia="Times New Roman" w:hAnsi="Times New Roman"/>
                <w:sz w:val="20"/>
                <w:lang w:eastAsia="lv-LV"/>
              </w:rPr>
              <w:t>ai ar kadastra apzīmējumu 0100071</w:t>
            </w:r>
            <w:r w:rsidR="003B2448">
              <w:rPr>
                <w:rFonts w:ascii="Times New Roman" w:eastAsia="Times New Roman" w:hAnsi="Times New Roman"/>
                <w:sz w:val="20"/>
                <w:lang w:eastAsia="lv-LV"/>
              </w:rPr>
              <w:t>0</w:t>
            </w:r>
            <w:r w:rsidR="00F15067">
              <w:rPr>
                <w:rFonts w:ascii="Times New Roman" w:eastAsia="Times New Roman" w:hAnsi="Times New Roman"/>
                <w:sz w:val="20"/>
                <w:lang w:eastAsia="lv-LV"/>
              </w:rPr>
              <w:t>9026</w:t>
            </w:r>
            <w:r w:rsidR="00B52C9A">
              <w:rPr>
                <w:rFonts w:ascii="Times New Roman" w:eastAsia="Times New Roman" w:hAnsi="Times New Roman"/>
                <w:sz w:val="20"/>
                <w:lang w:eastAsia="lv-LV"/>
              </w:rPr>
              <w:t xml:space="preserve"> </w:t>
            </w:r>
          </w:p>
        </w:tc>
      </w:tr>
      <w:tr w:rsidR="00F15067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6.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Default="00F15067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4 - 35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15067" w:rsidRPr="00D25588" w:rsidRDefault="00F15067" w:rsidP="00682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Uz </w:t>
            </w:r>
            <w:r w:rsidR="00682949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rietumiem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pa zemes vienību ar kadastra apzīmējumiem 01000710076 un 0100071</w:t>
            </w:r>
            <w:r w:rsidR="00682949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9026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robežu</w:t>
            </w:r>
          </w:p>
        </w:tc>
      </w:tr>
      <w:tr w:rsidR="00682949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7.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35-29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682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Uz ziemeļiem pa zemes vienību ar kadastra apzīmējumiem 01000710076 un 01000712687 robežu</w:t>
            </w:r>
          </w:p>
        </w:tc>
      </w:tr>
      <w:tr w:rsidR="00682949" w:rsidRPr="00D25588" w:rsidTr="00281303">
        <w:tc>
          <w:tcPr>
            <w:tcW w:w="4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281303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color w:val="414142"/>
                <w:sz w:val="20"/>
                <w:lang w:eastAsia="lv-LV"/>
              </w:rPr>
              <w:t>8.</w:t>
            </w:r>
          </w:p>
        </w:tc>
        <w:tc>
          <w:tcPr>
            <w:tcW w:w="9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65356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lang w:eastAsia="lv-LV"/>
              </w:rPr>
              <w:t>29-30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949" w:rsidRDefault="00682949" w:rsidP="00682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Uz dienvidiem </w:t>
            </w:r>
            <w:r w:rsidRPr="00D25588">
              <w:rPr>
                <w:rFonts w:ascii="Times New Roman" w:eastAsia="Times New Roman" w:hAnsi="Times New Roman"/>
                <w:sz w:val="20"/>
                <w:lang w:eastAsia="lv-LV"/>
              </w:rPr>
              <w:t>pa sauszemes līnij</w:t>
            </w:r>
            <w:r>
              <w:rPr>
                <w:rFonts w:ascii="Times New Roman" w:eastAsia="Times New Roman" w:hAnsi="Times New Roman"/>
                <w:sz w:val="20"/>
                <w:lang w:eastAsia="lv-LV"/>
              </w:rPr>
              <w:t>u</w:t>
            </w:r>
            <w:r w:rsidRPr="00D25588">
              <w:rPr>
                <w:rFonts w:ascii="Times New Roman" w:eastAsia="Times New Roman" w:hAnsi="Times New Roman"/>
                <w:sz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lang w:eastAsia="lv-LV"/>
              </w:rPr>
              <w:t xml:space="preserve">līdz zemes vienības ar </w:t>
            </w:r>
            <w:proofErr w:type="gramStart"/>
            <w:r>
              <w:rPr>
                <w:rFonts w:ascii="Times New Roman" w:eastAsia="Times New Roman" w:hAnsi="Times New Roman"/>
                <w:sz w:val="20"/>
                <w:lang w:eastAsia="lv-LV"/>
              </w:rPr>
              <w:t>kadastra apzīmējumu 01000710182 robežai</w:t>
            </w:r>
            <w:proofErr w:type="gramEnd"/>
          </w:p>
        </w:tc>
      </w:tr>
    </w:tbl>
    <w:p w:rsidR="00E779AD" w:rsidRDefault="00E779AD" w:rsidP="00E77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</w:p>
    <w:p w:rsidR="00E779AD" w:rsidRDefault="00E779AD" w:rsidP="00E77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</w:p>
    <w:p w:rsidR="00E779AD" w:rsidRDefault="00E779AD" w:rsidP="00E77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</w:p>
    <w:p w:rsidR="00E779AD" w:rsidRDefault="00E779AD" w:rsidP="00E779AD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E779AD" w:rsidRPr="001760F9" w:rsidRDefault="00E779AD" w:rsidP="00E779AD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</w:t>
      </w:r>
      <w:r w:rsidR="00880EB4">
        <w:rPr>
          <w:rFonts w:eastAsia="Times New Roman"/>
          <w:sz w:val="28"/>
          <w:szCs w:val="28"/>
          <w:lang w:eastAsia="lv-LV"/>
        </w:rPr>
        <w:t xml:space="preserve"> </w:t>
      </w:r>
      <w:r>
        <w:rPr>
          <w:rFonts w:eastAsia="Times New Roman"/>
          <w:sz w:val="28"/>
          <w:szCs w:val="28"/>
          <w:lang w:eastAsia="lv-LV"/>
        </w:rPr>
        <w:t xml:space="preserve">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E779AD" w:rsidRPr="001760F9" w:rsidRDefault="00E779AD" w:rsidP="00E779AD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E779AD" w:rsidRPr="001760F9" w:rsidRDefault="00E779AD" w:rsidP="00E779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E779AD" w:rsidRDefault="00E779AD" w:rsidP="00E779A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E779AD" w:rsidRPr="00682949" w:rsidRDefault="00E779AD" w:rsidP="0068294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 w:rsidR="008956A0"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="008956A0"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</w:t>
      </w:r>
      <w:proofErr w:type="spellStart"/>
      <w:proofErr w:type="gramEnd"/>
      <w:r w:rsidR="008956A0">
        <w:rPr>
          <w:rFonts w:ascii="Times New Roman" w:eastAsia="Times New Roman" w:hAnsi="Times New Roman"/>
          <w:sz w:val="28"/>
          <w:szCs w:val="28"/>
          <w:lang w:eastAsia="lv-LV"/>
        </w:rPr>
        <w:t>R.Muciņš</w:t>
      </w:r>
      <w:proofErr w:type="spellEnd"/>
    </w:p>
    <w:p w:rsidR="000E033E" w:rsidRDefault="00A30E00" w:rsidP="00A30E00">
      <w:pPr>
        <w:tabs>
          <w:tab w:val="left" w:pos="2904"/>
        </w:tabs>
      </w:pPr>
      <w:r>
        <w:tab/>
      </w:r>
    </w:p>
    <w:p w:rsidR="00691DDC" w:rsidRPr="00DA6A6D" w:rsidRDefault="009750A6" w:rsidP="00691DDC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15.11</w:t>
      </w:r>
      <w:r w:rsidR="008956A0">
        <w:rPr>
          <w:rFonts w:ascii="Times New Roman" w:hAnsi="Times New Roman"/>
          <w:sz w:val="20"/>
          <w:szCs w:val="20"/>
        </w:rPr>
        <w:t>.16</w:t>
      </w:r>
      <w:r>
        <w:rPr>
          <w:rFonts w:ascii="Times New Roman" w:hAnsi="Times New Roman"/>
          <w:sz w:val="20"/>
          <w:szCs w:val="20"/>
        </w:rPr>
        <w:t>. 13:57</w:t>
      </w:r>
    </w:p>
    <w:p w:rsidR="00691DDC" w:rsidRPr="00A6317C" w:rsidRDefault="00880EB4" w:rsidP="00A6317C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</w:t>
      </w:r>
      <w:r w:rsidR="003B2448">
        <w:rPr>
          <w:rFonts w:ascii="Times New Roman" w:hAnsi="Times New Roman"/>
          <w:sz w:val="20"/>
          <w:szCs w:val="20"/>
        </w:rPr>
        <w:t>5</w:t>
      </w:r>
    </w:p>
    <w:p w:rsidR="00E779AD" w:rsidRPr="002A165E" w:rsidRDefault="00E779AD" w:rsidP="00E779A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E779AD" w:rsidRPr="00E779AD" w:rsidRDefault="00180306" w:rsidP="00E779A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E779AD" w:rsidRPr="00E779A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E779AD" w:rsidRPr="00682949" w:rsidRDefault="009750A6" w:rsidP="009750A6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E779AD" w:rsidRPr="00682949" w:rsidSect="006E32F1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067" w:rsidRDefault="00F15067" w:rsidP="00691DDC">
      <w:pPr>
        <w:spacing w:after="0" w:line="240" w:lineRule="auto"/>
      </w:pPr>
      <w:r>
        <w:separator/>
      </w:r>
    </w:p>
  </w:endnote>
  <w:endnote w:type="continuationSeparator" w:id="0">
    <w:p w:rsidR="00F15067" w:rsidRDefault="00F15067" w:rsidP="0069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067" w:rsidRPr="00880EB4" w:rsidRDefault="00F15067" w:rsidP="00691DDC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 w:rsidRPr="00880EB4">
      <w:rPr>
        <w:rFonts w:ascii="Times New Roman" w:hAnsi="Times New Roman"/>
        <w:sz w:val="20"/>
        <w:szCs w:val="20"/>
      </w:rPr>
      <w:t>VARAMlikp2_</w:t>
    </w:r>
    <w:r>
      <w:rPr>
        <w:rFonts w:ascii="Times New Roman" w:hAnsi="Times New Roman"/>
        <w:sz w:val="20"/>
        <w:szCs w:val="20"/>
      </w:rPr>
      <w:t>151116</w:t>
    </w:r>
    <w:r w:rsidRPr="00880EB4">
      <w:rPr>
        <w:rFonts w:ascii="Times New Roman" w:hAnsi="Times New Roman"/>
        <w:sz w:val="20"/>
        <w:szCs w:val="20"/>
      </w:rPr>
      <w:t>_</w:t>
    </w:r>
    <w:r>
      <w:rPr>
        <w:rFonts w:ascii="Times New Roman" w:hAnsi="Times New Roman"/>
        <w:sz w:val="20"/>
        <w:szCs w:val="20"/>
      </w:rPr>
      <w:t>A Deglava 27</w:t>
    </w:r>
    <w:r w:rsidRPr="00880EB4">
      <w:rPr>
        <w:rFonts w:ascii="Times New Roman" w:hAnsi="Times New Roman"/>
        <w:sz w:val="20"/>
        <w:szCs w:val="20"/>
      </w:rPr>
      <w:t xml:space="preserve">_pielikums 2; </w:t>
    </w:r>
    <w:r>
      <w:rPr>
        <w:rFonts w:ascii="Times New Roman" w:eastAsia="Times New Roman" w:hAnsi="Times New Roman"/>
        <w:bCs/>
        <w:color w:val="000000"/>
        <w:sz w:val="20"/>
        <w:szCs w:val="20"/>
      </w:rPr>
      <w:t>l</w:t>
    </w:r>
    <w:r w:rsidRPr="00880EB4">
      <w:rPr>
        <w:rFonts w:ascii="Times New Roman" w:eastAsia="Times New Roman" w:hAnsi="Times New Roman"/>
        <w:bCs/>
        <w:color w:val="000000"/>
        <w:sz w:val="20"/>
        <w:szCs w:val="20"/>
      </w:rPr>
      <w:t>ikumprojekt</w:t>
    </w:r>
    <w:r>
      <w:rPr>
        <w:rFonts w:ascii="Times New Roman" w:eastAsia="Times New Roman" w:hAnsi="Times New Roman"/>
        <w:bCs/>
        <w:color w:val="000000"/>
        <w:sz w:val="20"/>
        <w:szCs w:val="20"/>
      </w:rPr>
      <w:t>a</w:t>
    </w:r>
    <w:r w:rsidRPr="00880EB4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880EB4">
      <w:rPr>
        <w:rFonts w:ascii="Times New Roman" w:eastAsia="Times New Roman" w:hAnsi="Times New Roman"/>
        <w:sz w:val="20"/>
        <w:szCs w:val="20"/>
        <w:lang w:eastAsia="lv-LV"/>
      </w:rPr>
      <w:t>“</w:t>
    </w:r>
    <w:r w:rsidRPr="00880EB4">
      <w:rPr>
        <w:rFonts w:ascii="Times New Roman" w:eastAsia="Times New Roman" w:hAnsi="Times New Roman"/>
        <w:bCs/>
        <w:sz w:val="20"/>
        <w:szCs w:val="20"/>
        <w:lang w:eastAsia="lv-LV"/>
      </w:rPr>
      <w:t xml:space="preserve">Par nekustamā īpašuma </w:t>
    </w:r>
    <w:r>
      <w:rPr>
        <w:rFonts w:ascii="Times New Roman" w:hAnsi="Times New Roman"/>
        <w:sz w:val="20"/>
        <w:szCs w:val="20"/>
      </w:rPr>
      <w:t>Augusta Deglava ielā 27</w:t>
    </w:r>
    <w:r w:rsidRPr="00880EB4">
      <w:rPr>
        <w:rFonts w:ascii="Times New Roman" w:hAnsi="Times New Roman"/>
        <w:sz w:val="20"/>
        <w:szCs w:val="20"/>
      </w:rPr>
      <w:t>, Rīgā daļas atsavināšanu sabiedrības vajadzībām – Austrumu maģistrāles izbūves nodrošināšanai</w:t>
    </w:r>
    <w:r w:rsidRPr="00880EB4">
      <w:rPr>
        <w:rFonts w:ascii="Times New Roman" w:eastAsia="Times New Roman" w:hAnsi="Times New Roman"/>
        <w:bCs/>
        <w:sz w:val="20"/>
        <w:szCs w:val="20"/>
        <w:lang w:eastAsia="lv-LV"/>
      </w:rPr>
      <w:t>”</w:t>
    </w:r>
    <w:r w:rsidRPr="00880EB4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/>
        <w:bCs/>
        <w:color w:val="000000"/>
        <w:sz w:val="20"/>
        <w:szCs w:val="20"/>
      </w:rPr>
      <w:t>2.pielikums</w:t>
    </w:r>
  </w:p>
  <w:p w:rsidR="00F15067" w:rsidRDefault="00F15067">
    <w:pPr>
      <w:pStyle w:val="Footer"/>
    </w:pPr>
  </w:p>
  <w:p w:rsidR="00F15067" w:rsidRDefault="00F150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067" w:rsidRDefault="00F15067" w:rsidP="00691DDC">
      <w:pPr>
        <w:spacing w:after="0" w:line="240" w:lineRule="auto"/>
      </w:pPr>
      <w:r>
        <w:separator/>
      </w:r>
    </w:p>
  </w:footnote>
  <w:footnote w:type="continuationSeparator" w:id="0">
    <w:p w:rsidR="00F15067" w:rsidRDefault="00F15067" w:rsidP="00691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9AD"/>
    <w:rsid w:val="0002714B"/>
    <w:rsid w:val="000E033E"/>
    <w:rsid w:val="00116E05"/>
    <w:rsid w:val="00180306"/>
    <w:rsid w:val="001D4EAC"/>
    <w:rsid w:val="0022402A"/>
    <w:rsid w:val="00281303"/>
    <w:rsid w:val="0030220B"/>
    <w:rsid w:val="003B2448"/>
    <w:rsid w:val="00473F4F"/>
    <w:rsid w:val="005D608F"/>
    <w:rsid w:val="005E07FF"/>
    <w:rsid w:val="00653561"/>
    <w:rsid w:val="00654607"/>
    <w:rsid w:val="00682949"/>
    <w:rsid w:val="00691DDC"/>
    <w:rsid w:val="006E32F1"/>
    <w:rsid w:val="0078736D"/>
    <w:rsid w:val="0085447D"/>
    <w:rsid w:val="00880EB4"/>
    <w:rsid w:val="008956A0"/>
    <w:rsid w:val="00945142"/>
    <w:rsid w:val="009750A6"/>
    <w:rsid w:val="009D23A0"/>
    <w:rsid w:val="00A30E00"/>
    <w:rsid w:val="00A6317C"/>
    <w:rsid w:val="00AB5677"/>
    <w:rsid w:val="00AF30E8"/>
    <w:rsid w:val="00B2015C"/>
    <w:rsid w:val="00B52C9A"/>
    <w:rsid w:val="00B93863"/>
    <w:rsid w:val="00C57F51"/>
    <w:rsid w:val="00C878E1"/>
    <w:rsid w:val="00CA4575"/>
    <w:rsid w:val="00E779AD"/>
    <w:rsid w:val="00E8641F"/>
    <w:rsid w:val="00F00E9E"/>
    <w:rsid w:val="00F15067"/>
    <w:rsid w:val="00FE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9A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9AD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779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91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D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91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D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D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2016-11-15T08:57:00Z</dcterms:created>
  <dcterms:modified xsi:type="dcterms:W3CDTF">2016-11-15T11:57:00Z</dcterms:modified>
</cp:coreProperties>
</file>