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6 -->
  <w:body>
    <w:p w:rsidR="00DD33C8" w:rsidRPr="00866BF8" w:rsidP="00D1175D" w14:paraId="628168B6" w14:textId="77777777">
      <w:pPr>
        <w:ind w:firstLine="720"/>
        <w:jc w:val="right"/>
        <w:rPr>
          <w:sz w:val="28"/>
          <w:szCs w:val="28"/>
        </w:rPr>
      </w:pPr>
      <w:r w:rsidRPr="00866BF8">
        <w:rPr>
          <w:i/>
          <w:sz w:val="28"/>
          <w:szCs w:val="28"/>
        </w:rPr>
        <w:t>L</w:t>
      </w:r>
      <w:r w:rsidRPr="00866BF8" w:rsidR="00960749">
        <w:rPr>
          <w:i/>
          <w:sz w:val="28"/>
          <w:szCs w:val="28"/>
        </w:rPr>
        <w:t>ikump</w:t>
      </w:r>
      <w:r w:rsidRPr="00866BF8">
        <w:rPr>
          <w:i/>
          <w:sz w:val="28"/>
          <w:szCs w:val="28"/>
        </w:rPr>
        <w:t>rojekts</w:t>
      </w:r>
    </w:p>
    <w:p w:rsidR="00DD33C8" w:rsidRPr="00866BF8" w:rsidP="00AF4D20" w14:paraId="628168B7" w14:textId="77777777">
      <w:pPr>
        <w:spacing w:before="600" w:after="600"/>
        <w:jc w:val="center"/>
        <w:rPr>
          <w:b/>
          <w:bCs/>
          <w:sz w:val="28"/>
          <w:szCs w:val="28"/>
        </w:rPr>
      </w:pPr>
      <w:bookmarkStart w:id="0" w:name="OLE_LINK3"/>
      <w:bookmarkStart w:id="1" w:name="OLE_LINK4"/>
      <w:bookmarkStart w:id="2" w:name="OLE_LINK7"/>
      <w:bookmarkStart w:id="3" w:name="OLE_LINK8"/>
      <w:r w:rsidRPr="00866BF8">
        <w:rPr>
          <w:b/>
          <w:bCs/>
          <w:sz w:val="28"/>
          <w:szCs w:val="28"/>
        </w:rPr>
        <w:t xml:space="preserve">Valsts </w:t>
      </w:r>
      <w:r w:rsidRPr="00866BF8" w:rsidR="00DC5683">
        <w:rPr>
          <w:b/>
          <w:bCs/>
          <w:sz w:val="28"/>
          <w:szCs w:val="28"/>
        </w:rPr>
        <w:t xml:space="preserve">informācijas un komunikācijas tehnoloģiju </w:t>
      </w:r>
      <w:r w:rsidRPr="00866BF8" w:rsidR="00143466">
        <w:rPr>
          <w:b/>
          <w:bCs/>
          <w:sz w:val="28"/>
          <w:szCs w:val="28"/>
        </w:rPr>
        <w:t>pārvaldī</w:t>
      </w:r>
      <w:r w:rsidRPr="00866BF8" w:rsidR="00CD08F6">
        <w:rPr>
          <w:b/>
          <w:bCs/>
          <w:sz w:val="28"/>
          <w:szCs w:val="28"/>
        </w:rPr>
        <w:t>bas</w:t>
      </w:r>
      <w:r w:rsidRPr="00866BF8" w:rsidR="00143466">
        <w:rPr>
          <w:b/>
          <w:bCs/>
          <w:sz w:val="28"/>
          <w:szCs w:val="28"/>
        </w:rPr>
        <w:t xml:space="preserve"> </w:t>
      </w:r>
      <w:r w:rsidRPr="00866BF8">
        <w:rPr>
          <w:b/>
          <w:bCs/>
          <w:sz w:val="28"/>
          <w:szCs w:val="28"/>
        </w:rPr>
        <w:t>likum</w:t>
      </w:r>
      <w:bookmarkEnd w:id="0"/>
      <w:bookmarkEnd w:id="1"/>
      <w:r w:rsidRPr="00866BF8" w:rsidR="00DC5683">
        <w:rPr>
          <w:b/>
          <w:bCs/>
          <w:sz w:val="28"/>
          <w:szCs w:val="28"/>
        </w:rPr>
        <w:t>s</w:t>
      </w:r>
      <w:bookmarkEnd w:id="2"/>
      <w:bookmarkEnd w:id="3"/>
    </w:p>
    <w:p w:rsidR="00B25FD2" w:rsidRPr="00866BF8" w:rsidP="00D873B5" w14:paraId="628168B8" w14:textId="77777777">
      <w:pPr>
        <w:pStyle w:val="ListParagraph"/>
        <w:keepNext/>
        <w:numPr>
          <w:ilvl w:val="0"/>
          <w:numId w:val="5"/>
        </w:numPr>
        <w:spacing w:before="240"/>
        <w:contextualSpacing w:val="0"/>
        <w:jc w:val="both"/>
        <w:rPr>
          <w:b/>
          <w:sz w:val="28"/>
          <w:szCs w:val="28"/>
        </w:rPr>
      </w:pPr>
      <w:r w:rsidRPr="00866BF8">
        <w:rPr>
          <w:b/>
          <w:sz w:val="28"/>
          <w:szCs w:val="28"/>
        </w:rPr>
        <w:t>pants. Likumā lietotie termini</w:t>
      </w:r>
    </w:p>
    <w:p w:rsidR="00B25FD2" w:rsidRPr="00866BF8" w:rsidP="003C0C93" w14:paraId="628168B9" w14:textId="77777777">
      <w:pPr>
        <w:pStyle w:val="ListParagraph"/>
        <w:keepNext/>
        <w:numPr>
          <w:ilvl w:val="1"/>
          <w:numId w:val="5"/>
        </w:numPr>
        <w:contextualSpacing w:val="0"/>
        <w:jc w:val="both"/>
        <w:rPr>
          <w:sz w:val="28"/>
          <w:szCs w:val="28"/>
        </w:rPr>
      </w:pPr>
      <w:r w:rsidRPr="00866BF8">
        <w:rPr>
          <w:sz w:val="28"/>
          <w:szCs w:val="28"/>
        </w:rPr>
        <w:t>Likumā ir lietoti šādi termini:</w:t>
      </w:r>
    </w:p>
    <w:p w:rsidR="00E601A7" w:rsidP="00E601A7" w14:paraId="628168BA" w14:textId="77777777">
      <w:pPr>
        <w:pStyle w:val="ListParagraph"/>
        <w:numPr>
          <w:ilvl w:val="2"/>
          <w:numId w:val="5"/>
        </w:numPr>
        <w:contextualSpacing w:val="0"/>
        <w:jc w:val="both"/>
        <w:rPr>
          <w:sz w:val="28"/>
          <w:szCs w:val="28"/>
        </w:rPr>
      </w:pPr>
      <w:r>
        <w:rPr>
          <w:b/>
          <w:sz w:val="28"/>
          <w:szCs w:val="28"/>
        </w:rPr>
        <w:t xml:space="preserve">informācijas un komunikācijas tehnoloģiju pārzinis </w:t>
      </w:r>
      <w:r w:rsidRPr="009866E2">
        <w:rPr>
          <w:sz w:val="28"/>
          <w:szCs w:val="28"/>
        </w:rPr>
        <w:t>–</w:t>
      </w:r>
      <w:r>
        <w:rPr>
          <w:sz w:val="28"/>
          <w:szCs w:val="28"/>
        </w:rPr>
        <w:t xml:space="preserve"> institūcija, kas pārzina noteiktu tehnoloģisko resursu, nodrošinot tā pieejamību,</w:t>
      </w:r>
      <w:r w:rsidRPr="002B0C23">
        <w:rPr>
          <w:sz w:val="28"/>
          <w:szCs w:val="28"/>
        </w:rPr>
        <w:t xml:space="preserve"> </w:t>
      </w:r>
      <w:r>
        <w:rPr>
          <w:sz w:val="28"/>
          <w:szCs w:val="28"/>
        </w:rPr>
        <w:t xml:space="preserve">lietojamību, pielāgojamību, savietojamību un drošību, kā arī organizē un vada tehnoloģiskos pakalpojumus, nodrošinot </w:t>
      </w:r>
      <w:r w:rsidR="00B1420A">
        <w:rPr>
          <w:sz w:val="28"/>
          <w:szCs w:val="28"/>
        </w:rPr>
        <w:t xml:space="preserve">tāda </w:t>
      </w:r>
      <w:r>
        <w:rPr>
          <w:sz w:val="28"/>
          <w:szCs w:val="28"/>
        </w:rPr>
        <w:t>informācijas u</w:t>
      </w:r>
      <w:r w:rsidR="00B1420A">
        <w:rPr>
          <w:sz w:val="28"/>
          <w:szCs w:val="28"/>
        </w:rPr>
        <w:t>n komunikācijas tehnoloģiju rīka vai risinājuma izmantošanu, kuru ietver attiecīgais tehnoloģiskais resurss</w:t>
      </w:r>
      <w:r>
        <w:rPr>
          <w:sz w:val="28"/>
          <w:szCs w:val="28"/>
        </w:rPr>
        <w:t>;</w:t>
      </w:r>
    </w:p>
    <w:p w:rsidR="001C51ED" w:rsidRPr="0083632D" w:rsidP="001C51ED" w14:paraId="628168BB" w14:textId="77777777">
      <w:pPr>
        <w:pStyle w:val="ListParagraph"/>
        <w:numPr>
          <w:ilvl w:val="2"/>
          <w:numId w:val="5"/>
        </w:numPr>
        <w:contextualSpacing w:val="0"/>
        <w:jc w:val="both"/>
        <w:rPr>
          <w:sz w:val="28"/>
          <w:szCs w:val="28"/>
        </w:rPr>
      </w:pPr>
      <w:r>
        <w:rPr>
          <w:b/>
          <w:sz w:val="28"/>
          <w:szCs w:val="28"/>
        </w:rPr>
        <w:t xml:space="preserve">informācijas pārzinis </w:t>
      </w:r>
      <w:r w:rsidRPr="00EF213F">
        <w:rPr>
          <w:sz w:val="28"/>
          <w:szCs w:val="28"/>
        </w:rPr>
        <w:t>–</w:t>
      </w:r>
      <w:r>
        <w:rPr>
          <w:sz w:val="28"/>
          <w:szCs w:val="28"/>
        </w:rPr>
        <w:t xml:space="preserve"> institūcija, kas pārzina noteiktu informācijas resursu, nodrošinot tā pieejamību,</w:t>
      </w:r>
      <w:r w:rsidRPr="002B0C23">
        <w:rPr>
          <w:sz w:val="28"/>
          <w:szCs w:val="28"/>
        </w:rPr>
        <w:t xml:space="preserve"> </w:t>
      </w:r>
      <w:r>
        <w:rPr>
          <w:sz w:val="28"/>
          <w:szCs w:val="28"/>
        </w:rPr>
        <w:t>lietojamību, pielāgojamību, savietojamību un drošību, kā arī organizē un vada tādas informācijas apriti, kuru ietver attiecīgais informācijas resurss, nodrošinot šīs informācijas izmantošanu</w:t>
      </w:r>
      <w:r w:rsidRPr="0083632D">
        <w:rPr>
          <w:sz w:val="28"/>
          <w:szCs w:val="28"/>
        </w:rPr>
        <w:t>;</w:t>
      </w:r>
    </w:p>
    <w:p w:rsidR="00022E6E" w:rsidP="00022E6E" w14:paraId="628168BC" w14:textId="77777777">
      <w:pPr>
        <w:pStyle w:val="ListParagraph"/>
        <w:numPr>
          <w:ilvl w:val="2"/>
          <w:numId w:val="5"/>
        </w:numPr>
        <w:contextualSpacing w:val="0"/>
        <w:jc w:val="both"/>
        <w:rPr>
          <w:sz w:val="28"/>
          <w:szCs w:val="28"/>
        </w:rPr>
      </w:pPr>
      <w:r>
        <w:rPr>
          <w:b/>
          <w:sz w:val="28"/>
          <w:szCs w:val="28"/>
        </w:rPr>
        <w:t xml:space="preserve">informācijas </w:t>
      </w:r>
      <w:r w:rsidRPr="00866BF8">
        <w:rPr>
          <w:b/>
          <w:sz w:val="28"/>
          <w:szCs w:val="28"/>
        </w:rPr>
        <w:t xml:space="preserve">resurss </w:t>
      </w:r>
      <w:r w:rsidRPr="00866BF8">
        <w:rPr>
          <w:sz w:val="28"/>
          <w:szCs w:val="28"/>
        </w:rPr>
        <w:t>– tematiski saistītu identificējamu</w:t>
      </w:r>
      <w:r>
        <w:rPr>
          <w:sz w:val="28"/>
          <w:szCs w:val="28"/>
        </w:rPr>
        <w:t xml:space="preserve"> elektroniski apstrādājamu</w:t>
      </w:r>
      <w:r w:rsidRPr="00866BF8">
        <w:rPr>
          <w:sz w:val="28"/>
          <w:szCs w:val="28"/>
        </w:rPr>
        <w:t xml:space="preserve"> </w:t>
      </w:r>
      <w:r>
        <w:rPr>
          <w:sz w:val="28"/>
          <w:szCs w:val="28"/>
        </w:rPr>
        <w:t xml:space="preserve">datu vai ziņu </w:t>
      </w:r>
      <w:r w:rsidRPr="00866BF8">
        <w:rPr>
          <w:sz w:val="28"/>
          <w:szCs w:val="28"/>
        </w:rPr>
        <w:t>strukturēts kopums</w:t>
      </w:r>
      <w:r>
        <w:rPr>
          <w:sz w:val="28"/>
          <w:szCs w:val="28"/>
        </w:rPr>
        <w:t xml:space="preserve">, kas ietver informāciju noteikta </w:t>
      </w:r>
      <w:r w:rsidRPr="00866BF8">
        <w:rPr>
          <w:sz w:val="28"/>
          <w:szCs w:val="28"/>
        </w:rPr>
        <w:t xml:space="preserve">mērķa īstenošanai, </w:t>
      </w:r>
      <w:r>
        <w:rPr>
          <w:sz w:val="28"/>
          <w:szCs w:val="28"/>
        </w:rPr>
        <w:t>kā arī metadatus, kas raksturo šo kopumu</w:t>
      </w:r>
      <w:r w:rsidRPr="00866BF8">
        <w:rPr>
          <w:sz w:val="28"/>
          <w:szCs w:val="28"/>
        </w:rPr>
        <w:t>;</w:t>
      </w:r>
    </w:p>
    <w:p w:rsidR="003A3FBF" w:rsidP="003A3FBF" w14:paraId="628168BD" w14:textId="77777777">
      <w:pPr>
        <w:pStyle w:val="ListParagraph"/>
        <w:numPr>
          <w:ilvl w:val="2"/>
          <w:numId w:val="5"/>
        </w:numPr>
        <w:contextualSpacing w:val="0"/>
        <w:jc w:val="both"/>
        <w:rPr>
          <w:sz w:val="28"/>
          <w:szCs w:val="28"/>
        </w:rPr>
      </w:pPr>
      <w:r>
        <w:rPr>
          <w:b/>
          <w:sz w:val="28"/>
          <w:szCs w:val="28"/>
        </w:rPr>
        <w:t xml:space="preserve">informācijas sistēma </w:t>
      </w:r>
      <w:r w:rsidRPr="00D37097">
        <w:rPr>
          <w:sz w:val="28"/>
          <w:szCs w:val="28"/>
        </w:rPr>
        <w:t xml:space="preserve">– </w:t>
      </w:r>
      <w:r>
        <w:rPr>
          <w:sz w:val="28"/>
          <w:szCs w:val="28"/>
        </w:rPr>
        <w:t xml:space="preserve">tehnoloģiskais resurss, kas </w:t>
      </w:r>
      <w:r w:rsidR="00710C6F">
        <w:rPr>
          <w:sz w:val="28"/>
          <w:szCs w:val="28"/>
        </w:rPr>
        <w:t>paredzēts</w:t>
      </w:r>
      <w:r>
        <w:rPr>
          <w:sz w:val="28"/>
          <w:szCs w:val="28"/>
        </w:rPr>
        <w:t xml:space="preserve"> noteiktas informācijas </w:t>
      </w:r>
      <w:r w:rsidR="00691AEE">
        <w:rPr>
          <w:sz w:val="28"/>
          <w:szCs w:val="28"/>
        </w:rPr>
        <w:t xml:space="preserve">aprites nodrošināšanai un </w:t>
      </w:r>
      <w:r w:rsidR="00710C6F">
        <w:rPr>
          <w:sz w:val="28"/>
          <w:szCs w:val="28"/>
        </w:rPr>
        <w:t xml:space="preserve">ietver </w:t>
      </w:r>
      <w:r w:rsidR="00691AEE">
        <w:rPr>
          <w:sz w:val="28"/>
          <w:szCs w:val="28"/>
        </w:rPr>
        <w:t xml:space="preserve">attiecīgās informācijas apstrādei </w:t>
      </w:r>
      <w:r>
        <w:rPr>
          <w:sz w:val="28"/>
          <w:szCs w:val="28"/>
        </w:rPr>
        <w:t xml:space="preserve">īpaši izstrādāto vai pielāgoto </w:t>
      </w:r>
      <w:r w:rsidR="00710C6F">
        <w:rPr>
          <w:sz w:val="28"/>
          <w:szCs w:val="28"/>
        </w:rPr>
        <w:t xml:space="preserve">informācijas un komunikācijas tehnoloģiju </w:t>
      </w:r>
      <w:r w:rsidR="00CC2B90">
        <w:rPr>
          <w:sz w:val="28"/>
          <w:szCs w:val="28"/>
        </w:rPr>
        <w:t xml:space="preserve">rīku vai </w:t>
      </w:r>
      <w:r w:rsidR="00710C6F">
        <w:rPr>
          <w:sz w:val="28"/>
          <w:szCs w:val="28"/>
        </w:rPr>
        <w:t>risinājumu</w:t>
      </w:r>
      <w:r>
        <w:rPr>
          <w:sz w:val="28"/>
          <w:szCs w:val="28"/>
        </w:rPr>
        <w:t>;</w:t>
      </w:r>
    </w:p>
    <w:p w:rsidR="009A3ADD" w:rsidP="009A3ADD" w14:paraId="628168BE" w14:textId="77777777">
      <w:pPr>
        <w:pStyle w:val="ListParagraph"/>
        <w:numPr>
          <w:ilvl w:val="2"/>
          <w:numId w:val="5"/>
        </w:numPr>
        <w:contextualSpacing w:val="0"/>
        <w:jc w:val="both"/>
        <w:rPr>
          <w:sz w:val="28"/>
          <w:szCs w:val="28"/>
        </w:rPr>
      </w:pPr>
      <w:r w:rsidRPr="00866BF8">
        <w:rPr>
          <w:b/>
          <w:sz w:val="28"/>
          <w:szCs w:val="28"/>
        </w:rPr>
        <w:t>institūcija</w:t>
      </w:r>
      <w:r w:rsidRPr="000E0FAC">
        <w:rPr>
          <w:b/>
          <w:sz w:val="28"/>
          <w:szCs w:val="28"/>
        </w:rPr>
        <w:t xml:space="preserve"> </w:t>
      </w:r>
      <w:r w:rsidRPr="00866BF8">
        <w:rPr>
          <w:sz w:val="28"/>
          <w:szCs w:val="28"/>
        </w:rPr>
        <w:t>–</w:t>
      </w:r>
      <w:r>
        <w:rPr>
          <w:sz w:val="28"/>
          <w:szCs w:val="28"/>
        </w:rPr>
        <w:t xml:space="preserve"> </w:t>
      </w:r>
      <w:r w:rsidRPr="00866BF8">
        <w:rPr>
          <w:sz w:val="28"/>
          <w:szCs w:val="28"/>
        </w:rPr>
        <w:t>publiska persona</w:t>
      </w:r>
      <w:r w:rsidR="0030590F">
        <w:rPr>
          <w:sz w:val="28"/>
          <w:szCs w:val="28"/>
        </w:rPr>
        <w:t xml:space="preserve"> vai</w:t>
      </w:r>
      <w:r w:rsidR="00CC0CD6">
        <w:rPr>
          <w:sz w:val="28"/>
          <w:szCs w:val="28"/>
        </w:rPr>
        <w:t xml:space="preserve"> </w:t>
      </w:r>
      <w:r w:rsidRPr="00866BF8">
        <w:rPr>
          <w:sz w:val="28"/>
          <w:szCs w:val="28"/>
        </w:rPr>
        <w:t>tās iestāde</w:t>
      </w:r>
      <w:r w:rsidR="00A03A0D">
        <w:rPr>
          <w:sz w:val="28"/>
          <w:szCs w:val="28"/>
        </w:rPr>
        <w:t xml:space="preserve">, kā arī </w:t>
      </w:r>
      <w:r w:rsidRPr="00866BF8">
        <w:rPr>
          <w:sz w:val="28"/>
          <w:szCs w:val="28"/>
        </w:rPr>
        <w:t>privātpersona</w:t>
      </w:r>
      <w:r w:rsidR="00CD7D43">
        <w:rPr>
          <w:sz w:val="28"/>
          <w:szCs w:val="28"/>
        </w:rPr>
        <w:t xml:space="preserve">, </w:t>
      </w:r>
      <w:r w:rsidR="00CC0CD6">
        <w:rPr>
          <w:sz w:val="28"/>
          <w:szCs w:val="28"/>
        </w:rPr>
        <w:t xml:space="preserve">kura </w:t>
      </w:r>
      <w:r w:rsidR="002E6CD0">
        <w:rPr>
          <w:sz w:val="28"/>
          <w:szCs w:val="28"/>
        </w:rPr>
        <w:t>pilda</w:t>
      </w:r>
      <w:r w:rsidR="00CC0CD6">
        <w:rPr>
          <w:sz w:val="28"/>
          <w:szCs w:val="28"/>
        </w:rPr>
        <w:t xml:space="preserve"> </w:t>
      </w:r>
      <w:r w:rsidRPr="00866BF8">
        <w:rPr>
          <w:sz w:val="28"/>
          <w:szCs w:val="28"/>
        </w:rPr>
        <w:t xml:space="preserve">tai noteiktos, deleģētos vai ar pilnvarojumu </w:t>
      </w:r>
      <w:r w:rsidR="00CC0CD6">
        <w:rPr>
          <w:sz w:val="28"/>
          <w:szCs w:val="28"/>
        </w:rPr>
        <w:t>no</w:t>
      </w:r>
      <w:r w:rsidRPr="00866BF8">
        <w:rPr>
          <w:sz w:val="28"/>
          <w:szCs w:val="28"/>
        </w:rPr>
        <w:t>dotos pārvaldes uzdevumus</w:t>
      </w:r>
      <w:r>
        <w:rPr>
          <w:sz w:val="28"/>
          <w:szCs w:val="28"/>
        </w:rPr>
        <w:t xml:space="preserve">, </w:t>
      </w:r>
      <w:r w:rsidR="00FB2B1B">
        <w:rPr>
          <w:sz w:val="28"/>
          <w:szCs w:val="28"/>
        </w:rPr>
        <w:t>tai skaitā</w:t>
      </w:r>
      <w:r>
        <w:rPr>
          <w:sz w:val="28"/>
          <w:szCs w:val="28"/>
        </w:rPr>
        <w:t xml:space="preserve"> sniedz valsts pārvaldes pakalpojumus vai tehnoloģiskos pakalpojumus</w:t>
      </w:r>
      <w:r w:rsidRPr="00866BF8">
        <w:rPr>
          <w:sz w:val="28"/>
          <w:szCs w:val="28"/>
        </w:rPr>
        <w:t>;</w:t>
      </w:r>
    </w:p>
    <w:p w:rsidR="006052DE" w:rsidP="006052DE" w14:paraId="628168BF" w14:textId="77777777">
      <w:pPr>
        <w:pStyle w:val="ListParagraph"/>
        <w:numPr>
          <w:ilvl w:val="2"/>
          <w:numId w:val="5"/>
        </w:numPr>
        <w:contextualSpacing w:val="0"/>
        <w:jc w:val="both"/>
        <w:rPr>
          <w:sz w:val="28"/>
          <w:szCs w:val="28"/>
        </w:rPr>
      </w:pPr>
      <w:r w:rsidRPr="00866BF8">
        <w:rPr>
          <w:b/>
          <w:sz w:val="28"/>
          <w:szCs w:val="28"/>
        </w:rPr>
        <w:t>tehnoloģiskais pakalpojums</w:t>
      </w:r>
      <w:r w:rsidRPr="000E0FAC">
        <w:rPr>
          <w:b/>
          <w:sz w:val="28"/>
          <w:szCs w:val="28"/>
        </w:rPr>
        <w:t xml:space="preserve"> </w:t>
      </w:r>
      <w:r w:rsidRPr="00866BF8">
        <w:rPr>
          <w:sz w:val="28"/>
          <w:szCs w:val="28"/>
        </w:rPr>
        <w:t>–</w:t>
      </w:r>
      <w:r>
        <w:rPr>
          <w:sz w:val="28"/>
          <w:szCs w:val="28"/>
        </w:rPr>
        <w:t xml:space="preserve"> jebkura ar tehnoloģisko resursu saistītā darbība ar noteiktu rezultātu, kas kalpo tehnoloģiskā resursa nodrošināšanai vai lietošanai vai informācijas un komunikācijas tehnoloģiju atbalstam, </w:t>
      </w:r>
      <w:r w:rsidR="008E4D14">
        <w:rPr>
          <w:sz w:val="28"/>
          <w:szCs w:val="28"/>
        </w:rPr>
        <w:t>nodrošinot</w:t>
      </w:r>
      <w:r w:rsidR="0056078E">
        <w:rPr>
          <w:sz w:val="28"/>
          <w:szCs w:val="28"/>
        </w:rPr>
        <w:t xml:space="preserve"> </w:t>
      </w:r>
      <w:r>
        <w:rPr>
          <w:sz w:val="28"/>
          <w:szCs w:val="28"/>
        </w:rPr>
        <w:t>attiecīgo tehnoloģiju izmantošanu, tai skaitā koplietošanu, atkalizmantošanu vai attālinātu izmantošanu;</w:t>
      </w:r>
    </w:p>
    <w:p w:rsidR="00E567DE" w:rsidP="00E567DE" w14:paraId="628168C0" w14:textId="77777777">
      <w:pPr>
        <w:pStyle w:val="ListParagraph"/>
        <w:numPr>
          <w:ilvl w:val="2"/>
          <w:numId w:val="5"/>
        </w:numPr>
        <w:contextualSpacing w:val="0"/>
        <w:jc w:val="both"/>
        <w:rPr>
          <w:sz w:val="28"/>
          <w:szCs w:val="28"/>
        </w:rPr>
      </w:pPr>
      <w:r w:rsidRPr="00866BF8">
        <w:rPr>
          <w:b/>
          <w:sz w:val="28"/>
          <w:szCs w:val="28"/>
        </w:rPr>
        <w:t>tehnoloģiskais resurss</w:t>
      </w:r>
      <w:r w:rsidRPr="000E0FAC">
        <w:rPr>
          <w:b/>
          <w:sz w:val="28"/>
          <w:szCs w:val="28"/>
        </w:rPr>
        <w:t xml:space="preserve"> </w:t>
      </w:r>
      <w:r w:rsidRPr="00866BF8">
        <w:rPr>
          <w:sz w:val="28"/>
          <w:szCs w:val="28"/>
        </w:rPr>
        <w:t>–</w:t>
      </w:r>
      <w:r>
        <w:rPr>
          <w:sz w:val="28"/>
          <w:szCs w:val="28"/>
        </w:rPr>
        <w:t xml:space="preserve"> </w:t>
      </w:r>
      <w:r w:rsidRPr="00866BF8">
        <w:rPr>
          <w:sz w:val="28"/>
          <w:szCs w:val="28"/>
        </w:rPr>
        <w:t xml:space="preserve">funkcionāli </w:t>
      </w:r>
      <w:r>
        <w:rPr>
          <w:sz w:val="28"/>
          <w:szCs w:val="28"/>
        </w:rPr>
        <w:t xml:space="preserve">saistītu </w:t>
      </w:r>
      <w:r w:rsidRPr="00866BF8">
        <w:rPr>
          <w:sz w:val="28"/>
          <w:szCs w:val="28"/>
        </w:rPr>
        <w:t>identificējamu</w:t>
      </w:r>
      <w:r>
        <w:rPr>
          <w:sz w:val="28"/>
          <w:szCs w:val="28"/>
        </w:rPr>
        <w:t xml:space="preserve"> loģiski vai fiziski apvienojamu</w:t>
      </w:r>
      <w:r w:rsidRPr="00866BF8">
        <w:rPr>
          <w:sz w:val="28"/>
          <w:szCs w:val="28"/>
        </w:rPr>
        <w:t xml:space="preserve"> </w:t>
      </w:r>
      <w:r>
        <w:rPr>
          <w:sz w:val="28"/>
          <w:szCs w:val="28"/>
        </w:rPr>
        <w:t>datortehnikas vai programmatūras līdzekļu vai pakalpojumu sastrukturēts kopums, kas ietver informācijas un komunikācijas tehnoloģiju rīku vai risinājumu noteikta mērķa īstenošanai, kā arī tam nepieciešamo kompetenci un piemērojamo normatīvi tehnisko regulējumu</w:t>
      </w:r>
      <w:r w:rsidRPr="00866BF8">
        <w:rPr>
          <w:sz w:val="28"/>
          <w:szCs w:val="28"/>
        </w:rPr>
        <w:t>;</w:t>
      </w:r>
    </w:p>
    <w:p w:rsidR="00040C35" w:rsidP="00040C35" w14:paraId="628168C1" w14:textId="61FC9ABB">
      <w:pPr>
        <w:pStyle w:val="ListParagraph"/>
        <w:numPr>
          <w:ilvl w:val="2"/>
          <w:numId w:val="5"/>
        </w:numPr>
        <w:contextualSpacing w:val="0"/>
        <w:jc w:val="both"/>
        <w:rPr>
          <w:sz w:val="28"/>
          <w:szCs w:val="28"/>
        </w:rPr>
      </w:pPr>
      <w:r>
        <w:rPr>
          <w:b/>
          <w:sz w:val="28"/>
          <w:szCs w:val="28"/>
        </w:rPr>
        <w:t xml:space="preserve">vadošā iestāde </w:t>
      </w:r>
      <w:r w:rsidRPr="00040C35">
        <w:rPr>
          <w:sz w:val="28"/>
          <w:szCs w:val="28"/>
        </w:rPr>
        <w:t>–</w:t>
      </w:r>
      <w:r>
        <w:rPr>
          <w:sz w:val="28"/>
          <w:szCs w:val="28"/>
        </w:rPr>
        <w:t xml:space="preserve"> i</w:t>
      </w:r>
      <w:r w:rsidRPr="00040C35">
        <w:rPr>
          <w:sz w:val="28"/>
          <w:szCs w:val="28"/>
        </w:rPr>
        <w:t xml:space="preserve">nstitūcija, </w:t>
      </w:r>
      <w:r w:rsidR="00CC7CE3">
        <w:rPr>
          <w:sz w:val="28"/>
          <w:szCs w:val="28"/>
        </w:rPr>
        <w:t>kas</w:t>
      </w:r>
      <w:r w:rsidRPr="00040C35">
        <w:rPr>
          <w:sz w:val="28"/>
          <w:szCs w:val="28"/>
        </w:rPr>
        <w:t xml:space="preserve"> </w:t>
      </w:r>
      <w:r w:rsidR="00187242">
        <w:rPr>
          <w:sz w:val="28"/>
          <w:szCs w:val="28"/>
        </w:rPr>
        <w:t xml:space="preserve">nosaka vienotu pieeju attiecībā uz valsts informācijas un komunikācijas tehnoloģiju izmantošanu, kā arī </w:t>
      </w:r>
      <w:r w:rsidR="009974FA">
        <w:rPr>
          <w:sz w:val="28"/>
          <w:szCs w:val="28"/>
        </w:rPr>
        <w:t xml:space="preserve">koordinē </w:t>
      </w:r>
      <w:r w:rsidR="00187242">
        <w:rPr>
          <w:sz w:val="28"/>
          <w:szCs w:val="28"/>
        </w:rPr>
        <w:t>valsts informācijas un komunikācijas tehnoloģij</w:t>
      </w:r>
      <w:r w:rsidR="009974FA">
        <w:rPr>
          <w:sz w:val="28"/>
          <w:szCs w:val="28"/>
        </w:rPr>
        <w:t xml:space="preserve">u politikas izstrādi un ieviešanu visā valsts pārvaldē, pildot ar attiecīgo darbību saistītās funkcijas un uzdevumus valsts informācijas un komunikācijas tehnoloģiju pārvaldības jomā </w:t>
      </w:r>
      <w:r w:rsidRPr="00040C35">
        <w:rPr>
          <w:sz w:val="28"/>
          <w:szCs w:val="28"/>
        </w:rPr>
        <w:t xml:space="preserve">saskaņā ar </w:t>
      </w:r>
      <w:r w:rsidR="00771E33">
        <w:rPr>
          <w:sz w:val="28"/>
          <w:szCs w:val="28"/>
        </w:rPr>
        <w:t>šīs institūcijas</w:t>
      </w:r>
      <w:r w:rsidR="009974FA">
        <w:rPr>
          <w:sz w:val="28"/>
          <w:szCs w:val="28"/>
        </w:rPr>
        <w:t xml:space="preserve"> </w:t>
      </w:r>
      <w:r w:rsidRPr="00040C35">
        <w:rPr>
          <w:sz w:val="28"/>
          <w:szCs w:val="28"/>
        </w:rPr>
        <w:t>darbību reglamentējošiem normatīvajiem aktiem</w:t>
      </w:r>
      <w:r w:rsidR="009974FA">
        <w:rPr>
          <w:sz w:val="28"/>
          <w:szCs w:val="28"/>
        </w:rPr>
        <w:t>;</w:t>
      </w:r>
    </w:p>
    <w:p w:rsidR="00B05DDE" w:rsidP="00B05DDE" w14:paraId="628168C2" w14:textId="77777777">
      <w:pPr>
        <w:pStyle w:val="ListParagraph"/>
        <w:numPr>
          <w:ilvl w:val="2"/>
          <w:numId w:val="5"/>
        </w:numPr>
        <w:contextualSpacing w:val="0"/>
        <w:jc w:val="both"/>
        <w:rPr>
          <w:sz w:val="28"/>
          <w:szCs w:val="28"/>
        </w:rPr>
      </w:pPr>
      <w:r w:rsidRPr="00FC337E">
        <w:rPr>
          <w:b/>
          <w:sz w:val="28"/>
          <w:szCs w:val="28"/>
        </w:rPr>
        <w:t xml:space="preserve">valsts informācijas un komunikācijas tehnoloģijas </w:t>
      </w:r>
      <w:r w:rsidRPr="00FC337E">
        <w:rPr>
          <w:sz w:val="28"/>
          <w:szCs w:val="28"/>
        </w:rPr>
        <w:t xml:space="preserve">– informācijas un komunikācijas tehnoloģijas, </w:t>
      </w:r>
      <w:r w:rsidR="00A470FB">
        <w:rPr>
          <w:sz w:val="28"/>
          <w:szCs w:val="28"/>
        </w:rPr>
        <w:t xml:space="preserve">tai skaitā </w:t>
      </w:r>
      <w:r w:rsidRPr="00FC337E" w:rsidR="007F302A">
        <w:rPr>
          <w:sz w:val="28"/>
          <w:szCs w:val="28"/>
        </w:rPr>
        <w:t>tehnoloģisk</w:t>
      </w:r>
      <w:r w:rsidR="00A470FB">
        <w:rPr>
          <w:sz w:val="28"/>
          <w:szCs w:val="28"/>
        </w:rPr>
        <w:t>ie</w:t>
      </w:r>
      <w:r w:rsidR="00F47F09">
        <w:rPr>
          <w:sz w:val="28"/>
          <w:szCs w:val="28"/>
        </w:rPr>
        <w:t xml:space="preserve"> resurs</w:t>
      </w:r>
      <w:r w:rsidR="00A470FB">
        <w:rPr>
          <w:sz w:val="28"/>
          <w:szCs w:val="28"/>
        </w:rPr>
        <w:t>i</w:t>
      </w:r>
      <w:r w:rsidR="005A0ED8">
        <w:rPr>
          <w:sz w:val="28"/>
          <w:szCs w:val="28"/>
        </w:rPr>
        <w:t xml:space="preserve"> </w:t>
      </w:r>
      <w:r w:rsidR="001420A9">
        <w:rPr>
          <w:sz w:val="28"/>
          <w:szCs w:val="28"/>
        </w:rPr>
        <w:t>un ar tiem saist</w:t>
      </w:r>
      <w:r w:rsidR="005A0ED8">
        <w:rPr>
          <w:sz w:val="28"/>
          <w:szCs w:val="28"/>
        </w:rPr>
        <w:t>īt</w:t>
      </w:r>
      <w:r w:rsidR="00A470FB">
        <w:rPr>
          <w:sz w:val="28"/>
          <w:szCs w:val="28"/>
        </w:rPr>
        <w:t>ie</w:t>
      </w:r>
      <w:r w:rsidRPr="00FC337E" w:rsidR="00A3054B">
        <w:rPr>
          <w:sz w:val="28"/>
          <w:szCs w:val="28"/>
        </w:rPr>
        <w:t xml:space="preserve"> </w:t>
      </w:r>
      <w:r w:rsidR="00F47F09">
        <w:rPr>
          <w:sz w:val="28"/>
          <w:szCs w:val="28"/>
        </w:rPr>
        <w:t>tehnoloģisk</w:t>
      </w:r>
      <w:r w:rsidR="00A470FB">
        <w:rPr>
          <w:sz w:val="28"/>
          <w:szCs w:val="28"/>
        </w:rPr>
        <w:t>ie</w:t>
      </w:r>
      <w:r w:rsidR="00F47F09">
        <w:rPr>
          <w:sz w:val="28"/>
          <w:szCs w:val="28"/>
        </w:rPr>
        <w:t xml:space="preserve"> </w:t>
      </w:r>
      <w:r w:rsidR="00D20C04">
        <w:rPr>
          <w:sz w:val="28"/>
          <w:szCs w:val="28"/>
        </w:rPr>
        <w:t>pakalpojum</w:t>
      </w:r>
      <w:r w:rsidR="00A470FB">
        <w:rPr>
          <w:sz w:val="28"/>
          <w:szCs w:val="28"/>
        </w:rPr>
        <w:t>i</w:t>
      </w:r>
      <w:r w:rsidRPr="00FC337E">
        <w:rPr>
          <w:sz w:val="28"/>
          <w:szCs w:val="28"/>
        </w:rPr>
        <w:t xml:space="preserve">, </w:t>
      </w:r>
      <w:r w:rsidR="00D20C04">
        <w:rPr>
          <w:sz w:val="28"/>
          <w:szCs w:val="28"/>
        </w:rPr>
        <w:t xml:space="preserve">kā </w:t>
      </w:r>
      <w:r w:rsidRPr="00FC337E">
        <w:rPr>
          <w:sz w:val="28"/>
          <w:szCs w:val="28"/>
        </w:rPr>
        <w:t>arī zināšanas, prasmes</w:t>
      </w:r>
      <w:r w:rsidR="00D20C04">
        <w:rPr>
          <w:sz w:val="28"/>
          <w:szCs w:val="28"/>
        </w:rPr>
        <w:t>, princip</w:t>
      </w:r>
      <w:r w:rsidR="00A470FB">
        <w:rPr>
          <w:sz w:val="28"/>
          <w:szCs w:val="28"/>
        </w:rPr>
        <w:t>i</w:t>
      </w:r>
      <w:r w:rsidRPr="00FC337E">
        <w:rPr>
          <w:sz w:val="28"/>
          <w:szCs w:val="28"/>
        </w:rPr>
        <w:t xml:space="preserve"> </w:t>
      </w:r>
      <w:r w:rsidR="00D20C04">
        <w:rPr>
          <w:sz w:val="28"/>
          <w:szCs w:val="28"/>
        </w:rPr>
        <w:t>un paņēmien</w:t>
      </w:r>
      <w:r w:rsidR="00A470FB">
        <w:rPr>
          <w:sz w:val="28"/>
          <w:szCs w:val="28"/>
        </w:rPr>
        <w:t>i</w:t>
      </w:r>
      <w:r w:rsidRPr="00FC337E">
        <w:rPr>
          <w:sz w:val="28"/>
          <w:szCs w:val="28"/>
        </w:rPr>
        <w:t xml:space="preserve">, </w:t>
      </w:r>
      <w:r w:rsidR="00A470FB">
        <w:rPr>
          <w:sz w:val="28"/>
          <w:szCs w:val="28"/>
        </w:rPr>
        <w:t>ar kuru</w:t>
      </w:r>
      <w:r w:rsidRPr="00FC337E" w:rsidR="00A470FB">
        <w:rPr>
          <w:sz w:val="28"/>
          <w:szCs w:val="28"/>
        </w:rPr>
        <w:t xml:space="preserve"> </w:t>
      </w:r>
      <w:r w:rsidR="00A470FB">
        <w:rPr>
          <w:sz w:val="28"/>
          <w:szCs w:val="28"/>
        </w:rPr>
        <w:t xml:space="preserve">palīdzību </w:t>
      </w:r>
      <w:r w:rsidRPr="00FC337E" w:rsidR="00CA2002">
        <w:rPr>
          <w:sz w:val="28"/>
          <w:szCs w:val="28"/>
        </w:rPr>
        <w:t>īsteno</w:t>
      </w:r>
      <w:r w:rsidRPr="00FC337E">
        <w:rPr>
          <w:sz w:val="28"/>
          <w:szCs w:val="28"/>
        </w:rPr>
        <w:t xml:space="preserve"> </w:t>
      </w:r>
      <w:r w:rsidRPr="00FC337E" w:rsidR="00566D49">
        <w:rPr>
          <w:sz w:val="28"/>
          <w:szCs w:val="28"/>
        </w:rPr>
        <w:t xml:space="preserve">valsts pārvaldes darbību </w:t>
      </w:r>
      <w:r w:rsidRPr="00FC337E">
        <w:rPr>
          <w:sz w:val="28"/>
          <w:szCs w:val="28"/>
        </w:rPr>
        <w:t>informācijas un komunikācijas tehnoloģiju radītā virtuālajā vidē (elektroniski);</w:t>
      </w:r>
    </w:p>
    <w:p w:rsidR="0097521C" w:rsidP="00DF2DEE" w14:paraId="628168C3" w14:textId="77777777">
      <w:pPr>
        <w:pStyle w:val="ListParagraph"/>
        <w:numPr>
          <w:ilvl w:val="2"/>
          <w:numId w:val="5"/>
        </w:numPr>
        <w:contextualSpacing w:val="0"/>
        <w:jc w:val="both"/>
        <w:rPr>
          <w:sz w:val="28"/>
          <w:szCs w:val="28"/>
        </w:rPr>
      </w:pPr>
      <w:r w:rsidRPr="00866BF8">
        <w:rPr>
          <w:b/>
          <w:sz w:val="28"/>
          <w:szCs w:val="28"/>
        </w:rPr>
        <w:t xml:space="preserve">valsts informācijas un komunikācijas tehnoloģiju </w:t>
      </w:r>
      <w:r>
        <w:rPr>
          <w:b/>
          <w:sz w:val="28"/>
          <w:szCs w:val="28"/>
        </w:rPr>
        <w:t>pārvaldība</w:t>
      </w:r>
      <w:r w:rsidRPr="000E0FAC">
        <w:rPr>
          <w:b/>
          <w:sz w:val="28"/>
          <w:szCs w:val="28"/>
        </w:rPr>
        <w:t xml:space="preserve"> </w:t>
      </w:r>
      <w:r w:rsidRPr="00866BF8">
        <w:rPr>
          <w:sz w:val="28"/>
          <w:szCs w:val="28"/>
        </w:rPr>
        <w:t>–</w:t>
      </w:r>
      <w:r>
        <w:rPr>
          <w:sz w:val="28"/>
          <w:szCs w:val="28"/>
        </w:rPr>
        <w:t xml:space="preserve"> </w:t>
      </w:r>
      <w:r w:rsidR="0084131A">
        <w:rPr>
          <w:sz w:val="28"/>
          <w:szCs w:val="28"/>
        </w:rPr>
        <w:t xml:space="preserve">ar </w:t>
      </w:r>
      <w:r w:rsidRPr="00866BF8">
        <w:rPr>
          <w:sz w:val="28"/>
          <w:szCs w:val="28"/>
        </w:rPr>
        <w:t>valsts</w:t>
      </w:r>
      <w:r w:rsidRPr="00B52050">
        <w:rPr>
          <w:sz w:val="28"/>
          <w:szCs w:val="28"/>
        </w:rPr>
        <w:t xml:space="preserve"> </w:t>
      </w:r>
      <w:r w:rsidRPr="00866BF8">
        <w:rPr>
          <w:sz w:val="28"/>
          <w:szCs w:val="28"/>
        </w:rPr>
        <w:t xml:space="preserve">informācijas un komunikācijas </w:t>
      </w:r>
      <w:r w:rsidR="00ED440B">
        <w:rPr>
          <w:sz w:val="28"/>
          <w:szCs w:val="28"/>
        </w:rPr>
        <w:t xml:space="preserve">tehnoloģiju izmantošanu </w:t>
      </w:r>
      <w:r>
        <w:rPr>
          <w:sz w:val="28"/>
          <w:szCs w:val="28"/>
        </w:rPr>
        <w:t xml:space="preserve">saistītā darbība, </w:t>
      </w:r>
      <w:r w:rsidR="00A82069">
        <w:rPr>
          <w:sz w:val="28"/>
          <w:szCs w:val="28"/>
        </w:rPr>
        <w:t>ko īsteno</w:t>
      </w:r>
      <w:r w:rsidR="00F14B97">
        <w:rPr>
          <w:sz w:val="28"/>
          <w:szCs w:val="28"/>
        </w:rPr>
        <w:t xml:space="preserve">, </w:t>
      </w:r>
      <w:r w:rsidR="00706D2F">
        <w:rPr>
          <w:sz w:val="28"/>
          <w:szCs w:val="28"/>
        </w:rPr>
        <w:t xml:space="preserve">lai </w:t>
      </w:r>
      <w:r w:rsidR="00303B4B">
        <w:rPr>
          <w:sz w:val="28"/>
          <w:szCs w:val="28"/>
        </w:rPr>
        <w:t>nodrošinātu</w:t>
      </w:r>
      <w:r w:rsidR="00A3054B">
        <w:rPr>
          <w:sz w:val="28"/>
          <w:szCs w:val="28"/>
        </w:rPr>
        <w:t xml:space="preserve"> </w:t>
      </w:r>
      <w:r w:rsidR="006366B6">
        <w:rPr>
          <w:sz w:val="28"/>
          <w:szCs w:val="28"/>
        </w:rPr>
        <w:t xml:space="preserve">un </w:t>
      </w:r>
      <w:r w:rsidR="00A3054B">
        <w:rPr>
          <w:sz w:val="28"/>
          <w:szCs w:val="28"/>
        </w:rPr>
        <w:t xml:space="preserve">lietotu </w:t>
      </w:r>
      <w:r w:rsidR="00906F51">
        <w:rPr>
          <w:sz w:val="28"/>
          <w:szCs w:val="28"/>
        </w:rPr>
        <w:t xml:space="preserve">šīs </w:t>
      </w:r>
      <w:r w:rsidR="00876228">
        <w:rPr>
          <w:sz w:val="28"/>
          <w:szCs w:val="28"/>
        </w:rPr>
        <w:t xml:space="preserve">tehnoloģijas, sasniedzot to </w:t>
      </w:r>
      <w:r w:rsidR="00706D2F">
        <w:rPr>
          <w:sz w:val="28"/>
          <w:szCs w:val="28"/>
        </w:rPr>
        <w:t xml:space="preserve">izmantošanas mērķi, kā arī panāktu </w:t>
      </w:r>
      <w:r w:rsidR="00A3054B">
        <w:rPr>
          <w:sz w:val="28"/>
          <w:szCs w:val="28"/>
        </w:rPr>
        <w:t xml:space="preserve">tam </w:t>
      </w:r>
      <w:r w:rsidR="00AA4B2B">
        <w:rPr>
          <w:sz w:val="28"/>
          <w:szCs w:val="28"/>
        </w:rPr>
        <w:t xml:space="preserve">nepieciešamo </w:t>
      </w:r>
      <w:r w:rsidRPr="00DE55E0" w:rsidR="00706D2F">
        <w:rPr>
          <w:sz w:val="28"/>
          <w:szCs w:val="28"/>
        </w:rPr>
        <w:t>tehnoloģisko</w:t>
      </w:r>
      <w:r w:rsidR="00A82B08">
        <w:rPr>
          <w:sz w:val="28"/>
          <w:szCs w:val="28"/>
        </w:rPr>
        <w:t>,</w:t>
      </w:r>
      <w:r w:rsidR="000E3217">
        <w:rPr>
          <w:sz w:val="28"/>
          <w:szCs w:val="28"/>
        </w:rPr>
        <w:t xml:space="preserve"> </w:t>
      </w:r>
      <w:r w:rsidR="00A0186E">
        <w:rPr>
          <w:sz w:val="28"/>
          <w:szCs w:val="28"/>
        </w:rPr>
        <w:t>inform</w:t>
      </w:r>
      <w:r w:rsidR="00263BE1">
        <w:rPr>
          <w:sz w:val="28"/>
          <w:szCs w:val="28"/>
        </w:rPr>
        <w:t>ācijas</w:t>
      </w:r>
      <w:r w:rsidR="000E3217">
        <w:rPr>
          <w:sz w:val="28"/>
          <w:szCs w:val="28"/>
        </w:rPr>
        <w:t xml:space="preserve">, </w:t>
      </w:r>
      <w:r w:rsidR="006F4101">
        <w:rPr>
          <w:sz w:val="28"/>
          <w:szCs w:val="28"/>
        </w:rPr>
        <w:t>finan</w:t>
      </w:r>
      <w:r w:rsidR="00263BE1">
        <w:rPr>
          <w:sz w:val="28"/>
          <w:szCs w:val="28"/>
        </w:rPr>
        <w:t xml:space="preserve">šu </w:t>
      </w:r>
      <w:r w:rsidR="00A82B08">
        <w:rPr>
          <w:sz w:val="28"/>
          <w:szCs w:val="28"/>
        </w:rPr>
        <w:t>un</w:t>
      </w:r>
      <w:r w:rsidR="000E3217">
        <w:rPr>
          <w:sz w:val="28"/>
          <w:szCs w:val="28"/>
        </w:rPr>
        <w:t xml:space="preserve"> cilvēkresursu </w:t>
      </w:r>
      <w:r w:rsidR="00706D2F">
        <w:rPr>
          <w:sz w:val="28"/>
          <w:szCs w:val="28"/>
        </w:rPr>
        <w:t>lietderīg</w:t>
      </w:r>
      <w:r w:rsidR="000E3217">
        <w:rPr>
          <w:sz w:val="28"/>
          <w:szCs w:val="28"/>
        </w:rPr>
        <w:t>u</w:t>
      </w:r>
      <w:r w:rsidR="00706D2F">
        <w:rPr>
          <w:sz w:val="28"/>
          <w:szCs w:val="28"/>
        </w:rPr>
        <w:t xml:space="preserve"> izmantošanu</w:t>
      </w:r>
      <w:r w:rsidR="00A82B08">
        <w:rPr>
          <w:sz w:val="28"/>
          <w:szCs w:val="28"/>
        </w:rPr>
        <w:t xml:space="preserve">, </w:t>
      </w:r>
      <w:r w:rsidRPr="00A82B08" w:rsidR="003D3AC4">
        <w:rPr>
          <w:sz w:val="28"/>
          <w:szCs w:val="28"/>
        </w:rPr>
        <w:t>balstoties uz saimnieciskuma principiem</w:t>
      </w:r>
      <w:r w:rsidR="00A3054B">
        <w:rPr>
          <w:sz w:val="28"/>
          <w:szCs w:val="28"/>
        </w:rPr>
        <w:t xml:space="preserve"> un</w:t>
      </w:r>
      <w:r w:rsidR="00691A05">
        <w:rPr>
          <w:sz w:val="28"/>
          <w:szCs w:val="28"/>
        </w:rPr>
        <w:t xml:space="preserve"> </w:t>
      </w:r>
      <w:r w:rsidR="003D3AC4">
        <w:rPr>
          <w:sz w:val="28"/>
          <w:szCs w:val="28"/>
        </w:rPr>
        <w:t>labas prakses piemēriem</w:t>
      </w:r>
      <w:r w:rsidR="008301DB">
        <w:rPr>
          <w:sz w:val="28"/>
          <w:szCs w:val="28"/>
        </w:rPr>
        <w:t xml:space="preserve"> vai norādījumiem un</w:t>
      </w:r>
      <w:r w:rsidRPr="00A82B08" w:rsidR="003D3AC4">
        <w:rPr>
          <w:sz w:val="28"/>
          <w:szCs w:val="28"/>
        </w:rPr>
        <w:t xml:space="preserve"> </w:t>
      </w:r>
      <w:r w:rsidRPr="00A82B08" w:rsidR="0058724E">
        <w:rPr>
          <w:sz w:val="28"/>
          <w:szCs w:val="28"/>
        </w:rPr>
        <w:t>veicinot uz tehnoloģi</w:t>
      </w:r>
      <w:r w:rsidR="001E24EB">
        <w:rPr>
          <w:sz w:val="28"/>
          <w:szCs w:val="28"/>
        </w:rPr>
        <w:t>skajiem</w:t>
      </w:r>
      <w:r w:rsidRPr="00A82B08" w:rsidR="0058724E">
        <w:rPr>
          <w:sz w:val="28"/>
          <w:szCs w:val="28"/>
        </w:rPr>
        <w:t xml:space="preserve"> pakalpojumiem</w:t>
      </w:r>
      <w:r w:rsidR="008301DB">
        <w:rPr>
          <w:sz w:val="28"/>
          <w:szCs w:val="28"/>
        </w:rPr>
        <w:t xml:space="preserve"> </w:t>
      </w:r>
      <w:r w:rsidRPr="00A82B08" w:rsidR="0058724E">
        <w:rPr>
          <w:sz w:val="28"/>
          <w:szCs w:val="28"/>
        </w:rPr>
        <w:t>vērstu sadarbību starp institūcijām</w:t>
      </w:r>
      <w:r w:rsidR="008301DB">
        <w:rPr>
          <w:sz w:val="28"/>
          <w:szCs w:val="28"/>
        </w:rPr>
        <w:t>,</w:t>
      </w:r>
      <w:r w:rsidRPr="008301DB" w:rsidR="008301DB">
        <w:rPr>
          <w:sz w:val="28"/>
          <w:szCs w:val="28"/>
        </w:rPr>
        <w:t xml:space="preserve"> </w:t>
      </w:r>
      <w:r w:rsidR="008301DB">
        <w:rPr>
          <w:sz w:val="28"/>
          <w:szCs w:val="28"/>
        </w:rPr>
        <w:t>kā arī</w:t>
      </w:r>
      <w:r w:rsidR="003D3AC4">
        <w:rPr>
          <w:sz w:val="28"/>
          <w:szCs w:val="28"/>
        </w:rPr>
        <w:t xml:space="preserve"> </w:t>
      </w:r>
      <w:r w:rsidRPr="00A82B08" w:rsidR="00A82B08">
        <w:rPr>
          <w:sz w:val="28"/>
          <w:szCs w:val="28"/>
        </w:rPr>
        <w:t>pilnveidojot institūciju savstarpējo un starptautisko informācijas apriti</w:t>
      </w:r>
      <w:r w:rsidR="00DF2DEE">
        <w:rPr>
          <w:sz w:val="28"/>
          <w:szCs w:val="28"/>
        </w:rPr>
        <w:t>;</w:t>
      </w:r>
    </w:p>
    <w:p w:rsidR="00C035A8" w:rsidRPr="00DF2DEE" w:rsidP="00C035A8" w14:paraId="628168C4" w14:textId="77777777">
      <w:pPr>
        <w:pStyle w:val="ListParagraph"/>
        <w:numPr>
          <w:ilvl w:val="2"/>
          <w:numId w:val="5"/>
        </w:numPr>
        <w:contextualSpacing w:val="0"/>
        <w:jc w:val="both"/>
        <w:rPr>
          <w:sz w:val="28"/>
          <w:szCs w:val="28"/>
        </w:rPr>
      </w:pPr>
      <w:r>
        <w:rPr>
          <w:b/>
          <w:sz w:val="28"/>
          <w:szCs w:val="28"/>
        </w:rPr>
        <w:t xml:space="preserve">valsts informācijas un komunikācijas tehnoloģiju pasākums </w:t>
      </w:r>
      <w:r w:rsidRPr="00983AAF">
        <w:rPr>
          <w:sz w:val="28"/>
          <w:szCs w:val="28"/>
        </w:rPr>
        <w:t>–</w:t>
      </w:r>
      <w:r>
        <w:rPr>
          <w:sz w:val="28"/>
          <w:szCs w:val="28"/>
        </w:rPr>
        <w:t xml:space="preserve"> ar valsts informācijas un komunikācijas tehnoloģiju izmantošanu saistītā iniciatīva, projekts, aktivitāte</w:t>
      </w:r>
      <w:r w:rsidRPr="004A54E0">
        <w:rPr>
          <w:sz w:val="28"/>
          <w:szCs w:val="28"/>
        </w:rPr>
        <w:t xml:space="preserve"> </w:t>
      </w:r>
      <w:r>
        <w:rPr>
          <w:sz w:val="28"/>
          <w:szCs w:val="28"/>
        </w:rPr>
        <w:t xml:space="preserve">vai rīcība, kas </w:t>
      </w:r>
      <w:r w:rsidR="00C507B8">
        <w:rPr>
          <w:sz w:val="28"/>
          <w:szCs w:val="28"/>
        </w:rPr>
        <w:t>vērsta uz attiecīgo tehnoloģiju nodrošināšanu</w:t>
      </w:r>
      <w:r>
        <w:rPr>
          <w:sz w:val="28"/>
          <w:szCs w:val="28"/>
        </w:rPr>
        <w:t xml:space="preserve"> un lieto</w:t>
      </w:r>
      <w:r w:rsidR="00C507B8">
        <w:rPr>
          <w:sz w:val="28"/>
          <w:szCs w:val="28"/>
        </w:rPr>
        <w:t>šanu</w:t>
      </w:r>
      <w:r>
        <w:rPr>
          <w:sz w:val="28"/>
          <w:szCs w:val="28"/>
        </w:rPr>
        <w:t>, īstenojot valsts informācijas un komunikācijas tehnoloģiju politiku;</w:t>
      </w:r>
    </w:p>
    <w:p w:rsidR="00AE6F10" w:rsidP="00AE6F10" w14:paraId="628168C5" w14:textId="77777777">
      <w:pPr>
        <w:pStyle w:val="ListParagraph"/>
        <w:numPr>
          <w:ilvl w:val="2"/>
          <w:numId w:val="5"/>
        </w:numPr>
        <w:contextualSpacing w:val="0"/>
        <w:jc w:val="both"/>
        <w:rPr>
          <w:sz w:val="28"/>
          <w:szCs w:val="28"/>
        </w:rPr>
      </w:pPr>
      <w:r w:rsidRPr="00866BF8">
        <w:rPr>
          <w:b/>
          <w:sz w:val="28"/>
          <w:szCs w:val="28"/>
        </w:rPr>
        <w:t xml:space="preserve">valsts informācijas un komunikācijas tehnoloģiju </w:t>
      </w:r>
      <w:r w:rsidRPr="007305FD">
        <w:rPr>
          <w:b/>
          <w:sz w:val="28"/>
          <w:szCs w:val="28"/>
        </w:rPr>
        <w:t>politika</w:t>
      </w:r>
      <w:r w:rsidRPr="000E0FAC">
        <w:rPr>
          <w:b/>
          <w:sz w:val="28"/>
          <w:szCs w:val="28"/>
        </w:rPr>
        <w:t xml:space="preserve"> </w:t>
      </w:r>
      <w:r w:rsidRPr="00866BF8">
        <w:rPr>
          <w:sz w:val="28"/>
          <w:szCs w:val="28"/>
        </w:rPr>
        <w:t>–</w:t>
      </w:r>
      <w:r>
        <w:rPr>
          <w:sz w:val="28"/>
          <w:szCs w:val="28"/>
        </w:rPr>
        <w:t xml:space="preserve"> valsts p</w:t>
      </w:r>
      <w:r w:rsidRPr="00866BF8">
        <w:rPr>
          <w:sz w:val="28"/>
          <w:szCs w:val="28"/>
        </w:rPr>
        <w:t>olitika</w:t>
      </w:r>
      <w:r>
        <w:rPr>
          <w:sz w:val="28"/>
          <w:szCs w:val="28"/>
        </w:rPr>
        <w:t xml:space="preserve"> </w:t>
      </w:r>
      <w:r w:rsidRPr="00866BF8">
        <w:rPr>
          <w:sz w:val="28"/>
          <w:szCs w:val="28"/>
        </w:rPr>
        <w:t xml:space="preserve">valsts informācijas un komunikācijas tehnoloģiju </w:t>
      </w:r>
      <w:r>
        <w:rPr>
          <w:sz w:val="28"/>
          <w:szCs w:val="28"/>
        </w:rPr>
        <w:t xml:space="preserve">pārvaldības jomā, kuru īsteno visā </w:t>
      </w:r>
      <w:r w:rsidRPr="00866BF8">
        <w:rPr>
          <w:sz w:val="28"/>
          <w:szCs w:val="28"/>
        </w:rPr>
        <w:t>valsts pārvaldē</w:t>
      </w:r>
      <w:r>
        <w:rPr>
          <w:sz w:val="28"/>
          <w:szCs w:val="28"/>
        </w:rPr>
        <w:t xml:space="preserve">, </w:t>
      </w:r>
      <w:r w:rsidRPr="00866BF8">
        <w:rPr>
          <w:sz w:val="28"/>
          <w:szCs w:val="28"/>
        </w:rPr>
        <w:t>atsevišķās valsts pārvaldes nozarēs vai noteiktās institūcijās</w:t>
      </w:r>
      <w:r>
        <w:rPr>
          <w:sz w:val="28"/>
          <w:szCs w:val="28"/>
        </w:rPr>
        <w:t xml:space="preserve"> </w:t>
      </w:r>
      <w:r w:rsidR="005E33BD">
        <w:rPr>
          <w:sz w:val="28"/>
          <w:szCs w:val="28"/>
        </w:rPr>
        <w:t>saskaņā ar</w:t>
      </w:r>
      <w:r w:rsidR="008B09D8">
        <w:rPr>
          <w:sz w:val="28"/>
          <w:szCs w:val="28"/>
        </w:rPr>
        <w:t xml:space="preserve"> vienot</w:t>
      </w:r>
      <w:r w:rsidR="005E33BD">
        <w:rPr>
          <w:sz w:val="28"/>
          <w:szCs w:val="28"/>
        </w:rPr>
        <w:t>u</w:t>
      </w:r>
      <w:r w:rsidR="008B09D8">
        <w:rPr>
          <w:sz w:val="28"/>
          <w:szCs w:val="28"/>
        </w:rPr>
        <w:t xml:space="preserve"> pieej</w:t>
      </w:r>
      <w:r w:rsidR="005E33BD">
        <w:rPr>
          <w:sz w:val="28"/>
          <w:szCs w:val="28"/>
        </w:rPr>
        <w:t>u</w:t>
      </w:r>
      <w:r w:rsidR="00096949">
        <w:rPr>
          <w:sz w:val="28"/>
          <w:szCs w:val="28"/>
        </w:rPr>
        <w:t xml:space="preserve"> attiecībā </w:t>
      </w:r>
      <w:r w:rsidR="00A82069">
        <w:rPr>
          <w:sz w:val="28"/>
          <w:szCs w:val="28"/>
        </w:rPr>
        <w:t xml:space="preserve">uz šo tehnoloģiju </w:t>
      </w:r>
      <w:r>
        <w:rPr>
          <w:sz w:val="28"/>
          <w:szCs w:val="28"/>
        </w:rPr>
        <w:t>izmantošanu</w:t>
      </w:r>
      <w:r w:rsidR="00096949">
        <w:rPr>
          <w:sz w:val="28"/>
          <w:szCs w:val="28"/>
        </w:rPr>
        <w:t xml:space="preserve">, tai skaitā </w:t>
      </w:r>
      <w:r w:rsidRPr="00866BF8">
        <w:rPr>
          <w:sz w:val="28"/>
          <w:szCs w:val="28"/>
        </w:rPr>
        <w:t xml:space="preserve">koplietošanu, atkalizmantošanu </w:t>
      </w:r>
      <w:r w:rsidR="00EA046C">
        <w:rPr>
          <w:sz w:val="28"/>
          <w:szCs w:val="28"/>
        </w:rPr>
        <w:t>un</w:t>
      </w:r>
      <w:r>
        <w:rPr>
          <w:sz w:val="28"/>
          <w:szCs w:val="28"/>
        </w:rPr>
        <w:t xml:space="preserve"> </w:t>
      </w:r>
      <w:r w:rsidRPr="00866BF8">
        <w:rPr>
          <w:sz w:val="28"/>
          <w:szCs w:val="28"/>
        </w:rPr>
        <w:t>attālinātu izmantošanu</w:t>
      </w:r>
      <w:r w:rsidR="008B09D8">
        <w:rPr>
          <w:sz w:val="28"/>
          <w:szCs w:val="28"/>
        </w:rPr>
        <w:t>,</w:t>
      </w:r>
      <w:r w:rsidR="00D61B2E">
        <w:rPr>
          <w:sz w:val="28"/>
          <w:szCs w:val="28"/>
        </w:rPr>
        <w:t xml:space="preserve"> </w:t>
      </w:r>
      <w:r w:rsidR="00C13CA6">
        <w:rPr>
          <w:sz w:val="28"/>
          <w:szCs w:val="28"/>
        </w:rPr>
        <w:t xml:space="preserve">lai nodrošinātu </w:t>
      </w:r>
      <w:r w:rsidR="008659AF">
        <w:rPr>
          <w:sz w:val="28"/>
          <w:szCs w:val="28"/>
        </w:rPr>
        <w:t xml:space="preserve">efektīvu, caurskatāmu, ērtu un pieejamu </w:t>
      </w:r>
      <w:r w:rsidR="00C13CA6">
        <w:rPr>
          <w:sz w:val="28"/>
          <w:szCs w:val="28"/>
        </w:rPr>
        <w:t>valsts pārvald</w:t>
      </w:r>
      <w:r w:rsidR="008659AF">
        <w:rPr>
          <w:sz w:val="28"/>
          <w:szCs w:val="28"/>
        </w:rPr>
        <w:t xml:space="preserve">i, </w:t>
      </w:r>
      <w:r w:rsidR="009D544C">
        <w:rPr>
          <w:sz w:val="28"/>
          <w:szCs w:val="28"/>
        </w:rPr>
        <w:t>kā arī</w:t>
      </w:r>
      <w:r w:rsidR="008659AF">
        <w:rPr>
          <w:sz w:val="28"/>
          <w:szCs w:val="28"/>
        </w:rPr>
        <w:t xml:space="preserve"> kvalitatīvu valsts pārvaldes </w:t>
      </w:r>
      <w:r w:rsidR="0003657C">
        <w:rPr>
          <w:sz w:val="28"/>
          <w:szCs w:val="28"/>
        </w:rPr>
        <w:t>pakalpojumu un informācijas pieejamību</w:t>
      </w:r>
      <w:r w:rsidR="009D544C">
        <w:rPr>
          <w:sz w:val="28"/>
          <w:szCs w:val="28"/>
        </w:rPr>
        <w:t xml:space="preserve"> un </w:t>
      </w:r>
      <w:r w:rsidRPr="001975F1" w:rsidR="0003657C">
        <w:rPr>
          <w:sz w:val="28"/>
          <w:szCs w:val="28"/>
        </w:rPr>
        <w:t>sabiedrības iesaistīšanu valsts pārvaldē</w:t>
      </w:r>
      <w:r w:rsidR="008E3FF3">
        <w:rPr>
          <w:sz w:val="28"/>
          <w:szCs w:val="28"/>
        </w:rPr>
        <w:t>.</w:t>
      </w:r>
    </w:p>
    <w:p w:rsidR="004963DC" w:rsidP="004963DC" w14:paraId="628168C6" w14:textId="77777777">
      <w:pPr>
        <w:pStyle w:val="ListParagraph"/>
        <w:numPr>
          <w:ilvl w:val="1"/>
          <w:numId w:val="5"/>
        </w:numPr>
        <w:contextualSpacing w:val="0"/>
        <w:jc w:val="both"/>
        <w:rPr>
          <w:sz w:val="28"/>
          <w:szCs w:val="28"/>
        </w:rPr>
      </w:pPr>
      <w:r w:rsidRPr="00866BF8">
        <w:rPr>
          <w:sz w:val="28"/>
          <w:szCs w:val="28"/>
        </w:rPr>
        <w:t xml:space="preserve">Termini </w:t>
      </w:r>
      <w:r w:rsidR="00DF03AA">
        <w:rPr>
          <w:sz w:val="28"/>
          <w:szCs w:val="28"/>
        </w:rPr>
        <w:t>“</w:t>
      </w:r>
      <w:r w:rsidRPr="00866BF8" w:rsidR="002140DA">
        <w:rPr>
          <w:sz w:val="28"/>
          <w:szCs w:val="28"/>
        </w:rPr>
        <w:t>iestāde”</w:t>
      </w:r>
      <w:r w:rsidR="002140DA">
        <w:rPr>
          <w:sz w:val="28"/>
          <w:szCs w:val="28"/>
        </w:rPr>
        <w:t>,</w:t>
      </w:r>
      <w:r w:rsidRPr="00866BF8" w:rsidR="002140DA">
        <w:rPr>
          <w:sz w:val="28"/>
          <w:szCs w:val="28"/>
        </w:rPr>
        <w:t xml:space="preserve"> </w:t>
      </w:r>
      <w:r w:rsidR="00DF03AA">
        <w:rPr>
          <w:sz w:val="28"/>
          <w:szCs w:val="28"/>
        </w:rPr>
        <w:t>“</w:t>
      </w:r>
      <w:r w:rsidRPr="00866BF8" w:rsidR="002140DA">
        <w:rPr>
          <w:sz w:val="28"/>
          <w:szCs w:val="28"/>
        </w:rPr>
        <w:t xml:space="preserve">privātpersona” </w:t>
      </w:r>
      <w:r w:rsidR="002140DA">
        <w:rPr>
          <w:sz w:val="28"/>
          <w:szCs w:val="28"/>
        </w:rPr>
        <w:t xml:space="preserve">un </w:t>
      </w:r>
      <w:r w:rsidR="00DF03AA">
        <w:rPr>
          <w:sz w:val="28"/>
          <w:szCs w:val="28"/>
        </w:rPr>
        <w:t>“</w:t>
      </w:r>
      <w:r w:rsidRPr="00866BF8">
        <w:rPr>
          <w:sz w:val="28"/>
          <w:szCs w:val="28"/>
        </w:rPr>
        <w:t xml:space="preserve">publiska persona”, </w:t>
      </w:r>
      <w:r w:rsidR="00F65807">
        <w:rPr>
          <w:sz w:val="28"/>
          <w:szCs w:val="28"/>
        </w:rPr>
        <w:t>kā arī</w:t>
      </w:r>
      <w:r w:rsidR="00537E66">
        <w:rPr>
          <w:sz w:val="28"/>
          <w:szCs w:val="28"/>
        </w:rPr>
        <w:t xml:space="preserve"> </w:t>
      </w:r>
      <w:r w:rsidRPr="00866BF8" w:rsidR="00884EA5">
        <w:rPr>
          <w:sz w:val="28"/>
          <w:szCs w:val="28"/>
        </w:rPr>
        <w:t xml:space="preserve">jēdzieni </w:t>
      </w:r>
      <w:r w:rsidR="00DF03AA">
        <w:rPr>
          <w:sz w:val="28"/>
          <w:szCs w:val="28"/>
        </w:rPr>
        <w:t>“</w:t>
      </w:r>
      <w:r w:rsidRPr="00866BF8" w:rsidR="00DA14D3">
        <w:rPr>
          <w:sz w:val="28"/>
          <w:szCs w:val="28"/>
        </w:rPr>
        <w:t xml:space="preserve">augstākā iestāde”, </w:t>
      </w:r>
      <w:r w:rsidR="00DF03AA">
        <w:rPr>
          <w:sz w:val="28"/>
          <w:szCs w:val="28"/>
        </w:rPr>
        <w:t>“</w:t>
      </w:r>
      <w:r w:rsidR="001151FF">
        <w:rPr>
          <w:sz w:val="28"/>
          <w:szCs w:val="28"/>
        </w:rPr>
        <w:t>pārvaldes uzdevums”</w:t>
      </w:r>
      <w:r w:rsidR="00617B06">
        <w:rPr>
          <w:sz w:val="28"/>
          <w:szCs w:val="28"/>
        </w:rPr>
        <w:t>,</w:t>
      </w:r>
      <w:r w:rsidR="001151FF">
        <w:rPr>
          <w:sz w:val="28"/>
          <w:szCs w:val="28"/>
        </w:rPr>
        <w:t xml:space="preserve"> </w:t>
      </w:r>
      <w:r w:rsidR="00DF03AA">
        <w:rPr>
          <w:sz w:val="28"/>
          <w:szCs w:val="28"/>
        </w:rPr>
        <w:t>“</w:t>
      </w:r>
      <w:r w:rsidRPr="00866BF8" w:rsidR="00276E8A">
        <w:rPr>
          <w:sz w:val="28"/>
          <w:szCs w:val="28"/>
        </w:rPr>
        <w:t>pašvaldība</w:t>
      </w:r>
      <w:r w:rsidR="001151FF">
        <w:rPr>
          <w:sz w:val="28"/>
          <w:szCs w:val="28"/>
        </w:rPr>
        <w:t>”</w:t>
      </w:r>
      <w:r w:rsidRPr="00866BF8" w:rsidR="00276E8A">
        <w:rPr>
          <w:sz w:val="28"/>
          <w:szCs w:val="28"/>
        </w:rPr>
        <w:t xml:space="preserve">, </w:t>
      </w:r>
      <w:r w:rsidR="00DF03AA">
        <w:rPr>
          <w:sz w:val="28"/>
          <w:szCs w:val="28"/>
        </w:rPr>
        <w:t>“</w:t>
      </w:r>
      <w:r w:rsidRPr="00866BF8" w:rsidR="0012106A">
        <w:rPr>
          <w:sz w:val="28"/>
          <w:szCs w:val="28"/>
        </w:rPr>
        <w:t>valsts</w:t>
      </w:r>
      <w:r w:rsidR="00537E66">
        <w:rPr>
          <w:sz w:val="28"/>
          <w:szCs w:val="28"/>
        </w:rPr>
        <w:t xml:space="preserve"> </w:t>
      </w:r>
      <w:r w:rsidRPr="00866BF8" w:rsidR="0012106A">
        <w:rPr>
          <w:sz w:val="28"/>
          <w:szCs w:val="28"/>
        </w:rPr>
        <w:t>pārvalde”</w:t>
      </w:r>
      <w:r w:rsidR="0012106A">
        <w:rPr>
          <w:sz w:val="28"/>
          <w:szCs w:val="28"/>
        </w:rPr>
        <w:t xml:space="preserve">, </w:t>
      </w:r>
      <w:r w:rsidR="00DF03AA">
        <w:rPr>
          <w:sz w:val="28"/>
          <w:szCs w:val="28"/>
        </w:rPr>
        <w:t>“</w:t>
      </w:r>
      <w:r w:rsidRPr="00866BF8" w:rsidR="00233401">
        <w:rPr>
          <w:sz w:val="28"/>
          <w:szCs w:val="28"/>
        </w:rPr>
        <w:t>valsts pārvaldes nozare”</w:t>
      </w:r>
      <w:r w:rsidR="001151FF">
        <w:rPr>
          <w:sz w:val="28"/>
          <w:szCs w:val="28"/>
        </w:rPr>
        <w:t xml:space="preserve"> </w:t>
      </w:r>
      <w:r w:rsidR="00361D0D">
        <w:rPr>
          <w:sz w:val="28"/>
          <w:szCs w:val="28"/>
        </w:rPr>
        <w:t xml:space="preserve">(turpmāk – nozare) </w:t>
      </w:r>
      <w:r w:rsidR="001151FF">
        <w:rPr>
          <w:sz w:val="28"/>
          <w:szCs w:val="28"/>
        </w:rPr>
        <w:t>un</w:t>
      </w:r>
      <w:r w:rsidR="00E9067A">
        <w:rPr>
          <w:sz w:val="28"/>
          <w:szCs w:val="28"/>
        </w:rPr>
        <w:t xml:space="preserve"> </w:t>
      </w:r>
      <w:r w:rsidR="00DF03AA">
        <w:rPr>
          <w:sz w:val="28"/>
          <w:szCs w:val="28"/>
        </w:rPr>
        <w:t>“</w:t>
      </w:r>
      <w:r w:rsidRPr="00866BF8" w:rsidR="00961BAB">
        <w:rPr>
          <w:sz w:val="28"/>
          <w:szCs w:val="28"/>
        </w:rPr>
        <w:t xml:space="preserve">valsts pārvaldes pakalpojums” </w:t>
      </w:r>
      <w:r w:rsidRPr="00866BF8">
        <w:rPr>
          <w:sz w:val="28"/>
          <w:szCs w:val="28"/>
        </w:rPr>
        <w:t>šajā likumā lietoti Valsts pārvaldes iekārtas likuma izpratnē.</w:t>
      </w:r>
    </w:p>
    <w:p w:rsidR="00DE0822" w:rsidRPr="00866BF8" w:rsidP="00D7264F" w14:paraId="628168C7" w14:textId="77777777">
      <w:pPr>
        <w:pStyle w:val="ListParagraph"/>
        <w:numPr>
          <w:ilvl w:val="1"/>
          <w:numId w:val="5"/>
        </w:numPr>
        <w:contextualSpacing w:val="0"/>
        <w:jc w:val="both"/>
        <w:rPr>
          <w:sz w:val="28"/>
          <w:szCs w:val="28"/>
        </w:rPr>
      </w:pPr>
      <w:r>
        <w:rPr>
          <w:sz w:val="28"/>
          <w:szCs w:val="28"/>
        </w:rPr>
        <w:t xml:space="preserve">Šā likuma izpratnē </w:t>
      </w:r>
      <w:r w:rsidR="00D7264F">
        <w:rPr>
          <w:sz w:val="28"/>
          <w:szCs w:val="28"/>
        </w:rPr>
        <w:t>terminā</w:t>
      </w:r>
      <w:r>
        <w:rPr>
          <w:sz w:val="28"/>
          <w:szCs w:val="28"/>
        </w:rPr>
        <w:t xml:space="preserve"> “privātpersona” </w:t>
      </w:r>
      <w:r w:rsidR="00D7264F">
        <w:rPr>
          <w:sz w:val="28"/>
          <w:szCs w:val="28"/>
        </w:rPr>
        <w:t>ietvertais jēdziens “</w:t>
      </w:r>
      <w:r w:rsidRPr="00D7264F" w:rsidR="00D7264F">
        <w:rPr>
          <w:sz w:val="28"/>
          <w:szCs w:val="28"/>
        </w:rPr>
        <w:t>privāto tiesību juridiskā persona</w:t>
      </w:r>
      <w:r w:rsidR="00D7264F">
        <w:rPr>
          <w:sz w:val="28"/>
          <w:szCs w:val="28"/>
        </w:rPr>
        <w:t xml:space="preserve">” </w:t>
      </w:r>
      <w:r>
        <w:rPr>
          <w:sz w:val="28"/>
          <w:szCs w:val="28"/>
        </w:rPr>
        <w:t>ir attiecināms</w:t>
      </w:r>
      <w:r w:rsidRPr="00DE0822">
        <w:rPr>
          <w:sz w:val="28"/>
          <w:szCs w:val="28"/>
        </w:rPr>
        <w:t xml:space="preserve"> arī </w:t>
      </w:r>
      <w:r>
        <w:rPr>
          <w:sz w:val="28"/>
          <w:szCs w:val="28"/>
        </w:rPr>
        <w:t>uz</w:t>
      </w:r>
      <w:r w:rsidR="00D7264F">
        <w:rPr>
          <w:sz w:val="28"/>
          <w:szCs w:val="28"/>
        </w:rPr>
        <w:t xml:space="preserve"> tādu </w:t>
      </w:r>
      <w:r>
        <w:rPr>
          <w:sz w:val="28"/>
          <w:szCs w:val="28"/>
        </w:rPr>
        <w:t>kapitālsabiedrību</w:t>
      </w:r>
      <w:r w:rsidRPr="00DE0822">
        <w:rPr>
          <w:sz w:val="28"/>
          <w:szCs w:val="28"/>
        </w:rPr>
        <w:t xml:space="preserve">, kuru ir dibinājusi </w:t>
      </w:r>
      <w:r w:rsidRPr="00DE0822" w:rsidR="009C2295">
        <w:rPr>
          <w:sz w:val="28"/>
          <w:szCs w:val="28"/>
        </w:rPr>
        <w:t xml:space="preserve">publiska persona </w:t>
      </w:r>
      <w:r w:rsidRPr="00DE0822">
        <w:rPr>
          <w:sz w:val="28"/>
          <w:szCs w:val="28"/>
        </w:rPr>
        <w:t xml:space="preserve">vai kurā </w:t>
      </w:r>
      <w:r w:rsidRPr="00DE0822" w:rsidR="009C2295">
        <w:rPr>
          <w:sz w:val="28"/>
          <w:szCs w:val="28"/>
        </w:rPr>
        <w:t xml:space="preserve">publiska persona </w:t>
      </w:r>
      <w:r w:rsidRPr="00DE0822">
        <w:rPr>
          <w:sz w:val="28"/>
          <w:szCs w:val="28"/>
        </w:rPr>
        <w:t xml:space="preserve">ir ieguvusi </w:t>
      </w:r>
      <w:r w:rsidRPr="00DE0822" w:rsidR="009C2295">
        <w:rPr>
          <w:sz w:val="28"/>
          <w:szCs w:val="28"/>
        </w:rPr>
        <w:t xml:space="preserve">līdzdalību </w:t>
      </w:r>
      <w:r w:rsidRPr="00DE0822">
        <w:rPr>
          <w:sz w:val="28"/>
          <w:szCs w:val="28"/>
        </w:rPr>
        <w:t>atbilstoši Valsts pārvaldes iekārtas likumam</w:t>
      </w:r>
      <w:r>
        <w:rPr>
          <w:sz w:val="28"/>
          <w:szCs w:val="28"/>
        </w:rPr>
        <w:t>.</w:t>
      </w:r>
    </w:p>
    <w:p w:rsidR="005015E0" w:rsidRPr="00866BF8" w:rsidP="005015E0" w14:paraId="628168C8" w14:textId="77777777">
      <w:pPr>
        <w:pStyle w:val="ListParagraph"/>
        <w:keepNext/>
        <w:numPr>
          <w:ilvl w:val="0"/>
          <w:numId w:val="5"/>
        </w:numPr>
        <w:spacing w:before="240"/>
        <w:contextualSpacing w:val="0"/>
        <w:jc w:val="both"/>
        <w:rPr>
          <w:b/>
          <w:sz w:val="28"/>
          <w:szCs w:val="28"/>
        </w:rPr>
      </w:pPr>
      <w:r w:rsidRPr="00866BF8">
        <w:rPr>
          <w:b/>
          <w:sz w:val="28"/>
          <w:szCs w:val="28"/>
        </w:rPr>
        <w:t>pants. Likum</w:t>
      </w:r>
      <w:r w:rsidRPr="00866BF8" w:rsidR="00067B82">
        <w:rPr>
          <w:b/>
          <w:sz w:val="28"/>
          <w:szCs w:val="28"/>
        </w:rPr>
        <w:t>a mērķi</w:t>
      </w:r>
      <w:r w:rsidRPr="00866BF8" w:rsidR="0043436E">
        <w:rPr>
          <w:b/>
          <w:sz w:val="28"/>
          <w:szCs w:val="28"/>
        </w:rPr>
        <w:t>s</w:t>
      </w:r>
      <w:r w:rsidR="00F93C20">
        <w:rPr>
          <w:b/>
          <w:sz w:val="28"/>
          <w:szCs w:val="28"/>
        </w:rPr>
        <w:t xml:space="preserve"> </w:t>
      </w:r>
      <w:r w:rsidR="007858DE">
        <w:rPr>
          <w:b/>
          <w:sz w:val="28"/>
          <w:szCs w:val="28"/>
        </w:rPr>
        <w:t>un darbības joma</w:t>
      </w:r>
    </w:p>
    <w:p w:rsidR="00475695" w:rsidP="00363EFD" w14:paraId="628168C9" w14:textId="77777777">
      <w:pPr>
        <w:pStyle w:val="ListParagraph"/>
        <w:numPr>
          <w:ilvl w:val="1"/>
          <w:numId w:val="5"/>
        </w:numPr>
        <w:contextualSpacing w:val="0"/>
        <w:jc w:val="both"/>
        <w:rPr>
          <w:sz w:val="28"/>
          <w:szCs w:val="28"/>
        </w:rPr>
      </w:pPr>
      <w:r>
        <w:rPr>
          <w:sz w:val="28"/>
          <w:szCs w:val="28"/>
        </w:rPr>
        <w:t xml:space="preserve">Likuma mērķis ir nodrošināt </w:t>
      </w:r>
      <w:r w:rsidR="00992872">
        <w:rPr>
          <w:sz w:val="28"/>
          <w:szCs w:val="28"/>
        </w:rPr>
        <w:t xml:space="preserve">valsts </w:t>
      </w:r>
      <w:r w:rsidRPr="002566EE" w:rsidR="00992872">
        <w:rPr>
          <w:sz w:val="28"/>
          <w:szCs w:val="28"/>
        </w:rPr>
        <w:t>informācijas un komunikācijas tehnoloģij</w:t>
      </w:r>
      <w:r w:rsidR="00992872">
        <w:rPr>
          <w:sz w:val="28"/>
          <w:szCs w:val="28"/>
        </w:rPr>
        <w:t xml:space="preserve">u pārvaldību (turpmāk – tehnoloģiju pārvaldība), </w:t>
      </w:r>
      <w:r w:rsidR="000F7D9E">
        <w:rPr>
          <w:sz w:val="28"/>
          <w:szCs w:val="28"/>
        </w:rPr>
        <w:t>kas ļauj</w:t>
      </w:r>
      <w:r w:rsidR="00992872">
        <w:rPr>
          <w:sz w:val="28"/>
          <w:szCs w:val="28"/>
        </w:rPr>
        <w:t xml:space="preserve"> racionāli un efektīvi izmantot valsts </w:t>
      </w:r>
      <w:r w:rsidRPr="002566EE" w:rsidR="00992872">
        <w:rPr>
          <w:sz w:val="28"/>
          <w:szCs w:val="28"/>
        </w:rPr>
        <w:t>informācijas un komunikācijas tehnoloģij</w:t>
      </w:r>
      <w:r w:rsidR="00782470">
        <w:rPr>
          <w:sz w:val="28"/>
          <w:szCs w:val="28"/>
        </w:rPr>
        <w:t>as (turpmāk – tehnoloģijas).</w:t>
      </w:r>
    </w:p>
    <w:p w:rsidR="00750AB7" w:rsidP="00FD6C79" w14:paraId="628168CA" w14:textId="77777777">
      <w:pPr>
        <w:pStyle w:val="ListParagraph"/>
        <w:keepNext/>
        <w:numPr>
          <w:ilvl w:val="1"/>
          <w:numId w:val="5"/>
        </w:numPr>
        <w:contextualSpacing w:val="0"/>
        <w:jc w:val="both"/>
        <w:rPr>
          <w:sz w:val="28"/>
          <w:szCs w:val="28"/>
        </w:rPr>
      </w:pPr>
      <w:r>
        <w:rPr>
          <w:sz w:val="28"/>
          <w:szCs w:val="28"/>
        </w:rPr>
        <w:t xml:space="preserve">Likums </w:t>
      </w:r>
      <w:r w:rsidR="009D7F02">
        <w:rPr>
          <w:sz w:val="28"/>
          <w:szCs w:val="28"/>
        </w:rPr>
        <w:t>regulē</w:t>
      </w:r>
      <w:r>
        <w:rPr>
          <w:sz w:val="28"/>
          <w:szCs w:val="28"/>
        </w:rPr>
        <w:t xml:space="preserve"> vienotu kārtību, kādā</w:t>
      </w:r>
      <w:r w:rsidR="00E46EBA">
        <w:rPr>
          <w:sz w:val="28"/>
          <w:szCs w:val="28"/>
        </w:rPr>
        <w:t xml:space="preserve"> institūcijas</w:t>
      </w:r>
      <w:r>
        <w:rPr>
          <w:sz w:val="28"/>
          <w:szCs w:val="28"/>
        </w:rPr>
        <w:t>:</w:t>
      </w:r>
    </w:p>
    <w:p w:rsidR="004C57B1" w:rsidRPr="00EF2D35" w:rsidP="00EF2D35" w14:paraId="628168CB" w14:textId="77777777">
      <w:pPr>
        <w:pStyle w:val="ListParagraph"/>
        <w:numPr>
          <w:ilvl w:val="2"/>
          <w:numId w:val="5"/>
        </w:numPr>
        <w:contextualSpacing w:val="0"/>
        <w:jc w:val="both"/>
        <w:rPr>
          <w:sz w:val="28"/>
          <w:szCs w:val="28"/>
        </w:rPr>
      </w:pPr>
      <w:r>
        <w:rPr>
          <w:sz w:val="28"/>
          <w:szCs w:val="28"/>
        </w:rPr>
        <w:t>īsteno, koordinē</w:t>
      </w:r>
      <w:r w:rsidR="00750AB7">
        <w:rPr>
          <w:sz w:val="28"/>
          <w:szCs w:val="28"/>
        </w:rPr>
        <w:t xml:space="preserve"> un finansē tehnoloģiju pārvaldību</w:t>
      </w:r>
      <w:r w:rsidR="002611C4">
        <w:rPr>
          <w:sz w:val="28"/>
          <w:szCs w:val="28"/>
        </w:rPr>
        <w:t xml:space="preserve">, kā arī nodrošina </w:t>
      </w:r>
      <w:r w:rsidR="00590988">
        <w:rPr>
          <w:sz w:val="28"/>
          <w:szCs w:val="28"/>
        </w:rPr>
        <w:t xml:space="preserve">un lieto </w:t>
      </w:r>
      <w:r w:rsidR="002611C4">
        <w:rPr>
          <w:sz w:val="28"/>
          <w:szCs w:val="28"/>
        </w:rPr>
        <w:t>tehnoloģij</w:t>
      </w:r>
      <w:r w:rsidR="00590988">
        <w:rPr>
          <w:sz w:val="28"/>
          <w:szCs w:val="28"/>
        </w:rPr>
        <w:t>as</w:t>
      </w:r>
      <w:r w:rsidR="00A909DE">
        <w:rPr>
          <w:sz w:val="28"/>
          <w:szCs w:val="28"/>
        </w:rPr>
        <w:t xml:space="preserve">, </w:t>
      </w:r>
      <w:r w:rsidR="00D32C0E">
        <w:rPr>
          <w:sz w:val="28"/>
          <w:szCs w:val="28"/>
        </w:rPr>
        <w:t>ieskaitot</w:t>
      </w:r>
      <w:r w:rsidR="00A909DE">
        <w:rPr>
          <w:sz w:val="28"/>
          <w:szCs w:val="28"/>
        </w:rPr>
        <w:t xml:space="preserve"> tehnoloģiskos resursus (arī informācijas sistēmas) un ar tiem saistītos tehnoloģiskos pakalpojumus</w:t>
      </w:r>
      <w:r w:rsidRPr="00EF2D35" w:rsidR="00750AB7">
        <w:rPr>
          <w:sz w:val="28"/>
          <w:szCs w:val="28"/>
        </w:rPr>
        <w:t>;</w:t>
      </w:r>
    </w:p>
    <w:p w:rsidR="00F06BB2" w:rsidRPr="004E05F9" w:rsidP="00F06BB2" w14:paraId="628168CC" w14:textId="77777777">
      <w:pPr>
        <w:pStyle w:val="ListParagraph"/>
        <w:numPr>
          <w:ilvl w:val="2"/>
          <w:numId w:val="5"/>
        </w:numPr>
        <w:contextualSpacing w:val="0"/>
        <w:jc w:val="both"/>
        <w:rPr>
          <w:sz w:val="28"/>
          <w:szCs w:val="28"/>
        </w:rPr>
      </w:pPr>
      <w:r>
        <w:rPr>
          <w:sz w:val="28"/>
          <w:szCs w:val="28"/>
        </w:rPr>
        <w:t>izmantojot tehnoloģijas,</w:t>
      </w:r>
      <w:r w:rsidRPr="004E05F9">
        <w:rPr>
          <w:sz w:val="28"/>
          <w:szCs w:val="28"/>
        </w:rPr>
        <w:t xml:space="preserve"> nodrošina informācijas apriti</w:t>
      </w:r>
      <w:r>
        <w:rPr>
          <w:sz w:val="28"/>
          <w:szCs w:val="28"/>
        </w:rPr>
        <w:t xml:space="preserve">, tai skaitā tādus informācijas resursus un to lietošanu, </w:t>
      </w:r>
      <w:r w:rsidR="00DC143B">
        <w:rPr>
          <w:sz w:val="28"/>
          <w:szCs w:val="28"/>
        </w:rPr>
        <w:t xml:space="preserve">kuros iekļaujama </w:t>
      </w:r>
      <w:r w:rsidR="002E6CD0">
        <w:rPr>
          <w:sz w:val="28"/>
          <w:szCs w:val="28"/>
        </w:rPr>
        <w:t>apritē esošā</w:t>
      </w:r>
      <w:r>
        <w:rPr>
          <w:sz w:val="28"/>
          <w:szCs w:val="28"/>
        </w:rPr>
        <w:t xml:space="preserve"> informācij</w:t>
      </w:r>
      <w:r w:rsidR="00DC143B">
        <w:rPr>
          <w:sz w:val="28"/>
          <w:szCs w:val="28"/>
        </w:rPr>
        <w:t>a</w:t>
      </w:r>
      <w:r w:rsidRPr="004E05F9">
        <w:rPr>
          <w:sz w:val="28"/>
          <w:szCs w:val="28"/>
        </w:rPr>
        <w:t>.</w:t>
      </w:r>
    </w:p>
    <w:p w:rsidR="00F06BB2" w:rsidP="00F06BB2" w14:paraId="628168CD" w14:textId="77777777">
      <w:pPr>
        <w:pStyle w:val="ListParagraph"/>
        <w:numPr>
          <w:ilvl w:val="1"/>
          <w:numId w:val="5"/>
        </w:numPr>
        <w:contextualSpacing w:val="0"/>
        <w:jc w:val="both"/>
        <w:rPr>
          <w:sz w:val="28"/>
          <w:szCs w:val="28"/>
        </w:rPr>
      </w:pPr>
      <w:r>
        <w:rPr>
          <w:sz w:val="28"/>
          <w:szCs w:val="28"/>
        </w:rPr>
        <w:t>Likums</w:t>
      </w:r>
      <w:r w:rsidRPr="00866BF8">
        <w:rPr>
          <w:sz w:val="28"/>
          <w:szCs w:val="28"/>
        </w:rPr>
        <w:t xml:space="preserve"> </w:t>
      </w:r>
      <w:r>
        <w:rPr>
          <w:sz w:val="28"/>
          <w:szCs w:val="28"/>
        </w:rPr>
        <w:t xml:space="preserve">attiecas uz </w:t>
      </w:r>
      <w:r w:rsidRPr="00D56B74">
        <w:rPr>
          <w:sz w:val="28"/>
          <w:szCs w:val="28"/>
        </w:rPr>
        <w:t xml:space="preserve">institūcijām, </w:t>
      </w:r>
      <w:r w:rsidR="00D9747A">
        <w:rPr>
          <w:sz w:val="28"/>
          <w:szCs w:val="28"/>
        </w:rPr>
        <w:t>kas</w:t>
      </w:r>
      <w:r>
        <w:rPr>
          <w:sz w:val="28"/>
          <w:szCs w:val="28"/>
        </w:rPr>
        <w:t xml:space="preserve"> īsteno savu darbību ar tehnoloģiju palīdzību, </w:t>
      </w:r>
      <w:r w:rsidRPr="008F4A0C">
        <w:rPr>
          <w:sz w:val="28"/>
          <w:szCs w:val="28"/>
        </w:rPr>
        <w:t>ciktāl citu likumu speciālajās tiesību normās nav noteikts citādi</w:t>
      </w:r>
      <w:r>
        <w:rPr>
          <w:sz w:val="28"/>
          <w:szCs w:val="28"/>
        </w:rPr>
        <w:t>.</w:t>
      </w:r>
    </w:p>
    <w:p w:rsidR="009A3ADD" w:rsidRPr="006851EB" w:rsidP="009A3ADD" w14:paraId="628168CE" w14:textId="77777777">
      <w:pPr>
        <w:pStyle w:val="ListParagraph"/>
        <w:numPr>
          <w:ilvl w:val="1"/>
          <w:numId w:val="5"/>
        </w:numPr>
        <w:contextualSpacing w:val="0"/>
        <w:jc w:val="both"/>
        <w:rPr>
          <w:sz w:val="28"/>
          <w:szCs w:val="28"/>
        </w:rPr>
      </w:pPr>
      <w:r>
        <w:rPr>
          <w:sz w:val="28"/>
          <w:szCs w:val="28"/>
        </w:rPr>
        <w:t>Likums</w:t>
      </w:r>
      <w:r>
        <w:rPr>
          <w:sz w:val="28"/>
          <w:szCs w:val="28"/>
        </w:rPr>
        <w:t xml:space="preserve"> </w:t>
      </w:r>
      <w:r w:rsidR="00001AF2">
        <w:rPr>
          <w:sz w:val="28"/>
          <w:szCs w:val="28"/>
        </w:rPr>
        <w:t xml:space="preserve">attiecas </w:t>
      </w:r>
      <w:r>
        <w:rPr>
          <w:sz w:val="28"/>
          <w:szCs w:val="28"/>
        </w:rPr>
        <w:t xml:space="preserve">uz privātpersonām, </w:t>
      </w:r>
      <w:r w:rsidR="00D9747A">
        <w:rPr>
          <w:sz w:val="28"/>
          <w:szCs w:val="28"/>
        </w:rPr>
        <w:t>kuras</w:t>
      </w:r>
      <w:r w:rsidR="00001AF2">
        <w:rPr>
          <w:sz w:val="28"/>
          <w:szCs w:val="28"/>
        </w:rPr>
        <w:t xml:space="preserve"> </w:t>
      </w:r>
      <w:r w:rsidR="00D9747A">
        <w:rPr>
          <w:sz w:val="28"/>
          <w:szCs w:val="28"/>
        </w:rPr>
        <w:t>pilda</w:t>
      </w:r>
      <w:r w:rsidR="00001AF2">
        <w:rPr>
          <w:sz w:val="28"/>
          <w:szCs w:val="28"/>
        </w:rPr>
        <w:t xml:space="preserve"> </w:t>
      </w:r>
      <w:r>
        <w:rPr>
          <w:sz w:val="28"/>
          <w:szCs w:val="28"/>
        </w:rPr>
        <w:t xml:space="preserve">pārvaldes uzdevumus, </w:t>
      </w:r>
      <w:r w:rsidRPr="006851EB">
        <w:rPr>
          <w:sz w:val="28"/>
          <w:szCs w:val="28"/>
        </w:rPr>
        <w:t xml:space="preserve">ciktāl šo </w:t>
      </w:r>
      <w:r w:rsidR="00ED0A1D">
        <w:rPr>
          <w:sz w:val="28"/>
          <w:szCs w:val="28"/>
        </w:rPr>
        <w:t>privāt</w:t>
      </w:r>
      <w:r w:rsidR="00CC0CD6">
        <w:rPr>
          <w:sz w:val="28"/>
          <w:szCs w:val="28"/>
        </w:rPr>
        <w:t xml:space="preserve">personu </w:t>
      </w:r>
      <w:r w:rsidRPr="006851EB">
        <w:rPr>
          <w:sz w:val="28"/>
          <w:szCs w:val="28"/>
        </w:rPr>
        <w:t xml:space="preserve">darbība </w:t>
      </w:r>
      <w:r>
        <w:rPr>
          <w:sz w:val="28"/>
          <w:szCs w:val="28"/>
        </w:rPr>
        <w:t>ir saistīta ar attiecīgo uzdevumu izpildi</w:t>
      </w:r>
      <w:r w:rsidRPr="006851EB">
        <w:rPr>
          <w:sz w:val="28"/>
          <w:szCs w:val="28"/>
        </w:rPr>
        <w:t>.</w:t>
      </w:r>
    </w:p>
    <w:p w:rsidR="00D13802" w:rsidRPr="00866BF8" w:rsidP="00D13802" w14:paraId="628168CF" w14:textId="77777777">
      <w:pPr>
        <w:pStyle w:val="ListParagraph"/>
        <w:keepNext/>
        <w:numPr>
          <w:ilvl w:val="0"/>
          <w:numId w:val="5"/>
        </w:numPr>
        <w:spacing w:before="240"/>
        <w:contextualSpacing w:val="0"/>
        <w:jc w:val="both"/>
        <w:rPr>
          <w:b/>
          <w:sz w:val="28"/>
          <w:szCs w:val="28"/>
        </w:rPr>
      </w:pPr>
      <w:r w:rsidRPr="00866BF8">
        <w:rPr>
          <w:b/>
          <w:sz w:val="28"/>
          <w:szCs w:val="28"/>
        </w:rPr>
        <w:t xml:space="preserve">pants. </w:t>
      </w:r>
      <w:r w:rsidRPr="00866BF8" w:rsidR="00C77FA9">
        <w:rPr>
          <w:b/>
          <w:sz w:val="28"/>
          <w:szCs w:val="28"/>
        </w:rPr>
        <w:t xml:space="preserve">Tehnoloģiju </w:t>
      </w:r>
      <w:r w:rsidRPr="00866BF8">
        <w:rPr>
          <w:b/>
          <w:sz w:val="28"/>
          <w:szCs w:val="28"/>
        </w:rPr>
        <w:t xml:space="preserve">pārvaldības </w:t>
      </w:r>
      <w:r w:rsidRPr="00866BF8" w:rsidR="00C77FA9">
        <w:rPr>
          <w:b/>
          <w:sz w:val="28"/>
          <w:szCs w:val="28"/>
        </w:rPr>
        <w:t>īstenošana</w:t>
      </w:r>
    </w:p>
    <w:p w:rsidR="00D13802" w:rsidRPr="00866BF8" w:rsidP="00D13802" w14:paraId="628168D0" w14:textId="77777777">
      <w:pPr>
        <w:pStyle w:val="ListParagraph"/>
        <w:numPr>
          <w:ilvl w:val="1"/>
          <w:numId w:val="5"/>
        </w:numPr>
        <w:contextualSpacing w:val="0"/>
        <w:jc w:val="both"/>
        <w:rPr>
          <w:sz w:val="28"/>
          <w:szCs w:val="28"/>
        </w:rPr>
      </w:pPr>
      <w:r w:rsidRPr="00866BF8">
        <w:rPr>
          <w:sz w:val="28"/>
          <w:szCs w:val="28"/>
        </w:rPr>
        <w:t>Institūcijas</w:t>
      </w:r>
      <w:r w:rsidR="003C0C93">
        <w:rPr>
          <w:sz w:val="28"/>
          <w:szCs w:val="28"/>
        </w:rPr>
        <w:t>,</w:t>
      </w:r>
      <w:r w:rsidRPr="00866BF8">
        <w:rPr>
          <w:sz w:val="28"/>
          <w:szCs w:val="28"/>
        </w:rPr>
        <w:t xml:space="preserve"> </w:t>
      </w:r>
      <w:r w:rsidRPr="00866BF8" w:rsidR="00121796">
        <w:rPr>
          <w:sz w:val="28"/>
          <w:szCs w:val="28"/>
        </w:rPr>
        <w:t>savstarpēji sadarbojoties</w:t>
      </w:r>
      <w:r w:rsidR="003C0C93">
        <w:rPr>
          <w:sz w:val="28"/>
          <w:szCs w:val="28"/>
        </w:rPr>
        <w:t>,</w:t>
      </w:r>
      <w:r w:rsidRPr="00866BF8" w:rsidR="00121796">
        <w:rPr>
          <w:sz w:val="28"/>
          <w:szCs w:val="28"/>
        </w:rPr>
        <w:t xml:space="preserve"> </w:t>
      </w:r>
      <w:r w:rsidRPr="00866BF8">
        <w:rPr>
          <w:sz w:val="28"/>
          <w:szCs w:val="28"/>
        </w:rPr>
        <w:t>īsteno tehnoloģiju pārvaldību</w:t>
      </w:r>
      <w:r w:rsidR="005F312B">
        <w:rPr>
          <w:sz w:val="28"/>
          <w:szCs w:val="28"/>
        </w:rPr>
        <w:t>,</w:t>
      </w:r>
      <w:r w:rsidR="00E007D9">
        <w:rPr>
          <w:sz w:val="28"/>
          <w:szCs w:val="28"/>
        </w:rPr>
        <w:t xml:space="preserve"> </w:t>
      </w:r>
      <w:r w:rsidR="005F312B">
        <w:rPr>
          <w:sz w:val="28"/>
          <w:szCs w:val="28"/>
        </w:rPr>
        <w:t xml:space="preserve">ievērojot </w:t>
      </w:r>
      <w:r w:rsidRPr="00866BF8">
        <w:rPr>
          <w:sz w:val="28"/>
          <w:szCs w:val="28"/>
        </w:rPr>
        <w:t>valsts informācijas un ko</w:t>
      </w:r>
      <w:r w:rsidR="00E007D9">
        <w:rPr>
          <w:sz w:val="28"/>
          <w:szCs w:val="28"/>
        </w:rPr>
        <w:t>munikācijas tehnoloģiju politik</w:t>
      </w:r>
      <w:r w:rsidR="005F312B">
        <w:rPr>
          <w:sz w:val="28"/>
          <w:szCs w:val="28"/>
        </w:rPr>
        <w:t>u</w:t>
      </w:r>
      <w:r w:rsidRPr="00866BF8">
        <w:rPr>
          <w:sz w:val="28"/>
          <w:szCs w:val="28"/>
        </w:rPr>
        <w:t xml:space="preserve"> (turpmāk – tehnoloģiju politika), </w:t>
      </w:r>
      <w:r w:rsidR="00E007D9">
        <w:rPr>
          <w:sz w:val="28"/>
          <w:szCs w:val="28"/>
        </w:rPr>
        <w:t xml:space="preserve">kuru </w:t>
      </w:r>
      <w:r w:rsidRPr="00866BF8">
        <w:rPr>
          <w:sz w:val="28"/>
          <w:szCs w:val="28"/>
        </w:rPr>
        <w:t>izstrādā un apstiprina normatīvajos aktos par valsts un sabiedrības attīstības plānošanu noteiktajā kārtībā.</w:t>
      </w:r>
    </w:p>
    <w:p w:rsidR="00C77FA9" w:rsidRPr="00866BF8" w:rsidP="001615AC" w14:paraId="628168D1" w14:textId="77777777">
      <w:pPr>
        <w:pStyle w:val="ListParagraph"/>
        <w:keepNext/>
        <w:numPr>
          <w:ilvl w:val="1"/>
          <w:numId w:val="5"/>
        </w:numPr>
        <w:contextualSpacing w:val="0"/>
        <w:jc w:val="both"/>
        <w:rPr>
          <w:sz w:val="28"/>
          <w:szCs w:val="28"/>
        </w:rPr>
      </w:pPr>
      <w:r w:rsidRPr="00866BF8">
        <w:rPr>
          <w:sz w:val="28"/>
          <w:szCs w:val="28"/>
        </w:rPr>
        <w:t>Institūcijas nosaka, īsteno un aktualizē tehnoloģiju politiku, izvērtējot tehnoloģiju izmantošanas iespējas un lietderību atbilstoši šādiem kritērijiem:</w:t>
      </w:r>
    </w:p>
    <w:p w:rsidR="00E259FB" w:rsidP="00E259FB" w14:paraId="628168D2" w14:textId="77777777">
      <w:pPr>
        <w:pStyle w:val="ListParagraph"/>
        <w:numPr>
          <w:ilvl w:val="2"/>
          <w:numId w:val="5"/>
        </w:numPr>
        <w:contextualSpacing w:val="0"/>
        <w:jc w:val="both"/>
        <w:rPr>
          <w:sz w:val="28"/>
          <w:szCs w:val="28"/>
        </w:rPr>
      </w:pPr>
      <w:r>
        <w:rPr>
          <w:sz w:val="28"/>
          <w:szCs w:val="28"/>
        </w:rPr>
        <w:t xml:space="preserve">tehnoloģiju izmantošana rada ieguvumus vai dod labumus sabiedrībai un valsts pārvaldei, tai skaitā mazina administratīvo </w:t>
      </w:r>
      <w:r w:rsidR="00AA5D76">
        <w:rPr>
          <w:sz w:val="28"/>
          <w:szCs w:val="28"/>
        </w:rPr>
        <w:t>slogu</w:t>
      </w:r>
      <w:r>
        <w:rPr>
          <w:sz w:val="28"/>
          <w:szCs w:val="28"/>
        </w:rPr>
        <w:t>, ļauj ietaupīt darbības izmaksas</w:t>
      </w:r>
      <w:r w:rsidR="00DF3BB7">
        <w:rPr>
          <w:sz w:val="28"/>
          <w:szCs w:val="28"/>
        </w:rPr>
        <w:t>,</w:t>
      </w:r>
      <w:r w:rsidR="007A56B7">
        <w:rPr>
          <w:sz w:val="28"/>
          <w:szCs w:val="28"/>
        </w:rPr>
        <w:t xml:space="preserve"> uzlabo darbības kvalitāti</w:t>
      </w:r>
      <w:r>
        <w:rPr>
          <w:sz w:val="28"/>
          <w:szCs w:val="28"/>
        </w:rPr>
        <w:t xml:space="preserve"> vai rada sociālekonomiskos ieguvumus;</w:t>
      </w:r>
    </w:p>
    <w:p w:rsidR="00C77FA9" w:rsidRPr="0036728B" w:rsidP="0036728B" w14:paraId="628168D3" w14:textId="77777777">
      <w:pPr>
        <w:pStyle w:val="ListParagraph"/>
        <w:numPr>
          <w:ilvl w:val="2"/>
          <w:numId w:val="5"/>
        </w:numPr>
        <w:contextualSpacing w:val="0"/>
        <w:jc w:val="both"/>
        <w:rPr>
          <w:sz w:val="28"/>
          <w:szCs w:val="28"/>
        </w:rPr>
      </w:pPr>
      <w:r>
        <w:rPr>
          <w:sz w:val="28"/>
          <w:szCs w:val="28"/>
        </w:rPr>
        <w:t xml:space="preserve">tehnoloģiju izmantošanas </w:t>
      </w:r>
      <w:r w:rsidRPr="00866BF8" w:rsidR="00BD3B61">
        <w:rPr>
          <w:sz w:val="28"/>
          <w:szCs w:val="28"/>
        </w:rPr>
        <w:t>izdevumi</w:t>
      </w:r>
      <w:r w:rsidRPr="00866BF8">
        <w:rPr>
          <w:sz w:val="28"/>
          <w:szCs w:val="28"/>
        </w:rPr>
        <w:t xml:space="preserve"> ir samērojami ar </w:t>
      </w:r>
      <w:r w:rsidRPr="00866BF8" w:rsidR="008930B3">
        <w:rPr>
          <w:sz w:val="28"/>
          <w:szCs w:val="28"/>
        </w:rPr>
        <w:t>ieguvumiem</w:t>
      </w:r>
      <w:r w:rsidR="008930B3">
        <w:rPr>
          <w:sz w:val="28"/>
          <w:szCs w:val="28"/>
        </w:rPr>
        <w:t xml:space="preserve"> </w:t>
      </w:r>
      <w:r w:rsidR="00186A13">
        <w:rPr>
          <w:sz w:val="28"/>
          <w:szCs w:val="28"/>
        </w:rPr>
        <w:t>vai</w:t>
      </w:r>
      <w:r w:rsidRPr="008930B3" w:rsidR="008930B3">
        <w:rPr>
          <w:sz w:val="28"/>
          <w:szCs w:val="28"/>
        </w:rPr>
        <w:t xml:space="preserve"> </w:t>
      </w:r>
      <w:r w:rsidR="008930B3">
        <w:rPr>
          <w:sz w:val="28"/>
          <w:szCs w:val="28"/>
        </w:rPr>
        <w:t>labumiem</w:t>
      </w:r>
      <w:r w:rsidRPr="00866BF8">
        <w:rPr>
          <w:sz w:val="28"/>
          <w:szCs w:val="28"/>
        </w:rPr>
        <w:t>, kas rodas sabiedrībai un valsts pārvaldei</w:t>
      </w:r>
      <w:r>
        <w:rPr>
          <w:sz w:val="28"/>
          <w:szCs w:val="28"/>
        </w:rPr>
        <w:t>, izmantojot tehnoloģijas</w:t>
      </w:r>
      <w:r w:rsidRPr="0036728B">
        <w:rPr>
          <w:sz w:val="28"/>
          <w:szCs w:val="28"/>
        </w:rPr>
        <w:t>.</w:t>
      </w:r>
    </w:p>
    <w:p w:rsidR="00E80A30" w:rsidRPr="00866BF8" w:rsidP="00E80A30" w14:paraId="628168D4" w14:textId="77777777">
      <w:pPr>
        <w:pStyle w:val="ListParagraph"/>
        <w:numPr>
          <w:ilvl w:val="1"/>
          <w:numId w:val="5"/>
        </w:numPr>
        <w:contextualSpacing w:val="0"/>
        <w:jc w:val="both"/>
        <w:rPr>
          <w:sz w:val="28"/>
          <w:szCs w:val="28"/>
        </w:rPr>
      </w:pPr>
      <w:r>
        <w:rPr>
          <w:sz w:val="28"/>
          <w:szCs w:val="28"/>
        </w:rPr>
        <w:t>V</w:t>
      </w:r>
      <w:r w:rsidRPr="00866BF8">
        <w:rPr>
          <w:sz w:val="28"/>
          <w:szCs w:val="28"/>
        </w:rPr>
        <w:t xml:space="preserve">adošā </w:t>
      </w:r>
      <w:r w:rsidRPr="00866BF8">
        <w:rPr>
          <w:sz w:val="28"/>
          <w:szCs w:val="28"/>
        </w:rPr>
        <w:t>iestāde</w:t>
      </w:r>
      <w:r>
        <w:rPr>
          <w:sz w:val="28"/>
          <w:szCs w:val="28"/>
        </w:rPr>
        <w:t xml:space="preserve"> pārrauga ar </w:t>
      </w:r>
      <w:r w:rsidRPr="00866BF8">
        <w:rPr>
          <w:sz w:val="28"/>
          <w:szCs w:val="28"/>
        </w:rPr>
        <w:t xml:space="preserve">tehnoloģiju izmantošanu </w:t>
      </w:r>
      <w:r>
        <w:rPr>
          <w:sz w:val="28"/>
          <w:szCs w:val="28"/>
        </w:rPr>
        <w:t>saistīto situāciju valsts pārvaldē</w:t>
      </w:r>
      <w:r w:rsidR="00D35562">
        <w:rPr>
          <w:sz w:val="28"/>
          <w:szCs w:val="28"/>
        </w:rPr>
        <w:t xml:space="preserve">, </w:t>
      </w:r>
      <w:r w:rsidR="00176140">
        <w:rPr>
          <w:sz w:val="28"/>
          <w:szCs w:val="28"/>
        </w:rPr>
        <w:t xml:space="preserve">kā arī </w:t>
      </w:r>
      <w:r>
        <w:rPr>
          <w:sz w:val="28"/>
          <w:szCs w:val="28"/>
        </w:rPr>
        <w:t xml:space="preserve">sniedz citām institūcijām </w:t>
      </w:r>
      <w:r w:rsidRPr="00866BF8">
        <w:rPr>
          <w:sz w:val="28"/>
          <w:szCs w:val="28"/>
        </w:rPr>
        <w:t xml:space="preserve">priekšlikumus </w:t>
      </w:r>
      <w:r>
        <w:rPr>
          <w:sz w:val="28"/>
          <w:szCs w:val="28"/>
        </w:rPr>
        <w:t xml:space="preserve">vai </w:t>
      </w:r>
      <w:r w:rsidRPr="00866BF8">
        <w:rPr>
          <w:sz w:val="28"/>
          <w:szCs w:val="28"/>
        </w:rPr>
        <w:t>atzinumus par tehnoloģiju politikas noteikšanu, īstenošanu vai aktualizēšanu.</w:t>
      </w:r>
    </w:p>
    <w:p w:rsidR="00E80A30" w:rsidP="00E80A30" w14:paraId="628168D5" w14:textId="77777777">
      <w:pPr>
        <w:pStyle w:val="ListParagraph"/>
        <w:numPr>
          <w:ilvl w:val="1"/>
          <w:numId w:val="5"/>
        </w:numPr>
        <w:contextualSpacing w:val="0"/>
        <w:jc w:val="both"/>
        <w:rPr>
          <w:sz w:val="28"/>
          <w:szCs w:val="28"/>
        </w:rPr>
      </w:pPr>
      <w:r>
        <w:rPr>
          <w:sz w:val="28"/>
          <w:szCs w:val="28"/>
        </w:rPr>
        <w:t>Institūcijas plāno un veic savu darbību tehnoloģiju pārvaldības jomā, īstenojot valsts informācijas un komunikācijas tehnoloģiju pasākumus (turpmāk – tehnoloģiju pasākums).</w:t>
      </w:r>
    </w:p>
    <w:p w:rsidR="00E80A30" w:rsidP="00E80A30" w14:paraId="628168D6" w14:textId="77777777">
      <w:pPr>
        <w:pStyle w:val="ListParagraph"/>
        <w:keepNext/>
        <w:numPr>
          <w:ilvl w:val="1"/>
          <w:numId w:val="5"/>
        </w:numPr>
        <w:contextualSpacing w:val="0"/>
        <w:jc w:val="both"/>
        <w:rPr>
          <w:sz w:val="28"/>
          <w:szCs w:val="28"/>
        </w:rPr>
      </w:pPr>
      <w:r>
        <w:rPr>
          <w:sz w:val="28"/>
          <w:szCs w:val="28"/>
        </w:rPr>
        <w:t>Institūcijas organizē un vada tehnoloģiju pasākumus, kā arī nodrošina to īstenošanu atbilstoši šādai kompetencei:</w:t>
      </w:r>
    </w:p>
    <w:p w:rsidR="00E80A30" w:rsidP="00E80A30" w14:paraId="628168D7" w14:textId="77777777">
      <w:pPr>
        <w:pStyle w:val="ListParagraph"/>
        <w:numPr>
          <w:ilvl w:val="2"/>
          <w:numId w:val="5"/>
        </w:numPr>
        <w:contextualSpacing w:val="0"/>
        <w:jc w:val="both"/>
        <w:rPr>
          <w:sz w:val="28"/>
          <w:szCs w:val="28"/>
        </w:rPr>
      </w:pPr>
      <w:r>
        <w:rPr>
          <w:sz w:val="28"/>
          <w:szCs w:val="28"/>
        </w:rPr>
        <w:t>vadošā iestāde īsteno tehnoloģiju pasākumus, kas saistīti ar tehnoloģiju izmantošanu vairākās nozarēs vai visā valsts pārvaldē, ieskaitot pašvaldības;</w:t>
      </w:r>
    </w:p>
    <w:p w:rsidR="00E80A30" w:rsidP="00E80A30" w14:paraId="628168D8" w14:textId="77777777">
      <w:pPr>
        <w:pStyle w:val="ListParagraph"/>
        <w:numPr>
          <w:ilvl w:val="2"/>
          <w:numId w:val="5"/>
        </w:numPr>
        <w:contextualSpacing w:val="0"/>
        <w:jc w:val="both"/>
        <w:rPr>
          <w:sz w:val="28"/>
          <w:szCs w:val="28"/>
        </w:rPr>
      </w:pPr>
      <w:r>
        <w:rPr>
          <w:sz w:val="28"/>
          <w:szCs w:val="28"/>
        </w:rPr>
        <w:t>nozaru augstākās iestādes īsteno tehnoloģiju pasākumus, kas saistīti ar tehnoloģiju izmantošanu attiecīgajās nozarēs;</w:t>
      </w:r>
    </w:p>
    <w:p w:rsidR="00E80A30" w:rsidP="00E80A30" w14:paraId="628168D9" w14:textId="77777777">
      <w:pPr>
        <w:pStyle w:val="ListParagraph"/>
        <w:numPr>
          <w:ilvl w:val="2"/>
          <w:numId w:val="5"/>
        </w:numPr>
        <w:contextualSpacing w:val="0"/>
        <w:jc w:val="both"/>
        <w:rPr>
          <w:sz w:val="28"/>
          <w:szCs w:val="28"/>
        </w:rPr>
      </w:pPr>
      <w:r>
        <w:rPr>
          <w:sz w:val="28"/>
          <w:szCs w:val="28"/>
        </w:rPr>
        <w:t>citas institūcijas, ieskaitot pašvaldības, īsteno tehnoloģiju pasākumus, kas saistīti ar tehnoloģiju izmantošanu attiecīgajās institūcijās.</w:t>
      </w:r>
    </w:p>
    <w:p w:rsidR="00FB2163" w:rsidRPr="001644D2" w:rsidP="00FB2163" w14:paraId="628168DA" w14:textId="77777777">
      <w:pPr>
        <w:pStyle w:val="ListParagraph"/>
        <w:numPr>
          <w:ilvl w:val="1"/>
          <w:numId w:val="5"/>
        </w:numPr>
        <w:contextualSpacing w:val="0"/>
        <w:jc w:val="both"/>
        <w:rPr>
          <w:sz w:val="28"/>
          <w:szCs w:val="28"/>
        </w:rPr>
      </w:pPr>
      <w:r>
        <w:rPr>
          <w:sz w:val="28"/>
          <w:szCs w:val="28"/>
        </w:rPr>
        <w:t xml:space="preserve">Sadarbojoties </w:t>
      </w:r>
      <w:r w:rsidRPr="00866BF8">
        <w:rPr>
          <w:sz w:val="28"/>
          <w:szCs w:val="28"/>
        </w:rPr>
        <w:t>ar nozaru augstāk</w:t>
      </w:r>
      <w:r>
        <w:rPr>
          <w:sz w:val="28"/>
          <w:szCs w:val="28"/>
        </w:rPr>
        <w:t xml:space="preserve">ajām </w:t>
      </w:r>
      <w:r w:rsidRPr="00866BF8">
        <w:rPr>
          <w:sz w:val="28"/>
          <w:szCs w:val="28"/>
        </w:rPr>
        <w:t>iestād</w:t>
      </w:r>
      <w:r>
        <w:rPr>
          <w:sz w:val="28"/>
          <w:szCs w:val="28"/>
        </w:rPr>
        <w:t xml:space="preserve">ēm un </w:t>
      </w:r>
      <w:r w:rsidRPr="00866BF8">
        <w:rPr>
          <w:sz w:val="28"/>
          <w:szCs w:val="28"/>
        </w:rPr>
        <w:t>pašvaldīb</w:t>
      </w:r>
      <w:r>
        <w:rPr>
          <w:sz w:val="28"/>
          <w:szCs w:val="28"/>
        </w:rPr>
        <w:t xml:space="preserve">ām, kā arī informācijas un komunikācijas tehnoloģiju pārziņiem (turpmāk – tehnoloģiju pārzinis) un informācijas pārziņiem, </w:t>
      </w:r>
      <w:r w:rsidRPr="00866BF8">
        <w:rPr>
          <w:sz w:val="28"/>
          <w:szCs w:val="28"/>
        </w:rPr>
        <w:t>vadošā iestāde</w:t>
      </w:r>
      <w:r>
        <w:rPr>
          <w:sz w:val="28"/>
          <w:szCs w:val="28"/>
        </w:rPr>
        <w:t xml:space="preserve"> nodrošina tādas informācijas veidošanu, uzturēšanu un lietošanu, kura nepieciešama, lai īstenotu tehnoloģiju pārvaldību, tai skaitā tehnoloģiju pasākumus.</w:t>
      </w:r>
    </w:p>
    <w:p w:rsidR="00FB2163" w:rsidRPr="00866BF8" w:rsidP="00FB2163" w14:paraId="628168DB" w14:textId="77777777">
      <w:pPr>
        <w:pStyle w:val="ListParagraph"/>
        <w:numPr>
          <w:ilvl w:val="1"/>
          <w:numId w:val="5"/>
        </w:numPr>
        <w:contextualSpacing w:val="0"/>
        <w:jc w:val="both"/>
        <w:rPr>
          <w:sz w:val="28"/>
          <w:szCs w:val="28"/>
        </w:rPr>
      </w:pPr>
      <w:r w:rsidRPr="00866BF8">
        <w:rPr>
          <w:sz w:val="28"/>
          <w:szCs w:val="28"/>
        </w:rPr>
        <w:t>Tehnoloģiju pārvaldība</w:t>
      </w:r>
      <w:r>
        <w:rPr>
          <w:sz w:val="28"/>
          <w:szCs w:val="28"/>
        </w:rPr>
        <w:t xml:space="preserve">s īstenošanai </w:t>
      </w:r>
      <w:r w:rsidRPr="00866BF8">
        <w:rPr>
          <w:sz w:val="28"/>
          <w:szCs w:val="28"/>
        </w:rPr>
        <w:t>nepieciešam</w:t>
      </w:r>
      <w:r>
        <w:rPr>
          <w:sz w:val="28"/>
          <w:szCs w:val="28"/>
        </w:rPr>
        <w:t>o</w:t>
      </w:r>
      <w:r w:rsidRPr="00866BF8">
        <w:rPr>
          <w:sz w:val="28"/>
          <w:szCs w:val="28"/>
        </w:rPr>
        <w:t xml:space="preserve"> informācij</w:t>
      </w:r>
      <w:r>
        <w:rPr>
          <w:sz w:val="28"/>
          <w:szCs w:val="28"/>
        </w:rPr>
        <w:t>u</w:t>
      </w:r>
      <w:r w:rsidR="00501B83">
        <w:rPr>
          <w:sz w:val="28"/>
          <w:szCs w:val="28"/>
        </w:rPr>
        <w:t xml:space="preserve">, kā arī šīs </w:t>
      </w:r>
      <w:r w:rsidR="008E0F0A">
        <w:rPr>
          <w:sz w:val="28"/>
          <w:szCs w:val="28"/>
        </w:rPr>
        <w:t>informācijas</w:t>
      </w:r>
      <w:r w:rsidRPr="00866BF8">
        <w:rPr>
          <w:sz w:val="28"/>
          <w:szCs w:val="28"/>
        </w:rPr>
        <w:t xml:space="preserve"> aprites kārtību nosaka Ministru kabinets.</w:t>
      </w:r>
    </w:p>
    <w:p w:rsidR="00C77FA9" w:rsidRPr="00866BF8" w:rsidP="00C77FA9" w14:paraId="628168DC" w14:textId="77777777">
      <w:pPr>
        <w:pStyle w:val="ListParagraph"/>
        <w:keepNext/>
        <w:numPr>
          <w:ilvl w:val="0"/>
          <w:numId w:val="5"/>
        </w:numPr>
        <w:spacing w:before="240"/>
        <w:contextualSpacing w:val="0"/>
        <w:jc w:val="both"/>
        <w:rPr>
          <w:b/>
          <w:sz w:val="28"/>
          <w:szCs w:val="28"/>
        </w:rPr>
      </w:pPr>
      <w:r w:rsidRPr="00866BF8">
        <w:rPr>
          <w:b/>
          <w:sz w:val="28"/>
          <w:szCs w:val="28"/>
        </w:rPr>
        <w:t xml:space="preserve">pants. </w:t>
      </w:r>
      <w:r w:rsidR="005C2D8D">
        <w:rPr>
          <w:b/>
          <w:sz w:val="28"/>
          <w:szCs w:val="28"/>
        </w:rPr>
        <w:t>Tehnoloģiju pārvaldības koordinēšana</w:t>
      </w:r>
    </w:p>
    <w:p w:rsidR="00441F78" w:rsidP="004E25BC" w14:paraId="628168DD" w14:textId="77777777">
      <w:pPr>
        <w:pStyle w:val="ListParagraph"/>
        <w:numPr>
          <w:ilvl w:val="1"/>
          <w:numId w:val="5"/>
        </w:numPr>
        <w:contextualSpacing w:val="0"/>
        <w:jc w:val="both"/>
        <w:rPr>
          <w:sz w:val="28"/>
          <w:szCs w:val="28"/>
        </w:rPr>
      </w:pPr>
      <w:r>
        <w:rPr>
          <w:sz w:val="28"/>
          <w:szCs w:val="28"/>
        </w:rPr>
        <w:t>Institūcij</w:t>
      </w:r>
      <w:r w:rsidR="004E25BC">
        <w:rPr>
          <w:sz w:val="28"/>
          <w:szCs w:val="28"/>
        </w:rPr>
        <w:t>as</w:t>
      </w:r>
      <w:r w:rsidR="00FC6F6A">
        <w:rPr>
          <w:sz w:val="28"/>
          <w:szCs w:val="28"/>
        </w:rPr>
        <w:t>,</w:t>
      </w:r>
      <w:r>
        <w:rPr>
          <w:sz w:val="28"/>
          <w:szCs w:val="28"/>
        </w:rPr>
        <w:t xml:space="preserve"> </w:t>
      </w:r>
      <w:r w:rsidRPr="00866BF8" w:rsidR="00B57FE6">
        <w:rPr>
          <w:sz w:val="28"/>
          <w:szCs w:val="28"/>
        </w:rPr>
        <w:t>savstarpēji sadarbojoties</w:t>
      </w:r>
      <w:r w:rsidR="00FC6F6A">
        <w:rPr>
          <w:sz w:val="28"/>
          <w:szCs w:val="28"/>
        </w:rPr>
        <w:t>,</w:t>
      </w:r>
      <w:r w:rsidRPr="00866BF8" w:rsidR="00B57FE6">
        <w:rPr>
          <w:sz w:val="28"/>
          <w:szCs w:val="28"/>
        </w:rPr>
        <w:t xml:space="preserve"> </w:t>
      </w:r>
      <w:r w:rsidR="00B57FE6">
        <w:rPr>
          <w:sz w:val="28"/>
          <w:szCs w:val="28"/>
        </w:rPr>
        <w:t>koordinē</w:t>
      </w:r>
      <w:r w:rsidRPr="004E25BC" w:rsidR="004E25BC">
        <w:rPr>
          <w:sz w:val="28"/>
          <w:szCs w:val="28"/>
        </w:rPr>
        <w:t xml:space="preserve"> </w:t>
      </w:r>
      <w:r w:rsidRPr="00866BF8" w:rsidR="004E25BC">
        <w:rPr>
          <w:sz w:val="28"/>
          <w:szCs w:val="28"/>
        </w:rPr>
        <w:t>tehnoloģiju pārvaldību</w:t>
      </w:r>
      <w:r w:rsidR="004E25BC">
        <w:rPr>
          <w:sz w:val="28"/>
          <w:szCs w:val="28"/>
        </w:rPr>
        <w:t>,</w:t>
      </w:r>
      <w:r w:rsidRPr="004E25BC" w:rsidR="004E25BC">
        <w:rPr>
          <w:sz w:val="28"/>
          <w:szCs w:val="28"/>
        </w:rPr>
        <w:t xml:space="preserve"> īstenojot </w:t>
      </w:r>
      <w:r w:rsidRPr="004E25BC" w:rsidR="007D1AE7">
        <w:rPr>
          <w:sz w:val="28"/>
          <w:szCs w:val="28"/>
        </w:rPr>
        <w:t>tehnoloģiju politiku</w:t>
      </w:r>
      <w:r>
        <w:rPr>
          <w:sz w:val="28"/>
          <w:szCs w:val="28"/>
        </w:rPr>
        <w:t>.</w:t>
      </w:r>
    </w:p>
    <w:p w:rsidR="001423A8" w:rsidP="001615AC" w14:paraId="628168DE" w14:textId="77777777">
      <w:pPr>
        <w:pStyle w:val="ListParagraph"/>
        <w:keepNext/>
        <w:numPr>
          <w:ilvl w:val="1"/>
          <w:numId w:val="5"/>
        </w:numPr>
        <w:contextualSpacing w:val="0"/>
        <w:jc w:val="both"/>
        <w:rPr>
          <w:sz w:val="28"/>
          <w:szCs w:val="28"/>
        </w:rPr>
      </w:pPr>
      <w:r>
        <w:rPr>
          <w:sz w:val="28"/>
          <w:szCs w:val="28"/>
        </w:rPr>
        <w:t>Institūcijas nodrošina tehnoloģiju pārvaldības koordinēšanu</w:t>
      </w:r>
      <w:r w:rsidRPr="009B6615" w:rsidR="009B6615">
        <w:rPr>
          <w:sz w:val="28"/>
          <w:szCs w:val="28"/>
        </w:rPr>
        <w:t xml:space="preserve"> </w:t>
      </w:r>
      <w:r w:rsidR="009B6615">
        <w:rPr>
          <w:sz w:val="28"/>
          <w:szCs w:val="28"/>
        </w:rPr>
        <w:t>atbilstoši</w:t>
      </w:r>
      <w:r>
        <w:rPr>
          <w:sz w:val="28"/>
          <w:szCs w:val="28"/>
        </w:rPr>
        <w:t xml:space="preserve"> šādai kompetencei:</w:t>
      </w:r>
    </w:p>
    <w:p w:rsidR="001423A8" w:rsidP="001423A8" w14:paraId="628168DF" w14:textId="77777777">
      <w:pPr>
        <w:pStyle w:val="ListParagraph"/>
        <w:numPr>
          <w:ilvl w:val="2"/>
          <w:numId w:val="5"/>
        </w:numPr>
        <w:contextualSpacing w:val="0"/>
        <w:jc w:val="both"/>
        <w:rPr>
          <w:sz w:val="28"/>
          <w:szCs w:val="28"/>
        </w:rPr>
      </w:pPr>
      <w:r>
        <w:rPr>
          <w:sz w:val="28"/>
          <w:szCs w:val="28"/>
        </w:rPr>
        <w:t xml:space="preserve">vadošā iestāde koordinē citu </w:t>
      </w:r>
      <w:r w:rsidR="00044649">
        <w:rPr>
          <w:sz w:val="28"/>
          <w:szCs w:val="28"/>
        </w:rPr>
        <w:t>institūciju darbību tehnoloģiju pārvaldības jomā</w:t>
      </w:r>
      <w:r w:rsidR="003B4DEA">
        <w:rPr>
          <w:sz w:val="28"/>
          <w:szCs w:val="28"/>
        </w:rPr>
        <w:t xml:space="preserve"> </w:t>
      </w:r>
      <w:r>
        <w:rPr>
          <w:sz w:val="28"/>
          <w:szCs w:val="28"/>
        </w:rPr>
        <w:t>visā valsts pārvaldē</w:t>
      </w:r>
      <w:r w:rsidR="003B4DEA">
        <w:rPr>
          <w:sz w:val="28"/>
          <w:szCs w:val="28"/>
        </w:rPr>
        <w:t xml:space="preserve"> (pārresoru vai starpresoru līmenī)</w:t>
      </w:r>
      <w:r w:rsidR="00044649">
        <w:rPr>
          <w:sz w:val="28"/>
          <w:szCs w:val="28"/>
        </w:rPr>
        <w:t>;</w:t>
      </w:r>
    </w:p>
    <w:p w:rsidR="00044649" w:rsidP="001423A8" w14:paraId="628168E0" w14:textId="77777777">
      <w:pPr>
        <w:pStyle w:val="ListParagraph"/>
        <w:numPr>
          <w:ilvl w:val="2"/>
          <w:numId w:val="5"/>
        </w:numPr>
        <w:contextualSpacing w:val="0"/>
        <w:jc w:val="both"/>
        <w:rPr>
          <w:sz w:val="28"/>
          <w:szCs w:val="28"/>
        </w:rPr>
      </w:pPr>
      <w:r>
        <w:rPr>
          <w:sz w:val="28"/>
          <w:szCs w:val="28"/>
        </w:rPr>
        <w:t xml:space="preserve">nozaru augstākās iestādes koordinē citu institūciju darbību tehnoloģiju pārvaldības jomā attiecīgajās nozarēs </w:t>
      </w:r>
      <w:r w:rsidR="003B4DEA">
        <w:rPr>
          <w:sz w:val="28"/>
          <w:szCs w:val="28"/>
        </w:rPr>
        <w:t>(resora līmenī)</w:t>
      </w:r>
      <w:r>
        <w:rPr>
          <w:sz w:val="28"/>
          <w:szCs w:val="28"/>
        </w:rPr>
        <w:t>;</w:t>
      </w:r>
    </w:p>
    <w:p w:rsidR="00F44B59" w:rsidP="00F44B59" w14:paraId="628168E1" w14:textId="77777777">
      <w:pPr>
        <w:pStyle w:val="ListParagraph"/>
        <w:numPr>
          <w:ilvl w:val="2"/>
          <w:numId w:val="5"/>
        </w:numPr>
        <w:contextualSpacing w:val="0"/>
        <w:jc w:val="both"/>
        <w:rPr>
          <w:sz w:val="28"/>
          <w:szCs w:val="28"/>
        </w:rPr>
      </w:pPr>
      <w:r>
        <w:rPr>
          <w:sz w:val="28"/>
          <w:szCs w:val="28"/>
        </w:rPr>
        <w:t>pašvaldības koordinē citu institūciju darbību tehnoloģiju pārvaldības jomā attiecīgajās pašvaldībās</w:t>
      </w:r>
      <w:r w:rsidR="003B4DEA">
        <w:rPr>
          <w:sz w:val="28"/>
          <w:szCs w:val="28"/>
        </w:rPr>
        <w:t xml:space="preserve"> (pašvaldības līmenī).</w:t>
      </w:r>
    </w:p>
    <w:p w:rsidR="008E611D" w:rsidRPr="003F0DED" w:rsidP="008E611D" w14:paraId="628168E2" w14:textId="77777777">
      <w:pPr>
        <w:pStyle w:val="ListParagraph"/>
        <w:keepNext/>
        <w:numPr>
          <w:ilvl w:val="1"/>
          <w:numId w:val="5"/>
        </w:numPr>
        <w:contextualSpacing w:val="0"/>
        <w:jc w:val="both"/>
        <w:rPr>
          <w:sz w:val="28"/>
          <w:szCs w:val="28"/>
        </w:rPr>
      </w:pPr>
      <w:r>
        <w:rPr>
          <w:sz w:val="28"/>
          <w:szCs w:val="28"/>
        </w:rPr>
        <w:t>Institūcijas organizē un vada tehnoloģiju pasākumus, kā arī nodrošina to īstenošanu, ievērojot šādus nosacījumus:</w:t>
      </w:r>
    </w:p>
    <w:p w:rsidR="004B1530" w:rsidP="004B1530" w14:paraId="628168E3" w14:textId="77777777">
      <w:pPr>
        <w:pStyle w:val="ListParagraph"/>
        <w:numPr>
          <w:ilvl w:val="2"/>
          <w:numId w:val="5"/>
        </w:numPr>
        <w:contextualSpacing w:val="0"/>
        <w:jc w:val="both"/>
        <w:rPr>
          <w:sz w:val="28"/>
          <w:szCs w:val="28"/>
        </w:rPr>
      </w:pPr>
      <w:r>
        <w:rPr>
          <w:sz w:val="28"/>
          <w:szCs w:val="28"/>
        </w:rPr>
        <w:t>vadošā iestāde saskaņo tehnoloģiju pasākumus ar nozaru augstākajām iestādēm un tādām pašvaldībām, kurās šie pasākumi būtiski ietekmē tehnoloģiju izmantošanu;</w:t>
      </w:r>
    </w:p>
    <w:p w:rsidR="008E611D" w:rsidP="008E611D" w14:paraId="628168E4" w14:textId="77777777">
      <w:pPr>
        <w:pStyle w:val="ListParagraph"/>
        <w:numPr>
          <w:ilvl w:val="2"/>
          <w:numId w:val="5"/>
        </w:numPr>
        <w:contextualSpacing w:val="0"/>
        <w:jc w:val="both"/>
        <w:rPr>
          <w:sz w:val="28"/>
          <w:szCs w:val="28"/>
        </w:rPr>
      </w:pPr>
      <w:r>
        <w:rPr>
          <w:sz w:val="28"/>
          <w:szCs w:val="28"/>
        </w:rPr>
        <w:t>nozaru augstākās iestādes un pašvaldības</w:t>
      </w:r>
      <w:r w:rsidRPr="006D4D84">
        <w:rPr>
          <w:sz w:val="28"/>
          <w:szCs w:val="28"/>
        </w:rPr>
        <w:t xml:space="preserve"> </w:t>
      </w:r>
      <w:r>
        <w:rPr>
          <w:sz w:val="28"/>
          <w:szCs w:val="28"/>
        </w:rPr>
        <w:t>saskaņo ar vadošo iestādi tādus tehnoloģiju pasākumus, kuri būtiski ietekmē tehnoloģiju izmantošanu vairākās nozarēs vai visā valsts pārvaldē, ieskaitot pašvaldības;</w:t>
      </w:r>
    </w:p>
    <w:p w:rsidR="008E611D" w:rsidP="008E611D" w14:paraId="628168E5" w14:textId="77777777">
      <w:pPr>
        <w:pStyle w:val="ListParagraph"/>
        <w:numPr>
          <w:ilvl w:val="2"/>
          <w:numId w:val="5"/>
        </w:numPr>
        <w:contextualSpacing w:val="0"/>
        <w:jc w:val="both"/>
        <w:rPr>
          <w:sz w:val="28"/>
          <w:szCs w:val="28"/>
        </w:rPr>
      </w:pPr>
      <w:r>
        <w:rPr>
          <w:sz w:val="28"/>
          <w:szCs w:val="28"/>
        </w:rPr>
        <w:t>ja tehnoloģiju pasākumi, kurus īsteno kādā nozarē vai pašvaldībā, būtiski ietekmē tehnoloģiju izmantošanu citā nozarē</w:t>
      </w:r>
      <w:r w:rsidRPr="006D4D84">
        <w:rPr>
          <w:sz w:val="28"/>
          <w:szCs w:val="28"/>
        </w:rPr>
        <w:t xml:space="preserve"> </w:t>
      </w:r>
      <w:r>
        <w:rPr>
          <w:sz w:val="28"/>
          <w:szCs w:val="28"/>
        </w:rPr>
        <w:t>vai pašvaldībā, attiecīgo nozaru augstākās iestādes, kā arī pašvaldības nodrošina šo pasākumu savstarpējo saskaņošanu;</w:t>
      </w:r>
    </w:p>
    <w:p w:rsidR="008E611D" w:rsidP="008E611D" w14:paraId="628168E6" w14:textId="77777777">
      <w:pPr>
        <w:pStyle w:val="ListParagraph"/>
        <w:numPr>
          <w:ilvl w:val="2"/>
          <w:numId w:val="5"/>
        </w:numPr>
        <w:contextualSpacing w:val="0"/>
        <w:jc w:val="both"/>
        <w:rPr>
          <w:sz w:val="28"/>
          <w:szCs w:val="28"/>
        </w:rPr>
      </w:pPr>
      <w:r>
        <w:rPr>
          <w:sz w:val="28"/>
          <w:szCs w:val="28"/>
        </w:rPr>
        <w:t>padotības institūcijas saskaņo tehnoloģiju pasākumus</w:t>
      </w:r>
      <w:r w:rsidRPr="003F0DED">
        <w:rPr>
          <w:sz w:val="28"/>
          <w:szCs w:val="28"/>
        </w:rPr>
        <w:t xml:space="preserve"> </w:t>
      </w:r>
      <w:r>
        <w:rPr>
          <w:sz w:val="28"/>
          <w:szCs w:val="28"/>
        </w:rPr>
        <w:t>ar augstākajām iestādēm, kurām attiecīgās institūcijas ir padotas;</w:t>
      </w:r>
    </w:p>
    <w:p w:rsidR="008E611D" w:rsidP="008E611D" w14:paraId="628168E7" w14:textId="77777777">
      <w:pPr>
        <w:pStyle w:val="ListParagraph"/>
        <w:numPr>
          <w:ilvl w:val="2"/>
          <w:numId w:val="5"/>
        </w:numPr>
        <w:contextualSpacing w:val="0"/>
        <w:jc w:val="both"/>
        <w:rPr>
          <w:sz w:val="28"/>
          <w:szCs w:val="28"/>
        </w:rPr>
      </w:pPr>
      <w:r>
        <w:rPr>
          <w:sz w:val="28"/>
          <w:szCs w:val="28"/>
        </w:rPr>
        <w:t>ja tehnoloģiju pasākumi, kurus īsteno kāda padotības institūcija, būtiski ietekmē tehnoloģiju izmantošanu citā institūcijā, attiecīgo institūciju augstākā iestāde</w:t>
      </w:r>
      <w:r w:rsidRPr="00500CDE">
        <w:rPr>
          <w:sz w:val="28"/>
          <w:szCs w:val="28"/>
        </w:rPr>
        <w:t xml:space="preserve"> </w:t>
      </w:r>
      <w:r>
        <w:rPr>
          <w:sz w:val="28"/>
          <w:szCs w:val="28"/>
        </w:rPr>
        <w:t>nodrošina šo pasākumu savstarpējo saskaņošanu;</w:t>
      </w:r>
    </w:p>
    <w:p w:rsidR="004B1530" w:rsidP="004B1530" w14:paraId="628168E8" w14:textId="77777777">
      <w:pPr>
        <w:pStyle w:val="ListParagraph"/>
        <w:numPr>
          <w:ilvl w:val="2"/>
          <w:numId w:val="5"/>
        </w:numPr>
        <w:contextualSpacing w:val="0"/>
        <w:jc w:val="both"/>
        <w:rPr>
          <w:sz w:val="28"/>
          <w:szCs w:val="28"/>
        </w:rPr>
      </w:pPr>
      <w:r>
        <w:rPr>
          <w:sz w:val="28"/>
          <w:szCs w:val="28"/>
        </w:rPr>
        <w:t>citas institūcijas saskaņo tehnoloģiju pasākumus ar vadošo iestādi, ja šie pasākumi būtiski ietekmē tehnoloģiju izmantošanu vairākās nozarēs vai visā valsts pārvaldē, ieskaitot pašvaldības.</w:t>
      </w:r>
    </w:p>
    <w:p w:rsidR="001D65D8" w:rsidRPr="00866BF8" w:rsidP="001D65D8" w14:paraId="628168E9" w14:textId="77777777">
      <w:pPr>
        <w:pStyle w:val="ListParagraph"/>
        <w:numPr>
          <w:ilvl w:val="1"/>
          <w:numId w:val="5"/>
        </w:numPr>
        <w:contextualSpacing w:val="0"/>
        <w:jc w:val="both"/>
        <w:rPr>
          <w:sz w:val="28"/>
          <w:szCs w:val="28"/>
        </w:rPr>
      </w:pPr>
      <w:r>
        <w:rPr>
          <w:sz w:val="28"/>
          <w:szCs w:val="28"/>
        </w:rPr>
        <w:t xml:space="preserve">Lai veicinātu tehnoloģiju pārvaldības koordinēšanu, </w:t>
      </w:r>
      <w:r w:rsidR="005814A9">
        <w:rPr>
          <w:sz w:val="28"/>
          <w:szCs w:val="28"/>
        </w:rPr>
        <w:t xml:space="preserve">kā arī tehnoloģiju pasākumu saskaņošanu, </w:t>
      </w:r>
      <w:r w:rsidRPr="00866BF8">
        <w:rPr>
          <w:sz w:val="28"/>
          <w:szCs w:val="28"/>
        </w:rPr>
        <w:t xml:space="preserve">vadošā iestāde izveido </w:t>
      </w:r>
      <w:r w:rsidR="005814A9">
        <w:rPr>
          <w:sz w:val="28"/>
          <w:szCs w:val="28"/>
        </w:rPr>
        <w:t xml:space="preserve">koleģiālu starpnozaru metodisko un </w:t>
      </w:r>
      <w:r w:rsidRPr="00866BF8">
        <w:rPr>
          <w:sz w:val="28"/>
          <w:szCs w:val="28"/>
        </w:rPr>
        <w:t>konsult</w:t>
      </w:r>
      <w:r>
        <w:rPr>
          <w:sz w:val="28"/>
          <w:szCs w:val="28"/>
        </w:rPr>
        <w:t>atīvo institūciju (</w:t>
      </w:r>
      <w:r w:rsidR="00F32B69">
        <w:rPr>
          <w:sz w:val="28"/>
          <w:szCs w:val="28"/>
        </w:rPr>
        <w:t>forumu</w:t>
      </w:r>
      <w:r>
        <w:rPr>
          <w:sz w:val="28"/>
          <w:szCs w:val="28"/>
        </w:rPr>
        <w:t>)</w:t>
      </w:r>
      <w:r w:rsidRPr="00866BF8">
        <w:rPr>
          <w:sz w:val="28"/>
          <w:szCs w:val="28"/>
        </w:rPr>
        <w:t>, kā arī organizē un vada tās darbību.</w:t>
      </w:r>
    </w:p>
    <w:p w:rsidR="00A16BDB" w:rsidP="00A16BDB" w14:paraId="628168EA" w14:textId="77777777">
      <w:pPr>
        <w:pStyle w:val="ListParagraph"/>
        <w:numPr>
          <w:ilvl w:val="1"/>
          <w:numId w:val="5"/>
        </w:numPr>
        <w:contextualSpacing w:val="0"/>
        <w:jc w:val="both"/>
        <w:rPr>
          <w:sz w:val="28"/>
          <w:szCs w:val="28"/>
        </w:rPr>
      </w:pPr>
      <w:r w:rsidRPr="00866BF8">
        <w:rPr>
          <w:sz w:val="28"/>
          <w:szCs w:val="28"/>
        </w:rPr>
        <w:t>Kārtību</w:t>
      </w:r>
      <w:r>
        <w:rPr>
          <w:sz w:val="28"/>
          <w:szCs w:val="28"/>
        </w:rPr>
        <w:t xml:space="preserve">, </w:t>
      </w:r>
      <w:r w:rsidRPr="00866BF8">
        <w:rPr>
          <w:sz w:val="28"/>
          <w:szCs w:val="28"/>
        </w:rPr>
        <w:t xml:space="preserve">kādā </w:t>
      </w:r>
      <w:r>
        <w:rPr>
          <w:sz w:val="28"/>
          <w:szCs w:val="28"/>
        </w:rPr>
        <w:t>nodrošina tehnoloģiju pārvaldības koordinēšanu, kā arī saskaņo tehnoloģiju pasākumus, kuri būtiski ietekmē tehnoloģiju izmantošanu valsts pārvaldē, ieskaitot pašvaldības, nosaka Ministru kabinets.</w:t>
      </w:r>
    </w:p>
    <w:p w:rsidR="004568C3" w:rsidRPr="00866BF8" w:rsidP="004568C3" w14:paraId="628168EB" w14:textId="77777777">
      <w:pPr>
        <w:pStyle w:val="ListParagraph"/>
        <w:keepNext/>
        <w:numPr>
          <w:ilvl w:val="0"/>
          <w:numId w:val="5"/>
        </w:numPr>
        <w:spacing w:before="240"/>
        <w:contextualSpacing w:val="0"/>
        <w:jc w:val="both"/>
        <w:rPr>
          <w:b/>
          <w:sz w:val="28"/>
          <w:szCs w:val="28"/>
        </w:rPr>
      </w:pPr>
      <w:r w:rsidRPr="00866BF8">
        <w:rPr>
          <w:b/>
          <w:sz w:val="28"/>
          <w:szCs w:val="28"/>
        </w:rPr>
        <w:t>pants</w:t>
      </w:r>
      <w:r>
        <w:rPr>
          <w:b/>
          <w:sz w:val="28"/>
          <w:szCs w:val="28"/>
        </w:rPr>
        <w:t>.</w:t>
      </w:r>
      <w:r w:rsidRPr="00866BF8">
        <w:rPr>
          <w:b/>
          <w:sz w:val="28"/>
          <w:szCs w:val="28"/>
        </w:rPr>
        <w:t xml:space="preserve"> </w:t>
      </w:r>
      <w:r w:rsidRPr="00866BF8">
        <w:rPr>
          <w:b/>
          <w:sz w:val="28"/>
          <w:szCs w:val="28"/>
        </w:rPr>
        <w:t>Tehnoloģiju pārvaldības finansēšana</w:t>
      </w:r>
    </w:p>
    <w:p w:rsidR="00EF5B07" w:rsidRPr="00866BF8" w:rsidP="00EF5B07" w14:paraId="628168EC" w14:textId="77777777">
      <w:pPr>
        <w:pStyle w:val="ListParagraph"/>
        <w:numPr>
          <w:ilvl w:val="1"/>
          <w:numId w:val="5"/>
        </w:numPr>
        <w:contextualSpacing w:val="0"/>
        <w:jc w:val="both"/>
        <w:rPr>
          <w:sz w:val="28"/>
          <w:szCs w:val="28"/>
        </w:rPr>
      </w:pPr>
      <w:r w:rsidRPr="00866BF8">
        <w:rPr>
          <w:sz w:val="28"/>
          <w:szCs w:val="28"/>
        </w:rPr>
        <w:t>Institūcijas</w:t>
      </w:r>
      <w:r>
        <w:rPr>
          <w:sz w:val="28"/>
          <w:szCs w:val="28"/>
        </w:rPr>
        <w:t>,</w:t>
      </w:r>
      <w:r w:rsidRPr="00866BF8">
        <w:rPr>
          <w:sz w:val="28"/>
          <w:szCs w:val="28"/>
        </w:rPr>
        <w:t xml:space="preserve"> savstarpēji sadarbojoties</w:t>
      </w:r>
      <w:r>
        <w:rPr>
          <w:sz w:val="28"/>
          <w:szCs w:val="28"/>
        </w:rPr>
        <w:t>,</w:t>
      </w:r>
      <w:r w:rsidRPr="00866BF8">
        <w:rPr>
          <w:sz w:val="28"/>
          <w:szCs w:val="28"/>
        </w:rPr>
        <w:t xml:space="preserve"> </w:t>
      </w:r>
      <w:r>
        <w:rPr>
          <w:sz w:val="28"/>
          <w:szCs w:val="28"/>
        </w:rPr>
        <w:t xml:space="preserve">finansē tehnoloģiju pārvaldību, tai skaitā tehnoloģiju pasākumus, īstenojot </w:t>
      </w:r>
      <w:r w:rsidRPr="00866BF8">
        <w:rPr>
          <w:sz w:val="28"/>
          <w:szCs w:val="28"/>
        </w:rPr>
        <w:t>tehnoloģiju politik</w:t>
      </w:r>
      <w:r>
        <w:rPr>
          <w:sz w:val="28"/>
          <w:szCs w:val="28"/>
        </w:rPr>
        <w:t>u</w:t>
      </w:r>
      <w:r w:rsidRPr="00866BF8">
        <w:rPr>
          <w:sz w:val="28"/>
          <w:szCs w:val="28"/>
        </w:rPr>
        <w:t>.</w:t>
      </w:r>
    </w:p>
    <w:p w:rsidR="00EF5B07" w:rsidRPr="00866BF8" w:rsidP="00EF5B07" w14:paraId="628168ED" w14:textId="77777777">
      <w:pPr>
        <w:pStyle w:val="ListParagraph"/>
        <w:numPr>
          <w:ilvl w:val="1"/>
          <w:numId w:val="5"/>
        </w:numPr>
        <w:contextualSpacing w:val="0"/>
        <w:jc w:val="both"/>
        <w:rPr>
          <w:sz w:val="28"/>
          <w:szCs w:val="28"/>
        </w:rPr>
      </w:pPr>
      <w:r w:rsidRPr="00866BF8">
        <w:rPr>
          <w:sz w:val="28"/>
          <w:szCs w:val="28"/>
        </w:rPr>
        <w:t>Institūcijas nodrošin</w:t>
      </w:r>
      <w:r>
        <w:rPr>
          <w:sz w:val="28"/>
          <w:szCs w:val="28"/>
        </w:rPr>
        <w:t>a</w:t>
      </w:r>
      <w:r w:rsidRPr="00866BF8">
        <w:rPr>
          <w:sz w:val="28"/>
          <w:szCs w:val="28"/>
        </w:rPr>
        <w:t xml:space="preserve"> tehnoloģiju pārvaldības finansēšanu, izmanto</w:t>
      </w:r>
      <w:r>
        <w:rPr>
          <w:sz w:val="28"/>
          <w:szCs w:val="28"/>
        </w:rPr>
        <w:t>jot</w:t>
      </w:r>
      <w:r w:rsidRPr="00866BF8">
        <w:rPr>
          <w:sz w:val="28"/>
          <w:szCs w:val="28"/>
        </w:rPr>
        <w:t xml:space="preserve"> </w:t>
      </w:r>
      <w:r>
        <w:rPr>
          <w:sz w:val="28"/>
          <w:szCs w:val="28"/>
        </w:rPr>
        <w:t xml:space="preserve">šim nolūkam paredzētos valsts vai pašvaldību budžeta </w:t>
      </w:r>
      <w:r w:rsidRPr="00866BF8">
        <w:rPr>
          <w:sz w:val="28"/>
          <w:szCs w:val="28"/>
        </w:rPr>
        <w:t xml:space="preserve">līdzekļus, </w:t>
      </w:r>
      <w:r>
        <w:rPr>
          <w:sz w:val="28"/>
          <w:szCs w:val="28"/>
        </w:rPr>
        <w:t xml:space="preserve">kā arī </w:t>
      </w:r>
      <w:r w:rsidRPr="00866BF8">
        <w:rPr>
          <w:sz w:val="28"/>
          <w:szCs w:val="28"/>
        </w:rPr>
        <w:t xml:space="preserve">ārvalstu finanšu palīdzību </w:t>
      </w:r>
      <w:r>
        <w:rPr>
          <w:sz w:val="28"/>
          <w:szCs w:val="28"/>
        </w:rPr>
        <w:t xml:space="preserve">vai </w:t>
      </w:r>
      <w:r w:rsidRPr="00866BF8">
        <w:rPr>
          <w:sz w:val="28"/>
          <w:szCs w:val="28"/>
        </w:rPr>
        <w:t>citus finansēšanas avotus.</w:t>
      </w:r>
    </w:p>
    <w:p w:rsidR="004568C3" w:rsidRPr="00866BF8" w:rsidP="004568C3" w14:paraId="628168EE" w14:textId="77777777">
      <w:pPr>
        <w:pStyle w:val="ListParagraph"/>
        <w:numPr>
          <w:ilvl w:val="1"/>
          <w:numId w:val="5"/>
        </w:numPr>
        <w:contextualSpacing w:val="0"/>
        <w:jc w:val="both"/>
        <w:rPr>
          <w:sz w:val="28"/>
          <w:szCs w:val="28"/>
        </w:rPr>
      </w:pPr>
      <w:r w:rsidRPr="00866BF8">
        <w:rPr>
          <w:sz w:val="28"/>
          <w:szCs w:val="28"/>
        </w:rPr>
        <w:t>Institūcijas plāno un pieprasa tehnoloģiju pārvaldībai nepieciešamos finanšu līdzekļus normatīvajos aktos par budžetu un finanšu vadību noteiktajā kārtībā, saskaņojot ar vadošo iestādi valsts budžeta pieprasījumus par attiecīgo finanšu līdzekļu piešķiršanu.</w:t>
      </w:r>
    </w:p>
    <w:p w:rsidR="00E07335" w:rsidRPr="00866BF8" w:rsidP="00E07335" w14:paraId="628168EF" w14:textId="77777777">
      <w:pPr>
        <w:pStyle w:val="ListParagraph"/>
        <w:numPr>
          <w:ilvl w:val="1"/>
          <w:numId w:val="5"/>
        </w:numPr>
        <w:contextualSpacing w:val="0"/>
        <w:jc w:val="both"/>
        <w:rPr>
          <w:sz w:val="28"/>
          <w:szCs w:val="28"/>
        </w:rPr>
      </w:pPr>
      <w:r w:rsidRPr="00866BF8">
        <w:rPr>
          <w:sz w:val="28"/>
          <w:szCs w:val="28"/>
        </w:rPr>
        <w:t xml:space="preserve">Ja tehnoloģiju pārvaldība, kuru īsteno kāda institūcija, būtiski ietekmē tehnoloģiju </w:t>
      </w:r>
      <w:r w:rsidR="00464339">
        <w:rPr>
          <w:sz w:val="28"/>
          <w:szCs w:val="28"/>
        </w:rPr>
        <w:t>pārvaldību</w:t>
      </w:r>
      <w:r w:rsidRPr="00866BF8">
        <w:rPr>
          <w:sz w:val="28"/>
          <w:szCs w:val="28"/>
        </w:rPr>
        <w:t xml:space="preserve"> citā institūcijā, </w:t>
      </w:r>
      <w:r>
        <w:rPr>
          <w:sz w:val="28"/>
          <w:szCs w:val="28"/>
        </w:rPr>
        <w:t xml:space="preserve">attiecīgās </w:t>
      </w:r>
      <w:r w:rsidRPr="00866BF8">
        <w:rPr>
          <w:sz w:val="28"/>
          <w:szCs w:val="28"/>
        </w:rPr>
        <w:t>institūcijas savstarpēj</w:t>
      </w:r>
      <w:r>
        <w:rPr>
          <w:sz w:val="28"/>
          <w:szCs w:val="28"/>
        </w:rPr>
        <w:t>i</w:t>
      </w:r>
      <w:r w:rsidRPr="00866BF8">
        <w:rPr>
          <w:sz w:val="28"/>
          <w:szCs w:val="28"/>
        </w:rPr>
        <w:t xml:space="preserve"> </w:t>
      </w:r>
      <w:r>
        <w:rPr>
          <w:sz w:val="28"/>
          <w:szCs w:val="28"/>
        </w:rPr>
        <w:t xml:space="preserve">saskaņo </w:t>
      </w:r>
      <w:r w:rsidRPr="00866BF8">
        <w:rPr>
          <w:sz w:val="28"/>
          <w:szCs w:val="28"/>
        </w:rPr>
        <w:t>budžeta pieprasījumu</w:t>
      </w:r>
      <w:r>
        <w:rPr>
          <w:sz w:val="28"/>
          <w:szCs w:val="28"/>
        </w:rPr>
        <w:t>s</w:t>
      </w:r>
      <w:r w:rsidRPr="00866BF8">
        <w:rPr>
          <w:sz w:val="28"/>
          <w:szCs w:val="28"/>
        </w:rPr>
        <w:t xml:space="preserve"> par </w:t>
      </w:r>
      <w:r>
        <w:rPr>
          <w:sz w:val="28"/>
          <w:szCs w:val="28"/>
        </w:rPr>
        <w:t xml:space="preserve">tām nepieciešamo </w:t>
      </w:r>
      <w:r w:rsidRPr="00866BF8">
        <w:rPr>
          <w:sz w:val="28"/>
          <w:szCs w:val="28"/>
        </w:rPr>
        <w:t xml:space="preserve">finanšu līdzekļu piešķiršanu vai </w:t>
      </w:r>
      <w:r>
        <w:rPr>
          <w:sz w:val="28"/>
          <w:szCs w:val="28"/>
        </w:rPr>
        <w:t xml:space="preserve">nodrošina </w:t>
      </w:r>
      <w:r w:rsidRPr="00866BF8">
        <w:rPr>
          <w:sz w:val="28"/>
          <w:szCs w:val="28"/>
        </w:rPr>
        <w:t xml:space="preserve">tām piešķirto finanšu līdzekļu </w:t>
      </w:r>
      <w:r>
        <w:rPr>
          <w:sz w:val="28"/>
          <w:szCs w:val="28"/>
        </w:rPr>
        <w:t xml:space="preserve">savstarpējo </w:t>
      </w:r>
      <w:r w:rsidRPr="00866BF8">
        <w:rPr>
          <w:sz w:val="28"/>
          <w:szCs w:val="28"/>
        </w:rPr>
        <w:t>pārdal</w:t>
      </w:r>
      <w:r>
        <w:rPr>
          <w:sz w:val="28"/>
          <w:szCs w:val="28"/>
        </w:rPr>
        <w:t>īšanu</w:t>
      </w:r>
      <w:r w:rsidRPr="00866BF8">
        <w:rPr>
          <w:sz w:val="28"/>
          <w:szCs w:val="28"/>
        </w:rPr>
        <w:t>.</w:t>
      </w:r>
    </w:p>
    <w:p w:rsidR="009557F5" w:rsidRPr="00866BF8" w:rsidP="009557F5" w14:paraId="628168F0" w14:textId="77777777">
      <w:pPr>
        <w:pStyle w:val="ListParagraph"/>
        <w:numPr>
          <w:ilvl w:val="1"/>
          <w:numId w:val="5"/>
        </w:numPr>
        <w:contextualSpacing w:val="0"/>
        <w:jc w:val="both"/>
        <w:rPr>
          <w:sz w:val="28"/>
          <w:szCs w:val="28"/>
        </w:rPr>
      </w:pPr>
      <w:r>
        <w:rPr>
          <w:sz w:val="28"/>
          <w:szCs w:val="28"/>
        </w:rPr>
        <w:t xml:space="preserve">Ja tas ir iespējams un lietderīgi, sadarbojoties ar </w:t>
      </w:r>
      <w:r w:rsidRPr="00866BF8">
        <w:rPr>
          <w:sz w:val="28"/>
          <w:szCs w:val="28"/>
        </w:rPr>
        <w:t>privātperson</w:t>
      </w:r>
      <w:r>
        <w:rPr>
          <w:sz w:val="28"/>
          <w:szCs w:val="28"/>
        </w:rPr>
        <w:t xml:space="preserve">ām, </w:t>
      </w:r>
      <w:r w:rsidR="00625E91">
        <w:rPr>
          <w:sz w:val="28"/>
          <w:szCs w:val="28"/>
        </w:rPr>
        <w:t>kur</w:t>
      </w:r>
      <w:r w:rsidR="0023085F">
        <w:rPr>
          <w:sz w:val="28"/>
          <w:szCs w:val="28"/>
        </w:rPr>
        <w:t>u darbība nav saistīta ar pārvaldes uzdevumu izpildi</w:t>
      </w:r>
      <w:r>
        <w:rPr>
          <w:sz w:val="28"/>
          <w:szCs w:val="28"/>
        </w:rPr>
        <w:t>,</w:t>
      </w:r>
      <w:r w:rsidRPr="007C2511">
        <w:rPr>
          <w:sz w:val="28"/>
          <w:szCs w:val="28"/>
        </w:rPr>
        <w:t xml:space="preserve"> </w:t>
      </w:r>
      <w:r w:rsidRPr="00866BF8">
        <w:rPr>
          <w:sz w:val="28"/>
          <w:szCs w:val="28"/>
        </w:rPr>
        <w:t xml:space="preserve">institūcijas </w:t>
      </w:r>
      <w:r w:rsidR="0023085F">
        <w:rPr>
          <w:sz w:val="28"/>
          <w:szCs w:val="28"/>
        </w:rPr>
        <w:t>p</w:t>
      </w:r>
      <w:r w:rsidRPr="00866BF8">
        <w:rPr>
          <w:sz w:val="28"/>
          <w:szCs w:val="28"/>
        </w:rPr>
        <w:t>iesaist</w:t>
      </w:r>
      <w:r>
        <w:rPr>
          <w:sz w:val="28"/>
          <w:szCs w:val="28"/>
        </w:rPr>
        <w:t xml:space="preserve">a </w:t>
      </w:r>
      <w:r w:rsidR="0023085F">
        <w:rPr>
          <w:sz w:val="28"/>
          <w:szCs w:val="28"/>
        </w:rPr>
        <w:t xml:space="preserve">attiecīgo </w:t>
      </w:r>
      <w:r w:rsidR="006B573D">
        <w:rPr>
          <w:sz w:val="28"/>
          <w:szCs w:val="28"/>
        </w:rPr>
        <w:t>privāt</w:t>
      </w:r>
      <w:r w:rsidR="0023085F">
        <w:rPr>
          <w:sz w:val="28"/>
          <w:szCs w:val="28"/>
        </w:rPr>
        <w:t xml:space="preserve">personu finanšu līdzekļus </w:t>
      </w:r>
      <w:r w:rsidRPr="00866BF8" w:rsidR="001C1369">
        <w:rPr>
          <w:sz w:val="28"/>
          <w:szCs w:val="28"/>
        </w:rPr>
        <w:t>tehnoloģiju pārvaldības finansēšan</w:t>
      </w:r>
      <w:r w:rsidR="0023085F">
        <w:rPr>
          <w:sz w:val="28"/>
          <w:szCs w:val="28"/>
        </w:rPr>
        <w:t>ai</w:t>
      </w:r>
      <w:r w:rsidR="006B573D">
        <w:rPr>
          <w:sz w:val="28"/>
          <w:szCs w:val="28"/>
        </w:rPr>
        <w:t>, darbojoties</w:t>
      </w:r>
      <w:r w:rsidR="00BA58CA">
        <w:rPr>
          <w:sz w:val="28"/>
          <w:szCs w:val="28"/>
        </w:rPr>
        <w:t xml:space="preserve"> </w:t>
      </w:r>
      <w:r w:rsidR="00E25E81">
        <w:rPr>
          <w:sz w:val="28"/>
          <w:szCs w:val="28"/>
        </w:rPr>
        <w:t xml:space="preserve">atbilstoši </w:t>
      </w:r>
      <w:r w:rsidR="00EE04AA">
        <w:rPr>
          <w:sz w:val="28"/>
          <w:szCs w:val="28"/>
        </w:rPr>
        <w:t>normatīvaj</w:t>
      </w:r>
      <w:r w:rsidR="00E25E81">
        <w:rPr>
          <w:sz w:val="28"/>
          <w:szCs w:val="28"/>
        </w:rPr>
        <w:t>iem aktiem</w:t>
      </w:r>
      <w:r w:rsidR="00EE04AA">
        <w:rPr>
          <w:sz w:val="28"/>
          <w:szCs w:val="28"/>
        </w:rPr>
        <w:t xml:space="preserve"> par </w:t>
      </w:r>
      <w:r w:rsidRPr="00866BF8" w:rsidR="00EE04AA">
        <w:rPr>
          <w:sz w:val="28"/>
          <w:szCs w:val="28"/>
        </w:rPr>
        <w:t>publisko un privāto partnerību</w:t>
      </w:r>
      <w:r>
        <w:rPr>
          <w:sz w:val="28"/>
          <w:szCs w:val="28"/>
        </w:rPr>
        <w:t>.</w:t>
      </w:r>
    </w:p>
    <w:p w:rsidR="00BF39C3" w:rsidRPr="00866BF8" w:rsidP="00BF39C3" w14:paraId="628168F1" w14:textId="77777777">
      <w:pPr>
        <w:pStyle w:val="ListParagraph"/>
        <w:numPr>
          <w:ilvl w:val="1"/>
          <w:numId w:val="5"/>
        </w:numPr>
        <w:contextualSpacing w:val="0"/>
        <w:jc w:val="both"/>
        <w:rPr>
          <w:sz w:val="28"/>
          <w:szCs w:val="28"/>
        </w:rPr>
      </w:pPr>
      <w:r w:rsidRPr="00866BF8">
        <w:rPr>
          <w:sz w:val="28"/>
          <w:szCs w:val="28"/>
        </w:rPr>
        <w:t>Kārtību</w:t>
      </w:r>
      <w:r>
        <w:rPr>
          <w:sz w:val="28"/>
          <w:szCs w:val="28"/>
        </w:rPr>
        <w:t xml:space="preserve">, </w:t>
      </w:r>
      <w:r w:rsidRPr="00866BF8">
        <w:rPr>
          <w:sz w:val="28"/>
          <w:szCs w:val="28"/>
        </w:rPr>
        <w:t xml:space="preserve">kādā </w:t>
      </w:r>
      <w:r w:rsidR="008D785D">
        <w:rPr>
          <w:sz w:val="28"/>
          <w:szCs w:val="28"/>
        </w:rPr>
        <w:t xml:space="preserve">nodrošina </w:t>
      </w:r>
      <w:r>
        <w:rPr>
          <w:sz w:val="28"/>
          <w:szCs w:val="28"/>
        </w:rPr>
        <w:t>t</w:t>
      </w:r>
      <w:r w:rsidRPr="00866BF8">
        <w:rPr>
          <w:sz w:val="28"/>
          <w:szCs w:val="28"/>
        </w:rPr>
        <w:t>ehnoloģiju pārvaldīb</w:t>
      </w:r>
      <w:r w:rsidR="008D785D">
        <w:rPr>
          <w:sz w:val="28"/>
          <w:szCs w:val="28"/>
        </w:rPr>
        <w:t>as finansēšanu</w:t>
      </w:r>
      <w:r>
        <w:rPr>
          <w:sz w:val="28"/>
          <w:szCs w:val="28"/>
        </w:rPr>
        <w:t>,</w:t>
      </w:r>
      <w:r w:rsidRPr="00866BF8">
        <w:rPr>
          <w:sz w:val="28"/>
          <w:szCs w:val="28"/>
        </w:rPr>
        <w:t xml:space="preserve"> </w:t>
      </w:r>
      <w:r w:rsidR="008D785D">
        <w:rPr>
          <w:sz w:val="28"/>
          <w:szCs w:val="28"/>
        </w:rPr>
        <w:t xml:space="preserve">kā arī </w:t>
      </w:r>
      <w:r w:rsidRPr="00866BF8">
        <w:rPr>
          <w:sz w:val="28"/>
          <w:szCs w:val="28"/>
        </w:rPr>
        <w:t>saskaņo valsts budžeta pieprasījumus par tehnoloģiju pārvaldībai nepieciešamo finanšu līdzekļu piešķiršanu, nosaka Ministru kabinets.</w:t>
      </w:r>
    </w:p>
    <w:p w:rsidR="00530DE4" w:rsidRPr="00866BF8" w:rsidP="00530DE4" w14:paraId="628168F2" w14:textId="77777777">
      <w:pPr>
        <w:pStyle w:val="ListParagraph"/>
        <w:keepNext/>
        <w:numPr>
          <w:ilvl w:val="0"/>
          <w:numId w:val="5"/>
        </w:numPr>
        <w:spacing w:before="240"/>
        <w:contextualSpacing w:val="0"/>
        <w:jc w:val="both"/>
        <w:rPr>
          <w:b/>
          <w:sz w:val="28"/>
          <w:szCs w:val="28"/>
        </w:rPr>
      </w:pPr>
      <w:r w:rsidRPr="00866BF8">
        <w:rPr>
          <w:b/>
          <w:sz w:val="28"/>
          <w:szCs w:val="28"/>
        </w:rPr>
        <w:t xml:space="preserve">pants. Tehnoloģiju </w:t>
      </w:r>
      <w:r w:rsidR="00590988">
        <w:rPr>
          <w:b/>
          <w:sz w:val="28"/>
          <w:szCs w:val="28"/>
        </w:rPr>
        <w:t>nodrošināšana un lietošana</w:t>
      </w:r>
    </w:p>
    <w:p w:rsidR="001204F7" w:rsidP="001204F7" w14:paraId="628168F3" w14:textId="77777777">
      <w:pPr>
        <w:pStyle w:val="ListParagraph"/>
        <w:numPr>
          <w:ilvl w:val="1"/>
          <w:numId w:val="5"/>
        </w:numPr>
        <w:contextualSpacing w:val="0"/>
        <w:jc w:val="both"/>
        <w:rPr>
          <w:sz w:val="28"/>
          <w:szCs w:val="28"/>
        </w:rPr>
      </w:pPr>
      <w:r w:rsidRPr="00866BF8">
        <w:rPr>
          <w:sz w:val="28"/>
          <w:szCs w:val="28"/>
        </w:rPr>
        <w:t>Institūcijas</w:t>
      </w:r>
      <w:r w:rsidR="00A521FB">
        <w:rPr>
          <w:sz w:val="28"/>
          <w:szCs w:val="28"/>
        </w:rPr>
        <w:t>,</w:t>
      </w:r>
      <w:r w:rsidRPr="00866BF8">
        <w:rPr>
          <w:sz w:val="28"/>
          <w:szCs w:val="28"/>
        </w:rPr>
        <w:t xml:space="preserve"> </w:t>
      </w:r>
      <w:r>
        <w:rPr>
          <w:sz w:val="28"/>
          <w:szCs w:val="28"/>
        </w:rPr>
        <w:t>savstarpēji sadarbojoties</w:t>
      </w:r>
      <w:r w:rsidR="00A521FB">
        <w:rPr>
          <w:sz w:val="28"/>
          <w:szCs w:val="28"/>
        </w:rPr>
        <w:t>,</w:t>
      </w:r>
      <w:r>
        <w:rPr>
          <w:sz w:val="28"/>
          <w:szCs w:val="28"/>
        </w:rPr>
        <w:t xml:space="preserve"> nodrošina un lieto tehnoloģijas, </w:t>
      </w:r>
      <w:r w:rsidRPr="008560FF">
        <w:rPr>
          <w:sz w:val="28"/>
          <w:szCs w:val="28"/>
        </w:rPr>
        <w:t>īstenojot tehnoloģiju politiku.</w:t>
      </w:r>
    </w:p>
    <w:p w:rsidR="006B0DB0" w:rsidP="006B0DB0" w14:paraId="628168F4" w14:textId="77777777">
      <w:pPr>
        <w:pStyle w:val="ListParagraph"/>
        <w:numPr>
          <w:ilvl w:val="1"/>
          <w:numId w:val="5"/>
        </w:numPr>
        <w:contextualSpacing w:val="0"/>
        <w:jc w:val="both"/>
        <w:rPr>
          <w:sz w:val="28"/>
          <w:szCs w:val="28"/>
        </w:rPr>
      </w:pPr>
      <w:r>
        <w:rPr>
          <w:sz w:val="28"/>
          <w:szCs w:val="28"/>
        </w:rPr>
        <w:t xml:space="preserve">Institūcijas nodrošina un lieto tehnoloģijas atbilstoši to izmantošanas mērķim, kas saistīts ar valsts pārvaldes darbības īstenošanu, </w:t>
      </w:r>
      <w:r w:rsidR="00B32DBB">
        <w:rPr>
          <w:sz w:val="28"/>
          <w:szCs w:val="28"/>
        </w:rPr>
        <w:t xml:space="preserve">tai skaitā pārvaldes uzdevumu </w:t>
      </w:r>
      <w:r w:rsidR="00C00503">
        <w:rPr>
          <w:sz w:val="28"/>
          <w:szCs w:val="28"/>
        </w:rPr>
        <w:t>izpildi</w:t>
      </w:r>
      <w:r w:rsidR="00CE5674">
        <w:rPr>
          <w:sz w:val="28"/>
          <w:szCs w:val="28"/>
        </w:rPr>
        <w:t xml:space="preserve"> un informācijas aprites</w:t>
      </w:r>
      <w:r w:rsidR="00B32DBB">
        <w:rPr>
          <w:sz w:val="28"/>
          <w:szCs w:val="28"/>
        </w:rPr>
        <w:t xml:space="preserve"> nodrošināšanu</w:t>
      </w:r>
      <w:r w:rsidR="00CE5674">
        <w:rPr>
          <w:sz w:val="28"/>
          <w:szCs w:val="28"/>
        </w:rPr>
        <w:t xml:space="preserve">, </w:t>
      </w:r>
      <w:r>
        <w:rPr>
          <w:sz w:val="28"/>
          <w:szCs w:val="28"/>
        </w:rPr>
        <w:t>pamatojoties uz</w:t>
      </w:r>
      <w:r w:rsidR="00CE5674">
        <w:rPr>
          <w:sz w:val="28"/>
          <w:szCs w:val="28"/>
        </w:rPr>
        <w:t xml:space="preserve"> valsts pārvaldes</w:t>
      </w:r>
      <w:r>
        <w:rPr>
          <w:sz w:val="28"/>
          <w:szCs w:val="28"/>
        </w:rPr>
        <w:t xml:space="preserve"> darbību reglamentējošiem normatīvajiem aktiem.</w:t>
      </w:r>
    </w:p>
    <w:p w:rsidR="0010515B" w:rsidP="00C92327" w14:paraId="628168F5" w14:textId="77777777">
      <w:pPr>
        <w:pStyle w:val="ListParagraph"/>
        <w:keepNext/>
        <w:numPr>
          <w:ilvl w:val="1"/>
          <w:numId w:val="5"/>
        </w:numPr>
        <w:jc w:val="both"/>
        <w:rPr>
          <w:sz w:val="28"/>
          <w:szCs w:val="28"/>
        </w:rPr>
      </w:pPr>
      <w:r>
        <w:rPr>
          <w:sz w:val="28"/>
          <w:szCs w:val="28"/>
        </w:rPr>
        <w:t>Institūcijas nodrošina un lieto tehnoloģijas</w:t>
      </w:r>
      <w:r w:rsidR="00B11BED">
        <w:rPr>
          <w:sz w:val="28"/>
          <w:szCs w:val="28"/>
        </w:rPr>
        <w:t xml:space="preserve"> (tehnoloģiskos resursus</w:t>
      </w:r>
      <w:r w:rsidR="006354A5">
        <w:rPr>
          <w:sz w:val="28"/>
          <w:szCs w:val="28"/>
        </w:rPr>
        <w:t xml:space="preserve"> un </w:t>
      </w:r>
      <w:r w:rsidR="00B11BED">
        <w:rPr>
          <w:sz w:val="28"/>
          <w:szCs w:val="28"/>
        </w:rPr>
        <w:t>tehnoloģiskos pakalpojumus)</w:t>
      </w:r>
      <w:r>
        <w:rPr>
          <w:sz w:val="28"/>
          <w:szCs w:val="28"/>
        </w:rPr>
        <w:t xml:space="preserve"> atbilstoši šādai kompetencei</w:t>
      </w:r>
      <w:r w:rsidR="00DF059E">
        <w:rPr>
          <w:sz w:val="28"/>
          <w:szCs w:val="28"/>
        </w:rPr>
        <w:t>:</w:t>
      </w:r>
    </w:p>
    <w:p w:rsidR="00C611DD" w:rsidP="00C611DD" w14:paraId="628168F6" w14:textId="77777777">
      <w:pPr>
        <w:pStyle w:val="ListParagraph"/>
        <w:numPr>
          <w:ilvl w:val="2"/>
          <w:numId w:val="5"/>
        </w:numPr>
        <w:contextualSpacing w:val="0"/>
        <w:jc w:val="both"/>
        <w:rPr>
          <w:sz w:val="28"/>
          <w:szCs w:val="28"/>
        </w:rPr>
      </w:pPr>
      <w:r>
        <w:rPr>
          <w:sz w:val="28"/>
          <w:szCs w:val="28"/>
        </w:rPr>
        <w:t>tehnoloģiju pārziņi nodrošina tehnoloģijas, nosakot savā pārziņā esošo tehnoloģisko resursu</w:t>
      </w:r>
      <w:r w:rsidR="008E6184">
        <w:rPr>
          <w:sz w:val="28"/>
          <w:szCs w:val="28"/>
        </w:rPr>
        <w:t xml:space="preserve"> un </w:t>
      </w:r>
      <w:r>
        <w:rPr>
          <w:sz w:val="28"/>
          <w:szCs w:val="28"/>
        </w:rPr>
        <w:t xml:space="preserve">ar tiem saistīto tehnoloģisko pakalpojumu lietošanas prasības atbilstoši tehnoloģiju nodrošināšanas īpatnībām, kā arī ievērojot </w:t>
      </w:r>
      <w:r w:rsidR="00BD329F">
        <w:rPr>
          <w:sz w:val="28"/>
          <w:szCs w:val="28"/>
        </w:rPr>
        <w:t>tādu</w:t>
      </w:r>
      <w:r>
        <w:rPr>
          <w:sz w:val="28"/>
          <w:szCs w:val="28"/>
        </w:rPr>
        <w:t xml:space="preserve"> institūciju</w:t>
      </w:r>
      <w:r w:rsidRPr="00BD329F" w:rsidR="00BD329F">
        <w:rPr>
          <w:sz w:val="28"/>
          <w:szCs w:val="28"/>
        </w:rPr>
        <w:t xml:space="preserve"> </w:t>
      </w:r>
      <w:r w:rsidR="00BD329F">
        <w:rPr>
          <w:sz w:val="28"/>
          <w:szCs w:val="28"/>
        </w:rPr>
        <w:t>noteiktās prasības</w:t>
      </w:r>
      <w:r w:rsidRPr="00774EA8" w:rsidR="00BD329F">
        <w:rPr>
          <w:sz w:val="28"/>
          <w:szCs w:val="28"/>
        </w:rPr>
        <w:t xml:space="preserve"> </w:t>
      </w:r>
      <w:r w:rsidR="00BD329F">
        <w:rPr>
          <w:sz w:val="28"/>
          <w:szCs w:val="28"/>
        </w:rPr>
        <w:t>tehnoloģiju nodrošināšanai</w:t>
      </w:r>
      <w:r>
        <w:rPr>
          <w:sz w:val="28"/>
          <w:szCs w:val="28"/>
        </w:rPr>
        <w:t>,</w:t>
      </w:r>
      <w:r w:rsidRPr="00774EA8">
        <w:rPr>
          <w:sz w:val="28"/>
          <w:szCs w:val="28"/>
        </w:rPr>
        <w:t xml:space="preserve"> </w:t>
      </w:r>
      <w:r>
        <w:rPr>
          <w:sz w:val="28"/>
          <w:szCs w:val="28"/>
        </w:rPr>
        <w:t>kuras lieto attiec</w:t>
      </w:r>
      <w:r w:rsidR="00BD329F">
        <w:rPr>
          <w:sz w:val="28"/>
          <w:szCs w:val="28"/>
        </w:rPr>
        <w:t>īgos tehnoloģiskos pakalpojumus</w:t>
      </w:r>
      <w:r>
        <w:rPr>
          <w:sz w:val="28"/>
          <w:szCs w:val="28"/>
        </w:rPr>
        <w:t>;</w:t>
      </w:r>
    </w:p>
    <w:p w:rsidR="0082488C" w:rsidP="0082488C" w14:paraId="628168F7" w14:textId="77777777">
      <w:pPr>
        <w:pStyle w:val="ListParagraph"/>
        <w:numPr>
          <w:ilvl w:val="2"/>
          <w:numId w:val="5"/>
        </w:numPr>
        <w:contextualSpacing w:val="0"/>
        <w:jc w:val="both"/>
        <w:rPr>
          <w:sz w:val="28"/>
          <w:szCs w:val="28"/>
        </w:rPr>
      </w:pPr>
      <w:r>
        <w:rPr>
          <w:sz w:val="28"/>
          <w:szCs w:val="28"/>
        </w:rPr>
        <w:t>institūcijas</w:t>
      </w:r>
      <w:r w:rsidR="001A5602">
        <w:rPr>
          <w:sz w:val="28"/>
          <w:szCs w:val="28"/>
        </w:rPr>
        <w:t>,</w:t>
      </w:r>
      <w:r>
        <w:rPr>
          <w:sz w:val="28"/>
          <w:szCs w:val="28"/>
        </w:rPr>
        <w:t xml:space="preserve"> </w:t>
      </w:r>
      <w:r w:rsidR="00060035">
        <w:rPr>
          <w:sz w:val="28"/>
          <w:szCs w:val="28"/>
        </w:rPr>
        <w:t>tai skaitā</w:t>
      </w:r>
      <w:r>
        <w:rPr>
          <w:sz w:val="28"/>
          <w:szCs w:val="28"/>
        </w:rPr>
        <w:t xml:space="preserve"> </w:t>
      </w:r>
      <w:r w:rsidR="00060035">
        <w:rPr>
          <w:sz w:val="28"/>
          <w:szCs w:val="28"/>
        </w:rPr>
        <w:t>tehnoloģiju pārziņi</w:t>
      </w:r>
      <w:r>
        <w:rPr>
          <w:sz w:val="28"/>
          <w:szCs w:val="28"/>
        </w:rPr>
        <w:t xml:space="preserve"> un </w:t>
      </w:r>
      <w:r>
        <w:rPr>
          <w:sz w:val="28"/>
          <w:szCs w:val="28"/>
        </w:rPr>
        <w:t>informācijas pārzi</w:t>
      </w:r>
      <w:r w:rsidR="00060035">
        <w:rPr>
          <w:sz w:val="28"/>
          <w:szCs w:val="28"/>
        </w:rPr>
        <w:t>ņi</w:t>
      </w:r>
      <w:r w:rsidR="001A5602">
        <w:rPr>
          <w:sz w:val="28"/>
          <w:szCs w:val="28"/>
        </w:rPr>
        <w:t>,</w:t>
      </w:r>
      <w:r>
        <w:rPr>
          <w:sz w:val="28"/>
          <w:szCs w:val="28"/>
        </w:rPr>
        <w:t xml:space="preserve"> </w:t>
      </w:r>
      <w:r w:rsidR="00584616">
        <w:rPr>
          <w:sz w:val="28"/>
          <w:szCs w:val="28"/>
        </w:rPr>
        <w:t xml:space="preserve">lieto tehnoloģijas, nosakot </w:t>
      </w:r>
      <w:r w:rsidR="00BD329F">
        <w:rPr>
          <w:sz w:val="28"/>
          <w:szCs w:val="28"/>
        </w:rPr>
        <w:t xml:space="preserve">sev nepieciešamo </w:t>
      </w:r>
      <w:r w:rsidR="00AF367F">
        <w:rPr>
          <w:sz w:val="28"/>
          <w:szCs w:val="28"/>
        </w:rPr>
        <w:t>tehnoloģisko resursu (</w:t>
      </w:r>
      <w:r w:rsidR="00060035">
        <w:rPr>
          <w:sz w:val="28"/>
          <w:szCs w:val="28"/>
        </w:rPr>
        <w:t xml:space="preserve">arī </w:t>
      </w:r>
      <w:r>
        <w:rPr>
          <w:sz w:val="28"/>
          <w:szCs w:val="28"/>
        </w:rPr>
        <w:t>informācijas sistēmu</w:t>
      </w:r>
      <w:r w:rsidR="00AF367F">
        <w:rPr>
          <w:sz w:val="28"/>
          <w:szCs w:val="28"/>
        </w:rPr>
        <w:t xml:space="preserve">) </w:t>
      </w:r>
      <w:r w:rsidR="00BD329F">
        <w:rPr>
          <w:sz w:val="28"/>
          <w:szCs w:val="28"/>
        </w:rPr>
        <w:t xml:space="preserve">un ar tiem saistīto </w:t>
      </w:r>
      <w:r w:rsidR="00AF367F">
        <w:rPr>
          <w:sz w:val="28"/>
          <w:szCs w:val="28"/>
        </w:rPr>
        <w:t xml:space="preserve">tehnoloģisko pakalpojumu </w:t>
      </w:r>
      <w:r w:rsidRPr="00E604F9" w:rsidR="00AF367F">
        <w:rPr>
          <w:sz w:val="28"/>
          <w:szCs w:val="28"/>
        </w:rPr>
        <w:t>nodrošināšan</w:t>
      </w:r>
      <w:r w:rsidR="00AF367F">
        <w:rPr>
          <w:sz w:val="28"/>
          <w:szCs w:val="28"/>
        </w:rPr>
        <w:t>as</w:t>
      </w:r>
      <w:r w:rsidRPr="00BD329F" w:rsidR="00BD329F">
        <w:rPr>
          <w:sz w:val="28"/>
          <w:szCs w:val="28"/>
        </w:rPr>
        <w:t xml:space="preserve"> </w:t>
      </w:r>
      <w:r w:rsidR="005B7E21">
        <w:rPr>
          <w:sz w:val="28"/>
          <w:szCs w:val="28"/>
        </w:rPr>
        <w:t xml:space="preserve">prasības </w:t>
      </w:r>
      <w:r w:rsidRPr="00E604F9" w:rsidR="00BD329F">
        <w:rPr>
          <w:sz w:val="28"/>
          <w:szCs w:val="28"/>
        </w:rPr>
        <w:t xml:space="preserve">atbilstoši </w:t>
      </w:r>
      <w:r w:rsidR="00BD329F">
        <w:rPr>
          <w:sz w:val="28"/>
          <w:szCs w:val="28"/>
        </w:rPr>
        <w:t xml:space="preserve">tehnoloģiju </w:t>
      </w:r>
      <w:r w:rsidRPr="00E604F9" w:rsidR="00BD329F">
        <w:rPr>
          <w:sz w:val="28"/>
          <w:szCs w:val="28"/>
        </w:rPr>
        <w:t>lietošanas vajadzībām</w:t>
      </w:r>
      <w:r w:rsidR="00584616">
        <w:rPr>
          <w:sz w:val="28"/>
          <w:szCs w:val="28"/>
        </w:rPr>
        <w:t>, kā arī</w:t>
      </w:r>
      <w:r w:rsidR="009A4DD6">
        <w:rPr>
          <w:sz w:val="28"/>
          <w:szCs w:val="28"/>
        </w:rPr>
        <w:t xml:space="preserve"> </w:t>
      </w:r>
      <w:r w:rsidRPr="00E604F9">
        <w:rPr>
          <w:sz w:val="28"/>
          <w:szCs w:val="28"/>
        </w:rPr>
        <w:t xml:space="preserve">ievērojot </w:t>
      </w:r>
      <w:r>
        <w:rPr>
          <w:sz w:val="28"/>
          <w:szCs w:val="28"/>
        </w:rPr>
        <w:t xml:space="preserve">tādu </w:t>
      </w:r>
      <w:r w:rsidRPr="00E604F9">
        <w:rPr>
          <w:sz w:val="28"/>
          <w:szCs w:val="28"/>
        </w:rPr>
        <w:t>tehnoloģiju pārziņu</w:t>
      </w:r>
      <w:r w:rsidRPr="0052542C">
        <w:rPr>
          <w:sz w:val="28"/>
          <w:szCs w:val="28"/>
        </w:rPr>
        <w:t xml:space="preserve"> </w:t>
      </w:r>
      <w:r w:rsidRPr="00E604F9">
        <w:rPr>
          <w:sz w:val="28"/>
          <w:szCs w:val="28"/>
        </w:rPr>
        <w:t xml:space="preserve">noteiktās prasības tehnoloģiju lietošanai, </w:t>
      </w:r>
      <w:r w:rsidR="00BD2686">
        <w:rPr>
          <w:sz w:val="28"/>
          <w:szCs w:val="28"/>
        </w:rPr>
        <w:t>kuri</w:t>
      </w:r>
      <w:r w:rsidRPr="00E604F9">
        <w:rPr>
          <w:sz w:val="28"/>
          <w:szCs w:val="28"/>
        </w:rPr>
        <w:t xml:space="preserve"> </w:t>
      </w:r>
      <w:r>
        <w:rPr>
          <w:sz w:val="28"/>
          <w:szCs w:val="28"/>
        </w:rPr>
        <w:t>nodrošina</w:t>
      </w:r>
      <w:r w:rsidRPr="00E604F9">
        <w:rPr>
          <w:sz w:val="28"/>
          <w:szCs w:val="28"/>
        </w:rPr>
        <w:t xml:space="preserve"> </w:t>
      </w:r>
      <w:r>
        <w:rPr>
          <w:sz w:val="28"/>
          <w:szCs w:val="28"/>
        </w:rPr>
        <w:t xml:space="preserve">attiecīgajām institūcijām nepieciešamos tehnoloģiskos </w:t>
      </w:r>
      <w:r w:rsidRPr="00E604F9">
        <w:rPr>
          <w:sz w:val="28"/>
          <w:szCs w:val="28"/>
        </w:rPr>
        <w:t>pakalpojumus</w:t>
      </w:r>
      <w:r>
        <w:rPr>
          <w:sz w:val="28"/>
          <w:szCs w:val="28"/>
        </w:rPr>
        <w:t>.</w:t>
      </w:r>
    </w:p>
    <w:p w:rsidR="003531A8" w:rsidP="00101225" w14:paraId="628168F8" w14:textId="77777777">
      <w:pPr>
        <w:pStyle w:val="ListParagraph"/>
        <w:keepNext/>
        <w:numPr>
          <w:ilvl w:val="1"/>
          <w:numId w:val="5"/>
        </w:numPr>
        <w:contextualSpacing w:val="0"/>
        <w:jc w:val="both"/>
        <w:rPr>
          <w:sz w:val="28"/>
          <w:szCs w:val="28"/>
        </w:rPr>
      </w:pPr>
      <w:r>
        <w:rPr>
          <w:sz w:val="28"/>
          <w:szCs w:val="28"/>
        </w:rPr>
        <w:t>Institūcijas nodrošina un lieto tehnoloģijas (</w:t>
      </w:r>
      <w:r w:rsidR="006354A5">
        <w:rPr>
          <w:sz w:val="28"/>
          <w:szCs w:val="28"/>
        </w:rPr>
        <w:t>tehnoloģiskos resursus un tehnoloģiskos pakalpojumus</w:t>
      </w:r>
      <w:r>
        <w:rPr>
          <w:sz w:val="28"/>
          <w:szCs w:val="28"/>
        </w:rPr>
        <w:t>), ievērojot šādus nosacījumus:</w:t>
      </w:r>
    </w:p>
    <w:p w:rsidR="00B42F0A" w:rsidP="00B42F0A" w14:paraId="628168F9" w14:textId="77777777">
      <w:pPr>
        <w:pStyle w:val="ListParagraph"/>
        <w:numPr>
          <w:ilvl w:val="2"/>
          <w:numId w:val="5"/>
        </w:numPr>
        <w:contextualSpacing w:val="0"/>
        <w:jc w:val="both"/>
        <w:rPr>
          <w:sz w:val="28"/>
          <w:szCs w:val="28"/>
        </w:rPr>
      </w:pPr>
      <w:r>
        <w:rPr>
          <w:sz w:val="28"/>
          <w:szCs w:val="28"/>
        </w:rPr>
        <w:t>tehnoloģiju pārziņi nodrošina</w:t>
      </w:r>
      <w:r w:rsidR="00280F5D">
        <w:rPr>
          <w:sz w:val="28"/>
          <w:szCs w:val="28"/>
        </w:rPr>
        <w:t xml:space="preserve"> </w:t>
      </w:r>
      <w:r w:rsidR="00FC7C85">
        <w:rPr>
          <w:sz w:val="28"/>
          <w:szCs w:val="28"/>
        </w:rPr>
        <w:t>tehnoloģijas</w:t>
      </w:r>
      <w:r w:rsidR="003E5FB5">
        <w:rPr>
          <w:sz w:val="28"/>
          <w:szCs w:val="28"/>
        </w:rPr>
        <w:t>,</w:t>
      </w:r>
      <w:r>
        <w:rPr>
          <w:sz w:val="28"/>
          <w:szCs w:val="28"/>
        </w:rPr>
        <w:t xml:space="preserve"> </w:t>
      </w:r>
      <w:r w:rsidR="00732677">
        <w:rPr>
          <w:sz w:val="28"/>
          <w:szCs w:val="28"/>
        </w:rPr>
        <w:t xml:space="preserve">tai skaitā </w:t>
      </w:r>
      <w:r w:rsidR="0070016D">
        <w:rPr>
          <w:sz w:val="28"/>
          <w:szCs w:val="28"/>
        </w:rPr>
        <w:t>organizē un vada</w:t>
      </w:r>
      <w:r w:rsidR="00732677">
        <w:rPr>
          <w:sz w:val="28"/>
          <w:szCs w:val="28"/>
        </w:rPr>
        <w:t xml:space="preserve"> </w:t>
      </w:r>
      <w:r w:rsidR="00C11301">
        <w:rPr>
          <w:sz w:val="28"/>
          <w:szCs w:val="28"/>
        </w:rPr>
        <w:t>tehnoloģisko</w:t>
      </w:r>
      <w:r w:rsidR="00732677">
        <w:rPr>
          <w:sz w:val="28"/>
          <w:szCs w:val="28"/>
        </w:rPr>
        <w:t>s</w:t>
      </w:r>
      <w:r w:rsidR="00C11301">
        <w:rPr>
          <w:sz w:val="28"/>
          <w:szCs w:val="28"/>
        </w:rPr>
        <w:t xml:space="preserve"> pakalpojumu</w:t>
      </w:r>
      <w:r w:rsidR="00732677">
        <w:rPr>
          <w:sz w:val="28"/>
          <w:szCs w:val="28"/>
        </w:rPr>
        <w:t>s</w:t>
      </w:r>
      <w:r w:rsidR="00FC7C85">
        <w:rPr>
          <w:sz w:val="28"/>
          <w:szCs w:val="28"/>
        </w:rPr>
        <w:t xml:space="preserve">, </w:t>
      </w:r>
      <w:r>
        <w:rPr>
          <w:sz w:val="28"/>
          <w:szCs w:val="28"/>
        </w:rPr>
        <w:t>sadarb</w:t>
      </w:r>
      <w:r w:rsidR="003E5FB5">
        <w:rPr>
          <w:sz w:val="28"/>
          <w:szCs w:val="28"/>
        </w:rPr>
        <w:t xml:space="preserve">ojoties </w:t>
      </w:r>
      <w:r>
        <w:rPr>
          <w:sz w:val="28"/>
          <w:szCs w:val="28"/>
        </w:rPr>
        <w:t xml:space="preserve">ar </w:t>
      </w:r>
      <w:r w:rsidR="005F3960">
        <w:rPr>
          <w:sz w:val="28"/>
          <w:szCs w:val="28"/>
        </w:rPr>
        <w:t xml:space="preserve">citām </w:t>
      </w:r>
      <w:r>
        <w:rPr>
          <w:sz w:val="28"/>
          <w:szCs w:val="28"/>
        </w:rPr>
        <w:t xml:space="preserve">institūcijām, </w:t>
      </w:r>
      <w:r w:rsidR="00732677">
        <w:rPr>
          <w:sz w:val="28"/>
          <w:szCs w:val="28"/>
        </w:rPr>
        <w:t>kas</w:t>
      </w:r>
      <w:r>
        <w:rPr>
          <w:sz w:val="28"/>
          <w:szCs w:val="28"/>
        </w:rPr>
        <w:t xml:space="preserve"> </w:t>
      </w:r>
      <w:r w:rsidR="00C0510A">
        <w:rPr>
          <w:sz w:val="28"/>
          <w:szCs w:val="28"/>
        </w:rPr>
        <w:t>īsteno savu darbību ar tehnoloģiju palīdzību</w:t>
      </w:r>
      <w:r>
        <w:rPr>
          <w:sz w:val="28"/>
          <w:szCs w:val="28"/>
        </w:rPr>
        <w:t>;</w:t>
      </w:r>
    </w:p>
    <w:p w:rsidR="00081519" w:rsidP="00081519" w14:paraId="628168FA" w14:textId="77777777">
      <w:pPr>
        <w:pStyle w:val="ListParagraph"/>
        <w:numPr>
          <w:ilvl w:val="2"/>
          <w:numId w:val="5"/>
        </w:numPr>
        <w:contextualSpacing w:val="0"/>
        <w:jc w:val="both"/>
        <w:rPr>
          <w:sz w:val="28"/>
          <w:szCs w:val="28"/>
        </w:rPr>
      </w:pPr>
      <w:r>
        <w:rPr>
          <w:sz w:val="28"/>
          <w:szCs w:val="28"/>
        </w:rPr>
        <w:t>institūcijas</w:t>
      </w:r>
      <w:r w:rsidR="001A5602">
        <w:rPr>
          <w:sz w:val="28"/>
          <w:szCs w:val="28"/>
        </w:rPr>
        <w:t>,</w:t>
      </w:r>
      <w:r>
        <w:rPr>
          <w:sz w:val="28"/>
          <w:szCs w:val="28"/>
        </w:rPr>
        <w:t xml:space="preserve"> tai skaitā tehnoloģiju pārziņi un informācijas pārziņi</w:t>
      </w:r>
      <w:r w:rsidR="001A5602">
        <w:rPr>
          <w:sz w:val="28"/>
          <w:szCs w:val="28"/>
        </w:rPr>
        <w:t>,</w:t>
      </w:r>
      <w:r>
        <w:rPr>
          <w:sz w:val="28"/>
          <w:szCs w:val="28"/>
        </w:rPr>
        <w:t xml:space="preserve"> </w:t>
      </w:r>
      <w:r>
        <w:rPr>
          <w:sz w:val="28"/>
          <w:szCs w:val="28"/>
        </w:rPr>
        <w:t xml:space="preserve">lieto tehnoloģijas, kā arī īsteno savu darbību ar tehnoloģiju palīdzību, sadarbojoties ar tehnoloģiju pārziņiem, </w:t>
      </w:r>
      <w:r w:rsidR="00BD2686">
        <w:rPr>
          <w:sz w:val="28"/>
          <w:szCs w:val="28"/>
        </w:rPr>
        <w:t>kas</w:t>
      </w:r>
      <w:r w:rsidRPr="00E604F9">
        <w:rPr>
          <w:sz w:val="28"/>
          <w:szCs w:val="28"/>
        </w:rPr>
        <w:t xml:space="preserve"> </w:t>
      </w:r>
      <w:r>
        <w:rPr>
          <w:sz w:val="28"/>
          <w:szCs w:val="28"/>
        </w:rPr>
        <w:t>nodrošina</w:t>
      </w:r>
      <w:r w:rsidRPr="00E604F9">
        <w:rPr>
          <w:sz w:val="28"/>
          <w:szCs w:val="28"/>
        </w:rPr>
        <w:t xml:space="preserve"> </w:t>
      </w:r>
      <w:r>
        <w:rPr>
          <w:sz w:val="28"/>
          <w:szCs w:val="28"/>
        </w:rPr>
        <w:t xml:space="preserve">attiecīgajām institūcijām nepieciešamos tehnoloģiskos </w:t>
      </w:r>
      <w:r w:rsidRPr="00E604F9">
        <w:rPr>
          <w:sz w:val="28"/>
          <w:szCs w:val="28"/>
        </w:rPr>
        <w:t>pakalpojumus</w:t>
      </w:r>
      <w:r>
        <w:rPr>
          <w:sz w:val="28"/>
          <w:szCs w:val="28"/>
        </w:rPr>
        <w:t>;</w:t>
      </w:r>
    </w:p>
    <w:p w:rsidR="004C7FFA" w:rsidP="004C7FFA" w14:paraId="628168FB" w14:textId="77777777">
      <w:pPr>
        <w:pStyle w:val="ListParagraph"/>
        <w:numPr>
          <w:ilvl w:val="2"/>
          <w:numId w:val="5"/>
        </w:numPr>
        <w:contextualSpacing w:val="0"/>
        <w:jc w:val="both"/>
        <w:rPr>
          <w:sz w:val="28"/>
          <w:szCs w:val="28"/>
        </w:rPr>
      </w:pPr>
      <w:r>
        <w:rPr>
          <w:sz w:val="28"/>
          <w:szCs w:val="28"/>
        </w:rPr>
        <w:t xml:space="preserve">nodrošinot un lietojot </w:t>
      </w:r>
      <w:r w:rsidR="00A33117">
        <w:rPr>
          <w:sz w:val="28"/>
          <w:szCs w:val="28"/>
        </w:rPr>
        <w:t>tehnoloģijas</w:t>
      </w:r>
      <w:r>
        <w:rPr>
          <w:sz w:val="28"/>
          <w:szCs w:val="28"/>
        </w:rPr>
        <w:t xml:space="preserve">, kā arī īstenojot darbību, kas saistīta ar tehnoloģiju izmantošanu, tehnoloģiju pārziņi un citas institūcijas savstarpēji sadarbojas </w:t>
      </w:r>
      <w:r w:rsidRPr="005B6DD0">
        <w:rPr>
          <w:sz w:val="28"/>
          <w:szCs w:val="28"/>
        </w:rPr>
        <w:t>normatīvajos aktos par sadarbību valsts pārvaldē noteiktajā kārtībā</w:t>
      </w:r>
      <w:r>
        <w:rPr>
          <w:sz w:val="28"/>
          <w:szCs w:val="28"/>
        </w:rPr>
        <w:t>;</w:t>
      </w:r>
    </w:p>
    <w:p w:rsidR="005D75B5" w:rsidP="005D75B5" w14:paraId="628168FC" w14:textId="77777777">
      <w:pPr>
        <w:pStyle w:val="ListParagraph"/>
        <w:numPr>
          <w:ilvl w:val="2"/>
          <w:numId w:val="5"/>
        </w:numPr>
        <w:contextualSpacing w:val="0"/>
        <w:jc w:val="both"/>
        <w:rPr>
          <w:sz w:val="28"/>
          <w:szCs w:val="28"/>
        </w:rPr>
      </w:pPr>
      <w:r w:rsidRPr="005B6DD0">
        <w:rPr>
          <w:sz w:val="28"/>
          <w:szCs w:val="28"/>
        </w:rPr>
        <w:t xml:space="preserve">ja normatīvajos aktos </w:t>
      </w:r>
      <w:r>
        <w:rPr>
          <w:sz w:val="28"/>
          <w:szCs w:val="28"/>
        </w:rPr>
        <w:t>noteiktā</w:t>
      </w:r>
      <w:r w:rsidR="00A33117">
        <w:rPr>
          <w:sz w:val="28"/>
          <w:szCs w:val="28"/>
        </w:rPr>
        <w:t>s</w:t>
      </w:r>
      <w:r>
        <w:rPr>
          <w:sz w:val="28"/>
          <w:szCs w:val="28"/>
        </w:rPr>
        <w:t xml:space="preserve"> prasības </w:t>
      </w:r>
      <w:r w:rsidR="00A33117">
        <w:rPr>
          <w:sz w:val="28"/>
          <w:szCs w:val="28"/>
        </w:rPr>
        <w:t xml:space="preserve">tehnoloģiju </w:t>
      </w:r>
      <w:r>
        <w:rPr>
          <w:sz w:val="28"/>
          <w:szCs w:val="28"/>
        </w:rPr>
        <w:t xml:space="preserve">nodrošināšanai un lietošanai ir pietiekamas, lai </w:t>
      </w:r>
      <w:r w:rsidR="00A33117">
        <w:rPr>
          <w:sz w:val="28"/>
          <w:szCs w:val="28"/>
        </w:rPr>
        <w:t>nodrošinā</w:t>
      </w:r>
      <w:r w:rsidR="0017048E">
        <w:rPr>
          <w:sz w:val="28"/>
          <w:szCs w:val="28"/>
        </w:rPr>
        <w:t xml:space="preserve">tu un </w:t>
      </w:r>
      <w:r w:rsidR="00A33117">
        <w:rPr>
          <w:sz w:val="28"/>
          <w:szCs w:val="28"/>
        </w:rPr>
        <w:t>lieto</w:t>
      </w:r>
      <w:r w:rsidR="0017048E">
        <w:rPr>
          <w:sz w:val="28"/>
          <w:szCs w:val="28"/>
        </w:rPr>
        <w:t>tu</w:t>
      </w:r>
      <w:r>
        <w:rPr>
          <w:sz w:val="28"/>
          <w:szCs w:val="28"/>
        </w:rPr>
        <w:t xml:space="preserve"> </w:t>
      </w:r>
      <w:r w:rsidR="00CE3DDB">
        <w:rPr>
          <w:sz w:val="28"/>
          <w:szCs w:val="28"/>
        </w:rPr>
        <w:t xml:space="preserve">institūcijām nepieciešamos </w:t>
      </w:r>
      <w:r>
        <w:rPr>
          <w:sz w:val="28"/>
          <w:szCs w:val="28"/>
        </w:rPr>
        <w:t>tehnoloģiskos resursus</w:t>
      </w:r>
      <w:r w:rsidR="002B3CBB">
        <w:rPr>
          <w:sz w:val="28"/>
          <w:szCs w:val="28"/>
        </w:rPr>
        <w:t xml:space="preserve">, </w:t>
      </w:r>
      <w:r w:rsidR="0072005E">
        <w:rPr>
          <w:sz w:val="28"/>
          <w:szCs w:val="28"/>
        </w:rPr>
        <w:t xml:space="preserve">kā arī </w:t>
      </w:r>
      <w:r w:rsidR="00A33117">
        <w:rPr>
          <w:sz w:val="28"/>
          <w:szCs w:val="28"/>
        </w:rPr>
        <w:t xml:space="preserve">tehnoloģiskos </w:t>
      </w:r>
      <w:r>
        <w:rPr>
          <w:sz w:val="28"/>
          <w:szCs w:val="28"/>
        </w:rPr>
        <w:t xml:space="preserve">pakalpojumus, tehnoloģiju pārziņi sadarbojas ar </w:t>
      </w:r>
      <w:r w:rsidR="004E3001">
        <w:rPr>
          <w:sz w:val="28"/>
          <w:szCs w:val="28"/>
        </w:rPr>
        <w:t xml:space="preserve">attiecīgajām </w:t>
      </w:r>
      <w:r>
        <w:rPr>
          <w:sz w:val="28"/>
          <w:szCs w:val="28"/>
        </w:rPr>
        <w:t>institūcijām, neslēdzot savstarpējo</w:t>
      </w:r>
      <w:r w:rsidR="005F0D10">
        <w:rPr>
          <w:sz w:val="28"/>
          <w:szCs w:val="28"/>
        </w:rPr>
        <w:t xml:space="preserve"> </w:t>
      </w:r>
      <w:r>
        <w:rPr>
          <w:sz w:val="28"/>
          <w:szCs w:val="28"/>
        </w:rPr>
        <w:t>līgumu</w:t>
      </w:r>
      <w:r>
        <w:rPr>
          <w:sz w:val="28"/>
          <w:szCs w:val="28"/>
        </w:rPr>
        <w:t>.</w:t>
      </w:r>
    </w:p>
    <w:p w:rsidR="00C8416D" w:rsidP="00C8416D" w14:paraId="628168FD" w14:textId="77777777">
      <w:pPr>
        <w:pStyle w:val="ListParagraph"/>
        <w:keepNext/>
        <w:numPr>
          <w:ilvl w:val="1"/>
          <w:numId w:val="5"/>
        </w:numPr>
        <w:contextualSpacing w:val="0"/>
        <w:jc w:val="both"/>
        <w:rPr>
          <w:sz w:val="28"/>
          <w:szCs w:val="28"/>
        </w:rPr>
      </w:pPr>
      <w:r>
        <w:rPr>
          <w:sz w:val="28"/>
          <w:szCs w:val="28"/>
        </w:rPr>
        <w:t xml:space="preserve">Ja tas ir iespējams un lietderīgi, sadarbojoties ar </w:t>
      </w:r>
      <w:r w:rsidRPr="00866BF8">
        <w:rPr>
          <w:sz w:val="28"/>
          <w:szCs w:val="28"/>
        </w:rPr>
        <w:t>privātperson</w:t>
      </w:r>
      <w:r>
        <w:rPr>
          <w:sz w:val="28"/>
          <w:szCs w:val="28"/>
        </w:rPr>
        <w:t>ām, kuru darbība nav saistīta ar pārvaldes uzdevumu izpildi, tehnoloģiju pārzi</w:t>
      </w:r>
      <w:r w:rsidR="00B26162">
        <w:rPr>
          <w:sz w:val="28"/>
          <w:szCs w:val="28"/>
        </w:rPr>
        <w:t>ņi</w:t>
      </w:r>
      <w:r>
        <w:rPr>
          <w:sz w:val="28"/>
          <w:szCs w:val="28"/>
        </w:rPr>
        <w:t>:</w:t>
      </w:r>
    </w:p>
    <w:p w:rsidR="00E60B4E" w:rsidP="00E60B4E" w14:paraId="628168FE" w14:textId="77777777">
      <w:pPr>
        <w:pStyle w:val="ListParagraph"/>
        <w:numPr>
          <w:ilvl w:val="2"/>
          <w:numId w:val="5"/>
        </w:numPr>
        <w:contextualSpacing w:val="0"/>
        <w:jc w:val="both"/>
        <w:rPr>
          <w:sz w:val="28"/>
          <w:szCs w:val="28"/>
        </w:rPr>
      </w:pPr>
      <w:r w:rsidRPr="00EE7E72">
        <w:rPr>
          <w:sz w:val="28"/>
          <w:szCs w:val="28"/>
        </w:rPr>
        <w:t xml:space="preserve">iesaista </w:t>
      </w:r>
      <w:r>
        <w:rPr>
          <w:sz w:val="28"/>
          <w:szCs w:val="28"/>
        </w:rPr>
        <w:t xml:space="preserve">savā pārziņā esošo tehnoloģisko resursu, kā arī ar tiem saistīto tehnoloģisko pakalpojumu </w:t>
      </w:r>
      <w:r w:rsidRPr="00EE7E72">
        <w:rPr>
          <w:sz w:val="28"/>
          <w:szCs w:val="28"/>
        </w:rPr>
        <w:t>nodrošināšanā</w:t>
      </w:r>
      <w:r>
        <w:rPr>
          <w:sz w:val="28"/>
          <w:szCs w:val="28"/>
        </w:rPr>
        <w:t xml:space="preserve"> attiecīgās privātpersonas, darbojoties </w:t>
      </w:r>
      <w:r w:rsidR="004972D9">
        <w:rPr>
          <w:sz w:val="28"/>
          <w:szCs w:val="28"/>
        </w:rPr>
        <w:t xml:space="preserve">atbilstoši </w:t>
      </w:r>
      <w:r w:rsidRPr="007826A7">
        <w:rPr>
          <w:sz w:val="28"/>
          <w:szCs w:val="28"/>
        </w:rPr>
        <w:t>normatīvaj</w:t>
      </w:r>
      <w:r w:rsidR="004972D9">
        <w:rPr>
          <w:sz w:val="28"/>
          <w:szCs w:val="28"/>
        </w:rPr>
        <w:t>iem aktiem</w:t>
      </w:r>
      <w:r w:rsidRPr="007826A7">
        <w:rPr>
          <w:sz w:val="28"/>
          <w:szCs w:val="28"/>
        </w:rPr>
        <w:t xml:space="preserve"> </w:t>
      </w:r>
      <w:r>
        <w:rPr>
          <w:sz w:val="28"/>
          <w:szCs w:val="28"/>
        </w:rPr>
        <w:t>par publiskajiem iepirkumiem</w:t>
      </w:r>
      <w:r w:rsidR="002A2C20">
        <w:rPr>
          <w:sz w:val="28"/>
          <w:szCs w:val="28"/>
        </w:rPr>
        <w:t xml:space="preserve"> </w:t>
      </w:r>
      <w:r w:rsidR="00743110">
        <w:rPr>
          <w:sz w:val="28"/>
          <w:szCs w:val="28"/>
        </w:rPr>
        <w:t xml:space="preserve">vai </w:t>
      </w:r>
      <w:r w:rsidRPr="00866BF8" w:rsidR="00553B08">
        <w:rPr>
          <w:sz w:val="28"/>
          <w:szCs w:val="28"/>
        </w:rPr>
        <w:t>publisko un privāto partnerību</w:t>
      </w:r>
      <w:r w:rsidRPr="00EE7E72">
        <w:rPr>
          <w:sz w:val="28"/>
          <w:szCs w:val="28"/>
        </w:rPr>
        <w:t>;</w:t>
      </w:r>
    </w:p>
    <w:p w:rsidR="000E16B9" w:rsidRPr="00F73D0D" w:rsidP="000E16B9" w14:paraId="628168FF" w14:textId="77777777">
      <w:pPr>
        <w:pStyle w:val="ListParagraph"/>
        <w:numPr>
          <w:ilvl w:val="2"/>
          <w:numId w:val="5"/>
        </w:numPr>
        <w:contextualSpacing w:val="0"/>
        <w:jc w:val="both"/>
        <w:rPr>
          <w:sz w:val="28"/>
          <w:szCs w:val="28"/>
        </w:rPr>
      </w:pPr>
      <w:r>
        <w:rPr>
          <w:sz w:val="28"/>
          <w:szCs w:val="28"/>
        </w:rPr>
        <w:t>nodrošina iespēju lietot savā pārziņā esošos tehnoloģiskos resursus</w:t>
      </w:r>
      <w:r w:rsidR="009D174D">
        <w:rPr>
          <w:sz w:val="28"/>
          <w:szCs w:val="28"/>
        </w:rPr>
        <w:t>, kā arī ar tiem saistītos</w:t>
      </w:r>
      <w:r w:rsidR="00592CA3">
        <w:rPr>
          <w:sz w:val="28"/>
          <w:szCs w:val="28"/>
        </w:rPr>
        <w:t xml:space="preserve"> </w:t>
      </w:r>
      <w:r>
        <w:rPr>
          <w:sz w:val="28"/>
          <w:szCs w:val="28"/>
        </w:rPr>
        <w:t>tehnoloģiskos pakalpojumus attiecīgajām privātpersonām, darbojoties atbilstoši normatīvajiem aktiem par pakalpojumu sniegšanu</w:t>
      </w:r>
      <w:r w:rsidRPr="00CC2D19">
        <w:rPr>
          <w:sz w:val="28"/>
          <w:szCs w:val="28"/>
        </w:rPr>
        <w:t xml:space="preserve"> </w:t>
      </w:r>
      <w:r>
        <w:rPr>
          <w:sz w:val="28"/>
          <w:szCs w:val="28"/>
        </w:rPr>
        <w:t>valsts pārvaldē.</w:t>
      </w:r>
    </w:p>
    <w:p w:rsidR="00FD2C06" w:rsidP="00FD2C06" w14:paraId="62816900" w14:textId="77777777">
      <w:pPr>
        <w:pStyle w:val="ListParagraph"/>
        <w:keepNext/>
        <w:numPr>
          <w:ilvl w:val="1"/>
          <w:numId w:val="5"/>
        </w:numPr>
        <w:contextualSpacing w:val="0"/>
        <w:jc w:val="both"/>
        <w:rPr>
          <w:sz w:val="28"/>
          <w:szCs w:val="28"/>
        </w:rPr>
      </w:pPr>
      <w:r>
        <w:rPr>
          <w:sz w:val="28"/>
          <w:szCs w:val="28"/>
        </w:rPr>
        <w:t xml:space="preserve">Institūcijas nodrošina un lieto tehnoloģijas, īstenojot attiecīgo darbību atbilstoši pienākumiem un tiesībām, kā arī </w:t>
      </w:r>
      <w:r w:rsidR="00B63B3C">
        <w:rPr>
          <w:sz w:val="28"/>
          <w:szCs w:val="28"/>
        </w:rPr>
        <w:t>ievērojot kārtību un prasības</w:t>
      </w:r>
      <w:r>
        <w:rPr>
          <w:sz w:val="28"/>
          <w:szCs w:val="28"/>
        </w:rPr>
        <w:t>, kas noteiktas normatīvajos aktos par:</w:t>
      </w:r>
    </w:p>
    <w:p w:rsidR="00F47207" w:rsidP="003916BA" w14:paraId="62816901" w14:textId="77777777">
      <w:pPr>
        <w:pStyle w:val="ListParagraph"/>
        <w:numPr>
          <w:ilvl w:val="2"/>
          <w:numId w:val="5"/>
        </w:numPr>
        <w:contextualSpacing w:val="0"/>
        <w:jc w:val="both"/>
        <w:rPr>
          <w:sz w:val="28"/>
          <w:szCs w:val="28"/>
        </w:rPr>
      </w:pPr>
      <w:r>
        <w:rPr>
          <w:sz w:val="28"/>
          <w:szCs w:val="28"/>
        </w:rPr>
        <w:t xml:space="preserve">valsts pārvaldes darbību, ko institūcijas īsteno </w:t>
      </w:r>
      <w:r>
        <w:rPr>
          <w:sz w:val="28"/>
          <w:szCs w:val="28"/>
        </w:rPr>
        <w:t>ar tehnoloģiju palīdzību</w:t>
      </w:r>
      <w:r w:rsidR="00B2443B">
        <w:rPr>
          <w:sz w:val="28"/>
          <w:szCs w:val="28"/>
        </w:rPr>
        <w:t xml:space="preserve">, </w:t>
      </w:r>
      <w:r>
        <w:rPr>
          <w:sz w:val="28"/>
          <w:szCs w:val="28"/>
        </w:rPr>
        <w:t>ieskaitot</w:t>
      </w:r>
      <w:r w:rsidR="00B2443B">
        <w:rPr>
          <w:sz w:val="28"/>
          <w:szCs w:val="28"/>
        </w:rPr>
        <w:t xml:space="preserve"> valsts </w:t>
      </w:r>
      <w:r w:rsidR="00955591">
        <w:rPr>
          <w:sz w:val="28"/>
          <w:szCs w:val="28"/>
        </w:rPr>
        <w:t xml:space="preserve">pārvaldes </w:t>
      </w:r>
      <w:r w:rsidR="00B2443B">
        <w:rPr>
          <w:sz w:val="28"/>
          <w:szCs w:val="28"/>
        </w:rPr>
        <w:t>pakalpojumu elektronizāciju;</w:t>
      </w:r>
    </w:p>
    <w:p w:rsidR="003916BA" w:rsidP="003916BA" w14:paraId="62816902" w14:textId="77777777">
      <w:pPr>
        <w:pStyle w:val="ListParagraph"/>
        <w:numPr>
          <w:ilvl w:val="2"/>
          <w:numId w:val="5"/>
        </w:numPr>
        <w:contextualSpacing w:val="0"/>
        <w:jc w:val="both"/>
        <w:rPr>
          <w:sz w:val="28"/>
          <w:szCs w:val="28"/>
        </w:rPr>
      </w:pPr>
      <w:r>
        <w:rPr>
          <w:sz w:val="28"/>
          <w:szCs w:val="28"/>
        </w:rPr>
        <w:t>tehnoloģiju drošību, kā arī tādas informācijas aizsardzību, kuras aprite ir nodrošināta, izmantojot tehnoloģijas;</w:t>
      </w:r>
    </w:p>
    <w:p w:rsidR="00CA2731" w:rsidP="00CA2731" w14:paraId="62816903" w14:textId="77777777">
      <w:pPr>
        <w:pStyle w:val="ListParagraph"/>
        <w:numPr>
          <w:ilvl w:val="2"/>
          <w:numId w:val="5"/>
        </w:numPr>
        <w:contextualSpacing w:val="0"/>
        <w:jc w:val="both"/>
        <w:rPr>
          <w:sz w:val="28"/>
          <w:szCs w:val="28"/>
        </w:rPr>
      </w:pPr>
      <w:r>
        <w:rPr>
          <w:sz w:val="28"/>
          <w:szCs w:val="28"/>
        </w:rPr>
        <w:t xml:space="preserve">tehnoloģisko resursu un </w:t>
      </w:r>
      <w:r w:rsidR="004F2D4E">
        <w:rPr>
          <w:sz w:val="28"/>
          <w:szCs w:val="28"/>
        </w:rPr>
        <w:t xml:space="preserve">tehnoloģisko </w:t>
      </w:r>
      <w:r>
        <w:rPr>
          <w:sz w:val="28"/>
          <w:szCs w:val="28"/>
        </w:rPr>
        <w:t>pakalpojumu nodrošināšanu un lietošanu;</w:t>
      </w:r>
    </w:p>
    <w:p w:rsidR="003916BA" w:rsidP="003916BA" w14:paraId="62816904" w14:textId="77777777">
      <w:pPr>
        <w:pStyle w:val="ListParagraph"/>
        <w:numPr>
          <w:ilvl w:val="2"/>
          <w:numId w:val="5"/>
        </w:numPr>
        <w:contextualSpacing w:val="0"/>
        <w:jc w:val="both"/>
        <w:rPr>
          <w:sz w:val="28"/>
          <w:szCs w:val="28"/>
        </w:rPr>
      </w:pPr>
      <w:r>
        <w:rPr>
          <w:sz w:val="28"/>
          <w:szCs w:val="28"/>
        </w:rPr>
        <w:t xml:space="preserve">autortiesībām, ja tehnoloģiskie resursi vai </w:t>
      </w:r>
      <w:r w:rsidR="009D174D">
        <w:rPr>
          <w:sz w:val="28"/>
          <w:szCs w:val="28"/>
        </w:rPr>
        <w:t xml:space="preserve">tehnoloģiskie </w:t>
      </w:r>
      <w:r>
        <w:rPr>
          <w:sz w:val="28"/>
          <w:szCs w:val="28"/>
        </w:rPr>
        <w:t>pakalpojumi</w:t>
      </w:r>
      <w:r w:rsidRPr="00AA7E80">
        <w:rPr>
          <w:sz w:val="28"/>
          <w:szCs w:val="28"/>
        </w:rPr>
        <w:t xml:space="preserve"> </w:t>
      </w:r>
      <w:r>
        <w:rPr>
          <w:sz w:val="28"/>
          <w:szCs w:val="28"/>
        </w:rPr>
        <w:t xml:space="preserve">ir </w:t>
      </w:r>
      <w:r w:rsidRPr="00873A84">
        <w:rPr>
          <w:sz w:val="28"/>
          <w:szCs w:val="28"/>
        </w:rPr>
        <w:t>autort</w:t>
      </w:r>
      <w:r>
        <w:rPr>
          <w:sz w:val="28"/>
          <w:szCs w:val="28"/>
        </w:rPr>
        <w:t>iesību objekts.</w:t>
      </w:r>
    </w:p>
    <w:p w:rsidR="002B2A89" w:rsidP="00CD518C" w14:paraId="62816905" w14:textId="77777777">
      <w:pPr>
        <w:pStyle w:val="ListParagraph"/>
        <w:numPr>
          <w:ilvl w:val="1"/>
          <w:numId w:val="5"/>
        </w:numPr>
        <w:contextualSpacing w:val="0"/>
        <w:jc w:val="both"/>
        <w:rPr>
          <w:sz w:val="28"/>
          <w:szCs w:val="28"/>
        </w:rPr>
      </w:pPr>
      <w:r>
        <w:rPr>
          <w:sz w:val="28"/>
          <w:szCs w:val="28"/>
        </w:rPr>
        <w:t>Tehnoloģisko resursu</w:t>
      </w:r>
      <w:r w:rsidR="00516F3B">
        <w:rPr>
          <w:sz w:val="28"/>
          <w:szCs w:val="28"/>
        </w:rPr>
        <w:t xml:space="preserve">, ieskaitot informācijas sistēmas, </w:t>
      </w:r>
      <w:r>
        <w:rPr>
          <w:sz w:val="28"/>
          <w:szCs w:val="28"/>
        </w:rPr>
        <w:t>un tehnoloģisko pakalpojumu</w:t>
      </w:r>
      <w:r w:rsidR="00651CB7">
        <w:rPr>
          <w:sz w:val="28"/>
          <w:szCs w:val="28"/>
        </w:rPr>
        <w:t xml:space="preserve"> nodrošināšanas un lietošanas vispārīgās prasības nosaka Ministru kabinets.</w:t>
      </w:r>
    </w:p>
    <w:p w:rsidR="007E5F9E" w:rsidRPr="00866BF8" w:rsidP="00354E72" w14:paraId="62816906" w14:textId="77777777">
      <w:pPr>
        <w:pStyle w:val="ListParagraph"/>
        <w:keepNext/>
        <w:numPr>
          <w:ilvl w:val="0"/>
          <w:numId w:val="5"/>
        </w:numPr>
        <w:spacing w:before="240"/>
        <w:contextualSpacing w:val="0"/>
        <w:jc w:val="both"/>
        <w:rPr>
          <w:b/>
          <w:sz w:val="28"/>
          <w:szCs w:val="28"/>
        </w:rPr>
      </w:pPr>
      <w:r w:rsidRPr="00866BF8">
        <w:rPr>
          <w:b/>
          <w:sz w:val="28"/>
          <w:szCs w:val="28"/>
        </w:rPr>
        <w:t xml:space="preserve">pants. </w:t>
      </w:r>
      <w:r w:rsidR="00600302">
        <w:rPr>
          <w:b/>
          <w:sz w:val="28"/>
          <w:szCs w:val="28"/>
        </w:rPr>
        <w:t>Informācijas aprites nodrošināšana</w:t>
      </w:r>
      <w:r w:rsidR="0051526A">
        <w:rPr>
          <w:b/>
          <w:sz w:val="28"/>
          <w:szCs w:val="28"/>
        </w:rPr>
        <w:t>, izmantojot tehnoloģijas</w:t>
      </w:r>
    </w:p>
    <w:p w:rsidR="00346636" w:rsidP="00346636" w14:paraId="62816907" w14:textId="77777777">
      <w:pPr>
        <w:pStyle w:val="ListParagraph"/>
        <w:numPr>
          <w:ilvl w:val="1"/>
          <w:numId w:val="5"/>
        </w:numPr>
        <w:contextualSpacing w:val="0"/>
        <w:jc w:val="both"/>
        <w:rPr>
          <w:sz w:val="28"/>
          <w:szCs w:val="28"/>
        </w:rPr>
      </w:pPr>
      <w:r w:rsidRPr="00866BF8">
        <w:rPr>
          <w:sz w:val="28"/>
          <w:szCs w:val="28"/>
        </w:rPr>
        <w:t>Institūcijas</w:t>
      </w:r>
      <w:r w:rsidR="00E07335">
        <w:rPr>
          <w:sz w:val="28"/>
          <w:szCs w:val="28"/>
        </w:rPr>
        <w:t>,</w:t>
      </w:r>
      <w:r w:rsidRPr="00866BF8">
        <w:rPr>
          <w:sz w:val="28"/>
          <w:szCs w:val="28"/>
        </w:rPr>
        <w:t xml:space="preserve"> savstarpēji sadarbojoties</w:t>
      </w:r>
      <w:r w:rsidR="00E07335">
        <w:rPr>
          <w:sz w:val="28"/>
          <w:szCs w:val="28"/>
        </w:rPr>
        <w:t>,</w:t>
      </w:r>
      <w:r>
        <w:rPr>
          <w:sz w:val="28"/>
          <w:szCs w:val="28"/>
        </w:rPr>
        <w:t xml:space="preserve"> nodrošina informācijas apriti ar tehnoloģiju palīdzību, īstenojot tehnoloģiju politiku.</w:t>
      </w:r>
    </w:p>
    <w:p w:rsidR="0010630D" w:rsidP="0010630D" w14:paraId="62816908" w14:textId="77777777">
      <w:pPr>
        <w:pStyle w:val="ListParagraph"/>
        <w:keepNext/>
        <w:numPr>
          <w:ilvl w:val="1"/>
          <w:numId w:val="5"/>
        </w:numPr>
        <w:contextualSpacing w:val="0"/>
        <w:jc w:val="both"/>
        <w:rPr>
          <w:sz w:val="28"/>
          <w:szCs w:val="28"/>
        </w:rPr>
      </w:pPr>
      <w:r>
        <w:rPr>
          <w:sz w:val="28"/>
          <w:szCs w:val="28"/>
        </w:rPr>
        <w:t>Institūcijas nodrošina informācijas apriti</w:t>
      </w:r>
      <w:r w:rsidR="003A22E0">
        <w:rPr>
          <w:sz w:val="28"/>
          <w:szCs w:val="28"/>
        </w:rPr>
        <w:t xml:space="preserve"> ar tehnoloģiju palīdzību</w:t>
      </w:r>
      <w:r>
        <w:rPr>
          <w:sz w:val="28"/>
          <w:szCs w:val="28"/>
        </w:rPr>
        <w:t xml:space="preserve">, </w:t>
      </w:r>
      <w:r w:rsidR="00B63B3C">
        <w:rPr>
          <w:sz w:val="28"/>
          <w:szCs w:val="28"/>
        </w:rPr>
        <w:t xml:space="preserve">tai skaitā </w:t>
      </w:r>
      <w:r>
        <w:rPr>
          <w:sz w:val="28"/>
          <w:szCs w:val="28"/>
        </w:rPr>
        <w:t xml:space="preserve">sniedz un saņem </w:t>
      </w:r>
      <w:r w:rsidR="00B63B3C">
        <w:rPr>
          <w:sz w:val="28"/>
          <w:szCs w:val="28"/>
        </w:rPr>
        <w:t xml:space="preserve">apritē esošo </w:t>
      </w:r>
      <w:r>
        <w:rPr>
          <w:sz w:val="28"/>
          <w:szCs w:val="28"/>
        </w:rPr>
        <w:t>informāciju, pamatojoties uz normatīvajiem aktiem, kuros ir norādīti:</w:t>
      </w:r>
    </w:p>
    <w:p w:rsidR="00A659B9" w:rsidRPr="00C94F77" w:rsidP="00A659B9" w14:paraId="62816909" w14:textId="77777777">
      <w:pPr>
        <w:pStyle w:val="ListParagraph"/>
        <w:numPr>
          <w:ilvl w:val="2"/>
          <w:numId w:val="5"/>
        </w:numPr>
        <w:contextualSpacing w:val="0"/>
        <w:jc w:val="both"/>
        <w:rPr>
          <w:sz w:val="28"/>
          <w:szCs w:val="28"/>
        </w:rPr>
      </w:pPr>
      <w:r w:rsidRPr="00C94F77">
        <w:rPr>
          <w:sz w:val="28"/>
          <w:szCs w:val="28"/>
        </w:rPr>
        <w:t>informācijas aprites mērķi, tai skaitā pārvaldes uzdevumi</w:t>
      </w:r>
      <w:r>
        <w:rPr>
          <w:sz w:val="28"/>
          <w:szCs w:val="28"/>
        </w:rPr>
        <w:t xml:space="preserve">, kā arī </w:t>
      </w:r>
      <w:r w:rsidRPr="00C94F77">
        <w:rPr>
          <w:sz w:val="28"/>
          <w:szCs w:val="28"/>
        </w:rPr>
        <w:t xml:space="preserve">valsts pārvaldes pakalpojumi, kuru izpildei ir nepieciešama </w:t>
      </w:r>
      <w:r>
        <w:rPr>
          <w:sz w:val="28"/>
          <w:szCs w:val="28"/>
        </w:rPr>
        <w:t xml:space="preserve">apritē esošā </w:t>
      </w:r>
      <w:r w:rsidRPr="00C94F77">
        <w:rPr>
          <w:sz w:val="28"/>
          <w:szCs w:val="28"/>
        </w:rPr>
        <w:t>informācija;</w:t>
      </w:r>
    </w:p>
    <w:p w:rsidR="00B70959" w:rsidP="00B70959" w14:paraId="6281690A" w14:textId="77777777">
      <w:pPr>
        <w:pStyle w:val="ListParagraph"/>
        <w:numPr>
          <w:ilvl w:val="2"/>
          <w:numId w:val="5"/>
        </w:numPr>
        <w:contextualSpacing w:val="0"/>
        <w:jc w:val="both"/>
        <w:rPr>
          <w:sz w:val="28"/>
          <w:szCs w:val="28"/>
        </w:rPr>
      </w:pPr>
      <w:r>
        <w:rPr>
          <w:sz w:val="28"/>
          <w:szCs w:val="28"/>
        </w:rPr>
        <w:t xml:space="preserve">informācijas resursi, kuros iekļaujama apritē esošā informācija, kā arī informācijas pārziņi, kas nodrošina </w:t>
      </w:r>
      <w:r w:rsidR="0092489E">
        <w:rPr>
          <w:sz w:val="28"/>
          <w:szCs w:val="28"/>
        </w:rPr>
        <w:t>šos</w:t>
      </w:r>
      <w:r w:rsidR="00F074AE">
        <w:rPr>
          <w:sz w:val="28"/>
          <w:szCs w:val="28"/>
        </w:rPr>
        <w:t xml:space="preserve"> </w:t>
      </w:r>
      <w:r>
        <w:rPr>
          <w:sz w:val="28"/>
          <w:szCs w:val="28"/>
        </w:rPr>
        <w:t>informācijas resursus;</w:t>
      </w:r>
    </w:p>
    <w:p w:rsidR="00E408DD" w:rsidP="00E408DD" w14:paraId="6281690B" w14:textId="77777777">
      <w:pPr>
        <w:pStyle w:val="ListParagraph"/>
        <w:numPr>
          <w:ilvl w:val="2"/>
          <w:numId w:val="5"/>
        </w:numPr>
        <w:contextualSpacing w:val="0"/>
        <w:jc w:val="both"/>
        <w:rPr>
          <w:sz w:val="28"/>
          <w:szCs w:val="28"/>
        </w:rPr>
      </w:pPr>
      <w:r>
        <w:rPr>
          <w:sz w:val="28"/>
          <w:szCs w:val="28"/>
        </w:rPr>
        <w:t xml:space="preserve">informācijas sistēmas, </w:t>
      </w:r>
      <w:r w:rsidR="00D33A82">
        <w:rPr>
          <w:sz w:val="28"/>
          <w:szCs w:val="28"/>
        </w:rPr>
        <w:t xml:space="preserve">ar kuru palīdzību veic </w:t>
      </w:r>
      <w:r w:rsidR="00B578CD">
        <w:rPr>
          <w:sz w:val="28"/>
          <w:szCs w:val="28"/>
        </w:rPr>
        <w:t xml:space="preserve">apritē esošās </w:t>
      </w:r>
      <w:r>
        <w:rPr>
          <w:sz w:val="28"/>
          <w:szCs w:val="28"/>
        </w:rPr>
        <w:t xml:space="preserve">informācijas apstrādi, kā arī tehnoloģiju pārziņi, kas nodrošina </w:t>
      </w:r>
      <w:r w:rsidR="003860F3">
        <w:rPr>
          <w:sz w:val="28"/>
          <w:szCs w:val="28"/>
        </w:rPr>
        <w:t>šīs</w:t>
      </w:r>
      <w:r w:rsidR="0092489E">
        <w:rPr>
          <w:sz w:val="28"/>
          <w:szCs w:val="28"/>
        </w:rPr>
        <w:t xml:space="preserve"> </w:t>
      </w:r>
      <w:r w:rsidR="000C3347">
        <w:rPr>
          <w:sz w:val="28"/>
          <w:szCs w:val="28"/>
        </w:rPr>
        <w:t xml:space="preserve">informācijas </w:t>
      </w:r>
      <w:r>
        <w:rPr>
          <w:sz w:val="28"/>
          <w:szCs w:val="28"/>
        </w:rPr>
        <w:t xml:space="preserve">sistēmas </w:t>
      </w:r>
      <w:r w:rsidR="0092489E">
        <w:rPr>
          <w:sz w:val="28"/>
          <w:szCs w:val="28"/>
        </w:rPr>
        <w:t xml:space="preserve">un ar tām saistītos tehnoloģiskos </w:t>
      </w:r>
      <w:r>
        <w:rPr>
          <w:sz w:val="28"/>
          <w:szCs w:val="28"/>
        </w:rPr>
        <w:t>pakalpojumus;</w:t>
      </w:r>
    </w:p>
    <w:p w:rsidR="004D0AF5" w:rsidP="004D0AF5" w14:paraId="6281690C" w14:textId="77777777">
      <w:pPr>
        <w:pStyle w:val="ListParagraph"/>
        <w:numPr>
          <w:ilvl w:val="2"/>
          <w:numId w:val="5"/>
        </w:numPr>
        <w:contextualSpacing w:val="0"/>
        <w:jc w:val="both"/>
        <w:rPr>
          <w:sz w:val="28"/>
          <w:szCs w:val="28"/>
        </w:rPr>
      </w:pPr>
      <w:r>
        <w:rPr>
          <w:sz w:val="28"/>
          <w:szCs w:val="28"/>
        </w:rPr>
        <w:t xml:space="preserve">informācija, kuru </w:t>
      </w:r>
      <w:r w:rsidR="00911AD3">
        <w:rPr>
          <w:sz w:val="28"/>
          <w:szCs w:val="28"/>
        </w:rPr>
        <w:t>ietver</w:t>
      </w:r>
      <w:r>
        <w:rPr>
          <w:sz w:val="28"/>
          <w:szCs w:val="28"/>
        </w:rPr>
        <w:t xml:space="preserve"> informācijas resurs</w:t>
      </w:r>
      <w:r w:rsidR="00911AD3">
        <w:rPr>
          <w:sz w:val="28"/>
          <w:szCs w:val="28"/>
        </w:rPr>
        <w:t>i</w:t>
      </w:r>
      <w:r>
        <w:rPr>
          <w:sz w:val="28"/>
          <w:szCs w:val="28"/>
        </w:rPr>
        <w:t>, un šīs informācijas aprites kārtība</w:t>
      </w:r>
      <w:r w:rsidR="00911AD3">
        <w:rPr>
          <w:sz w:val="28"/>
          <w:szCs w:val="28"/>
        </w:rPr>
        <w:t xml:space="preserve">, tai skaitā kārtība, kādā sniedz </w:t>
      </w:r>
      <w:r w:rsidR="00DD2476">
        <w:rPr>
          <w:sz w:val="28"/>
          <w:szCs w:val="28"/>
        </w:rPr>
        <w:t>un</w:t>
      </w:r>
      <w:r w:rsidR="00911AD3">
        <w:rPr>
          <w:sz w:val="28"/>
          <w:szCs w:val="28"/>
        </w:rPr>
        <w:t xml:space="preserve"> saņem apritē esošo informāciju, kā arī </w:t>
      </w:r>
      <w:r w:rsidR="00CB56A8">
        <w:rPr>
          <w:sz w:val="28"/>
          <w:szCs w:val="28"/>
        </w:rPr>
        <w:t xml:space="preserve">šīs </w:t>
      </w:r>
      <w:r w:rsidR="00911AD3">
        <w:rPr>
          <w:sz w:val="28"/>
          <w:szCs w:val="28"/>
        </w:rPr>
        <w:t xml:space="preserve">informācijas </w:t>
      </w:r>
      <w:r>
        <w:rPr>
          <w:sz w:val="28"/>
          <w:szCs w:val="28"/>
        </w:rPr>
        <w:t>apstr</w:t>
      </w:r>
      <w:r w:rsidR="000F2561">
        <w:rPr>
          <w:sz w:val="28"/>
          <w:szCs w:val="28"/>
        </w:rPr>
        <w:t>āde</w:t>
      </w:r>
      <w:r w:rsidR="00F47E52">
        <w:rPr>
          <w:sz w:val="28"/>
          <w:szCs w:val="28"/>
        </w:rPr>
        <w:t>s</w:t>
      </w:r>
      <w:r w:rsidRPr="000F2561" w:rsidR="000F2561">
        <w:rPr>
          <w:sz w:val="28"/>
          <w:szCs w:val="28"/>
        </w:rPr>
        <w:t xml:space="preserve"> </w:t>
      </w:r>
      <w:r w:rsidR="000F2561">
        <w:rPr>
          <w:sz w:val="28"/>
          <w:szCs w:val="28"/>
        </w:rPr>
        <w:t>nosacījumi</w:t>
      </w:r>
      <w:r w:rsidR="00911AD3">
        <w:rPr>
          <w:sz w:val="28"/>
          <w:szCs w:val="28"/>
        </w:rPr>
        <w:t xml:space="preserve">, lietojot </w:t>
      </w:r>
      <w:r w:rsidR="00395BEF">
        <w:rPr>
          <w:sz w:val="28"/>
          <w:szCs w:val="28"/>
        </w:rPr>
        <w:t xml:space="preserve">informācijas </w:t>
      </w:r>
      <w:r w:rsidR="009F7729">
        <w:rPr>
          <w:sz w:val="28"/>
          <w:szCs w:val="28"/>
        </w:rPr>
        <w:t>sistēmas</w:t>
      </w:r>
      <w:r w:rsidR="000F2561">
        <w:rPr>
          <w:sz w:val="28"/>
          <w:szCs w:val="28"/>
        </w:rPr>
        <w:t xml:space="preserve"> vai </w:t>
      </w:r>
      <w:r w:rsidR="00395BEF">
        <w:rPr>
          <w:sz w:val="28"/>
          <w:szCs w:val="28"/>
        </w:rPr>
        <w:t xml:space="preserve">ar tām saistītos tehnoloģiskos </w:t>
      </w:r>
      <w:r w:rsidR="00CB56A8">
        <w:rPr>
          <w:sz w:val="28"/>
          <w:szCs w:val="28"/>
        </w:rPr>
        <w:t>pakalpojumu</w:t>
      </w:r>
      <w:r w:rsidR="009F7729">
        <w:rPr>
          <w:sz w:val="28"/>
          <w:szCs w:val="28"/>
        </w:rPr>
        <w:t>s</w:t>
      </w:r>
      <w:r w:rsidR="000F2561">
        <w:rPr>
          <w:sz w:val="28"/>
          <w:szCs w:val="28"/>
        </w:rPr>
        <w:t>.</w:t>
      </w:r>
    </w:p>
    <w:p w:rsidR="00AE2F17" w:rsidP="00101225" w14:paraId="6281690D" w14:textId="77777777">
      <w:pPr>
        <w:pStyle w:val="ListParagraph"/>
        <w:keepNext/>
        <w:numPr>
          <w:ilvl w:val="1"/>
          <w:numId w:val="5"/>
        </w:numPr>
        <w:contextualSpacing w:val="0"/>
        <w:jc w:val="both"/>
        <w:rPr>
          <w:sz w:val="28"/>
          <w:szCs w:val="28"/>
        </w:rPr>
      </w:pPr>
      <w:r>
        <w:rPr>
          <w:sz w:val="28"/>
          <w:szCs w:val="28"/>
        </w:rPr>
        <w:t>Institūcijas nodrošina informācijas apriti</w:t>
      </w:r>
      <w:r w:rsidR="00725EB4">
        <w:rPr>
          <w:sz w:val="28"/>
          <w:szCs w:val="28"/>
        </w:rPr>
        <w:t xml:space="preserve"> atbilstoši šādai kompetencei</w:t>
      </w:r>
      <w:r>
        <w:rPr>
          <w:sz w:val="28"/>
          <w:szCs w:val="28"/>
        </w:rPr>
        <w:t>:</w:t>
      </w:r>
    </w:p>
    <w:p w:rsidR="002431D6" w:rsidP="002431D6" w14:paraId="6281690E" w14:textId="77777777">
      <w:pPr>
        <w:pStyle w:val="ListParagraph"/>
        <w:numPr>
          <w:ilvl w:val="2"/>
          <w:numId w:val="5"/>
        </w:numPr>
        <w:contextualSpacing w:val="0"/>
        <w:jc w:val="both"/>
        <w:rPr>
          <w:sz w:val="28"/>
          <w:szCs w:val="28"/>
        </w:rPr>
      </w:pPr>
      <w:r>
        <w:rPr>
          <w:sz w:val="28"/>
          <w:szCs w:val="28"/>
        </w:rPr>
        <w:t>informācijas pārzi</w:t>
      </w:r>
      <w:r w:rsidR="00463EE6">
        <w:rPr>
          <w:sz w:val="28"/>
          <w:szCs w:val="28"/>
        </w:rPr>
        <w:t>ņi</w:t>
      </w:r>
      <w:r>
        <w:rPr>
          <w:sz w:val="28"/>
          <w:szCs w:val="28"/>
        </w:rPr>
        <w:t xml:space="preserve"> piešķir tiesības </w:t>
      </w:r>
      <w:r w:rsidR="00425D50">
        <w:rPr>
          <w:sz w:val="28"/>
          <w:szCs w:val="28"/>
        </w:rPr>
        <w:t>piekļūt</w:t>
      </w:r>
      <w:r>
        <w:rPr>
          <w:sz w:val="28"/>
          <w:szCs w:val="28"/>
        </w:rPr>
        <w:t xml:space="preserve"> </w:t>
      </w:r>
      <w:r w:rsidR="002B3C5F">
        <w:rPr>
          <w:sz w:val="28"/>
          <w:szCs w:val="28"/>
        </w:rPr>
        <w:t xml:space="preserve">savā pārziņā esošajiem </w:t>
      </w:r>
      <w:r>
        <w:rPr>
          <w:sz w:val="28"/>
          <w:szCs w:val="28"/>
        </w:rPr>
        <w:t>informācijas resurs</w:t>
      </w:r>
      <w:r w:rsidR="00463EE6">
        <w:rPr>
          <w:sz w:val="28"/>
          <w:szCs w:val="28"/>
        </w:rPr>
        <w:t>ie</w:t>
      </w:r>
      <w:r>
        <w:rPr>
          <w:sz w:val="28"/>
          <w:szCs w:val="28"/>
        </w:rPr>
        <w:t xml:space="preserve">m, lai </w:t>
      </w:r>
      <w:r w:rsidR="002F4E8B">
        <w:rPr>
          <w:sz w:val="28"/>
          <w:szCs w:val="28"/>
        </w:rPr>
        <w:t xml:space="preserve">apstrādātu tajos </w:t>
      </w:r>
      <w:r w:rsidR="00425D50">
        <w:rPr>
          <w:sz w:val="28"/>
          <w:szCs w:val="28"/>
        </w:rPr>
        <w:t xml:space="preserve">ietverto </w:t>
      </w:r>
      <w:r w:rsidR="002F4E8B">
        <w:rPr>
          <w:sz w:val="28"/>
          <w:szCs w:val="28"/>
        </w:rPr>
        <w:t>informāciju</w:t>
      </w:r>
      <w:r w:rsidR="00395BEF">
        <w:rPr>
          <w:sz w:val="28"/>
          <w:szCs w:val="28"/>
        </w:rPr>
        <w:t xml:space="preserve"> ar informācijas sistēmas palīdzību</w:t>
      </w:r>
      <w:r w:rsidR="008F4565">
        <w:rPr>
          <w:sz w:val="28"/>
          <w:szCs w:val="28"/>
        </w:rPr>
        <w:t xml:space="preserve"> vai lietojot ar informācijas sistēmu saistītos tehnoloģiskos pakalpojumus, </w:t>
      </w:r>
      <w:r>
        <w:rPr>
          <w:sz w:val="28"/>
          <w:szCs w:val="28"/>
        </w:rPr>
        <w:t xml:space="preserve">kā arī uzrauga </w:t>
      </w:r>
      <w:r w:rsidR="00395BEF">
        <w:rPr>
          <w:sz w:val="28"/>
          <w:szCs w:val="28"/>
        </w:rPr>
        <w:t xml:space="preserve">šīs </w:t>
      </w:r>
      <w:r>
        <w:rPr>
          <w:sz w:val="28"/>
          <w:szCs w:val="28"/>
        </w:rPr>
        <w:t>informācijas apriti atbilstoši normatīvajos aktos noteiktajai informācijas aprites kārtībai;</w:t>
      </w:r>
    </w:p>
    <w:p w:rsidR="00715B39" w:rsidP="00715B39" w14:paraId="6281690F" w14:textId="77777777">
      <w:pPr>
        <w:pStyle w:val="ListParagraph"/>
        <w:numPr>
          <w:ilvl w:val="2"/>
          <w:numId w:val="5"/>
        </w:numPr>
        <w:contextualSpacing w:val="0"/>
        <w:jc w:val="both"/>
        <w:rPr>
          <w:sz w:val="28"/>
          <w:szCs w:val="28"/>
        </w:rPr>
      </w:pPr>
      <w:r>
        <w:rPr>
          <w:sz w:val="28"/>
          <w:szCs w:val="28"/>
        </w:rPr>
        <w:t xml:space="preserve">tehnoloģiju pārziņi nodrošina iespēju piekļūt savā pārziņā esošajām informācijas sistēmām vai lietot ar tām saistītos tehnoloģiskos pakalpojumus, lai veiktu ar informācijas resursos ietvertās informācijas apstrādi saistītās darbības atbilstoši attiecīgo informācijas sistēmu funkcionālajām iespējām, kā arī uzrauga </w:t>
      </w:r>
      <w:r w:rsidR="00780704">
        <w:rPr>
          <w:sz w:val="28"/>
          <w:szCs w:val="28"/>
        </w:rPr>
        <w:t>šādu</w:t>
      </w:r>
      <w:r>
        <w:rPr>
          <w:sz w:val="28"/>
          <w:szCs w:val="28"/>
        </w:rPr>
        <w:t xml:space="preserve"> darbību veikšanu atbilstoši normatīvajos aktos noteiktajiem informācijas apstrādes nosacījumiem.</w:t>
      </w:r>
    </w:p>
    <w:p w:rsidR="00FD2C06" w:rsidP="00A46A3C" w14:paraId="62816910" w14:textId="77777777">
      <w:pPr>
        <w:pStyle w:val="ListParagraph"/>
        <w:keepNext/>
        <w:numPr>
          <w:ilvl w:val="1"/>
          <w:numId w:val="5"/>
        </w:numPr>
        <w:contextualSpacing w:val="0"/>
        <w:jc w:val="both"/>
        <w:rPr>
          <w:sz w:val="28"/>
          <w:szCs w:val="28"/>
        </w:rPr>
      </w:pPr>
      <w:r>
        <w:rPr>
          <w:sz w:val="28"/>
          <w:szCs w:val="28"/>
        </w:rPr>
        <w:t>Institūcijas nodrošina informācijas apriti, ievērojot šādus nosacījumus:</w:t>
      </w:r>
    </w:p>
    <w:p w:rsidR="00A55942" w:rsidP="00A55942" w14:paraId="62816911" w14:textId="77777777">
      <w:pPr>
        <w:pStyle w:val="ListParagraph"/>
        <w:numPr>
          <w:ilvl w:val="2"/>
          <w:numId w:val="5"/>
        </w:numPr>
        <w:contextualSpacing w:val="0"/>
        <w:jc w:val="both"/>
        <w:rPr>
          <w:sz w:val="28"/>
          <w:szCs w:val="28"/>
        </w:rPr>
      </w:pPr>
      <w:r>
        <w:rPr>
          <w:sz w:val="28"/>
          <w:szCs w:val="28"/>
        </w:rPr>
        <w:t xml:space="preserve">informācijas pārziņi nodrošina informācijas resursus, kā arī organizē un vada </w:t>
      </w:r>
      <w:r w:rsidR="002730C3">
        <w:rPr>
          <w:sz w:val="28"/>
          <w:szCs w:val="28"/>
        </w:rPr>
        <w:t>tajos iek</w:t>
      </w:r>
      <w:r w:rsidR="00292EA6">
        <w:rPr>
          <w:sz w:val="28"/>
          <w:szCs w:val="28"/>
        </w:rPr>
        <w:t>ļaujamās</w:t>
      </w:r>
      <w:r w:rsidR="002730C3">
        <w:rPr>
          <w:sz w:val="28"/>
          <w:szCs w:val="28"/>
        </w:rPr>
        <w:t xml:space="preserve"> </w:t>
      </w:r>
      <w:r>
        <w:rPr>
          <w:sz w:val="28"/>
          <w:szCs w:val="28"/>
        </w:rPr>
        <w:t xml:space="preserve">informācijas apriti, </w:t>
      </w:r>
      <w:r w:rsidRPr="005B6DD0">
        <w:rPr>
          <w:sz w:val="28"/>
          <w:szCs w:val="28"/>
        </w:rPr>
        <w:t xml:space="preserve">sadarbojoties ar </w:t>
      </w:r>
      <w:r>
        <w:rPr>
          <w:sz w:val="28"/>
          <w:szCs w:val="28"/>
        </w:rPr>
        <w:t xml:space="preserve">institūcijām, </w:t>
      </w:r>
      <w:r w:rsidR="00357C8E">
        <w:rPr>
          <w:sz w:val="28"/>
          <w:szCs w:val="28"/>
        </w:rPr>
        <w:t>kas</w:t>
      </w:r>
      <w:r w:rsidR="002730C3">
        <w:rPr>
          <w:sz w:val="28"/>
          <w:szCs w:val="28"/>
        </w:rPr>
        <w:t xml:space="preserve"> lieto </w:t>
      </w:r>
      <w:r w:rsidR="00F6789E">
        <w:rPr>
          <w:sz w:val="28"/>
          <w:szCs w:val="28"/>
        </w:rPr>
        <w:t xml:space="preserve">attiecīgos </w:t>
      </w:r>
      <w:r>
        <w:rPr>
          <w:sz w:val="28"/>
          <w:szCs w:val="28"/>
        </w:rPr>
        <w:t>inform</w:t>
      </w:r>
      <w:r w:rsidR="002730C3">
        <w:rPr>
          <w:sz w:val="28"/>
          <w:szCs w:val="28"/>
        </w:rPr>
        <w:t>ācijas resursu</w:t>
      </w:r>
      <w:r w:rsidR="00357C8E">
        <w:rPr>
          <w:sz w:val="28"/>
          <w:szCs w:val="28"/>
        </w:rPr>
        <w:t>s</w:t>
      </w:r>
      <w:r w:rsidR="00292EA6">
        <w:rPr>
          <w:sz w:val="28"/>
          <w:szCs w:val="28"/>
        </w:rPr>
        <w:t xml:space="preserve"> vai</w:t>
      </w:r>
      <w:r w:rsidR="002730C3">
        <w:rPr>
          <w:sz w:val="28"/>
          <w:szCs w:val="28"/>
        </w:rPr>
        <w:t xml:space="preserve"> sniedz un </w:t>
      </w:r>
      <w:r>
        <w:rPr>
          <w:sz w:val="28"/>
          <w:szCs w:val="28"/>
        </w:rPr>
        <w:t>saņem apritē esošo informāciju</w:t>
      </w:r>
      <w:r w:rsidR="00292EA6">
        <w:rPr>
          <w:sz w:val="28"/>
          <w:szCs w:val="28"/>
        </w:rPr>
        <w:t>;</w:t>
      </w:r>
    </w:p>
    <w:p w:rsidR="00357C8E" w:rsidP="00357C8E" w14:paraId="62816912" w14:textId="77777777">
      <w:pPr>
        <w:pStyle w:val="ListParagraph"/>
        <w:numPr>
          <w:ilvl w:val="2"/>
          <w:numId w:val="5"/>
        </w:numPr>
        <w:contextualSpacing w:val="0"/>
        <w:jc w:val="both"/>
        <w:rPr>
          <w:sz w:val="28"/>
          <w:szCs w:val="28"/>
        </w:rPr>
      </w:pPr>
      <w:r>
        <w:rPr>
          <w:sz w:val="28"/>
          <w:szCs w:val="28"/>
        </w:rPr>
        <w:t xml:space="preserve">tehnoloģiju pārziņi nodrošina </w:t>
      </w:r>
      <w:r w:rsidR="00F47D62">
        <w:rPr>
          <w:sz w:val="28"/>
          <w:szCs w:val="28"/>
        </w:rPr>
        <w:t xml:space="preserve">informācijas </w:t>
      </w:r>
      <w:r>
        <w:rPr>
          <w:sz w:val="28"/>
          <w:szCs w:val="28"/>
        </w:rPr>
        <w:t>sistēmas</w:t>
      </w:r>
      <w:r w:rsidR="003818D0">
        <w:rPr>
          <w:sz w:val="28"/>
          <w:szCs w:val="28"/>
        </w:rPr>
        <w:t xml:space="preserve"> un ar tām saistītos tehnoloģiskos </w:t>
      </w:r>
      <w:r>
        <w:rPr>
          <w:sz w:val="28"/>
          <w:szCs w:val="28"/>
        </w:rPr>
        <w:t xml:space="preserve">pakalpojumus, sadarbojoties ar </w:t>
      </w:r>
      <w:r w:rsidR="00B115A2">
        <w:rPr>
          <w:sz w:val="28"/>
          <w:szCs w:val="28"/>
        </w:rPr>
        <w:t xml:space="preserve">tādiem </w:t>
      </w:r>
      <w:r w:rsidR="00272A57">
        <w:rPr>
          <w:sz w:val="28"/>
          <w:szCs w:val="28"/>
        </w:rPr>
        <w:t>informācijas pārziņiem</w:t>
      </w:r>
      <w:r>
        <w:rPr>
          <w:sz w:val="28"/>
          <w:szCs w:val="28"/>
        </w:rPr>
        <w:t xml:space="preserve">, kas </w:t>
      </w:r>
      <w:r w:rsidR="00B115A2">
        <w:rPr>
          <w:sz w:val="28"/>
          <w:szCs w:val="28"/>
        </w:rPr>
        <w:t>nodrošina savā pārziņā esošos informācijas resursus, kā arī tajos ietvertās informācijas apriti</w:t>
      </w:r>
      <w:r w:rsidR="007638BF">
        <w:rPr>
          <w:sz w:val="28"/>
          <w:szCs w:val="28"/>
        </w:rPr>
        <w:t xml:space="preserve">, lietojot </w:t>
      </w:r>
      <w:r w:rsidR="00F6789E">
        <w:rPr>
          <w:sz w:val="28"/>
          <w:szCs w:val="28"/>
        </w:rPr>
        <w:t>attiecīg</w:t>
      </w:r>
      <w:r w:rsidR="00272A57">
        <w:rPr>
          <w:sz w:val="28"/>
          <w:szCs w:val="28"/>
        </w:rPr>
        <w:t xml:space="preserve">os </w:t>
      </w:r>
      <w:r w:rsidR="007638BF">
        <w:rPr>
          <w:sz w:val="28"/>
          <w:szCs w:val="28"/>
        </w:rPr>
        <w:t xml:space="preserve">tehnoloģiskos </w:t>
      </w:r>
      <w:r>
        <w:rPr>
          <w:sz w:val="28"/>
          <w:szCs w:val="28"/>
        </w:rPr>
        <w:t>pakalpojumus;</w:t>
      </w:r>
    </w:p>
    <w:p w:rsidR="006775FA" w:rsidRPr="00573BCE" w:rsidP="00573BCE" w14:paraId="62816913" w14:textId="77777777">
      <w:pPr>
        <w:pStyle w:val="ListParagraph"/>
        <w:numPr>
          <w:ilvl w:val="2"/>
          <w:numId w:val="5"/>
        </w:numPr>
        <w:contextualSpacing w:val="0"/>
        <w:jc w:val="both"/>
        <w:rPr>
          <w:sz w:val="28"/>
          <w:szCs w:val="28"/>
        </w:rPr>
      </w:pPr>
      <w:r>
        <w:rPr>
          <w:sz w:val="28"/>
          <w:szCs w:val="28"/>
        </w:rPr>
        <w:t>nodrošinot informācijas apriti</w:t>
      </w:r>
      <w:r w:rsidR="00853AED">
        <w:rPr>
          <w:sz w:val="28"/>
          <w:szCs w:val="28"/>
        </w:rPr>
        <w:t xml:space="preserve">, </w:t>
      </w:r>
      <w:r w:rsidR="00C34AAE">
        <w:rPr>
          <w:sz w:val="28"/>
          <w:szCs w:val="28"/>
        </w:rPr>
        <w:t xml:space="preserve">tai skaitā informācijas resursos ietvertās informācijas apstrādi, </w:t>
      </w:r>
      <w:r w:rsidR="00853AED">
        <w:rPr>
          <w:sz w:val="28"/>
          <w:szCs w:val="28"/>
        </w:rPr>
        <w:t xml:space="preserve">kā arī </w:t>
      </w:r>
      <w:r w:rsidR="00C34AAE">
        <w:rPr>
          <w:sz w:val="28"/>
          <w:szCs w:val="28"/>
        </w:rPr>
        <w:t xml:space="preserve">apritē esošās informācijas sniegšanu un saņemšanu, </w:t>
      </w:r>
      <w:r w:rsidR="0054771A">
        <w:rPr>
          <w:sz w:val="28"/>
          <w:szCs w:val="28"/>
        </w:rPr>
        <w:t>informācijas pārziņi</w:t>
      </w:r>
      <w:r w:rsidR="00A34F5B">
        <w:rPr>
          <w:sz w:val="28"/>
          <w:szCs w:val="28"/>
        </w:rPr>
        <w:t xml:space="preserve">, kā arī tehnoloģiju pārziņi un citas institūcijas savstarpēji </w:t>
      </w:r>
      <w:r w:rsidR="0054771A">
        <w:rPr>
          <w:sz w:val="28"/>
          <w:szCs w:val="28"/>
        </w:rPr>
        <w:t>sadarbojas</w:t>
      </w:r>
      <w:r w:rsidR="00A34F5B">
        <w:rPr>
          <w:sz w:val="28"/>
          <w:szCs w:val="28"/>
        </w:rPr>
        <w:t xml:space="preserve"> </w:t>
      </w:r>
      <w:r w:rsidRPr="005B6DD0">
        <w:rPr>
          <w:sz w:val="28"/>
          <w:szCs w:val="28"/>
        </w:rPr>
        <w:t>normatīvajos aktos par sadarbību valsts pārvaldē noteiktajā kārtībā</w:t>
      </w:r>
      <w:r>
        <w:rPr>
          <w:sz w:val="28"/>
          <w:szCs w:val="28"/>
        </w:rPr>
        <w:t>;</w:t>
      </w:r>
    </w:p>
    <w:p w:rsidR="00A978E7" w:rsidP="00A978E7" w14:paraId="62816914" w14:textId="77777777">
      <w:pPr>
        <w:pStyle w:val="ListParagraph"/>
        <w:numPr>
          <w:ilvl w:val="2"/>
          <w:numId w:val="5"/>
        </w:numPr>
        <w:contextualSpacing w:val="0"/>
        <w:jc w:val="both"/>
        <w:rPr>
          <w:sz w:val="28"/>
          <w:szCs w:val="28"/>
        </w:rPr>
      </w:pPr>
      <w:r w:rsidRPr="005B6DD0">
        <w:rPr>
          <w:sz w:val="28"/>
          <w:szCs w:val="28"/>
        </w:rPr>
        <w:t>ja normatīvajos aktos noteiktā</w:t>
      </w:r>
      <w:r>
        <w:rPr>
          <w:sz w:val="28"/>
          <w:szCs w:val="28"/>
        </w:rPr>
        <w:t xml:space="preserve"> informācijas aprites </w:t>
      </w:r>
      <w:r w:rsidRPr="005B6DD0">
        <w:rPr>
          <w:sz w:val="28"/>
          <w:szCs w:val="28"/>
        </w:rPr>
        <w:t xml:space="preserve">kārtība </w:t>
      </w:r>
      <w:r>
        <w:rPr>
          <w:sz w:val="28"/>
          <w:szCs w:val="28"/>
        </w:rPr>
        <w:t>un apstrādes nosacījumi ir pietiekami, lai</w:t>
      </w:r>
      <w:r w:rsidRPr="009807D8">
        <w:rPr>
          <w:sz w:val="28"/>
          <w:szCs w:val="28"/>
        </w:rPr>
        <w:t xml:space="preserve"> </w:t>
      </w:r>
      <w:r>
        <w:rPr>
          <w:sz w:val="28"/>
          <w:szCs w:val="28"/>
        </w:rPr>
        <w:t xml:space="preserve">nodrošinātu informācijas apriti, </w:t>
      </w:r>
      <w:r w:rsidR="000B4ED9">
        <w:rPr>
          <w:sz w:val="28"/>
          <w:szCs w:val="28"/>
        </w:rPr>
        <w:t>informācijas pārziņi sadarbojas ar tehnoloģiju pārziņiem un citām institūcijām</w:t>
      </w:r>
      <w:r>
        <w:rPr>
          <w:sz w:val="28"/>
          <w:szCs w:val="28"/>
        </w:rPr>
        <w:t>, neslēdzot savstarpējo līgumu.</w:t>
      </w:r>
    </w:p>
    <w:p w:rsidR="004E4741" w:rsidP="004E4741" w14:paraId="62816915" w14:textId="77777777">
      <w:pPr>
        <w:pStyle w:val="ListParagraph"/>
        <w:keepNext/>
        <w:numPr>
          <w:ilvl w:val="1"/>
          <w:numId w:val="5"/>
        </w:numPr>
        <w:contextualSpacing w:val="0"/>
        <w:jc w:val="both"/>
        <w:rPr>
          <w:sz w:val="28"/>
          <w:szCs w:val="28"/>
        </w:rPr>
      </w:pPr>
      <w:r>
        <w:rPr>
          <w:sz w:val="28"/>
          <w:szCs w:val="28"/>
        </w:rPr>
        <w:t xml:space="preserve">Ja tas ir iespējams un lietderīgi, sadarbojoties ar </w:t>
      </w:r>
      <w:r w:rsidRPr="00866BF8">
        <w:rPr>
          <w:sz w:val="28"/>
          <w:szCs w:val="28"/>
        </w:rPr>
        <w:t>privātperson</w:t>
      </w:r>
      <w:r>
        <w:rPr>
          <w:sz w:val="28"/>
          <w:szCs w:val="28"/>
        </w:rPr>
        <w:t xml:space="preserve">ām, kuru darbība </w:t>
      </w:r>
      <w:r w:rsidR="00625E91">
        <w:rPr>
          <w:sz w:val="28"/>
          <w:szCs w:val="28"/>
        </w:rPr>
        <w:t xml:space="preserve">nav saistīta ar </w:t>
      </w:r>
      <w:r>
        <w:rPr>
          <w:sz w:val="28"/>
          <w:szCs w:val="28"/>
        </w:rPr>
        <w:t>pārvaldes uz</w:t>
      </w:r>
      <w:r w:rsidR="00A60F62">
        <w:rPr>
          <w:sz w:val="28"/>
          <w:szCs w:val="28"/>
        </w:rPr>
        <w:t>devum</w:t>
      </w:r>
      <w:r w:rsidR="0023085F">
        <w:rPr>
          <w:sz w:val="28"/>
          <w:szCs w:val="28"/>
        </w:rPr>
        <w:t>u izpildi</w:t>
      </w:r>
      <w:r w:rsidR="00A60F62">
        <w:rPr>
          <w:sz w:val="28"/>
          <w:szCs w:val="28"/>
        </w:rPr>
        <w:t xml:space="preserve">, </w:t>
      </w:r>
      <w:r w:rsidR="003E1A67">
        <w:rPr>
          <w:sz w:val="28"/>
          <w:szCs w:val="28"/>
        </w:rPr>
        <w:t>informācijas pārziņi</w:t>
      </w:r>
      <w:r>
        <w:rPr>
          <w:sz w:val="28"/>
          <w:szCs w:val="28"/>
        </w:rPr>
        <w:t>:</w:t>
      </w:r>
    </w:p>
    <w:p w:rsidR="0036204D" w:rsidP="0036204D" w14:paraId="62816916" w14:textId="77777777">
      <w:pPr>
        <w:pStyle w:val="ListParagraph"/>
        <w:numPr>
          <w:ilvl w:val="2"/>
          <w:numId w:val="5"/>
        </w:numPr>
        <w:contextualSpacing w:val="0"/>
        <w:jc w:val="both"/>
        <w:rPr>
          <w:sz w:val="28"/>
          <w:szCs w:val="28"/>
        </w:rPr>
      </w:pPr>
      <w:r w:rsidRPr="00EE7E72">
        <w:rPr>
          <w:sz w:val="28"/>
          <w:szCs w:val="28"/>
        </w:rPr>
        <w:t xml:space="preserve">iesaista </w:t>
      </w:r>
      <w:r>
        <w:rPr>
          <w:sz w:val="28"/>
          <w:szCs w:val="28"/>
        </w:rPr>
        <w:t xml:space="preserve">savā pārziņā esošo informācijas resursu un tajos iekļaujamās informācijas aprites </w:t>
      </w:r>
      <w:r w:rsidRPr="00EE7E72">
        <w:rPr>
          <w:sz w:val="28"/>
          <w:szCs w:val="28"/>
        </w:rPr>
        <w:t>nodrošināšanā</w:t>
      </w:r>
      <w:r>
        <w:rPr>
          <w:sz w:val="28"/>
          <w:szCs w:val="28"/>
        </w:rPr>
        <w:t>, kā arī apritē esošās informācijas sniegšanā attiecīgās privātpersonas, darbojoties atbilstoši normatīvajiem aktiem par valsts pārvaldes pakalpojumu elektronizāciju</w:t>
      </w:r>
      <w:r w:rsidR="00740DB6">
        <w:rPr>
          <w:sz w:val="28"/>
          <w:szCs w:val="28"/>
        </w:rPr>
        <w:t xml:space="preserve"> un sniegšanu</w:t>
      </w:r>
      <w:r w:rsidRPr="00EE7E72">
        <w:rPr>
          <w:sz w:val="28"/>
          <w:szCs w:val="28"/>
        </w:rPr>
        <w:t>;</w:t>
      </w:r>
    </w:p>
    <w:p w:rsidR="00051B02" w:rsidRPr="00D25074" w:rsidP="00051B02" w14:paraId="62816917" w14:textId="77777777">
      <w:pPr>
        <w:pStyle w:val="ListParagraph"/>
        <w:numPr>
          <w:ilvl w:val="2"/>
          <w:numId w:val="5"/>
        </w:numPr>
        <w:contextualSpacing w:val="0"/>
        <w:jc w:val="both"/>
        <w:rPr>
          <w:sz w:val="28"/>
          <w:szCs w:val="28"/>
        </w:rPr>
      </w:pPr>
      <w:r>
        <w:rPr>
          <w:sz w:val="28"/>
          <w:szCs w:val="28"/>
        </w:rPr>
        <w:t>nodrošina iespēju lietot savā pārziņā esošos informācijas resursus, kā arī sniedz tajos ietverto informāciju</w:t>
      </w:r>
      <w:r w:rsidR="00721A96">
        <w:rPr>
          <w:sz w:val="28"/>
          <w:szCs w:val="28"/>
        </w:rPr>
        <w:t xml:space="preserve"> atkalizmantošanai</w:t>
      </w:r>
      <w:r w:rsidR="007A136B">
        <w:rPr>
          <w:sz w:val="28"/>
          <w:szCs w:val="28"/>
        </w:rPr>
        <w:t>, tai skaitā atvērto</w:t>
      </w:r>
      <w:r w:rsidR="0024581C">
        <w:rPr>
          <w:sz w:val="28"/>
          <w:szCs w:val="28"/>
        </w:rPr>
        <w:t>s</w:t>
      </w:r>
      <w:r w:rsidR="00721A96">
        <w:rPr>
          <w:sz w:val="28"/>
          <w:szCs w:val="28"/>
        </w:rPr>
        <w:t xml:space="preserve"> datu</w:t>
      </w:r>
      <w:r w:rsidR="0024581C">
        <w:rPr>
          <w:sz w:val="28"/>
          <w:szCs w:val="28"/>
        </w:rPr>
        <w:t xml:space="preserve">s, </w:t>
      </w:r>
      <w:r>
        <w:rPr>
          <w:sz w:val="28"/>
          <w:szCs w:val="28"/>
        </w:rPr>
        <w:t>attiecīgajām</w:t>
      </w:r>
      <w:r w:rsidR="00721A96">
        <w:rPr>
          <w:sz w:val="28"/>
          <w:szCs w:val="28"/>
        </w:rPr>
        <w:t xml:space="preserve"> </w:t>
      </w:r>
      <w:r>
        <w:rPr>
          <w:sz w:val="28"/>
          <w:szCs w:val="28"/>
        </w:rPr>
        <w:t>privātpersonām</w:t>
      </w:r>
      <w:r w:rsidR="007A136B">
        <w:rPr>
          <w:sz w:val="28"/>
          <w:szCs w:val="28"/>
        </w:rPr>
        <w:t>,</w:t>
      </w:r>
      <w:r>
        <w:rPr>
          <w:sz w:val="28"/>
          <w:szCs w:val="28"/>
        </w:rPr>
        <w:t xml:space="preserve"> darbojoties atbilstoši normatīvajiem</w:t>
      </w:r>
      <w:r w:rsidRPr="007826A7">
        <w:rPr>
          <w:sz w:val="28"/>
          <w:szCs w:val="28"/>
        </w:rPr>
        <w:t xml:space="preserve"> akt</w:t>
      </w:r>
      <w:r>
        <w:rPr>
          <w:sz w:val="28"/>
          <w:szCs w:val="28"/>
        </w:rPr>
        <w:t>iem</w:t>
      </w:r>
      <w:r w:rsidRPr="007826A7">
        <w:rPr>
          <w:sz w:val="28"/>
          <w:szCs w:val="28"/>
        </w:rPr>
        <w:t xml:space="preserve"> </w:t>
      </w:r>
      <w:r>
        <w:rPr>
          <w:sz w:val="28"/>
          <w:szCs w:val="28"/>
        </w:rPr>
        <w:t xml:space="preserve">par informācijas </w:t>
      </w:r>
      <w:r w:rsidR="002B3C31">
        <w:rPr>
          <w:sz w:val="28"/>
          <w:szCs w:val="28"/>
        </w:rPr>
        <w:t>atklātību</w:t>
      </w:r>
      <w:r>
        <w:rPr>
          <w:sz w:val="28"/>
          <w:szCs w:val="28"/>
        </w:rPr>
        <w:t>.</w:t>
      </w:r>
    </w:p>
    <w:p w:rsidR="000166F5" w:rsidP="000166F5" w14:paraId="62816918" w14:textId="77777777">
      <w:pPr>
        <w:pStyle w:val="ListParagraph"/>
        <w:keepNext/>
        <w:numPr>
          <w:ilvl w:val="1"/>
          <w:numId w:val="5"/>
        </w:numPr>
        <w:contextualSpacing w:val="0"/>
        <w:jc w:val="both"/>
        <w:rPr>
          <w:sz w:val="28"/>
          <w:szCs w:val="28"/>
        </w:rPr>
      </w:pPr>
      <w:r>
        <w:rPr>
          <w:sz w:val="28"/>
          <w:szCs w:val="28"/>
        </w:rPr>
        <w:t xml:space="preserve">Institūcijas nodrošina informācijas apriti, īstenojot attiecīgo darbību atbilstoši pienākumiem un tiesībām, kā arī </w:t>
      </w:r>
      <w:r w:rsidR="00B63B3C">
        <w:rPr>
          <w:sz w:val="28"/>
          <w:szCs w:val="28"/>
        </w:rPr>
        <w:t>ievērojot kārtību un prasības</w:t>
      </w:r>
      <w:r>
        <w:rPr>
          <w:sz w:val="28"/>
          <w:szCs w:val="28"/>
        </w:rPr>
        <w:t>, kas noteiktas normatīvajos aktos par:</w:t>
      </w:r>
    </w:p>
    <w:p w:rsidR="00F23D68" w:rsidP="00F23D68" w14:paraId="62816919" w14:textId="77777777">
      <w:pPr>
        <w:pStyle w:val="ListParagraph"/>
        <w:numPr>
          <w:ilvl w:val="2"/>
          <w:numId w:val="5"/>
        </w:numPr>
        <w:contextualSpacing w:val="0"/>
        <w:jc w:val="both"/>
        <w:rPr>
          <w:sz w:val="28"/>
          <w:szCs w:val="28"/>
        </w:rPr>
      </w:pPr>
      <w:r>
        <w:rPr>
          <w:sz w:val="28"/>
          <w:szCs w:val="28"/>
        </w:rPr>
        <w:t xml:space="preserve">informācijas apriti, </w:t>
      </w:r>
      <w:r w:rsidR="004B3A90">
        <w:rPr>
          <w:sz w:val="28"/>
          <w:szCs w:val="28"/>
        </w:rPr>
        <w:t>kuru</w:t>
      </w:r>
      <w:r>
        <w:rPr>
          <w:sz w:val="28"/>
          <w:szCs w:val="28"/>
        </w:rPr>
        <w:t xml:space="preserve"> </w:t>
      </w:r>
      <w:r w:rsidR="001413CC">
        <w:rPr>
          <w:sz w:val="28"/>
          <w:szCs w:val="28"/>
        </w:rPr>
        <w:t xml:space="preserve">institūcijas </w:t>
      </w:r>
      <w:r>
        <w:rPr>
          <w:sz w:val="28"/>
          <w:szCs w:val="28"/>
        </w:rPr>
        <w:t xml:space="preserve">nodrošina ar tehnoloģiju palīdzību, </w:t>
      </w:r>
      <w:r w:rsidR="004A312F">
        <w:rPr>
          <w:sz w:val="28"/>
          <w:szCs w:val="28"/>
        </w:rPr>
        <w:t xml:space="preserve">ieskaitot </w:t>
      </w:r>
      <w:r w:rsidR="00AA150E">
        <w:rPr>
          <w:sz w:val="28"/>
          <w:szCs w:val="28"/>
        </w:rPr>
        <w:t>informācijas elektronisko apmaiņu starp institūcijām</w:t>
      </w:r>
      <w:r>
        <w:rPr>
          <w:sz w:val="28"/>
          <w:szCs w:val="28"/>
        </w:rPr>
        <w:t>;</w:t>
      </w:r>
    </w:p>
    <w:p w:rsidR="00F23D68" w:rsidP="00F23D68" w14:paraId="6281691A" w14:textId="77777777">
      <w:pPr>
        <w:pStyle w:val="ListParagraph"/>
        <w:numPr>
          <w:ilvl w:val="2"/>
          <w:numId w:val="5"/>
        </w:numPr>
        <w:contextualSpacing w:val="0"/>
        <w:jc w:val="both"/>
        <w:rPr>
          <w:sz w:val="28"/>
          <w:szCs w:val="28"/>
        </w:rPr>
      </w:pPr>
      <w:r>
        <w:rPr>
          <w:sz w:val="28"/>
          <w:szCs w:val="28"/>
        </w:rPr>
        <w:t xml:space="preserve">informācijas </w:t>
      </w:r>
      <w:r w:rsidR="00CA5EAD">
        <w:rPr>
          <w:sz w:val="28"/>
          <w:szCs w:val="28"/>
        </w:rPr>
        <w:t>atklātību</w:t>
      </w:r>
      <w:r>
        <w:rPr>
          <w:sz w:val="28"/>
          <w:szCs w:val="28"/>
        </w:rPr>
        <w:t xml:space="preserve"> un aizsardzību;</w:t>
      </w:r>
    </w:p>
    <w:p w:rsidR="00F23D68" w:rsidP="00F23D68" w14:paraId="6281691B" w14:textId="77777777">
      <w:pPr>
        <w:pStyle w:val="ListParagraph"/>
        <w:numPr>
          <w:ilvl w:val="2"/>
          <w:numId w:val="5"/>
        </w:numPr>
        <w:contextualSpacing w:val="0"/>
        <w:jc w:val="both"/>
        <w:rPr>
          <w:sz w:val="28"/>
          <w:szCs w:val="28"/>
        </w:rPr>
      </w:pPr>
      <w:r>
        <w:rPr>
          <w:sz w:val="28"/>
          <w:szCs w:val="28"/>
        </w:rPr>
        <w:t>informācijas glabāšanu un nodošanu valsts arhīvam;</w:t>
      </w:r>
    </w:p>
    <w:p w:rsidR="00CA2731" w:rsidP="00CA2731" w14:paraId="6281691C" w14:textId="77777777">
      <w:pPr>
        <w:pStyle w:val="ListParagraph"/>
        <w:numPr>
          <w:ilvl w:val="2"/>
          <w:numId w:val="5"/>
        </w:numPr>
        <w:contextualSpacing w:val="0"/>
        <w:jc w:val="both"/>
        <w:rPr>
          <w:sz w:val="28"/>
          <w:szCs w:val="28"/>
        </w:rPr>
      </w:pPr>
      <w:r>
        <w:rPr>
          <w:sz w:val="28"/>
          <w:szCs w:val="28"/>
        </w:rPr>
        <w:t>informācijas resursu nodrošināšanu un lietošanu;</w:t>
      </w:r>
    </w:p>
    <w:p w:rsidR="00F23D68" w:rsidP="00F23D68" w14:paraId="6281691D" w14:textId="77777777">
      <w:pPr>
        <w:pStyle w:val="ListParagraph"/>
        <w:numPr>
          <w:ilvl w:val="2"/>
          <w:numId w:val="5"/>
        </w:numPr>
        <w:contextualSpacing w:val="0"/>
        <w:jc w:val="both"/>
        <w:rPr>
          <w:sz w:val="28"/>
          <w:szCs w:val="28"/>
        </w:rPr>
      </w:pPr>
      <w:r>
        <w:rPr>
          <w:sz w:val="28"/>
          <w:szCs w:val="28"/>
        </w:rPr>
        <w:t xml:space="preserve">autortiesībām, ja informācijas resursi ir </w:t>
      </w:r>
      <w:r w:rsidRPr="00873A84">
        <w:rPr>
          <w:sz w:val="28"/>
          <w:szCs w:val="28"/>
        </w:rPr>
        <w:t>autort</w:t>
      </w:r>
      <w:r>
        <w:rPr>
          <w:sz w:val="28"/>
          <w:szCs w:val="28"/>
        </w:rPr>
        <w:t>iesību objekts.</w:t>
      </w:r>
    </w:p>
    <w:p w:rsidR="00CD518C" w:rsidP="00CD518C" w14:paraId="6281691E" w14:textId="77777777">
      <w:pPr>
        <w:pStyle w:val="ListParagraph"/>
        <w:numPr>
          <w:ilvl w:val="1"/>
          <w:numId w:val="5"/>
        </w:numPr>
        <w:jc w:val="both"/>
        <w:rPr>
          <w:sz w:val="28"/>
          <w:szCs w:val="28"/>
        </w:rPr>
      </w:pPr>
      <w:r>
        <w:rPr>
          <w:sz w:val="28"/>
          <w:szCs w:val="28"/>
        </w:rPr>
        <w:t>Informācijas resursu nodrošināšanas un lietošanas</w:t>
      </w:r>
      <w:r w:rsidRPr="00AA3175">
        <w:rPr>
          <w:sz w:val="28"/>
          <w:szCs w:val="28"/>
        </w:rPr>
        <w:t xml:space="preserve"> </w:t>
      </w:r>
      <w:r>
        <w:rPr>
          <w:sz w:val="28"/>
          <w:szCs w:val="28"/>
        </w:rPr>
        <w:t xml:space="preserve">vispārīgās prasības </w:t>
      </w:r>
      <w:r>
        <w:rPr>
          <w:sz w:val="28"/>
          <w:szCs w:val="28"/>
        </w:rPr>
        <w:t>nosaka Ministru kabinets.</w:t>
      </w:r>
    </w:p>
    <w:p w:rsidR="00215814" w:rsidRPr="00866BF8" w:rsidP="00CF3C28" w14:paraId="6281691F" w14:textId="77777777">
      <w:pPr>
        <w:keepNext/>
        <w:spacing w:before="240" w:after="240"/>
        <w:jc w:val="center"/>
        <w:rPr>
          <w:b/>
          <w:sz w:val="28"/>
          <w:szCs w:val="28"/>
        </w:rPr>
      </w:pPr>
      <w:r>
        <w:rPr>
          <w:b/>
          <w:sz w:val="28"/>
          <w:szCs w:val="28"/>
        </w:rPr>
        <w:t>Pārejas noteikums</w:t>
      </w:r>
    </w:p>
    <w:p w:rsidR="00C90FC4" w:rsidRPr="00866BF8" w:rsidP="008C6C19" w14:paraId="62816920" w14:textId="0FD2B5E0">
      <w:pPr>
        <w:pStyle w:val="ListParagraph"/>
        <w:spacing w:before="240"/>
        <w:ind w:left="0" w:firstLine="720"/>
        <w:contextualSpacing w:val="0"/>
        <w:jc w:val="both"/>
        <w:rPr>
          <w:sz w:val="28"/>
          <w:szCs w:val="28"/>
        </w:rPr>
      </w:pPr>
      <w:r w:rsidRPr="008C6C19">
        <w:rPr>
          <w:sz w:val="28"/>
          <w:szCs w:val="28"/>
        </w:rPr>
        <w:t xml:space="preserve">Ar šā likuma spēkā stāšanos spēku zaudē </w:t>
      </w:r>
      <w:r w:rsidRPr="00866BF8">
        <w:rPr>
          <w:sz w:val="28"/>
          <w:szCs w:val="28"/>
        </w:rPr>
        <w:t>Valsts informācijas sistēmu likums</w:t>
      </w:r>
      <w:r w:rsidR="00E531C3">
        <w:rPr>
          <w:sz w:val="28"/>
          <w:szCs w:val="28"/>
        </w:rPr>
        <w:t xml:space="preserve"> (</w:t>
      </w:r>
      <w:r w:rsidRPr="00E531C3" w:rsidR="00E531C3">
        <w:rPr>
          <w:sz w:val="28"/>
          <w:szCs w:val="28"/>
        </w:rPr>
        <w:t>Latvijas Republikas Saeimas un Ministru Kabineta Ziņotājs, 2002, 12.</w:t>
      </w:r>
      <w:r w:rsidR="00CA6035">
        <w:rPr>
          <w:sz w:val="28"/>
          <w:szCs w:val="28"/>
        </w:rPr>
        <w:t> </w:t>
      </w:r>
      <w:r w:rsidRPr="00E531C3" w:rsidR="00E531C3">
        <w:rPr>
          <w:sz w:val="28"/>
          <w:szCs w:val="28"/>
        </w:rPr>
        <w:t>nr.; 2005, 14.</w:t>
      </w:r>
      <w:r w:rsidR="00CA6035">
        <w:rPr>
          <w:sz w:val="28"/>
          <w:szCs w:val="28"/>
        </w:rPr>
        <w:t> </w:t>
      </w:r>
      <w:r w:rsidRPr="00E531C3" w:rsidR="00E531C3">
        <w:rPr>
          <w:sz w:val="28"/>
          <w:szCs w:val="28"/>
        </w:rPr>
        <w:t>nr.; 2007, 14.</w:t>
      </w:r>
      <w:r w:rsidR="00CA6035">
        <w:rPr>
          <w:sz w:val="28"/>
          <w:szCs w:val="28"/>
        </w:rPr>
        <w:t> </w:t>
      </w:r>
      <w:r w:rsidRPr="00E531C3" w:rsidR="00E531C3">
        <w:rPr>
          <w:sz w:val="28"/>
          <w:szCs w:val="28"/>
        </w:rPr>
        <w:t>nr.; 2009, 1., 14.</w:t>
      </w:r>
      <w:r w:rsidR="00CA6035">
        <w:rPr>
          <w:sz w:val="28"/>
          <w:szCs w:val="28"/>
        </w:rPr>
        <w:t> </w:t>
      </w:r>
      <w:r w:rsidRPr="00E531C3" w:rsidR="00E531C3">
        <w:rPr>
          <w:sz w:val="28"/>
          <w:szCs w:val="28"/>
        </w:rPr>
        <w:t>nr.; Latvijas Vēstnesis, 2010, 205.</w:t>
      </w:r>
      <w:r w:rsidR="00CA6035">
        <w:rPr>
          <w:sz w:val="28"/>
          <w:szCs w:val="28"/>
        </w:rPr>
        <w:t> </w:t>
      </w:r>
      <w:r w:rsidRPr="00E531C3" w:rsidR="00E531C3">
        <w:rPr>
          <w:sz w:val="28"/>
          <w:szCs w:val="28"/>
        </w:rPr>
        <w:t>nr.; 2011, 99.</w:t>
      </w:r>
      <w:r w:rsidR="00CA6035">
        <w:rPr>
          <w:sz w:val="28"/>
          <w:szCs w:val="28"/>
        </w:rPr>
        <w:t> </w:t>
      </w:r>
      <w:r w:rsidRPr="00E531C3" w:rsidR="00E531C3">
        <w:rPr>
          <w:sz w:val="28"/>
          <w:szCs w:val="28"/>
        </w:rPr>
        <w:t>nr.</w:t>
      </w:r>
      <w:r w:rsidR="00E531C3">
        <w:rPr>
          <w:sz w:val="28"/>
          <w:szCs w:val="28"/>
        </w:rPr>
        <w:t>; 2014, 114.</w:t>
      </w:r>
      <w:r w:rsidR="00CA6035">
        <w:rPr>
          <w:sz w:val="28"/>
          <w:szCs w:val="28"/>
        </w:rPr>
        <w:t> </w:t>
      </w:r>
      <w:r w:rsidR="00E531C3">
        <w:rPr>
          <w:sz w:val="28"/>
          <w:szCs w:val="28"/>
        </w:rPr>
        <w:t>nr.</w:t>
      </w:r>
      <w:r w:rsidRPr="00E531C3" w:rsidR="00E531C3">
        <w:rPr>
          <w:sz w:val="28"/>
          <w:szCs w:val="28"/>
        </w:rPr>
        <w:t>)</w:t>
      </w:r>
      <w:r w:rsidR="00CC7CE3">
        <w:rPr>
          <w:sz w:val="28"/>
          <w:szCs w:val="28"/>
        </w:rPr>
        <w:t>.</w:t>
      </w:r>
      <w:bookmarkStart w:id="4" w:name="_GoBack"/>
      <w:bookmarkEnd w:id="4"/>
    </w:p>
    <w:p w:rsidR="00BB3B51" w:rsidRPr="00866BF8" w:rsidP="00BB3B51" w14:paraId="62816921" w14:textId="77777777">
      <w:pPr>
        <w:pStyle w:val="ListParagraph"/>
        <w:spacing w:before="240"/>
        <w:contextualSpacing w:val="0"/>
        <w:jc w:val="both"/>
        <w:rPr>
          <w:sz w:val="28"/>
          <w:szCs w:val="28"/>
        </w:rPr>
      </w:pPr>
      <w:r w:rsidRPr="00866BF8">
        <w:rPr>
          <w:sz w:val="28"/>
          <w:szCs w:val="28"/>
        </w:rPr>
        <w:t>Likums stājas spēkā 201</w:t>
      </w:r>
      <w:r w:rsidR="00454D27">
        <w:rPr>
          <w:sz w:val="28"/>
          <w:szCs w:val="28"/>
        </w:rPr>
        <w:t>9.</w:t>
      </w:r>
      <w:r w:rsidR="00CA6035">
        <w:rPr>
          <w:sz w:val="28"/>
          <w:szCs w:val="28"/>
        </w:rPr>
        <w:t> </w:t>
      </w:r>
      <w:r w:rsidR="00454D27">
        <w:rPr>
          <w:sz w:val="28"/>
          <w:szCs w:val="28"/>
        </w:rPr>
        <w:t>gada 1</w:t>
      </w:r>
      <w:r w:rsidRPr="00866BF8">
        <w:rPr>
          <w:sz w:val="28"/>
          <w:szCs w:val="28"/>
        </w:rPr>
        <w:t>.</w:t>
      </w:r>
      <w:r w:rsidR="00CA6035">
        <w:rPr>
          <w:sz w:val="28"/>
          <w:szCs w:val="28"/>
        </w:rPr>
        <w:t> </w:t>
      </w:r>
      <w:r w:rsidR="00454D27">
        <w:rPr>
          <w:sz w:val="28"/>
          <w:szCs w:val="28"/>
        </w:rPr>
        <w:t>oktobrī</w:t>
      </w:r>
      <w:r w:rsidRPr="00866BF8">
        <w:rPr>
          <w:sz w:val="28"/>
          <w:szCs w:val="28"/>
        </w:rPr>
        <w:t>.</w:t>
      </w:r>
    </w:p>
    <w:p w:rsidR="000C1778" w:rsidP="00533A8B" w14:paraId="62816922" w14:textId="77777777">
      <w:pPr>
        <w:pStyle w:val="FootnoteText"/>
        <w:tabs>
          <w:tab w:val="left" w:pos="6840"/>
        </w:tabs>
        <w:spacing w:before="600"/>
        <w:ind w:left="720"/>
        <w:rPr>
          <w:bCs/>
          <w:sz w:val="28"/>
          <w:szCs w:val="28"/>
        </w:rPr>
      </w:pPr>
      <w:r w:rsidRPr="00866BF8">
        <w:rPr>
          <w:bCs/>
          <w:sz w:val="28"/>
          <w:szCs w:val="28"/>
        </w:rPr>
        <w:t>Vides aizsardzības un reģionālās attīstības</w:t>
      </w:r>
      <w:r w:rsidRPr="00866BF8">
        <w:rPr>
          <w:bCs/>
          <w:sz w:val="28"/>
          <w:szCs w:val="28"/>
        </w:rPr>
        <w:br/>
        <w:t>ministrs</w:t>
      </w:r>
      <w:r w:rsidRPr="00866BF8">
        <w:rPr>
          <w:bCs/>
          <w:sz w:val="28"/>
          <w:szCs w:val="28"/>
        </w:rPr>
        <w:tab/>
        <w:t>K</w:t>
      </w:r>
      <w:r w:rsidR="00C516E7">
        <w:rPr>
          <w:bCs/>
          <w:sz w:val="28"/>
          <w:szCs w:val="28"/>
        </w:rPr>
        <w:t xml:space="preserve">aspars </w:t>
      </w:r>
      <w:r w:rsidRPr="00866BF8">
        <w:rPr>
          <w:bCs/>
          <w:sz w:val="28"/>
          <w:szCs w:val="28"/>
        </w:rPr>
        <w:t>Gerhards</w:t>
      </w:r>
    </w:p>
    <w:sectPr w:rsidSect="00EF0A9F">
      <w:headerReference w:type="default" r:id="rId5"/>
      <w:footerReference w:type="default" r:id="rId6"/>
      <w:footerReference w:type="first" r:id="rId7"/>
      <w:pgSz w:w="11906" w:h="16838" w:code="9"/>
      <w:pgMar w:top="1418" w:right="1134" w:bottom="1134" w:left="1701" w:header="624" w:footer="62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C7CE3" w:rsidRPr="001C0712" w:rsidP="0080640F" w14:paraId="62816928" w14:textId="77777777">
    <w:pPr>
      <w:pStyle w:val="Footer"/>
      <w:jc w:val="both"/>
      <w:rPr>
        <w:sz w:val="20"/>
        <w:szCs w:val="20"/>
      </w:rPr>
    </w:pPr>
    <w:r w:rsidRPr="001C0712">
      <w:rPr>
        <w:sz w:val="20"/>
        <w:szCs w:val="20"/>
      </w:rPr>
      <w:fldChar w:fldCharType="begin"/>
    </w:r>
    <w:r w:rsidRPr="001C0712">
      <w:rPr>
        <w:sz w:val="20"/>
        <w:szCs w:val="20"/>
      </w:rPr>
      <w:instrText xml:space="preserve"> FILENAME   \* MERGEFORMAT </w:instrText>
    </w:r>
    <w:r w:rsidRPr="001C0712">
      <w:rPr>
        <w:sz w:val="20"/>
        <w:szCs w:val="20"/>
      </w:rPr>
      <w:fldChar w:fldCharType="separate"/>
    </w:r>
    <w:r w:rsidRPr="001C0712">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C7CE3" w:rsidRPr="001C0712" w:rsidP="008459D3" w14:paraId="62816929" w14:textId="77777777">
    <w:pPr>
      <w:pStyle w:val="Footer"/>
      <w:jc w:val="both"/>
      <w:rPr>
        <w:sz w:val="20"/>
        <w:szCs w:val="20"/>
      </w:rPr>
    </w:pPr>
    <w:r w:rsidRPr="001C0712">
      <w:rPr>
        <w:sz w:val="20"/>
        <w:szCs w:val="20"/>
      </w:rPr>
      <w:fldChar w:fldCharType="begin"/>
    </w:r>
    <w:r w:rsidRPr="001C0712">
      <w:rPr>
        <w:sz w:val="20"/>
        <w:szCs w:val="20"/>
      </w:rPr>
      <w:instrText xml:space="preserve"> FILENAME   \* MERGEFORMAT </w:instrText>
    </w:r>
    <w:r w:rsidRPr="001C0712">
      <w:rPr>
        <w:sz w:val="20"/>
        <w:szCs w:val="20"/>
      </w:rPr>
      <w:fldChar w:fldCharType="separate"/>
    </w:r>
    <w:r w:rsidRPr="001C0712">
      <w:rPr>
        <w:noProof/>
        <w:sz w:val="20"/>
        <w:szCs w:val="20"/>
      </w:rPr>
      <w:fldChar w:fldCharType="end"/>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472818111"/>
      <w:docPartObj>
        <w:docPartGallery w:val="Page Numbers (Top of Page)"/>
        <w:docPartUnique/>
      </w:docPartObj>
    </w:sdtPr>
    <w:sdtContent>
      <w:p w:rsidR="00CC7CE3" w:rsidP="008459D3" w14:paraId="62816927" w14:textId="77777777">
        <w:pPr>
          <w:pStyle w:val="Header"/>
          <w:jc w:val="center"/>
        </w:pPr>
        <w:r>
          <w:fldChar w:fldCharType="begin"/>
        </w:r>
        <w:r>
          <w:instrText xml:space="preserve"> PAGE   \* MERGEFORMAT </w:instrText>
        </w:r>
        <w:r>
          <w:fldChar w:fldCharType="separate"/>
        </w:r>
        <w:r w:rsidR="00DA1840">
          <w:rPr>
            <w:noProof/>
          </w:rPr>
          <w:t>8</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E1C7FF2"/>
    <w:multiLevelType w:val="multilevel"/>
    <w:tmpl w:val="2E34E62A"/>
    <w:lvl w:ilvl="0">
      <w:start w:val="1"/>
      <w:numFmt w:val="decimal"/>
      <w:suff w:val="space"/>
      <w:lvlText w:val="%1."/>
      <w:lvlJc w:val="left"/>
      <w:pPr>
        <w:ind w:left="0" w:firstLine="720"/>
      </w:pPr>
      <w:rPr>
        <w:rFonts w:hint="default"/>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lowerLetter"/>
      <w:suff w:val="space"/>
      <w:lvlText w:val="%4)"/>
      <w:lvlJc w:val="left"/>
      <w:pPr>
        <w:ind w:left="567" w:firstLine="56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nsid w:val="199E0430"/>
    <w:multiLevelType w:val="multilevel"/>
    <w:tmpl w:val="C55E41F8"/>
    <w:lvl w:ilvl="0">
      <w:start w:val="1"/>
      <w:numFmt w:val="decimal"/>
      <w:suff w:val="nothing"/>
      <w:lvlText w:val="%1."/>
      <w:lvlJc w:val="left"/>
      <w:pPr>
        <w:ind w:left="0" w:firstLine="720"/>
      </w:pPr>
      <w:rPr>
        <w:rFonts w:hint="default"/>
      </w:rPr>
    </w:lvl>
    <w:lvl w:ilvl="1">
      <w:start w:val="1"/>
      <w:numFmt w:val="decimal"/>
      <w:suff w:val="space"/>
      <w:lvlText w:val="(%2)"/>
      <w:lvlJc w:val="left"/>
      <w:pPr>
        <w:ind w:left="0" w:firstLine="720"/>
      </w:pPr>
      <w:rPr>
        <w:rFonts w:hint="default"/>
      </w:rPr>
    </w:lvl>
    <w:lvl w:ilvl="2">
      <w:start w:val="1"/>
      <w:numFmt w:val="decimal"/>
      <w:suff w:val="space"/>
      <w:lvlText w:val="%3)"/>
      <w:lvlJc w:val="left"/>
      <w:pPr>
        <w:ind w:left="0" w:firstLine="720"/>
      </w:pPr>
      <w:rPr>
        <w:rFonts w:hint="default"/>
      </w:rPr>
    </w:lvl>
    <w:lvl w:ilvl="3">
      <w:start w:val="1"/>
      <w:numFmt w:val="lowerLetter"/>
      <w:suff w:val="space"/>
      <w:lvlText w:val="%4)"/>
      <w:lvlJc w:val="left"/>
      <w:pPr>
        <w:ind w:left="0" w:firstLine="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CA40944"/>
    <w:multiLevelType w:val="multilevel"/>
    <w:tmpl w:val="C55E41F8"/>
    <w:lvl w:ilvl="0">
      <w:start w:val="1"/>
      <w:numFmt w:val="decimal"/>
      <w:suff w:val="nothing"/>
      <w:lvlText w:val="%1."/>
      <w:lvlJc w:val="left"/>
      <w:pPr>
        <w:ind w:left="0" w:firstLine="720"/>
      </w:pPr>
      <w:rPr>
        <w:rFonts w:hint="default"/>
      </w:rPr>
    </w:lvl>
    <w:lvl w:ilvl="1">
      <w:start w:val="1"/>
      <w:numFmt w:val="decimal"/>
      <w:suff w:val="space"/>
      <w:lvlText w:val="(%2)"/>
      <w:lvlJc w:val="left"/>
      <w:pPr>
        <w:ind w:left="0" w:firstLine="720"/>
      </w:pPr>
      <w:rPr>
        <w:rFonts w:hint="default"/>
      </w:rPr>
    </w:lvl>
    <w:lvl w:ilvl="2">
      <w:start w:val="1"/>
      <w:numFmt w:val="decimal"/>
      <w:suff w:val="space"/>
      <w:lvlText w:val="%3)"/>
      <w:lvlJc w:val="left"/>
      <w:pPr>
        <w:ind w:left="0" w:firstLine="720"/>
      </w:pPr>
      <w:rPr>
        <w:rFonts w:hint="default"/>
      </w:rPr>
    </w:lvl>
    <w:lvl w:ilvl="3">
      <w:start w:val="1"/>
      <w:numFmt w:val="lowerLetter"/>
      <w:suff w:val="space"/>
      <w:lvlText w:val="%4)"/>
      <w:lvlJc w:val="left"/>
      <w:pPr>
        <w:ind w:left="0" w:firstLine="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E817A89"/>
    <w:multiLevelType w:val="hybridMultilevel"/>
    <w:tmpl w:val="8384D952"/>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4">
    <w:nsid w:val="2FD00712"/>
    <w:multiLevelType w:val="multilevel"/>
    <w:tmpl w:val="C55E41F8"/>
    <w:lvl w:ilvl="0">
      <w:start w:val="1"/>
      <w:numFmt w:val="decimal"/>
      <w:suff w:val="nothing"/>
      <w:lvlText w:val="%1."/>
      <w:lvlJc w:val="left"/>
      <w:pPr>
        <w:ind w:left="0" w:firstLine="720"/>
      </w:pPr>
      <w:rPr>
        <w:rFonts w:hint="default"/>
      </w:rPr>
    </w:lvl>
    <w:lvl w:ilvl="1">
      <w:start w:val="1"/>
      <w:numFmt w:val="decimal"/>
      <w:suff w:val="space"/>
      <w:lvlText w:val="(%2)"/>
      <w:lvlJc w:val="left"/>
      <w:pPr>
        <w:ind w:left="0" w:firstLine="720"/>
      </w:pPr>
      <w:rPr>
        <w:rFonts w:hint="default"/>
      </w:rPr>
    </w:lvl>
    <w:lvl w:ilvl="2">
      <w:start w:val="1"/>
      <w:numFmt w:val="decimal"/>
      <w:suff w:val="space"/>
      <w:lvlText w:val="%3)"/>
      <w:lvlJc w:val="left"/>
      <w:pPr>
        <w:ind w:left="0" w:firstLine="720"/>
      </w:pPr>
      <w:rPr>
        <w:rFonts w:hint="default"/>
      </w:rPr>
    </w:lvl>
    <w:lvl w:ilvl="3">
      <w:start w:val="1"/>
      <w:numFmt w:val="lowerLetter"/>
      <w:suff w:val="space"/>
      <w:lvlText w:val="%4)"/>
      <w:lvlJc w:val="left"/>
      <w:pPr>
        <w:ind w:left="0" w:firstLine="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AA160D5"/>
    <w:multiLevelType w:val="multilevel"/>
    <w:tmpl w:val="2E34E62A"/>
    <w:lvl w:ilvl="0">
      <w:start w:val="1"/>
      <w:numFmt w:val="decimal"/>
      <w:suff w:val="space"/>
      <w:lvlText w:val="%1."/>
      <w:lvlJc w:val="left"/>
      <w:pPr>
        <w:ind w:left="0" w:firstLine="720"/>
      </w:pPr>
      <w:rPr>
        <w:rFonts w:hint="default"/>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lowerLetter"/>
      <w:suff w:val="space"/>
      <w:lvlText w:val="%4)"/>
      <w:lvlJc w:val="left"/>
      <w:pPr>
        <w:ind w:left="567" w:firstLine="56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nsid w:val="56221259"/>
    <w:multiLevelType w:val="multilevel"/>
    <w:tmpl w:val="2E34E62A"/>
    <w:lvl w:ilvl="0">
      <w:start w:val="1"/>
      <w:numFmt w:val="decimal"/>
      <w:suff w:val="space"/>
      <w:lvlText w:val="%1."/>
      <w:lvlJc w:val="left"/>
      <w:pPr>
        <w:ind w:left="0" w:firstLine="720"/>
      </w:pPr>
      <w:rPr>
        <w:rFonts w:hint="default"/>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lowerLetter"/>
      <w:suff w:val="space"/>
      <w:lvlText w:val="%4)"/>
      <w:lvlJc w:val="left"/>
      <w:pPr>
        <w:ind w:left="567" w:firstLine="56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nsid w:val="569C6302"/>
    <w:multiLevelType w:val="multilevel"/>
    <w:tmpl w:val="C55E41F8"/>
    <w:lvl w:ilvl="0">
      <w:start w:val="1"/>
      <w:numFmt w:val="decimal"/>
      <w:suff w:val="nothing"/>
      <w:lvlText w:val="%1."/>
      <w:lvlJc w:val="left"/>
      <w:pPr>
        <w:ind w:left="0" w:firstLine="720"/>
      </w:pPr>
      <w:rPr>
        <w:rFonts w:hint="default"/>
      </w:rPr>
    </w:lvl>
    <w:lvl w:ilvl="1">
      <w:start w:val="1"/>
      <w:numFmt w:val="decimal"/>
      <w:suff w:val="space"/>
      <w:lvlText w:val="(%2)"/>
      <w:lvlJc w:val="left"/>
      <w:pPr>
        <w:ind w:left="0" w:firstLine="720"/>
      </w:pPr>
      <w:rPr>
        <w:rFonts w:hint="default"/>
      </w:rPr>
    </w:lvl>
    <w:lvl w:ilvl="2">
      <w:start w:val="1"/>
      <w:numFmt w:val="decimal"/>
      <w:suff w:val="space"/>
      <w:lvlText w:val="%3)"/>
      <w:lvlJc w:val="left"/>
      <w:pPr>
        <w:ind w:left="0" w:firstLine="720"/>
      </w:pPr>
      <w:rPr>
        <w:rFonts w:hint="default"/>
      </w:rPr>
    </w:lvl>
    <w:lvl w:ilvl="3">
      <w:start w:val="1"/>
      <w:numFmt w:val="lowerLetter"/>
      <w:suff w:val="space"/>
      <w:lvlText w:val="%4)"/>
      <w:lvlJc w:val="left"/>
      <w:pPr>
        <w:ind w:left="0" w:firstLine="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66AB0B82"/>
    <w:multiLevelType w:val="multilevel"/>
    <w:tmpl w:val="C55E41F8"/>
    <w:lvl w:ilvl="0">
      <w:start w:val="1"/>
      <w:numFmt w:val="decimal"/>
      <w:suff w:val="nothing"/>
      <w:lvlText w:val="%1."/>
      <w:lvlJc w:val="left"/>
      <w:pPr>
        <w:ind w:left="0" w:firstLine="720"/>
      </w:pPr>
      <w:rPr>
        <w:rFonts w:hint="default"/>
      </w:rPr>
    </w:lvl>
    <w:lvl w:ilvl="1">
      <w:start w:val="1"/>
      <w:numFmt w:val="decimal"/>
      <w:suff w:val="space"/>
      <w:lvlText w:val="(%2)"/>
      <w:lvlJc w:val="left"/>
      <w:pPr>
        <w:ind w:left="0" w:firstLine="720"/>
      </w:pPr>
      <w:rPr>
        <w:rFonts w:hint="default"/>
      </w:rPr>
    </w:lvl>
    <w:lvl w:ilvl="2">
      <w:start w:val="1"/>
      <w:numFmt w:val="decimal"/>
      <w:suff w:val="space"/>
      <w:lvlText w:val="%3)"/>
      <w:lvlJc w:val="left"/>
      <w:pPr>
        <w:ind w:left="0" w:firstLine="720"/>
      </w:pPr>
      <w:rPr>
        <w:rFonts w:hint="default"/>
      </w:rPr>
    </w:lvl>
    <w:lvl w:ilvl="3">
      <w:start w:val="1"/>
      <w:numFmt w:val="lowerLetter"/>
      <w:suff w:val="space"/>
      <w:lvlText w:val="%4)"/>
      <w:lvlJc w:val="left"/>
      <w:pPr>
        <w:ind w:left="0" w:firstLine="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73E7487E"/>
    <w:multiLevelType w:val="multilevel"/>
    <w:tmpl w:val="C55E41F8"/>
    <w:lvl w:ilvl="0">
      <w:start w:val="1"/>
      <w:numFmt w:val="decimal"/>
      <w:suff w:val="nothing"/>
      <w:lvlText w:val="%1."/>
      <w:lvlJc w:val="left"/>
      <w:pPr>
        <w:ind w:left="0" w:firstLine="720"/>
      </w:pPr>
      <w:rPr>
        <w:rFonts w:hint="default"/>
      </w:rPr>
    </w:lvl>
    <w:lvl w:ilvl="1">
      <w:start w:val="1"/>
      <w:numFmt w:val="decimal"/>
      <w:suff w:val="space"/>
      <w:lvlText w:val="(%2)"/>
      <w:lvlJc w:val="left"/>
      <w:pPr>
        <w:ind w:left="0" w:firstLine="720"/>
      </w:pPr>
      <w:rPr>
        <w:rFonts w:hint="default"/>
      </w:rPr>
    </w:lvl>
    <w:lvl w:ilvl="2">
      <w:start w:val="1"/>
      <w:numFmt w:val="decimal"/>
      <w:suff w:val="space"/>
      <w:lvlText w:val="%3)"/>
      <w:lvlJc w:val="left"/>
      <w:pPr>
        <w:ind w:left="0" w:firstLine="720"/>
      </w:pPr>
      <w:rPr>
        <w:rFonts w:hint="default"/>
      </w:rPr>
    </w:lvl>
    <w:lvl w:ilvl="3">
      <w:start w:val="1"/>
      <w:numFmt w:val="lowerLetter"/>
      <w:suff w:val="space"/>
      <w:lvlText w:val="%4)"/>
      <w:lvlJc w:val="left"/>
      <w:pPr>
        <w:ind w:left="0" w:firstLine="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795B6C0F"/>
    <w:multiLevelType w:val="multilevel"/>
    <w:tmpl w:val="C55E41F8"/>
    <w:lvl w:ilvl="0">
      <w:start w:val="1"/>
      <w:numFmt w:val="decimal"/>
      <w:suff w:val="nothing"/>
      <w:lvlText w:val="%1."/>
      <w:lvlJc w:val="left"/>
      <w:pPr>
        <w:ind w:left="0" w:firstLine="720"/>
      </w:pPr>
      <w:rPr>
        <w:rFonts w:hint="default"/>
      </w:rPr>
    </w:lvl>
    <w:lvl w:ilvl="1">
      <w:start w:val="1"/>
      <w:numFmt w:val="decimal"/>
      <w:suff w:val="space"/>
      <w:lvlText w:val="(%2)"/>
      <w:lvlJc w:val="left"/>
      <w:pPr>
        <w:ind w:left="0" w:firstLine="720"/>
      </w:pPr>
      <w:rPr>
        <w:rFonts w:hint="default"/>
      </w:rPr>
    </w:lvl>
    <w:lvl w:ilvl="2">
      <w:start w:val="1"/>
      <w:numFmt w:val="decimal"/>
      <w:suff w:val="space"/>
      <w:lvlText w:val="%3)"/>
      <w:lvlJc w:val="left"/>
      <w:pPr>
        <w:ind w:left="0" w:firstLine="720"/>
      </w:pPr>
      <w:rPr>
        <w:rFonts w:hint="default"/>
      </w:rPr>
    </w:lvl>
    <w:lvl w:ilvl="3">
      <w:start w:val="1"/>
      <w:numFmt w:val="lowerLetter"/>
      <w:suff w:val="space"/>
      <w:lvlText w:val="%4)"/>
      <w:lvlJc w:val="left"/>
      <w:pPr>
        <w:ind w:left="0" w:firstLine="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6"/>
  </w:num>
  <w:num w:numId="3">
    <w:abstractNumId w:val="5"/>
  </w:num>
  <w:num w:numId="4">
    <w:abstractNumId w:val="0"/>
  </w:num>
  <w:num w:numId="5">
    <w:abstractNumId w:val="9"/>
  </w:num>
  <w:num w:numId="6">
    <w:abstractNumId w:val="10"/>
  </w:num>
  <w:num w:numId="7">
    <w:abstractNumId w:val="2"/>
  </w:num>
  <w:num w:numId="8">
    <w:abstractNumId w:val="7"/>
  </w:num>
  <w:num w:numId="9">
    <w:abstractNumId w:val="1"/>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20"/>
  <w:displayHorizontalDrawingGridEvery w:val="2"/>
  <w:characterSpacingControl w:val="doNotCompress"/>
  <w:compa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3C8"/>
    <w:rsid w:val="00000463"/>
    <w:rsid w:val="00000D4B"/>
    <w:rsid w:val="00000E60"/>
    <w:rsid w:val="0000102C"/>
    <w:rsid w:val="00001109"/>
    <w:rsid w:val="00001651"/>
    <w:rsid w:val="00001AF2"/>
    <w:rsid w:val="00001EF8"/>
    <w:rsid w:val="00001FE3"/>
    <w:rsid w:val="000028B8"/>
    <w:rsid w:val="00002C4E"/>
    <w:rsid w:val="00002CC9"/>
    <w:rsid w:val="00002D97"/>
    <w:rsid w:val="00003114"/>
    <w:rsid w:val="00003C35"/>
    <w:rsid w:val="00003CA7"/>
    <w:rsid w:val="00003CC5"/>
    <w:rsid w:val="00003D01"/>
    <w:rsid w:val="000040CD"/>
    <w:rsid w:val="000046B3"/>
    <w:rsid w:val="00004CCA"/>
    <w:rsid w:val="00004F5A"/>
    <w:rsid w:val="00004FC6"/>
    <w:rsid w:val="0000517E"/>
    <w:rsid w:val="00005403"/>
    <w:rsid w:val="00006046"/>
    <w:rsid w:val="0000616A"/>
    <w:rsid w:val="000061B3"/>
    <w:rsid w:val="00006436"/>
    <w:rsid w:val="0000657A"/>
    <w:rsid w:val="00006657"/>
    <w:rsid w:val="00006CBB"/>
    <w:rsid w:val="00006D80"/>
    <w:rsid w:val="0000705C"/>
    <w:rsid w:val="00007931"/>
    <w:rsid w:val="00007A98"/>
    <w:rsid w:val="00007B59"/>
    <w:rsid w:val="00007D79"/>
    <w:rsid w:val="00007E50"/>
    <w:rsid w:val="00007F87"/>
    <w:rsid w:val="0001003B"/>
    <w:rsid w:val="000106A6"/>
    <w:rsid w:val="000108B7"/>
    <w:rsid w:val="00010AFC"/>
    <w:rsid w:val="0001162F"/>
    <w:rsid w:val="000117BB"/>
    <w:rsid w:val="000123C4"/>
    <w:rsid w:val="00012D10"/>
    <w:rsid w:val="0001332B"/>
    <w:rsid w:val="000134D4"/>
    <w:rsid w:val="0001367B"/>
    <w:rsid w:val="00013B05"/>
    <w:rsid w:val="00013DAB"/>
    <w:rsid w:val="00014573"/>
    <w:rsid w:val="00014734"/>
    <w:rsid w:val="00014938"/>
    <w:rsid w:val="00014C4F"/>
    <w:rsid w:val="00014CB6"/>
    <w:rsid w:val="000150BA"/>
    <w:rsid w:val="000158A3"/>
    <w:rsid w:val="00015969"/>
    <w:rsid w:val="00015CC2"/>
    <w:rsid w:val="00015D98"/>
    <w:rsid w:val="000160B7"/>
    <w:rsid w:val="000162C9"/>
    <w:rsid w:val="000165EF"/>
    <w:rsid w:val="00016675"/>
    <w:rsid w:val="000166F5"/>
    <w:rsid w:val="000167B9"/>
    <w:rsid w:val="000168E4"/>
    <w:rsid w:val="00016FBB"/>
    <w:rsid w:val="0001714A"/>
    <w:rsid w:val="000172DF"/>
    <w:rsid w:val="000177DE"/>
    <w:rsid w:val="000201EC"/>
    <w:rsid w:val="00020C80"/>
    <w:rsid w:val="00020DED"/>
    <w:rsid w:val="0002107C"/>
    <w:rsid w:val="00021190"/>
    <w:rsid w:val="00021448"/>
    <w:rsid w:val="000214C4"/>
    <w:rsid w:val="00021508"/>
    <w:rsid w:val="00021AD8"/>
    <w:rsid w:val="000221A1"/>
    <w:rsid w:val="00022356"/>
    <w:rsid w:val="00022729"/>
    <w:rsid w:val="00022819"/>
    <w:rsid w:val="00022861"/>
    <w:rsid w:val="00022E6E"/>
    <w:rsid w:val="00022F05"/>
    <w:rsid w:val="000236E8"/>
    <w:rsid w:val="00023BE1"/>
    <w:rsid w:val="00023F68"/>
    <w:rsid w:val="000242EB"/>
    <w:rsid w:val="000248BA"/>
    <w:rsid w:val="0002510F"/>
    <w:rsid w:val="000257B8"/>
    <w:rsid w:val="000258E0"/>
    <w:rsid w:val="00026358"/>
    <w:rsid w:val="00026858"/>
    <w:rsid w:val="0002721B"/>
    <w:rsid w:val="000273CF"/>
    <w:rsid w:val="00027847"/>
    <w:rsid w:val="00027B77"/>
    <w:rsid w:val="00030885"/>
    <w:rsid w:val="00030CB3"/>
    <w:rsid w:val="000312A8"/>
    <w:rsid w:val="00031549"/>
    <w:rsid w:val="00031C92"/>
    <w:rsid w:val="00032199"/>
    <w:rsid w:val="000321ED"/>
    <w:rsid w:val="000322CE"/>
    <w:rsid w:val="0003235B"/>
    <w:rsid w:val="000326E1"/>
    <w:rsid w:val="0003292B"/>
    <w:rsid w:val="00032BAC"/>
    <w:rsid w:val="00032C95"/>
    <w:rsid w:val="00033C16"/>
    <w:rsid w:val="00033EBD"/>
    <w:rsid w:val="000341A4"/>
    <w:rsid w:val="000342D6"/>
    <w:rsid w:val="0003450E"/>
    <w:rsid w:val="00034B97"/>
    <w:rsid w:val="00034D84"/>
    <w:rsid w:val="0003502F"/>
    <w:rsid w:val="00035A57"/>
    <w:rsid w:val="00036102"/>
    <w:rsid w:val="000364F4"/>
    <w:rsid w:val="00036519"/>
    <w:rsid w:val="0003657C"/>
    <w:rsid w:val="000367D5"/>
    <w:rsid w:val="00036BBF"/>
    <w:rsid w:val="00036C53"/>
    <w:rsid w:val="00036CE7"/>
    <w:rsid w:val="00036E3F"/>
    <w:rsid w:val="00037239"/>
    <w:rsid w:val="00037559"/>
    <w:rsid w:val="00037963"/>
    <w:rsid w:val="00037D09"/>
    <w:rsid w:val="0004082B"/>
    <w:rsid w:val="00040C35"/>
    <w:rsid w:val="00040C61"/>
    <w:rsid w:val="00040D36"/>
    <w:rsid w:val="00040D4B"/>
    <w:rsid w:val="00040D7E"/>
    <w:rsid w:val="00041522"/>
    <w:rsid w:val="00041BD1"/>
    <w:rsid w:val="00042167"/>
    <w:rsid w:val="0004246C"/>
    <w:rsid w:val="000425A3"/>
    <w:rsid w:val="0004260E"/>
    <w:rsid w:val="00042735"/>
    <w:rsid w:val="0004280B"/>
    <w:rsid w:val="00042997"/>
    <w:rsid w:val="00042D44"/>
    <w:rsid w:val="00042D83"/>
    <w:rsid w:val="00042ECF"/>
    <w:rsid w:val="000431F8"/>
    <w:rsid w:val="00043B74"/>
    <w:rsid w:val="00043C64"/>
    <w:rsid w:val="00043F03"/>
    <w:rsid w:val="00044649"/>
    <w:rsid w:val="00044E79"/>
    <w:rsid w:val="000456E1"/>
    <w:rsid w:val="00045ADD"/>
    <w:rsid w:val="00045F9D"/>
    <w:rsid w:val="0004605B"/>
    <w:rsid w:val="000461BD"/>
    <w:rsid w:val="000466B3"/>
    <w:rsid w:val="00047517"/>
    <w:rsid w:val="00047692"/>
    <w:rsid w:val="00050692"/>
    <w:rsid w:val="000507E3"/>
    <w:rsid w:val="000507EC"/>
    <w:rsid w:val="00050FF1"/>
    <w:rsid w:val="000510FE"/>
    <w:rsid w:val="00051168"/>
    <w:rsid w:val="000515A3"/>
    <w:rsid w:val="00051B02"/>
    <w:rsid w:val="000523FC"/>
    <w:rsid w:val="00052676"/>
    <w:rsid w:val="00052851"/>
    <w:rsid w:val="000533A4"/>
    <w:rsid w:val="00053829"/>
    <w:rsid w:val="00053DB5"/>
    <w:rsid w:val="00053FAC"/>
    <w:rsid w:val="0005406E"/>
    <w:rsid w:val="000540D0"/>
    <w:rsid w:val="0005448E"/>
    <w:rsid w:val="000555FE"/>
    <w:rsid w:val="00055D10"/>
    <w:rsid w:val="000567D3"/>
    <w:rsid w:val="00056956"/>
    <w:rsid w:val="00056AE2"/>
    <w:rsid w:val="00056D52"/>
    <w:rsid w:val="0005714C"/>
    <w:rsid w:val="00057B38"/>
    <w:rsid w:val="00057BF1"/>
    <w:rsid w:val="00060035"/>
    <w:rsid w:val="00060194"/>
    <w:rsid w:val="00060E16"/>
    <w:rsid w:val="00061263"/>
    <w:rsid w:val="0006157F"/>
    <w:rsid w:val="000616AF"/>
    <w:rsid w:val="00061D70"/>
    <w:rsid w:val="0006213B"/>
    <w:rsid w:val="0006256F"/>
    <w:rsid w:val="000625CD"/>
    <w:rsid w:val="000628B6"/>
    <w:rsid w:val="00062982"/>
    <w:rsid w:val="00062BDF"/>
    <w:rsid w:val="00062BE0"/>
    <w:rsid w:val="000630B3"/>
    <w:rsid w:val="00063192"/>
    <w:rsid w:val="00063632"/>
    <w:rsid w:val="00063CBA"/>
    <w:rsid w:val="00063D01"/>
    <w:rsid w:val="00063D1A"/>
    <w:rsid w:val="000641AC"/>
    <w:rsid w:val="00065089"/>
    <w:rsid w:val="000653B4"/>
    <w:rsid w:val="00065FC8"/>
    <w:rsid w:val="00066045"/>
    <w:rsid w:val="00066236"/>
    <w:rsid w:val="000663C8"/>
    <w:rsid w:val="000666DC"/>
    <w:rsid w:val="00066C2C"/>
    <w:rsid w:val="00066F94"/>
    <w:rsid w:val="000670E4"/>
    <w:rsid w:val="000674E0"/>
    <w:rsid w:val="00067971"/>
    <w:rsid w:val="00067972"/>
    <w:rsid w:val="00067B82"/>
    <w:rsid w:val="00067CFE"/>
    <w:rsid w:val="00067D18"/>
    <w:rsid w:val="00067EBE"/>
    <w:rsid w:val="00067FAE"/>
    <w:rsid w:val="0007063E"/>
    <w:rsid w:val="00070BDC"/>
    <w:rsid w:val="00070CD7"/>
    <w:rsid w:val="00070D72"/>
    <w:rsid w:val="0007122B"/>
    <w:rsid w:val="000713A8"/>
    <w:rsid w:val="000714EA"/>
    <w:rsid w:val="000717C6"/>
    <w:rsid w:val="000718D3"/>
    <w:rsid w:val="0007195C"/>
    <w:rsid w:val="000719E2"/>
    <w:rsid w:val="00071A62"/>
    <w:rsid w:val="00071AF0"/>
    <w:rsid w:val="000721D9"/>
    <w:rsid w:val="0007222F"/>
    <w:rsid w:val="000726F6"/>
    <w:rsid w:val="00072EF5"/>
    <w:rsid w:val="00073042"/>
    <w:rsid w:val="000730F2"/>
    <w:rsid w:val="0007331B"/>
    <w:rsid w:val="00073458"/>
    <w:rsid w:val="00073B1A"/>
    <w:rsid w:val="00074664"/>
    <w:rsid w:val="00074EEA"/>
    <w:rsid w:val="00074FE7"/>
    <w:rsid w:val="0007585C"/>
    <w:rsid w:val="00075CB2"/>
    <w:rsid w:val="00075D33"/>
    <w:rsid w:val="000765C9"/>
    <w:rsid w:val="00076890"/>
    <w:rsid w:val="00076938"/>
    <w:rsid w:val="00076EA6"/>
    <w:rsid w:val="0007782C"/>
    <w:rsid w:val="00077901"/>
    <w:rsid w:val="00077E58"/>
    <w:rsid w:val="000800D5"/>
    <w:rsid w:val="00080118"/>
    <w:rsid w:val="00080C79"/>
    <w:rsid w:val="00080DD7"/>
    <w:rsid w:val="00081130"/>
    <w:rsid w:val="00081207"/>
    <w:rsid w:val="0008129E"/>
    <w:rsid w:val="00081519"/>
    <w:rsid w:val="00082476"/>
    <w:rsid w:val="00082AD4"/>
    <w:rsid w:val="00082C0F"/>
    <w:rsid w:val="00082D1C"/>
    <w:rsid w:val="00082DC9"/>
    <w:rsid w:val="00083690"/>
    <w:rsid w:val="00083786"/>
    <w:rsid w:val="00083912"/>
    <w:rsid w:val="00084123"/>
    <w:rsid w:val="000843A2"/>
    <w:rsid w:val="00084451"/>
    <w:rsid w:val="000851E9"/>
    <w:rsid w:val="000855BD"/>
    <w:rsid w:val="00085656"/>
    <w:rsid w:val="00085917"/>
    <w:rsid w:val="00085BC7"/>
    <w:rsid w:val="00086379"/>
    <w:rsid w:val="00086754"/>
    <w:rsid w:val="00086907"/>
    <w:rsid w:val="00087142"/>
    <w:rsid w:val="00087172"/>
    <w:rsid w:val="00087556"/>
    <w:rsid w:val="000875E7"/>
    <w:rsid w:val="00087AA4"/>
    <w:rsid w:val="00090942"/>
    <w:rsid w:val="00090C5B"/>
    <w:rsid w:val="00090E09"/>
    <w:rsid w:val="000918C7"/>
    <w:rsid w:val="0009192F"/>
    <w:rsid w:val="0009200F"/>
    <w:rsid w:val="0009289B"/>
    <w:rsid w:val="000928ED"/>
    <w:rsid w:val="00092D0D"/>
    <w:rsid w:val="0009331B"/>
    <w:rsid w:val="0009337E"/>
    <w:rsid w:val="00093AAB"/>
    <w:rsid w:val="000941A0"/>
    <w:rsid w:val="00094AC7"/>
    <w:rsid w:val="00094C3E"/>
    <w:rsid w:val="00094F04"/>
    <w:rsid w:val="000952A2"/>
    <w:rsid w:val="00095451"/>
    <w:rsid w:val="0009551B"/>
    <w:rsid w:val="000956A0"/>
    <w:rsid w:val="00095731"/>
    <w:rsid w:val="00095909"/>
    <w:rsid w:val="00095A19"/>
    <w:rsid w:val="00095EA3"/>
    <w:rsid w:val="00096004"/>
    <w:rsid w:val="00096497"/>
    <w:rsid w:val="00096949"/>
    <w:rsid w:val="00096A33"/>
    <w:rsid w:val="00096CE6"/>
    <w:rsid w:val="00096EFE"/>
    <w:rsid w:val="000970BC"/>
    <w:rsid w:val="000971F5"/>
    <w:rsid w:val="00097971"/>
    <w:rsid w:val="00097B47"/>
    <w:rsid w:val="000A0081"/>
    <w:rsid w:val="000A079C"/>
    <w:rsid w:val="000A101B"/>
    <w:rsid w:val="000A1890"/>
    <w:rsid w:val="000A19D2"/>
    <w:rsid w:val="000A1E8F"/>
    <w:rsid w:val="000A1FEF"/>
    <w:rsid w:val="000A2927"/>
    <w:rsid w:val="000A2C91"/>
    <w:rsid w:val="000A2FDB"/>
    <w:rsid w:val="000A32A5"/>
    <w:rsid w:val="000A33D9"/>
    <w:rsid w:val="000A39F8"/>
    <w:rsid w:val="000A3D60"/>
    <w:rsid w:val="000A3DA2"/>
    <w:rsid w:val="000A3DC7"/>
    <w:rsid w:val="000A4EF0"/>
    <w:rsid w:val="000A55CB"/>
    <w:rsid w:val="000A5640"/>
    <w:rsid w:val="000A5808"/>
    <w:rsid w:val="000A58C8"/>
    <w:rsid w:val="000A64A4"/>
    <w:rsid w:val="000A6630"/>
    <w:rsid w:val="000A6B37"/>
    <w:rsid w:val="000A712C"/>
    <w:rsid w:val="000A7297"/>
    <w:rsid w:val="000A78C2"/>
    <w:rsid w:val="000A7AB2"/>
    <w:rsid w:val="000B08F2"/>
    <w:rsid w:val="000B0FCC"/>
    <w:rsid w:val="000B1083"/>
    <w:rsid w:val="000B186D"/>
    <w:rsid w:val="000B1887"/>
    <w:rsid w:val="000B1BA2"/>
    <w:rsid w:val="000B214B"/>
    <w:rsid w:val="000B219B"/>
    <w:rsid w:val="000B25B3"/>
    <w:rsid w:val="000B2B56"/>
    <w:rsid w:val="000B2D24"/>
    <w:rsid w:val="000B2F9E"/>
    <w:rsid w:val="000B369D"/>
    <w:rsid w:val="000B3EBD"/>
    <w:rsid w:val="000B40C5"/>
    <w:rsid w:val="000B412B"/>
    <w:rsid w:val="000B4ED9"/>
    <w:rsid w:val="000B4F3B"/>
    <w:rsid w:val="000B5461"/>
    <w:rsid w:val="000B5572"/>
    <w:rsid w:val="000B684C"/>
    <w:rsid w:val="000B69AF"/>
    <w:rsid w:val="000B69EE"/>
    <w:rsid w:val="000B7181"/>
    <w:rsid w:val="000B782D"/>
    <w:rsid w:val="000B78E0"/>
    <w:rsid w:val="000B7FC9"/>
    <w:rsid w:val="000B7FF6"/>
    <w:rsid w:val="000C00DD"/>
    <w:rsid w:val="000C05DD"/>
    <w:rsid w:val="000C0737"/>
    <w:rsid w:val="000C07F6"/>
    <w:rsid w:val="000C08D3"/>
    <w:rsid w:val="000C0E9D"/>
    <w:rsid w:val="000C0FAA"/>
    <w:rsid w:val="000C1778"/>
    <w:rsid w:val="000C1A3C"/>
    <w:rsid w:val="000C1E05"/>
    <w:rsid w:val="000C221F"/>
    <w:rsid w:val="000C27CF"/>
    <w:rsid w:val="000C2C89"/>
    <w:rsid w:val="000C2D8B"/>
    <w:rsid w:val="000C3055"/>
    <w:rsid w:val="000C3347"/>
    <w:rsid w:val="000C33A7"/>
    <w:rsid w:val="000C363F"/>
    <w:rsid w:val="000C3A9E"/>
    <w:rsid w:val="000C42B2"/>
    <w:rsid w:val="000C46C9"/>
    <w:rsid w:val="000C473A"/>
    <w:rsid w:val="000C4A8F"/>
    <w:rsid w:val="000C4B2E"/>
    <w:rsid w:val="000C4C15"/>
    <w:rsid w:val="000C4D12"/>
    <w:rsid w:val="000C5A77"/>
    <w:rsid w:val="000C5B6F"/>
    <w:rsid w:val="000C5C18"/>
    <w:rsid w:val="000C5F67"/>
    <w:rsid w:val="000C5F90"/>
    <w:rsid w:val="000C66E5"/>
    <w:rsid w:val="000C6781"/>
    <w:rsid w:val="000C6CE2"/>
    <w:rsid w:val="000C6D88"/>
    <w:rsid w:val="000C72A0"/>
    <w:rsid w:val="000C73AF"/>
    <w:rsid w:val="000C7ABB"/>
    <w:rsid w:val="000C7CB8"/>
    <w:rsid w:val="000C7F17"/>
    <w:rsid w:val="000D0396"/>
    <w:rsid w:val="000D0E0E"/>
    <w:rsid w:val="000D0E5F"/>
    <w:rsid w:val="000D0EB6"/>
    <w:rsid w:val="000D101C"/>
    <w:rsid w:val="000D102F"/>
    <w:rsid w:val="000D1252"/>
    <w:rsid w:val="000D18AD"/>
    <w:rsid w:val="000D18DE"/>
    <w:rsid w:val="000D1CB8"/>
    <w:rsid w:val="000D23E0"/>
    <w:rsid w:val="000D28E8"/>
    <w:rsid w:val="000D2CE8"/>
    <w:rsid w:val="000D2E46"/>
    <w:rsid w:val="000D3201"/>
    <w:rsid w:val="000D38A0"/>
    <w:rsid w:val="000D38EA"/>
    <w:rsid w:val="000D3AFB"/>
    <w:rsid w:val="000D3CA1"/>
    <w:rsid w:val="000D41C1"/>
    <w:rsid w:val="000D428D"/>
    <w:rsid w:val="000D45E7"/>
    <w:rsid w:val="000D47F9"/>
    <w:rsid w:val="000D4BE5"/>
    <w:rsid w:val="000D4D27"/>
    <w:rsid w:val="000D558D"/>
    <w:rsid w:val="000D57F5"/>
    <w:rsid w:val="000D5B5B"/>
    <w:rsid w:val="000D627A"/>
    <w:rsid w:val="000D64D3"/>
    <w:rsid w:val="000D68DE"/>
    <w:rsid w:val="000D6CC8"/>
    <w:rsid w:val="000D6F1E"/>
    <w:rsid w:val="000D6FF5"/>
    <w:rsid w:val="000D74B5"/>
    <w:rsid w:val="000D7C66"/>
    <w:rsid w:val="000D7C6C"/>
    <w:rsid w:val="000E034B"/>
    <w:rsid w:val="000E043F"/>
    <w:rsid w:val="000E0535"/>
    <w:rsid w:val="000E0595"/>
    <w:rsid w:val="000E0701"/>
    <w:rsid w:val="000E0920"/>
    <w:rsid w:val="000E0FAC"/>
    <w:rsid w:val="000E1240"/>
    <w:rsid w:val="000E14D2"/>
    <w:rsid w:val="000E16B9"/>
    <w:rsid w:val="000E17D8"/>
    <w:rsid w:val="000E1A5D"/>
    <w:rsid w:val="000E1C1D"/>
    <w:rsid w:val="000E1C2F"/>
    <w:rsid w:val="000E1D4C"/>
    <w:rsid w:val="000E2623"/>
    <w:rsid w:val="000E310C"/>
    <w:rsid w:val="000E3217"/>
    <w:rsid w:val="000E33C7"/>
    <w:rsid w:val="000E3918"/>
    <w:rsid w:val="000E3ADB"/>
    <w:rsid w:val="000E3D40"/>
    <w:rsid w:val="000E42A3"/>
    <w:rsid w:val="000E4399"/>
    <w:rsid w:val="000E4459"/>
    <w:rsid w:val="000E4597"/>
    <w:rsid w:val="000E4822"/>
    <w:rsid w:val="000E543A"/>
    <w:rsid w:val="000E543F"/>
    <w:rsid w:val="000E5CFA"/>
    <w:rsid w:val="000E6B20"/>
    <w:rsid w:val="000E6C24"/>
    <w:rsid w:val="000E6C6D"/>
    <w:rsid w:val="000E74F5"/>
    <w:rsid w:val="000E7BA4"/>
    <w:rsid w:val="000F0066"/>
    <w:rsid w:val="000F05A3"/>
    <w:rsid w:val="000F0671"/>
    <w:rsid w:val="000F0754"/>
    <w:rsid w:val="000F0BDD"/>
    <w:rsid w:val="000F0C37"/>
    <w:rsid w:val="000F0C4D"/>
    <w:rsid w:val="000F12A6"/>
    <w:rsid w:val="000F15F6"/>
    <w:rsid w:val="000F1981"/>
    <w:rsid w:val="000F1AAF"/>
    <w:rsid w:val="000F1BD8"/>
    <w:rsid w:val="000F1C49"/>
    <w:rsid w:val="000F2561"/>
    <w:rsid w:val="000F271C"/>
    <w:rsid w:val="000F2B4A"/>
    <w:rsid w:val="000F335E"/>
    <w:rsid w:val="000F3941"/>
    <w:rsid w:val="000F3B5B"/>
    <w:rsid w:val="000F3B87"/>
    <w:rsid w:val="000F4200"/>
    <w:rsid w:val="000F4800"/>
    <w:rsid w:val="000F4B14"/>
    <w:rsid w:val="000F4B9B"/>
    <w:rsid w:val="000F56FF"/>
    <w:rsid w:val="000F5A2C"/>
    <w:rsid w:val="000F62EC"/>
    <w:rsid w:val="000F6D5A"/>
    <w:rsid w:val="000F6E33"/>
    <w:rsid w:val="000F6F09"/>
    <w:rsid w:val="000F707F"/>
    <w:rsid w:val="000F756E"/>
    <w:rsid w:val="000F7841"/>
    <w:rsid w:val="000F7892"/>
    <w:rsid w:val="000F7B34"/>
    <w:rsid w:val="000F7CBB"/>
    <w:rsid w:val="000F7D9E"/>
    <w:rsid w:val="000F7E4D"/>
    <w:rsid w:val="000F7EDE"/>
    <w:rsid w:val="00100409"/>
    <w:rsid w:val="001007D7"/>
    <w:rsid w:val="00101155"/>
    <w:rsid w:val="00101225"/>
    <w:rsid w:val="00101297"/>
    <w:rsid w:val="001016A8"/>
    <w:rsid w:val="00102481"/>
    <w:rsid w:val="00102640"/>
    <w:rsid w:val="00102A03"/>
    <w:rsid w:val="00102A5A"/>
    <w:rsid w:val="001035A9"/>
    <w:rsid w:val="0010373C"/>
    <w:rsid w:val="0010379E"/>
    <w:rsid w:val="001038D1"/>
    <w:rsid w:val="00103C35"/>
    <w:rsid w:val="00103F36"/>
    <w:rsid w:val="0010515B"/>
    <w:rsid w:val="00105411"/>
    <w:rsid w:val="00105B8D"/>
    <w:rsid w:val="00105F99"/>
    <w:rsid w:val="00105FC9"/>
    <w:rsid w:val="00106298"/>
    <w:rsid w:val="0010630D"/>
    <w:rsid w:val="00106D76"/>
    <w:rsid w:val="00106DA1"/>
    <w:rsid w:val="00106F6F"/>
    <w:rsid w:val="00107376"/>
    <w:rsid w:val="0010749E"/>
    <w:rsid w:val="001074C7"/>
    <w:rsid w:val="00107682"/>
    <w:rsid w:val="00107B37"/>
    <w:rsid w:val="00107DB1"/>
    <w:rsid w:val="00107DFB"/>
    <w:rsid w:val="001103E6"/>
    <w:rsid w:val="00110895"/>
    <w:rsid w:val="00110F6F"/>
    <w:rsid w:val="00110F96"/>
    <w:rsid w:val="001112AC"/>
    <w:rsid w:val="00111328"/>
    <w:rsid w:val="00112071"/>
    <w:rsid w:val="001123E0"/>
    <w:rsid w:val="0011290B"/>
    <w:rsid w:val="00112B4E"/>
    <w:rsid w:val="00112BA3"/>
    <w:rsid w:val="00112CDC"/>
    <w:rsid w:val="00112EB8"/>
    <w:rsid w:val="00113007"/>
    <w:rsid w:val="001130E4"/>
    <w:rsid w:val="001131A7"/>
    <w:rsid w:val="001133DE"/>
    <w:rsid w:val="0011344D"/>
    <w:rsid w:val="0011371F"/>
    <w:rsid w:val="001138FA"/>
    <w:rsid w:val="001139C0"/>
    <w:rsid w:val="001142F5"/>
    <w:rsid w:val="0011492B"/>
    <w:rsid w:val="001151FF"/>
    <w:rsid w:val="00115328"/>
    <w:rsid w:val="00115D0F"/>
    <w:rsid w:val="001162F4"/>
    <w:rsid w:val="001166FB"/>
    <w:rsid w:val="00116EB0"/>
    <w:rsid w:val="001170E8"/>
    <w:rsid w:val="001176BD"/>
    <w:rsid w:val="001204F7"/>
    <w:rsid w:val="00120ABD"/>
    <w:rsid w:val="00120DB3"/>
    <w:rsid w:val="0012106A"/>
    <w:rsid w:val="0012128B"/>
    <w:rsid w:val="00121337"/>
    <w:rsid w:val="00121448"/>
    <w:rsid w:val="00121527"/>
    <w:rsid w:val="001216BD"/>
    <w:rsid w:val="0012171C"/>
    <w:rsid w:val="00121796"/>
    <w:rsid w:val="001217C2"/>
    <w:rsid w:val="00121860"/>
    <w:rsid w:val="00121FC3"/>
    <w:rsid w:val="001221CD"/>
    <w:rsid w:val="00122365"/>
    <w:rsid w:val="00122590"/>
    <w:rsid w:val="001229CE"/>
    <w:rsid w:val="00122CA1"/>
    <w:rsid w:val="00123179"/>
    <w:rsid w:val="00123711"/>
    <w:rsid w:val="00123ABC"/>
    <w:rsid w:val="00123C4F"/>
    <w:rsid w:val="00124438"/>
    <w:rsid w:val="0012457F"/>
    <w:rsid w:val="00124769"/>
    <w:rsid w:val="0012477C"/>
    <w:rsid w:val="00124856"/>
    <w:rsid w:val="00124963"/>
    <w:rsid w:val="00124B3C"/>
    <w:rsid w:val="00124D13"/>
    <w:rsid w:val="001250E3"/>
    <w:rsid w:val="0012513F"/>
    <w:rsid w:val="00125148"/>
    <w:rsid w:val="0012558D"/>
    <w:rsid w:val="00125A1E"/>
    <w:rsid w:val="00125A8D"/>
    <w:rsid w:val="00125D50"/>
    <w:rsid w:val="00126329"/>
    <w:rsid w:val="0012682F"/>
    <w:rsid w:val="00126DB2"/>
    <w:rsid w:val="00127EDD"/>
    <w:rsid w:val="00127F88"/>
    <w:rsid w:val="00130058"/>
    <w:rsid w:val="00130385"/>
    <w:rsid w:val="00130829"/>
    <w:rsid w:val="001308F6"/>
    <w:rsid w:val="00132022"/>
    <w:rsid w:val="00132077"/>
    <w:rsid w:val="0013324E"/>
    <w:rsid w:val="001333C6"/>
    <w:rsid w:val="001334AA"/>
    <w:rsid w:val="0013442D"/>
    <w:rsid w:val="001344C0"/>
    <w:rsid w:val="00134632"/>
    <w:rsid w:val="0013480B"/>
    <w:rsid w:val="001348FA"/>
    <w:rsid w:val="0013495C"/>
    <w:rsid w:val="00134ADA"/>
    <w:rsid w:val="0013503F"/>
    <w:rsid w:val="00135323"/>
    <w:rsid w:val="00135A1E"/>
    <w:rsid w:val="00135AD8"/>
    <w:rsid w:val="00135B38"/>
    <w:rsid w:val="001366AE"/>
    <w:rsid w:val="00136936"/>
    <w:rsid w:val="001373A3"/>
    <w:rsid w:val="00140186"/>
    <w:rsid w:val="001404B3"/>
    <w:rsid w:val="001405D7"/>
    <w:rsid w:val="00140EC3"/>
    <w:rsid w:val="001410DE"/>
    <w:rsid w:val="001412B1"/>
    <w:rsid w:val="001413CC"/>
    <w:rsid w:val="001420A9"/>
    <w:rsid w:val="001420C1"/>
    <w:rsid w:val="00142314"/>
    <w:rsid w:val="001423A8"/>
    <w:rsid w:val="00142789"/>
    <w:rsid w:val="001428CF"/>
    <w:rsid w:val="00142CD6"/>
    <w:rsid w:val="00142E89"/>
    <w:rsid w:val="00142EB2"/>
    <w:rsid w:val="00143466"/>
    <w:rsid w:val="00144021"/>
    <w:rsid w:val="0014412E"/>
    <w:rsid w:val="00144BF8"/>
    <w:rsid w:val="00144D9A"/>
    <w:rsid w:val="00145163"/>
    <w:rsid w:val="001458B0"/>
    <w:rsid w:val="00145F19"/>
    <w:rsid w:val="001461B5"/>
    <w:rsid w:val="00146657"/>
    <w:rsid w:val="0014673C"/>
    <w:rsid w:val="00146A21"/>
    <w:rsid w:val="00146B29"/>
    <w:rsid w:val="00146D19"/>
    <w:rsid w:val="00146F0D"/>
    <w:rsid w:val="00146F78"/>
    <w:rsid w:val="0014743A"/>
    <w:rsid w:val="0014783C"/>
    <w:rsid w:val="0014789A"/>
    <w:rsid w:val="00147BD3"/>
    <w:rsid w:val="00147C31"/>
    <w:rsid w:val="00147E6B"/>
    <w:rsid w:val="00147FAD"/>
    <w:rsid w:val="0015033F"/>
    <w:rsid w:val="0015039C"/>
    <w:rsid w:val="001505BB"/>
    <w:rsid w:val="00150FF2"/>
    <w:rsid w:val="00151067"/>
    <w:rsid w:val="001518AB"/>
    <w:rsid w:val="00151C57"/>
    <w:rsid w:val="00151F7F"/>
    <w:rsid w:val="00152097"/>
    <w:rsid w:val="00152141"/>
    <w:rsid w:val="001521E4"/>
    <w:rsid w:val="00152C0B"/>
    <w:rsid w:val="00152CA0"/>
    <w:rsid w:val="001535C8"/>
    <w:rsid w:val="001535DB"/>
    <w:rsid w:val="00153981"/>
    <w:rsid w:val="00154258"/>
    <w:rsid w:val="001545DE"/>
    <w:rsid w:val="00154905"/>
    <w:rsid w:val="00154919"/>
    <w:rsid w:val="00154A9A"/>
    <w:rsid w:val="0015534C"/>
    <w:rsid w:val="0015541F"/>
    <w:rsid w:val="0015546F"/>
    <w:rsid w:val="00156759"/>
    <w:rsid w:val="001567F6"/>
    <w:rsid w:val="00156BCC"/>
    <w:rsid w:val="00156E4D"/>
    <w:rsid w:val="00156FD7"/>
    <w:rsid w:val="0015720B"/>
    <w:rsid w:val="00157403"/>
    <w:rsid w:val="00157488"/>
    <w:rsid w:val="00157491"/>
    <w:rsid w:val="001575E4"/>
    <w:rsid w:val="00157D4E"/>
    <w:rsid w:val="0016075A"/>
    <w:rsid w:val="0016081A"/>
    <w:rsid w:val="00160D93"/>
    <w:rsid w:val="0016116C"/>
    <w:rsid w:val="001615AC"/>
    <w:rsid w:val="00161776"/>
    <w:rsid w:val="001618CD"/>
    <w:rsid w:val="00161F63"/>
    <w:rsid w:val="001624E8"/>
    <w:rsid w:val="00162755"/>
    <w:rsid w:val="0016275B"/>
    <w:rsid w:val="00162A69"/>
    <w:rsid w:val="00163483"/>
    <w:rsid w:val="00163842"/>
    <w:rsid w:val="00163894"/>
    <w:rsid w:val="0016401D"/>
    <w:rsid w:val="001642CF"/>
    <w:rsid w:val="001644D2"/>
    <w:rsid w:val="001646A6"/>
    <w:rsid w:val="0016495D"/>
    <w:rsid w:val="00165354"/>
    <w:rsid w:val="00165363"/>
    <w:rsid w:val="001656E8"/>
    <w:rsid w:val="001657FB"/>
    <w:rsid w:val="00165E52"/>
    <w:rsid w:val="001660F8"/>
    <w:rsid w:val="00166ABC"/>
    <w:rsid w:val="00167236"/>
    <w:rsid w:val="0016787C"/>
    <w:rsid w:val="0017048E"/>
    <w:rsid w:val="00170560"/>
    <w:rsid w:val="00170743"/>
    <w:rsid w:val="00170D16"/>
    <w:rsid w:val="00170D63"/>
    <w:rsid w:val="00170DA2"/>
    <w:rsid w:val="00170E93"/>
    <w:rsid w:val="00171023"/>
    <w:rsid w:val="001714CB"/>
    <w:rsid w:val="00171C13"/>
    <w:rsid w:val="0017200D"/>
    <w:rsid w:val="00172C00"/>
    <w:rsid w:val="00172DB7"/>
    <w:rsid w:val="00172F15"/>
    <w:rsid w:val="0017307B"/>
    <w:rsid w:val="00173599"/>
    <w:rsid w:val="0017397A"/>
    <w:rsid w:val="00173CE6"/>
    <w:rsid w:val="00173EFF"/>
    <w:rsid w:val="0017452D"/>
    <w:rsid w:val="001745E2"/>
    <w:rsid w:val="00174B26"/>
    <w:rsid w:val="00174F4F"/>
    <w:rsid w:val="00174FC6"/>
    <w:rsid w:val="00175493"/>
    <w:rsid w:val="001756AC"/>
    <w:rsid w:val="00175774"/>
    <w:rsid w:val="001758B2"/>
    <w:rsid w:val="0017590B"/>
    <w:rsid w:val="00176140"/>
    <w:rsid w:val="001761C3"/>
    <w:rsid w:val="001765A6"/>
    <w:rsid w:val="00176669"/>
    <w:rsid w:val="00176A86"/>
    <w:rsid w:val="00176E70"/>
    <w:rsid w:val="00177448"/>
    <w:rsid w:val="00177525"/>
    <w:rsid w:val="001776C3"/>
    <w:rsid w:val="00177879"/>
    <w:rsid w:val="00177DA6"/>
    <w:rsid w:val="001803B6"/>
    <w:rsid w:val="001803BC"/>
    <w:rsid w:val="00180A76"/>
    <w:rsid w:val="00180F53"/>
    <w:rsid w:val="00181651"/>
    <w:rsid w:val="0018183E"/>
    <w:rsid w:val="001819C3"/>
    <w:rsid w:val="00181E0C"/>
    <w:rsid w:val="00182276"/>
    <w:rsid w:val="00182725"/>
    <w:rsid w:val="00182B27"/>
    <w:rsid w:val="00182E40"/>
    <w:rsid w:val="00182FAC"/>
    <w:rsid w:val="00183311"/>
    <w:rsid w:val="00183636"/>
    <w:rsid w:val="00183C5A"/>
    <w:rsid w:val="00184201"/>
    <w:rsid w:val="001848D4"/>
    <w:rsid w:val="00184C95"/>
    <w:rsid w:val="00184D77"/>
    <w:rsid w:val="00184F47"/>
    <w:rsid w:val="00185904"/>
    <w:rsid w:val="00185979"/>
    <w:rsid w:val="00185986"/>
    <w:rsid w:val="00186A13"/>
    <w:rsid w:val="00186BB0"/>
    <w:rsid w:val="00186D5F"/>
    <w:rsid w:val="00187079"/>
    <w:rsid w:val="00187096"/>
    <w:rsid w:val="00187230"/>
    <w:rsid w:val="00187242"/>
    <w:rsid w:val="001872DD"/>
    <w:rsid w:val="001903BF"/>
    <w:rsid w:val="001903C7"/>
    <w:rsid w:val="001904C4"/>
    <w:rsid w:val="001915C6"/>
    <w:rsid w:val="001917BE"/>
    <w:rsid w:val="00191BE8"/>
    <w:rsid w:val="00191FA1"/>
    <w:rsid w:val="00192200"/>
    <w:rsid w:val="00192A64"/>
    <w:rsid w:val="00192BB1"/>
    <w:rsid w:val="001931B5"/>
    <w:rsid w:val="001931EB"/>
    <w:rsid w:val="00193538"/>
    <w:rsid w:val="00193616"/>
    <w:rsid w:val="00193724"/>
    <w:rsid w:val="00193D40"/>
    <w:rsid w:val="00194693"/>
    <w:rsid w:val="00194AC2"/>
    <w:rsid w:val="00195003"/>
    <w:rsid w:val="00195071"/>
    <w:rsid w:val="001954BD"/>
    <w:rsid w:val="001955D1"/>
    <w:rsid w:val="00195AA9"/>
    <w:rsid w:val="00195DB8"/>
    <w:rsid w:val="00195FB0"/>
    <w:rsid w:val="001962A2"/>
    <w:rsid w:val="00196953"/>
    <w:rsid w:val="00196DEC"/>
    <w:rsid w:val="00196F05"/>
    <w:rsid w:val="001975F1"/>
    <w:rsid w:val="00197BF3"/>
    <w:rsid w:val="00197ED8"/>
    <w:rsid w:val="001A00DC"/>
    <w:rsid w:val="001A03EC"/>
    <w:rsid w:val="001A0602"/>
    <w:rsid w:val="001A104B"/>
    <w:rsid w:val="001A1095"/>
    <w:rsid w:val="001A1400"/>
    <w:rsid w:val="001A148B"/>
    <w:rsid w:val="001A15A8"/>
    <w:rsid w:val="001A19F0"/>
    <w:rsid w:val="001A20FC"/>
    <w:rsid w:val="001A24E4"/>
    <w:rsid w:val="001A2758"/>
    <w:rsid w:val="001A29A0"/>
    <w:rsid w:val="001A2CA8"/>
    <w:rsid w:val="001A381E"/>
    <w:rsid w:val="001A39B9"/>
    <w:rsid w:val="001A3C5C"/>
    <w:rsid w:val="001A3C95"/>
    <w:rsid w:val="001A425C"/>
    <w:rsid w:val="001A4437"/>
    <w:rsid w:val="001A4990"/>
    <w:rsid w:val="001A4F24"/>
    <w:rsid w:val="001A4F51"/>
    <w:rsid w:val="001A5337"/>
    <w:rsid w:val="001A551E"/>
    <w:rsid w:val="001A5602"/>
    <w:rsid w:val="001A5925"/>
    <w:rsid w:val="001A5FAC"/>
    <w:rsid w:val="001A6CD5"/>
    <w:rsid w:val="001A6E15"/>
    <w:rsid w:val="001A7180"/>
    <w:rsid w:val="001A73AB"/>
    <w:rsid w:val="001A74E7"/>
    <w:rsid w:val="001A77CF"/>
    <w:rsid w:val="001A7BD8"/>
    <w:rsid w:val="001A7D9F"/>
    <w:rsid w:val="001A7F0E"/>
    <w:rsid w:val="001B012C"/>
    <w:rsid w:val="001B0D1F"/>
    <w:rsid w:val="001B0EEE"/>
    <w:rsid w:val="001B0F0A"/>
    <w:rsid w:val="001B0FCE"/>
    <w:rsid w:val="001B1270"/>
    <w:rsid w:val="001B17CD"/>
    <w:rsid w:val="001B1BF8"/>
    <w:rsid w:val="001B1FEC"/>
    <w:rsid w:val="001B2566"/>
    <w:rsid w:val="001B2A5E"/>
    <w:rsid w:val="001B30AD"/>
    <w:rsid w:val="001B37E5"/>
    <w:rsid w:val="001B3BB8"/>
    <w:rsid w:val="001B565B"/>
    <w:rsid w:val="001B578F"/>
    <w:rsid w:val="001B5A93"/>
    <w:rsid w:val="001B5F03"/>
    <w:rsid w:val="001B61D1"/>
    <w:rsid w:val="001B6662"/>
    <w:rsid w:val="001B7293"/>
    <w:rsid w:val="001B750F"/>
    <w:rsid w:val="001B7A5B"/>
    <w:rsid w:val="001C04D0"/>
    <w:rsid w:val="001C0712"/>
    <w:rsid w:val="001C0B69"/>
    <w:rsid w:val="001C0BCC"/>
    <w:rsid w:val="001C0D90"/>
    <w:rsid w:val="001C0EEF"/>
    <w:rsid w:val="001C1369"/>
    <w:rsid w:val="001C143C"/>
    <w:rsid w:val="001C1CAF"/>
    <w:rsid w:val="001C1D18"/>
    <w:rsid w:val="001C1F23"/>
    <w:rsid w:val="001C23DF"/>
    <w:rsid w:val="001C241D"/>
    <w:rsid w:val="001C29DB"/>
    <w:rsid w:val="001C2C5D"/>
    <w:rsid w:val="001C30CB"/>
    <w:rsid w:val="001C3650"/>
    <w:rsid w:val="001C3CE6"/>
    <w:rsid w:val="001C3CEB"/>
    <w:rsid w:val="001C41BF"/>
    <w:rsid w:val="001C43EE"/>
    <w:rsid w:val="001C4567"/>
    <w:rsid w:val="001C4B16"/>
    <w:rsid w:val="001C4E7F"/>
    <w:rsid w:val="001C51ED"/>
    <w:rsid w:val="001C53B6"/>
    <w:rsid w:val="001C54B7"/>
    <w:rsid w:val="001C56D0"/>
    <w:rsid w:val="001C5AAA"/>
    <w:rsid w:val="001C5B92"/>
    <w:rsid w:val="001C5E4A"/>
    <w:rsid w:val="001C5EBE"/>
    <w:rsid w:val="001C644A"/>
    <w:rsid w:val="001C645B"/>
    <w:rsid w:val="001C66C0"/>
    <w:rsid w:val="001C6907"/>
    <w:rsid w:val="001C6CF4"/>
    <w:rsid w:val="001C6D1A"/>
    <w:rsid w:val="001C708C"/>
    <w:rsid w:val="001C70D7"/>
    <w:rsid w:val="001C76BC"/>
    <w:rsid w:val="001C7F7C"/>
    <w:rsid w:val="001D00CF"/>
    <w:rsid w:val="001D017A"/>
    <w:rsid w:val="001D02EF"/>
    <w:rsid w:val="001D0792"/>
    <w:rsid w:val="001D0DF9"/>
    <w:rsid w:val="001D0ED1"/>
    <w:rsid w:val="001D1705"/>
    <w:rsid w:val="001D1715"/>
    <w:rsid w:val="001D2009"/>
    <w:rsid w:val="001D21DD"/>
    <w:rsid w:val="001D2D02"/>
    <w:rsid w:val="001D2DD4"/>
    <w:rsid w:val="001D302A"/>
    <w:rsid w:val="001D31AA"/>
    <w:rsid w:val="001D3A17"/>
    <w:rsid w:val="001D3DC2"/>
    <w:rsid w:val="001D3F6C"/>
    <w:rsid w:val="001D545D"/>
    <w:rsid w:val="001D545F"/>
    <w:rsid w:val="001D5544"/>
    <w:rsid w:val="001D597C"/>
    <w:rsid w:val="001D5EFB"/>
    <w:rsid w:val="001D61EF"/>
    <w:rsid w:val="001D65D8"/>
    <w:rsid w:val="001D6DD1"/>
    <w:rsid w:val="001D6FB1"/>
    <w:rsid w:val="001D7239"/>
    <w:rsid w:val="001D7277"/>
    <w:rsid w:val="001D74EA"/>
    <w:rsid w:val="001D76AC"/>
    <w:rsid w:val="001D78A6"/>
    <w:rsid w:val="001D7DEB"/>
    <w:rsid w:val="001D7FC0"/>
    <w:rsid w:val="001E078D"/>
    <w:rsid w:val="001E0D7D"/>
    <w:rsid w:val="001E1311"/>
    <w:rsid w:val="001E1391"/>
    <w:rsid w:val="001E13D4"/>
    <w:rsid w:val="001E17FC"/>
    <w:rsid w:val="001E18BB"/>
    <w:rsid w:val="001E2114"/>
    <w:rsid w:val="001E2358"/>
    <w:rsid w:val="001E24EB"/>
    <w:rsid w:val="001E2AB6"/>
    <w:rsid w:val="001E2D74"/>
    <w:rsid w:val="001E2E93"/>
    <w:rsid w:val="001E318F"/>
    <w:rsid w:val="001E3465"/>
    <w:rsid w:val="001E3940"/>
    <w:rsid w:val="001E3D14"/>
    <w:rsid w:val="001E4242"/>
    <w:rsid w:val="001E43B6"/>
    <w:rsid w:val="001E4C7C"/>
    <w:rsid w:val="001E5192"/>
    <w:rsid w:val="001E571C"/>
    <w:rsid w:val="001E5AC1"/>
    <w:rsid w:val="001E5C7B"/>
    <w:rsid w:val="001E5D00"/>
    <w:rsid w:val="001E61C0"/>
    <w:rsid w:val="001E6CC3"/>
    <w:rsid w:val="001E7D87"/>
    <w:rsid w:val="001F022E"/>
    <w:rsid w:val="001F0385"/>
    <w:rsid w:val="001F0BE3"/>
    <w:rsid w:val="001F0CEB"/>
    <w:rsid w:val="001F124F"/>
    <w:rsid w:val="001F1DE0"/>
    <w:rsid w:val="001F2A1B"/>
    <w:rsid w:val="001F2EDF"/>
    <w:rsid w:val="001F3049"/>
    <w:rsid w:val="001F341F"/>
    <w:rsid w:val="001F35CE"/>
    <w:rsid w:val="001F3797"/>
    <w:rsid w:val="001F43DE"/>
    <w:rsid w:val="001F484B"/>
    <w:rsid w:val="001F492A"/>
    <w:rsid w:val="001F516F"/>
    <w:rsid w:val="001F53A5"/>
    <w:rsid w:val="001F53C0"/>
    <w:rsid w:val="001F5AB0"/>
    <w:rsid w:val="001F68CB"/>
    <w:rsid w:val="001F68D8"/>
    <w:rsid w:val="001F6A4A"/>
    <w:rsid w:val="001F6BF1"/>
    <w:rsid w:val="001F6CE7"/>
    <w:rsid w:val="001F6D2D"/>
    <w:rsid w:val="001F6F21"/>
    <w:rsid w:val="001F76A9"/>
    <w:rsid w:val="001F7EAA"/>
    <w:rsid w:val="001F7F84"/>
    <w:rsid w:val="00200F97"/>
    <w:rsid w:val="0020131A"/>
    <w:rsid w:val="00201812"/>
    <w:rsid w:val="00201BD6"/>
    <w:rsid w:val="00201C4F"/>
    <w:rsid w:val="00201D27"/>
    <w:rsid w:val="002029C5"/>
    <w:rsid w:val="00202B33"/>
    <w:rsid w:val="00202C8F"/>
    <w:rsid w:val="00203297"/>
    <w:rsid w:val="00203697"/>
    <w:rsid w:val="00203951"/>
    <w:rsid w:val="00203EF0"/>
    <w:rsid w:val="00204484"/>
    <w:rsid w:val="00204D58"/>
    <w:rsid w:val="00204D7C"/>
    <w:rsid w:val="00205435"/>
    <w:rsid w:val="00205620"/>
    <w:rsid w:val="00205AA5"/>
    <w:rsid w:val="00205CA8"/>
    <w:rsid w:val="00205E21"/>
    <w:rsid w:val="00205F94"/>
    <w:rsid w:val="00206103"/>
    <w:rsid w:val="0020676E"/>
    <w:rsid w:val="00206C83"/>
    <w:rsid w:val="00207050"/>
    <w:rsid w:val="0020707D"/>
    <w:rsid w:val="002070A7"/>
    <w:rsid w:val="002072E3"/>
    <w:rsid w:val="00207825"/>
    <w:rsid w:val="00207E80"/>
    <w:rsid w:val="00210025"/>
    <w:rsid w:val="002102B0"/>
    <w:rsid w:val="002106A4"/>
    <w:rsid w:val="002111C2"/>
    <w:rsid w:val="002114B9"/>
    <w:rsid w:val="00211580"/>
    <w:rsid w:val="00211B7A"/>
    <w:rsid w:val="00211D60"/>
    <w:rsid w:val="00212A58"/>
    <w:rsid w:val="00212F1A"/>
    <w:rsid w:val="00212F80"/>
    <w:rsid w:val="002137FC"/>
    <w:rsid w:val="00213CAF"/>
    <w:rsid w:val="002140DA"/>
    <w:rsid w:val="0021445F"/>
    <w:rsid w:val="002145E8"/>
    <w:rsid w:val="00214864"/>
    <w:rsid w:val="00214F83"/>
    <w:rsid w:val="00215437"/>
    <w:rsid w:val="00215814"/>
    <w:rsid w:val="002159B5"/>
    <w:rsid w:val="002160D9"/>
    <w:rsid w:val="00216717"/>
    <w:rsid w:val="002169CC"/>
    <w:rsid w:val="00216B5D"/>
    <w:rsid w:val="00216CDD"/>
    <w:rsid w:val="002172E2"/>
    <w:rsid w:val="00217610"/>
    <w:rsid w:val="00217BD2"/>
    <w:rsid w:val="00220493"/>
    <w:rsid w:val="00220719"/>
    <w:rsid w:val="00220ACD"/>
    <w:rsid w:val="00220E97"/>
    <w:rsid w:val="002218A1"/>
    <w:rsid w:val="00221CF6"/>
    <w:rsid w:val="00221F79"/>
    <w:rsid w:val="0022235D"/>
    <w:rsid w:val="002228E6"/>
    <w:rsid w:val="00222A16"/>
    <w:rsid w:val="00223531"/>
    <w:rsid w:val="0022396E"/>
    <w:rsid w:val="00223A50"/>
    <w:rsid w:val="00223A9E"/>
    <w:rsid w:val="00223B33"/>
    <w:rsid w:val="00223DE2"/>
    <w:rsid w:val="002241FB"/>
    <w:rsid w:val="00224400"/>
    <w:rsid w:val="00224E98"/>
    <w:rsid w:val="00225102"/>
    <w:rsid w:val="0022527F"/>
    <w:rsid w:val="00225964"/>
    <w:rsid w:val="00225CB1"/>
    <w:rsid w:val="00225D4B"/>
    <w:rsid w:val="00225ED7"/>
    <w:rsid w:val="00226000"/>
    <w:rsid w:val="0022611F"/>
    <w:rsid w:val="002261EA"/>
    <w:rsid w:val="002265B6"/>
    <w:rsid w:val="002265ED"/>
    <w:rsid w:val="00226C2C"/>
    <w:rsid w:val="00226DEC"/>
    <w:rsid w:val="00227438"/>
    <w:rsid w:val="002276EE"/>
    <w:rsid w:val="0022786C"/>
    <w:rsid w:val="00227E27"/>
    <w:rsid w:val="0023085F"/>
    <w:rsid w:val="002308B1"/>
    <w:rsid w:val="002309CB"/>
    <w:rsid w:val="002309CD"/>
    <w:rsid w:val="0023142D"/>
    <w:rsid w:val="002318AC"/>
    <w:rsid w:val="002329D3"/>
    <w:rsid w:val="00232D52"/>
    <w:rsid w:val="002330F6"/>
    <w:rsid w:val="00233401"/>
    <w:rsid w:val="00233548"/>
    <w:rsid w:val="00233B7B"/>
    <w:rsid w:val="00233E3C"/>
    <w:rsid w:val="0023628F"/>
    <w:rsid w:val="002364D6"/>
    <w:rsid w:val="00236BBE"/>
    <w:rsid w:val="00236C38"/>
    <w:rsid w:val="00236C58"/>
    <w:rsid w:val="00236F44"/>
    <w:rsid w:val="002409F4"/>
    <w:rsid w:val="00240D08"/>
    <w:rsid w:val="00241AB8"/>
    <w:rsid w:val="00242A81"/>
    <w:rsid w:val="002431D6"/>
    <w:rsid w:val="002433FA"/>
    <w:rsid w:val="00243550"/>
    <w:rsid w:val="002438A0"/>
    <w:rsid w:val="00243A74"/>
    <w:rsid w:val="002442FE"/>
    <w:rsid w:val="00244A75"/>
    <w:rsid w:val="00244C1F"/>
    <w:rsid w:val="00244CFA"/>
    <w:rsid w:val="00244F97"/>
    <w:rsid w:val="00244FE9"/>
    <w:rsid w:val="002454AE"/>
    <w:rsid w:val="0024581C"/>
    <w:rsid w:val="00246058"/>
    <w:rsid w:val="0024691B"/>
    <w:rsid w:val="00247312"/>
    <w:rsid w:val="0024748E"/>
    <w:rsid w:val="00247530"/>
    <w:rsid w:val="00247680"/>
    <w:rsid w:val="00247B26"/>
    <w:rsid w:val="00247BDD"/>
    <w:rsid w:val="00247C87"/>
    <w:rsid w:val="00247DAE"/>
    <w:rsid w:val="002501DF"/>
    <w:rsid w:val="00250609"/>
    <w:rsid w:val="00250822"/>
    <w:rsid w:val="00250DE3"/>
    <w:rsid w:val="0025133A"/>
    <w:rsid w:val="002519FC"/>
    <w:rsid w:val="00252064"/>
    <w:rsid w:val="002520A0"/>
    <w:rsid w:val="002523AD"/>
    <w:rsid w:val="002525FF"/>
    <w:rsid w:val="002526FD"/>
    <w:rsid w:val="002528FC"/>
    <w:rsid w:val="00252DEC"/>
    <w:rsid w:val="00252F43"/>
    <w:rsid w:val="00253162"/>
    <w:rsid w:val="00253177"/>
    <w:rsid w:val="0025330E"/>
    <w:rsid w:val="002537AE"/>
    <w:rsid w:val="00253D33"/>
    <w:rsid w:val="00253E65"/>
    <w:rsid w:val="00254026"/>
    <w:rsid w:val="0025409B"/>
    <w:rsid w:val="00254640"/>
    <w:rsid w:val="002549D0"/>
    <w:rsid w:val="0025509A"/>
    <w:rsid w:val="0025579D"/>
    <w:rsid w:val="00255E16"/>
    <w:rsid w:val="00256362"/>
    <w:rsid w:val="002565EC"/>
    <w:rsid w:val="002566EE"/>
    <w:rsid w:val="00256C17"/>
    <w:rsid w:val="00256E1F"/>
    <w:rsid w:val="0025735A"/>
    <w:rsid w:val="002576F2"/>
    <w:rsid w:val="00257856"/>
    <w:rsid w:val="00257AF0"/>
    <w:rsid w:val="00257BC2"/>
    <w:rsid w:val="00257D79"/>
    <w:rsid w:val="0026051A"/>
    <w:rsid w:val="00260AC7"/>
    <w:rsid w:val="00260FBB"/>
    <w:rsid w:val="002611C4"/>
    <w:rsid w:val="002611DE"/>
    <w:rsid w:val="00261293"/>
    <w:rsid w:val="00261730"/>
    <w:rsid w:val="00261F3D"/>
    <w:rsid w:val="0026231F"/>
    <w:rsid w:val="002624B9"/>
    <w:rsid w:val="0026279C"/>
    <w:rsid w:val="00263108"/>
    <w:rsid w:val="002631DF"/>
    <w:rsid w:val="00263280"/>
    <w:rsid w:val="00263311"/>
    <w:rsid w:val="002633F1"/>
    <w:rsid w:val="00263B0D"/>
    <w:rsid w:val="00263BE1"/>
    <w:rsid w:val="00263FB2"/>
    <w:rsid w:val="002640D0"/>
    <w:rsid w:val="00264211"/>
    <w:rsid w:val="00264447"/>
    <w:rsid w:val="00264884"/>
    <w:rsid w:val="002648AB"/>
    <w:rsid w:val="00264D48"/>
    <w:rsid w:val="00264F2A"/>
    <w:rsid w:val="002655E0"/>
    <w:rsid w:val="00265EDE"/>
    <w:rsid w:val="00266566"/>
    <w:rsid w:val="0026661E"/>
    <w:rsid w:val="00266945"/>
    <w:rsid w:val="00266F66"/>
    <w:rsid w:val="00267019"/>
    <w:rsid w:val="00267054"/>
    <w:rsid w:val="00267085"/>
    <w:rsid w:val="00267347"/>
    <w:rsid w:val="002673EB"/>
    <w:rsid w:val="0026746E"/>
    <w:rsid w:val="0026756A"/>
    <w:rsid w:val="00267672"/>
    <w:rsid w:val="002678C2"/>
    <w:rsid w:val="00267CC3"/>
    <w:rsid w:val="00267D5E"/>
    <w:rsid w:val="0027079E"/>
    <w:rsid w:val="00270CB3"/>
    <w:rsid w:val="00271109"/>
    <w:rsid w:val="00271251"/>
    <w:rsid w:val="0027142A"/>
    <w:rsid w:val="00271482"/>
    <w:rsid w:val="00271638"/>
    <w:rsid w:val="0027165E"/>
    <w:rsid w:val="00271866"/>
    <w:rsid w:val="0027192C"/>
    <w:rsid w:val="00271B74"/>
    <w:rsid w:val="00271C41"/>
    <w:rsid w:val="00271EE2"/>
    <w:rsid w:val="0027249A"/>
    <w:rsid w:val="00272A57"/>
    <w:rsid w:val="00272A6C"/>
    <w:rsid w:val="00272BDE"/>
    <w:rsid w:val="00272D60"/>
    <w:rsid w:val="00272E40"/>
    <w:rsid w:val="002730C3"/>
    <w:rsid w:val="0027317C"/>
    <w:rsid w:val="00273AA0"/>
    <w:rsid w:val="0027414E"/>
    <w:rsid w:val="00274874"/>
    <w:rsid w:val="00274F4D"/>
    <w:rsid w:val="002750E9"/>
    <w:rsid w:val="00275509"/>
    <w:rsid w:val="002765A1"/>
    <w:rsid w:val="0027680C"/>
    <w:rsid w:val="00276E8A"/>
    <w:rsid w:val="00277150"/>
    <w:rsid w:val="002773B6"/>
    <w:rsid w:val="002773CF"/>
    <w:rsid w:val="0027774D"/>
    <w:rsid w:val="002779CD"/>
    <w:rsid w:val="00277D7F"/>
    <w:rsid w:val="00280487"/>
    <w:rsid w:val="0028059E"/>
    <w:rsid w:val="00280848"/>
    <w:rsid w:val="0028094F"/>
    <w:rsid w:val="00280AAD"/>
    <w:rsid w:val="00280D1E"/>
    <w:rsid w:val="00280E7B"/>
    <w:rsid w:val="00280F5D"/>
    <w:rsid w:val="00281179"/>
    <w:rsid w:val="002811AB"/>
    <w:rsid w:val="002823C2"/>
    <w:rsid w:val="00282B90"/>
    <w:rsid w:val="00283100"/>
    <w:rsid w:val="0028324D"/>
    <w:rsid w:val="002839B8"/>
    <w:rsid w:val="00283E44"/>
    <w:rsid w:val="00283F58"/>
    <w:rsid w:val="0028499F"/>
    <w:rsid w:val="00284A7D"/>
    <w:rsid w:val="00284A9C"/>
    <w:rsid w:val="002859A5"/>
    <w:rsid w:val="00285D3E"/>
    <w:rsid w:val="00285D45"/>
    <w:rsid w:val="00286316"/>
    <w:rsid w:val="002865AD"/>
    <w:rsid w:val="00286761"/>
    <w:rsid w:val="00286775"/>
    <w:rsid w:val="00286AA1"/>
    <w:rsid w:val="00286B32"/>
    <w:rsid w:val="00286F56"/>
    <w:rsid w:val="002870E0"/>
    <w:rsid w:val="00287974"/>
    <w:rsid w:val="00287B7C"/>
    <w:rsid w:val="00287D9D"/>
    <w:rsid w:val="002913F1"/>
    <w:rsid w:val="002913FB"/>
    <w:rsid w:val="002919E0"/>
    <w:rsid w:val="00291E51"/>
    <w:rsid w:val="00291EA1"/>
    <w:rsid w:val="00292300"/>
    <w:rsid w:val="00292352"/>
    <w:rsid w:val="00292A48"/>
    <w:rsid w:val="00292E5D"/>
    <w:rsid w:val="00292EA6"/>
    <w:rsid w:val="0029315D"/>
    <w:rsid w:val="00293A86"/>
    <w:rsid w:val="00293D85"/>
    <w:rsid w:val="00293F46"/>
    <w:rsid w:val="00294A2A"/>
    <w:rsid w:val="00294C16"/>
    <w:rsid w:val="002954C1"/>
    <w:rsid w:val="002956B9"/>
    <w:rsid w:val="00295B0D"/>
    <w:rsid w:val="00295BB7"/>
    <w:rsid w:val="00296346"/>
    <w:rsid w:val="00296808"/>
    <w:rsid w:val="0029682C"/>
    <w:rsid w:val="00296B60"/>
    <w:rsid w:val="00297119"/>
    <w:rsid w:val="0029732A"/>
    <w:rsid w:val="002975DB"/>
    <w:rsid w:val="002977D8"/>
    <w:rsid w:val="002977FB"/>
    <w:rsid w:val="00297843"/>
    <w:rsid w:val="00297F45"/>
    <w:rsid w:val="00297F4B"/>
    <w:rsid w:val="002A0470"/>
    <w:rsid w:val="002A0A29"/>
    <w:rsid w:val="002A19C4"/>
    <w:rsid w:val="002A1CFE"/>
    <w:rsid w:val="002A1DFD"/>
    <w:rsid w:val="002A2683"/>
    <w:rsid w:val="002A2792"/>
    <w:rsid w:val="002A2C20"/>
    <w:rsid w:val="002A2C73"/>
    <w:rsid w:val="002A2C93"/>
    <w:rsid w:val="002A317A"/>
    <w:rsid w:val="002A35D5"/>
    <w:rsid w:val="002A395E"/>
    <w:rsid w:val="002A3B99"/>
    <w:rsid w:val="002A3C30"/>
    <w:rsid w:val="002A44AC"/>
    <w:rsid w:val="002A4ADF"/>
    <w:rsid w:val="002A5351"/>
    <w:rsid w:val="002A5499"/>
    <w:rsid w:val="002A58CB"/>
    <w:rsid w:val="002A5915"/>
    <w:rsid w:val="002A5B18"/>
    <w:rsid w:val="002A5E65"/>
    <w:rsid w:val="002A60A4"/>
    <w:rsid w:val="002A6CA1"/>
    <w:rsid w:val="002A70BC"/>
    <w:rsid w:val="002A7780"/>
    <w:rsid w:val="002A7C1C"/>
    <w:rsid w:val="002A7DA2"/>
    <w:rsid w:val="002A7DD0"/>
    <w:rsid w:val="002A7E5D"/>
    <w:rsid w:val="002B061A"/>
    <w:rsid w:val="002B0B0A"/>
    <w:rsid w:val="002B0BAE"/>
    <w:rsid w:val="002B0C23"/>
    <w:rsid w:val="002B0D5D"/>
    <w:rsid w:val="002B1231"/>
    <w:rsid w:val="002B15C2"/>
    <w:rsid w:val="002B15C9"/>
    <w:rsid w:val="002B17B0"/>
    <w:rsid w:val="002B189D"/>
    <w:rsid w:val="002B1B6B"/>
    <w:rsid w:val="002B1D63"/>
    <w:rsid w:val="002B2059"/>
    <w:rsid w:val="002B2096"/>
    <w:rsid w:val="002B2A89"/>
    <w:rsid w:val="002B2ACD"/>
    <w:rsid w:val="002B2E2A"/>
    <w:rsid w:val="002B2F44"/>
    <w:rsid w:val="002B3C31"/>
    <w:rsid w:val="002B3C59"/>
    <w:rsid w:val="002B3C5F"/>
    <w:rsid w:val="002B3C77"/>
    <w:rsid w:val="002B3CBB"/>
    <w:rsid w:val="002B3D0B"/>
    <w:rsid w:val="002B3FE2"/>
    <w:rsid w:val="002B4310"/>
    <w:rsid w:val="002B47A2"/>
    <w:rsid w:val="002B49CC"/>
    <w:rsid w:val="002B4BF8"/>
    <w:rsid w:val="002B4FFD"/>
    <w:rsid w:val="002B5279"/>
    <w:rsid w:val="002B5331"/>
    <w:rsid w:val="002B556C"/>
    <w:rsid w:val="002B579F"/>
    <w:rsid w:val="002B5A47"/>
    <w:rsid w:val="002B5AB9"/>
    <w:rsid w:val="002B5AF5"/>
    <w:rsid w:val="002B5F4A"/>
    <w:rsid w:val="002B675C"/>
    <w:rsid w:val="002B7097"/>
    <w:rsid w:val="002C0298"/>
    <w:rsid w:val="002C0E5D"/>
    <w:rsid w:val="002C290A"/>
    <w:rsid w:val="002C2D08"/>
    <w:rsid w:val="002C30D8"/>
    <w:rsid w:val="002C3930"/>
    <w:rsid w:val="002C3A20"/>
    <w:rsid w:val="002C3A3E"/>
    <w:rsid w:val="002C43DF"/>
    <w:rsid w:val="002C43FA"/>
    <w:rsid w:val="002C4833"/>
    <w:rsid w:val="002C4976"/>
    <w:rsid w:val="002C497F"/>
    <w:rsid w:val="002C4A64"/>
    <w:rsid w:val="002C4F48"/>
    <w:rsid w:val="002C51DC"/>
    <w:rsid w:val="002C552F"/>
    <w:rsid w:val="002C56A6"/>
    <w:rsid w:val="002C58F9"/>
    <w:rsid w:val="002C5AA0"/>
    <w:rsid w:val="002C5C3D"/>
    <w:rsid w:val="002C5EA7"/>
    <w:rsid w:val="002C6193"/>
    <w:rsid w:val="002C639A"/>
    <w:rsid w:val="002C6417"/>
    <w:rsid w:val="002C6CF1"/>
    <w:rsid w:val="002C6FB0"/>
    <w:rsid w:val="002C73E2"/>
    <w:rsid w:val="002C76E2"/>
    <w:rsid w:val="002C7C50"/>
    <w:rsid w:val="002C7D2B"/>
    <w:rsid w:val="002C7FB3"/>
    <w:rsid w:val="002C7FF8"/>
    <w:rsid w:val="002D07AE"/>
    <w:rsid w:val="002D08C7"/>
    <w:rsid w:val="002D0A1C"/>
    <w:rsid w:val="002D0A9F"/>
    <w:rsid w:val="002D110C"/>
    <w:rsid w:val="002D18E3"/>
    <w:rsid w:val="002D21FF"/>
    <w:rsid w:val="002D24D9"/>
    <w:rsid w:val="002D25BB"/>
    <w:rsid w:val="002D25BE"/>
    <w:rsid w:val="002D25CB"/>
    <w:rsid w:val="002D280E"/>
    <w:rsid w:val="002D29F4"/>
    <w:rsid w:val="002D3144"/>
    <w:rsid w:val="002D3DF2"/>
    <w:rsid w:val="002D43DA"/>
    <w:rsid w:val="002D4693"/>
    <w:rsid w:val="002D54C1"/>
    <w:rsid w:val="002D6536"/>
    <w:rsid w:val="002D6623"/>
    <w:rsid w:val="002D6737"/>
    <w:rsid w:val="002D6900"/>
    <w:rsid w:val="002D69AA"/>
    <w:rsid w:val="002D6B3F"/>
    <w:rsid w:val="002D6E40"/>
    <w:rsid w:val="002D736D"/>
    <w:rsid w:val="002D7E3E"/>
    <w:rsid w:val="002D7E5F"/>
    <w:rsid w:val="002E0129"/>
    <w:rsid w:val="002E027A"/>
    <w:rsid w:val="002E02C5"/>
    <w:rsid w:val="002E047D"/>
    <w:rsid w:val="002E0901"/>
    <w:rsid w:val="002E1C09"/>
    <w:rsid w:val="002E2804"/>
    <w:rsid w:val="002E2AF4"/>
    <w:rsid w:val="002E2EFE"/>
    <w:rsid w:val="002E30E6"/>
    <w:rsid w:val="002E31DA"/>
    <w:rsid w:val="002E3272"/>
    <w:rsid w:val="002E3BB0"/>
    <w:rsid w:val="002E3EAA"/>
    <w:rsid w:val="002E4219"/>
    <w:rsid w:val="002E45C0"/>
    <w:rsid w:val="002E4D92"/>
    <w:rsid w:val="002E593F"/>
    <w:rsid w:val="002E641E"/>
    <w:rsid w:val="002E6748"/>
    <w:rsid w:val="002E689B"/>
    <w:rsid w:val="002E6C70"/>
    <w:rsid w:val="002E6CD0"/>
    <w:rsid w:val="002E6D83"/>
    <w:rsid w:val="002E6EC3"/>
    <w:rsid w:val="002E7644"/>
    <w:rsid w:val="002E76D4"/>
    <w:rsid w:val="002E79F5"/>
    <w:rsid w:val="002E7B96"/>
    <w:rsid w:val="002E7CCF"/>
    <w:rsid w:val="002E7E09"/>
    <w:rsid w:val="002F016F"/>
    <w:rsid w:val="002F024D"/>
    <w:rsid w:val="002F06AB"/>
    <w:rsid w:val="002F0712"/>
    <w:rsid w:val="002F083F"/>
    <w:rsid w:val="002F090E"/>
    <w:rsid w:val="002F09F5"/>
    <w:rsid w:val="002F0E20"/>
    <w:rsid w:val="002F0EB7"/>
    <w:rsid w:val="002F1006"/>
    <w:rsid w:val="002F13A2"/>
    <w:rsid w:val="002F148D"/>
    <w:rsid w:val="002F20E1"/>
    <w:rsid w:val="002F22C8"/>
    <w:rsid w:val="002F2AD7"/>
    <w:rsid w:val="002F2DF2"/>
    <w:rsid w:val="002F2E7E"/>
    <w:rsid w:val="002F31E1"/>
    <w:rsid w:val="002F32FE"/>
    <w:rsid w:val="002F40ED"/>
    <w:rsid w:val="002F4293"/>
    <w:rsid w:val="002F480D"/>
    <w:rsid w:val="002F4CA9"/>
    <w:rsid w:val="002F4E61"/>
    <w:rsid w:val="002F4E8B"/>
    <w:rsid w:val="002F6522"/>
    <w:rsid w:val="002F6662"/>
    <w:rsid w:val="002F6D6A"/>
    <w:rsid w:val="002F7197"/>
    <w:rsid w:val="002F7B28"/>
    <w:rsid w:val="002F7B43"/>
    <w:rsid w:val="002F7BB4"/>
    <w:rsid w:val="002F7BEA"/>
    <w:rsid w:val="003000E4"/>
    <w:rsid w:val="00300C12"/>
    <w:rsid w:val="00301124"/>
    <w:rsid w:val="00301281"/>
    <w:rsid w:val="00301347"/>
    <w:rsid w:val="003015BF"/>
    <w:rsid w:val="00301798"/>
    <w:rsid w:val="00301B6C"/>
    <w:rsid w:val="00301CAB"/>
    <w:rsid w:val="00301EE0"/>
    <w:rsid w:val="00302011"/>
    <w:rsid w:val="00302181"/>
    <w:rsid w:val="00302F2E"/>
    <w:rsid w:val="0030364B"/>
    <w:rsid w:val="003036A3"/>
    <w:rsid w:val="00303B4B"/>
    <w:rsid w:val="00304168"/>
    <w:rsid w:val="003041F3"/>
    <w:rsid w:val="00304329"/>
    <w:rsid w:val="0030439F"/>
    <w:rsid w:val="00305214"/>
    <w:rsid w:val="0030590F"/>
    <w:rsid w:val="00305988"/>
    <w:rsid w:val="00305A71"/>
    <w:rsid w:val="003065FB"/>
    <w:rsid w:val="0030672A"/>
    <w:rsid w:val="00306DE9"/>
    <w:rsid w:val="00306E52"/>
    <w:rsid w:val="00307398"/>
    <w:rsid w:val="0030766B"/>
    <w:rsid w:val="00307707"/>
    <w:rsid w:val="0030791C"/>
    <w:rsid w:val="00307CE7"/>
    <w:rsid w:val="0031004B"/>
    <w:rsid w:val="003108B6"/>
    <w:rsid w:val="00310F4E"/>
    <w:rsid w:val="00310FCF"/>
    <w:rsid w:val="003114B6"/>
    <w:rsid w:val="003119C9"/>
    <w:rsid w:val="003119DC"/>
    <w:rsid w:val="00312351"/>
    <w:rsid w:val="0031245E"/>
    <w:rsid w:val="00312C19"/>
    <w:rsid w:val="00312F9B"/>
    <w:rsid w:val="00312FD0"/>
    <w:rsid w:val="00313238"/>
    <w:rsid w:val="0031351E"/>
    <w:rsid w:val="003138B1"/>
    <w:rsid w:val="0031404F"/>
    <w:rsid w:val="00314071"/>
    <w:rsid w:val="003148EB"/>
    <w:rsid w:val="00314C5E"/>
    <w:rsid w:val="00314DA8"/>
    <w:rsid w:val="00314E2E"/>
    <w:rsid w:val="003151DC"/>
    <w:rsid w:val="00315746"/>
    <w:rsid w:val="0031599C"/>
    <w:rsid w:val="00315A25"/>
    <w:rsid w:val="0031632A"/>
    <w:rsid w:val="00316B2B"/>
    <w:rsid w:val="00316EB9"/>
    <w:rsid w:val="003171AE"/>
    <w:rsid w:val="0031742E"/>
    <w:rsid w:val="0031769C"/>
    <w:rsid w:val="00317C69"/>
    <w:rsid w:val="00317CFC"/>
    <w:rsid w:val="00317FE2"/>
    <w:rsid w:val="0032004C"/>
    <w:rsid w:val="00320404"/>
    <w:rsid w:val="00320761"/>
    <w:rsid w:val="003212A4"/>
    <w:rsid w:val="00321694"/>
    <w:rsid w:val="0032185E"/>
    <w:rsid w:val="003218EB"/>
    <w:rsid w:val="00321F8C"/>
    <w:rsid w:val="003220E0"/>
    <w:rsid w:val="00322225"/>
    <w:rsid w:val="003222A9"/>
    <w:rsid w:val="00322321"/>
    <w:rsid w:val="00322357"/>
    <w:rsid w:val="003229B2"/>
    <w:rsid w:val="00322BC1"/>
    <w:rsid w:val="003237CA"/>
    <w:rsid w:val="003240BB"/>
    <w:rsid w:val="00324614"/>
    <w:rsid w:val="00324AF8"/>
    <w:rsid w:val="00324BEF"/>
    <w:rsid w:val="003252ED"/>
    <w:rsid w:val="0032582E"/>
    <w:rsid w:val="003259CB"/>
    <w:rsid w:val="00325A81"/>
    <w:rsid w:val="003263B5"/>
    <w:rsid w:val="00326451"/>
    <w:rsid w:val="00326C45"/>
    <w:rsid w:val="00326EF1"/>
    <w:rsid w:val="003273C3"/>
    <w:rsid w:val="003275F9"/>
    <w:rsid w:val="00327606"/>
    <w:rsid w:val="003300B5"/>
    <w:rsid w:val="003309C7"/>
    <w:rsid w:val="00330C2B"/>
    <w:rsid w:val="00330D8B"/>
    <w:rsid w:val="003314CB"/>
    <w:rsid w:val="00331D58"/>
    <w:rsid w:val="00332CD8"/>
    <w:rsid w:val="00332F72"/>
    <w:rsid w:val="00333040"/>
    <w:rsid w:val="003339DC"/>
    <w:rsid w:val="00333BE9"/>
    <w:rsid w:val="0033411A"/>
    <w:rsid w:val="003341DE"/>
    <w:rsid w:val="00334622"/>
    <w:rsid w:val="003346E5"/>
    <w:rsid w:val="00334B68"/>
    <w:rsid w:val="003355A8"/>
    <w:rsid w:val="00335606"/>
    <w:rsid w:val="0033580A"/>
    <w:rsid w:val="00335B45"/>
    <w:rsid w:val="00335B95"/>
    <w:rsid w:val="003360F9"/>
    <w:rsid w:val="003366EA"/>
    <w:rsid w:val="00336AA0"/>
    <w:rsid w:val="00336FDF"/>
    <w:rsid w:val="0033744E"/>
    <w:rsid w:val="003375F7"/>
    <w:rsid w:val="003377C8"/>
    <w:rsid w:val="00337B81"/>
    <w:rsid w:val="00337D55"/>
    <w:rsid w:val="00340244"/>
    <w:rsid w:val="0034025A"/>
    <w:rsid w:val="00340455"/>
    <w:rsid w:val="00340625"/>
    <w:rsid w:val="00342282"/>
    <w:rsid w:val="00342664"/>
    <w:rsid w:val="00342A04"/>
    <w:rsid w:val="00342E94"/>
    <w:rsid w:val="003432EE"/>
    <w:rsid w:val="00343A3E"/>
    <w:rsid w:val="00343FFC"/>
    <w:rsid w:val="00344165"/>
    <w:rsid w:val="00344ACF"/>
    <w:rsid w:val="00345362"/>
    <w:rsid w:val="0034547D"/>
    <w:rsid w:val="00345A3B"/>
    <w:rsid w:val="00345B54"/>
    <w:rsid w:val="00346309"/>
    <w:rsid w:val="00346636"/>
    <w:rsid w:val="00346810"/>
    <w:rsid w:val="00346871"/>
    <w:rsid w:val="00346A11"/>
    <w:rsid w:val="003474FF"/>
    <w:rsid w:val="00347D55"/>
    <w:rsid w:val="00347F3F"/>
    <w:rsid w:val="00350CFE"/>
    <w:rsid w:val="00350EE4"/>
    <w:rsid w:val="00351231"/>
    <w:rsid w:val="00351848"/>
    <w:rsid w:val="0035202B"/>
    <w:rsid w:val="003520B0"/>
    <w:rsid w:val="003524CF"/>
    <w:rsid w:val="003528B2"/>
    <w:rsid w:val="00352947"/>
    <w:rsid w:val="00352A1E"/>
    <w:rsid w:val="00352DB8"/>
    <w:rsid w:val="00352E8B"/>
    <w:rsid w:val="003531A8"/>
    <w:rsid w:val="00353461"/>
    <w:rsid w:val="0035362E"/>
    <w:rsid w:val="00353830"/>
    <w:rsid w:val="00353B47"/>
    <w:rsid w:val="00353CA7"/>
    <w:rsid w:val="00353E8C"/>
    <w:rsid w:val="00354584"/>
    <w:rsid w:val="00354634"/>
    <w:rsid w:val="00354877"/>
    <w:rsid w:val="00354E72"/>
    <w:rsid w:val="00354F43"/>
    <w:rsid w:val="003552B7"/>
    <w:rsid w:val="003556E0"/>
    <w:rsid w:val="003558CB"/>
    <w:rsid w:val="003559C7"/>
    <w:rsid w:val="00356516"/>
    <w:rsid w:val="0035676F"/>
    <w:rsid w:val="00356908"/>
    <w:rsid w:val="00357C8E"/>
    <w:rsid w:val="003603B4"/>
    <w:rsid w:val="003606F3"/>
    <w:rsid w:val="00360E02"/>
    <w:rsid w:val="00361B76"/>
    <w:rsid w:val="00361D0D"/>
    <w:rsid w:val="0036204D"/>
    <w:rsid w:val="003624A5"/>
    <w:rsid w:val="00362536"/>
    <w:rsid w:val="0036324D"/>
    <w:rsid w:val="0036365C"/>
    <w:rsid w:val="003638DA"/>
    <w:rsid w:val="00363EFD"/>
    <w:rsid w:val="00363F1F"/>
    <w:rsid w:val="00364020"/>
    <w:rsid w:val="00364A9E"/>
    <w:rsid w:val="00364F11"/>
    <w:rsid w:val="003654E3"/>
    <w:rsid w:val="00365567"/>
    <w:rsid w:val="0036610A"/>
    <w:rsid w:val="003664D0"/>
    <w:rsid w:val="00366756"/>
    <w:rsid w:val="0036728B"/>
    <w:rsid w:val="00367938"/>
    <w:rsid w:val="00367E4D"/>
    <w:rsid w:val="003705EB"/>
    <w:rsid w:val="00370608"/>
    <w:rsid w:val="003706CB"/>
    <w:rsid w:val="00370851"/>
    <w:rsid w:val="00370AE0"/>
    <w:rsid w:val="00371531"/>
    <w:rsid w:val="00371A05"/>
    <w:rsid w:val="00372045"/>
    <w:rsid w:val="00372160"/>
    <w:rsid w:val="0037265F"/>
    <w:rsid w:val="00372714"/>
    <w:rsid w:val="003727C3"/>
    <w:rsid w:val="003733A4"/>
    <w:rsid w:val="00373960"/>
    <w:rsid w:val="00373D6F"/>
    <w:rsid w:val="0037449F"/>
    <w:rsid w:val="00374564"/>
    <w:rsid w:val="003745F3"/>
    <w:rsid w:val="00374BC6"/>
    <w:rsid w:val="00375418"/>
    <w:rsid w:val="003754DE"/>
    <w:rsid w:val="00375638"/>
    <w:rsid w:val="00375CF2"/>
    <w:rsid w:val="00376079"/>
    <w:rsid w:val="003761E7"/>
    <w:rsid w:val="00376495"/>
    <w:rsid w:val="003765A1"/>
    <w:rsid w:val="003765FE"/>
    <w:rsid w:val="0037699C"/>
    <w:rsid w:val="00376C2E"/>
    <w:rsid w:val="00376D1F"/>
    <w:rsid w:val="00376EBC"/>
    <w:rsid w:val="00377019"/>
    <w:rsid w:val="00377227"/>
    <w:rsid w:val="00377482"/>
    <w:rsid w:val="003801E4"/>
    <w:rsid w:val="00380A47"/>
    <w:rsid w:val="00380F41"/>
    <w:rsid w:val="00381134"/>
    <w:rsid w:val="003815D8"/>
    <w:rsid w:val="003818D0"/>
    <w:rsid w:val="00381900"/>
    <w:rsid w:val="003819AE"/>
    <w:rsid w:val="00381A98"/>
    <w:rsid w:val="00381DD9"/>
    <w:rsid w:val="0038211A"/>
    <w:rsid w:val="00382387"/>
    <w:rsid w:val="00382CFE"/>
    <w:rsid w:val="00382F0F"/>
    <w:rsid w:val="00383159"/>
    <w:rsid w:val="003832DB"/>
    <w:rsid w:val="00383370"/>
    <w:rsid w:val="00383486"/>
    <w:rsid w:val="0038353E"/>
    <w:rsid w:val="0038373D"/>
    <w:rsid w:val="00383895"/>
    <w:rsid w:val="003839FF"/>
    <w:rsid w:val="00383F58"/>
    <w:rsid w:val="00384450"/>
    <w:rsid w:val="00384640"/>
    <w:rsid w:val="00384BC7"/>
    <w:rsid w:val="00384F32"/>
    <w:rsid w:val="00384FE5"/>
    <w:rsid w:val="00385404"/>
    <w:rsid w:val="00385714"/>
    <w:rsid w:val="00385968"/>
    <w:rsid w:val="00385AB9"/>
    <w:rsid w:val="00385F36"/>
    <w:rsid w:val="00386040"/>
    <w:rsid w:val="003860F3"/>
    <w:rsid w:val="00386814"/>
    <w:rsid w:val="00386F22"/>
    <w:rsid w:val="003878C0"/>
    <w:rsid w:val="00387C12"/>
    <w:rsid w:val="00387D45"/>
    <w:rsid w:val="00390068"/>
    <w:rsid w:val="0039026F"/>
    <w:rsid w:val="00390479"/>
    <w:rsid w:val="00390497"/>
    <w:rsid w:val="00390CF3"/>
    <w:rsid w:val="00390EC7"/>
    <w:rsid w:val="003912A1"/>
    <w:rsid w:val="003915CA"/>
    <w:rsid w:val="003916BA"/>
    <w:rsid w:val="00392335"/>
    <w:rsid w:val="00392645"/>
    <w:rsid w:val="00392A9A"/>
    <w:rsid w:val="00392BF6"/>
    <w:rsid w:val="00392D1B"/>
    <w:rsid w:val="00392FB2"/>
    <w:rsid w:val="00392FE5"/>
    <w:rsid w:val="0039334B"/>
    <w:rsid w:val="00393398"/>
    <w:rsid w:val="003938CA"/>
    <w:rsid w:val="00393988"/>
    <w:rsid w:val="00393A7F"/>
    <w:rsid w:val="00393A85"/>
    <w:rsid w:val="00393BAD"/>
    <w:rsid w:val="00393D12"/>
    <w:rsid w:val="0039466D"/>
    <w:rsid w:val="0039471D"/>
    <w:rsid w:val="00394C3F"/>
    <w:rsid w:val="00394D58"/>
    <w:rsid w:val="00394E10"/>
    <w:rsid w:val="00395A31"/>
    <w:rsid w:val="00395BEF"/>
    <w:rsid w:val="00395F6F"/>
    <w:rsid w:val="00396130"/>
    <w:rsid w:val="00396A5F"/>
    <w:rsid w:val="00397096"/>
    <w:rsid w:val="0039713A"/>
    <w:rsid w:val="00397664"/>
    <w:rsid w:val="003A0259"/>
    <w:rsid w:val="003A0731"/>
    <w:rsid w:val="003A1FC4"/>
    <w:rsid w:val="003A223B"/>
    <w:rsid w:val="003A22E0"/>
    <w:rsid w:val="003A2EED"/>
    <w:rsid w:val="003A3095"/>
    <w:rsid w:val="003A365A"/>
    <w:rsid w:val="003A3FBF"/>
    <w:rsid w:val="003A4177"/>
    <w:rsid w:val="003A4250"/>
    <w:rsid w:val="003A42F7"/>
    <w:rsid w:val="003A4362"/>
    <w:rsid w:val="003A4DD3"/>
    <w:rsid w:val="003A54DE"/>
    <w:rsid w:val="003A586B"/>
    <w:rsid w:val="003A5D7A"/>
    <w:rsid w:val="003A67AF"/>
    <w:rsid w:val="003A683E"/>
    <w:rsid w:val="003A6C16"/>
    <w:rsid w:val="003A6D72"/>
    <w:rsid w:val="003A6F70"/>
    <w:rsid w:val="003A6FB4"/>
    <w:rsid w:val="003A7156"/>
    <w:rsid w:val="003A718E"/>
    <w:rsid w:val="003A7DC3"/>
    <w:rsid w:val="003B0108"/>
    <w:rsid w:val="003B011C"/>
    <w:rsid w:val="003B0121"/>
    <w:rsid w:val="003B0479"/>
    <w:rsid w:val="003B05F6"/>
    <w:rsid w:val="003B063E"/>
    <w:rsid w:val="003B0D1B"/>
    <w:rsid w:val="003B1465"/>
    <w:rsid w:val="003B1558"/>
    <w:rsid w:val="003B1610"/>
    <w:rsid w:val="003B1AF2"/>
    <w:rsid w:val="003B1B32"/>
    <w:rsid w:val="003B2183"/>
    <w:rsid w:val="003B2319"/>
    <w:rsid w:val="003B236C"/>
    <w:rsid w:val="003B23A2"/>
    <w:rsid w:val="003B2774"/>
    <w:rsid w:val="003B27CD"/>
    <w:rsid w:val="003B2A03"/>
    <w:rsid w:val="003B3256"/>
    <w:rsid w:val="003B345B"/>
    <w:rsid w:val="003B3485"/>
    <w:rsid w:val="003B387C"/>
    <w:rsid w:val="003B39D5"/>
    <w:rsid w:val="003B3EB9"/>
    <w:rsid w:val="003B3F8E"/>
    <w:rsid w:val="003B42B7"/>
    <w:rsid w:val="003B4C5E"/>
    <w:rsid w:val="003B4D5C"/>
    <w:rsid w:val="003B4DEA"/>
    <w:rsid w:val="003B5245"/>
    <w:rsid w:val="003B52AA"/>
    <w:rsid w:val="003B56D5"/>
    <w:rsid w:val="003B570B"/>
    <w:rsid w:val="003B58CD"/>
    <w:rsid w:val="003B5996"/>
    <w:rsid w:val="003B5C46"/>
    <w:rsid w:val="003B5CC4"/>
    <w:rsid w:val="003B5DE5"/>
    <w:rsid w:val="003B62F4"/>
    <w:rsid w:val="003B66D6"/>
    <w:rsid w:val="003B6B92"/>
    <w:rsid w:val="003B7991"/>
    <w:rsid w:val="003B7B4A"/>
    <w:rsid w:val="003B7BF4"/>
    <w:rsid w:val="003B7CBF"/>
    <w:rsid w:val="003B7D43"/>
    <w:rsid w:val="003C0009"/>
    <w:rsid w:val="003C0072"/>
    <w:rsid w:val="003C015F"/>
    <w:rsid w:val="003C0294"/>
    <w:rsid w:val="003C0C93"/>
    <w:rsid w:val="003C0CF2"/>
    <w:rsid w:val="003C0DB7"/>
    <w:rsid w:val="003C12E0"/>
    <w:rsid w:val="003C1BE0"/>
    <w:rsid w:val="003C1F26"/>
    <w:rsid w:val="003C23A0"/>
    <w:rsid w:val="003C3040"/>
    <w:rsid w:val="003C3122"/>
    <w:rsid w:val="003C36C3"/>
    <w:rsid w:val="003C3893"/>
    <w:rsid w:val="003C4278"/>
    <w:rsid w:val="003C47D1"/>
    <w:rsid w:val="003C49C1"/>
    <w:rsid w:val="003C4F3C"/>
    <w:rsid w:val="003C51B7"/>
    <w:rsid w:val="003C582C"/>
    <w:rsid w:val="003C59DD"/>
    <w:rsid w:val="003C5EB8"/>
    <w:rsid w:val="003C64BC"/>
    <w:rsid w:val="003C6684"/>
    <w:rsid w:val="003C6CB0"/>
    <w:rsid w:val="003C6E35"/>
    <w:rsid w:val="003C748D"/>
    <w:rsid w:val="003C76E6"/>
    <w:rsid w:val="003C7867"/>
    <w:rsid w:val="003D02F8"/>
    <w:rsid w:val="003D0762"/>
    <w:rsid w:val="003D0908"/>
    <w:rsid w:val="003D0A3E"/>
    <w:rsid w:val="003D0C4D"/>
    <w:rsid w:val="003D0D3B"/>
    <w:rsid w:val="003D0EEF"/>
    <w:rsid w:val="003D1041"/>
    <w:rsid w:val="003D1408"/>
    <w:rsid w:val="003D1625"/>
    <w:rsid w:val="003D2431"/>
    <w:rsid w:val="003D2B1A"/>
    <w:rsid w:val="003D2D68"/>
    <w:rsid w:val="003D3A0F"/>
    <w:rsid w:val="003D3AC4"/>
    <w:rsid w:val="003D3BD8"/>
    <w:rsid w:val="003D47AC"/>
    <w:rsid w:val="003D4B65"/>
    <w:rsid w:val="003D4BF3"/>
    <w:rsid w:val="003D4C7D"/>
    <w:rsid w:val="003D50D2"/>
    <w:rsid w:val="003D575C"/>
    <w:rsid w:val="003D57B2"/>
    <w:rsid w:val="003D60C2"/>
    <w:rsid w:val="003D6183"/>
    <w:rsid w:val="003D6285"/>
    <w:rsid w:val="003D698E"/>
    <w:rsid w:val="003D6A4F"/>
    <w:rsid w:val="003D6BF4"/>
    <w:rsid w:val="003D6C0C"/>
    <w:rsid w:val="003D6EA2"/>
    <w:rsid w:val="003D73F8"/>
    <w:rsid w:val="003D75F4"/>
    <w:rsid w:val="003D7794"/>
    <w:rsid w:val="003E02B4"/>
    <w:rsid w:val="003E0F6B"/>
    <w:rsid w:val="003E0FCA"/>
    <w:rsid w:val="003E1229"/>
    <w:rsid w:val="003E176A"/>
    <w:rsid w:val="003E17FE"/>
    <w:rsid w:val="003E1A67"/>
    <w:rsid w:val="003E1E9A"/>
    <w:rsid w:val="003E253E"/>
    <w:rsid w:val="003E29FB"/>
    <w:rsid w:val="003E2DE7"/>
    <w:rsid w:val="003E35B0"/>
    <w:rsid w:val="003E3C74"/>
    <w:rsid w:val="003E3F8C"/>
    <w:rsid w:val="003E4172"/>
    <w:rsid w:val="003E41D6"/>
    <w:rsid w:val="003E4DF7"/>
    <w:rsid w:val="003E5644"/>
    <w:rsid w:val="003E5820"/>
    <w:rsid w:val="003E592E"/>
    <w:rsid w:val="003E5AA3"/>
    <w:rsid w:val="003E5BCA"/>
    <w:rsid w:val="003E5C60"/>
    <w:rsid w:val="003E5FB5"/>
    <w:rsid w:val="003E615D"/>
    <w:rsid w:val="003E618E"/>
    <w:rsid w:val="003E6733"/>
    <w:rsid w:val="003E691B"/>
    <w:rsid w:val="003E6B58"/>
    <w:rsid w:val="003E6C55"/>
    <w:rsid w:val="003E6F8A"/>
    <w:rsid w:val="003E6FDC"/>
    <w:rsid w:val="003E789A"/>
    <w:rsid w:val="003E7BAE"/>
    <w:rsid w:val="003E7C3D"/>
    <w:rsid w:val="003E7EA1"/>
    <w:rsid w:val="003E7F59"/>
    <w:rsid w:val="003F010D"/>
    <w:rsid w:val="003F0164"/>
    <w:rsid w:val="003F08D0"/>
    <w:rsid w:val="003F0937"/>
    <w:rsid w:val="003F0DED"/>
    <w:rsid w:val="003F162A"/>
    <w:rsid w:val="003F1B2C"/>
    <w:rsid w:val="003F22B2"/>
    <w:rsid w:val="003F267C"/>
    <w:rsid w:val="003F28E6"/>
    <w:rsid w:val="003F32E3"/>
    <w:rsid w:val="003F3CAD"/>
    <w:rsid w:val="003F3FF7"/>
    <w:rsid w:val="003F4318"/>
    <w:rsid w:val="003F4747"/>
    <w:rsid w:val="003F4A3E"/>
    <w:rsid w:val="003F515D"/>
    <w:rsid w:val="003F54D6"/>
    <w:rsid w:val="003F556B"/>
    <w:rsid w:val="003F5D23"/>
    <w:rsid w:val="003F638C"/>
    <w:rsid w:val="003F6435"/>
    <w:rsid w:val="003F6907"/>
    <w:rsid w:val="003F6A18"/>
    <w:rsid w:val="003F6B0A"/>
    <w:rsid w:val="003F730D"/>
    <w:rsid w:val="003F7857"/>
    <w:rsid w:val="003F7A26"/>
    <w:rsid w:val="003F7AA7"/>
    <w:rsid w:val="003F7B20"/>
    <w:rsid w:val="003F7D62"/>
    <w:rsid w:val="003F7DE0"/>
    <w:rsid w:val="003F7EA3"/>
    <w:rsid w:val="004000C8"/>
    <w:rsid w:val="004003A1"/>
    <w:rsid w:val="00400910"/>
    <w:rsid w:val="00400BCD"/>
    <w:rsid w:val="004015EA"/>
    <w:rsid w:val="00401698"/>
    <w:rsid w:val="00401704"/>
    <w:rsid w:val="00401706"/>
    <w:rsid w:val="00401EE0"/>
    <w:rsid w:val="00401F9E"/>
    <w:rsid w:val="00401FD0"/>
    <w:rsid w:val="00402821"/>
    <w:rsid w:val="0040282D"/>
    <w:rsid w:val="0040285A"/>
    <w:rsid w:val="0040316A"/>
    <w:rsid w:val="00403350"/>
    <w:rsid w:val="0040340B"/>
    <w:rsid w:val="00403617"/>
    <w:rsid w:val="00403679"/>
    <w:rsid w:val="00403717"/>
    <w:rsid w:val="00403DFB"/>
    <w:rsid w:val="00404077"/>
    <w:rsid w:val="00404C13"/>
    <w:rsid w:val="00405549"/>
    <w:rsid w:val="00405A06"/>
    <w:rsid w:val="00405D73"/>
    <w:rsid w:val="00406634"/>
    <w:rsid w:val="00406E05"/>
    <w:rsid w:val="004070B0"/>
    <w:rsid w:val="004077A1"/>
    <w:rsid w:val="004077D0"/>
    <w:rsid w:val="00407878"/>
    <w:rsid w:val="004078A3"/>
    <w:rsid w:val="00407A86"/>
    <w:rsid w:val="00407AB7"/>
    <w:rsid w:val="00407D35"/>
    <w:rsid w:val="00407F07"/>
    <w:rsid w:val="00407F16"/>
    <w:rsid w:val="00407F97"/>
    <w:rsid w:val="004100D4"/>
    <w:rsid w:val="004102A8"/>
    <w:rsid w:val="00410363"/>
    <w:rsid w:val="00410508"/>
    <w:rsid w:val="00410A28"/>
    <w:rsid w:val="004111B6"/>
    <w:rsid w:val="0041172D"/>
    <w:rsid w:val="00411AAE"/>
    <w:rsid w:val="00411B0C"/>
    <w:rsid w:val="00411FB6"/>
    <w:rsid w:val="00412080"/>
    <w:rsid w:val="004122EC"/>
    <w:rsid w:val="004126F5"/>
    <w:rsid w:val="00412790"/>
    <w:rsid w:val="00412848"/>
    <w:rsid w:val="00412D22"/>
    <w:rsid w:val="004130CC"/>
    <w:rsid w:val="004143EE"/>
    <w:rsid w:val="00414437"/>
    <w:rsid w:val="0041446B"/>
    <w:rsid w:val="004144CB"/>
    <w:rsid w:val="004147FB"/>
    <w:rsid w:val="00414D66"/>
    <w:rsid w:val="004150EF"/>
    <w:rsid w:val="004152F8"/>
    <w:rsid w:val="0041530E"/>
    <w:rsid w:val="00415A92"/>
    <w:rsid w:val="00415BE4"/>
    <w:rsid w:val="00415E25"/>
    <w:rsid w:val="00416A32"/>
    <w:rsid w:val="00416C7A"/>
    <w:rsid w:val="00416D41"/>
    <w:rsid w:val="00417185"/>
    <w:rsid w:val="004177DB"/>
    <w:rsid w:val="00417CE3"/>
    <w:rsid w:val="00417D13"/>
    <w:rsid w:val="004205AC"/>
    <w:rsid w:val="004212A6"/>
    <w:rsid w:val="00421613"/>
    <w:rsid w:val="00421C97"/>
    <w:rsid w:val="00421D31"/>
    <w:rsid w:val="00421E6C"/>
    <w:rsid w:val="00422D35"/>
    <w:rsid w:val="004234E3"/>
    <w:rsid w:val="004237E1"/>
    <w:rsid w:val="004238FF"/>
    <w:rsid w:val="00423C6A"/>
    <w:rsid w:val="004242BE"/>
    <w:rsid w:val="00424BA6"/>
    <w:rsid w:val="00425481"/>
    <w:rsid w:val="004258E5"/>
    <w:rsid w:val="00425A34"/>
    <w:rsid w:val="00425D50"/>
    <w:rsid w:val="00425F8A"/>
    <w:rsid w:val="0042605E"/>
    <w:rsid w:val="0042612B"/>
    <w:rsid w:val="00426CFE"/>
    <w:rsid w:val="0042731A"/>
    <w:rsid w:val="004273F6"/>
    <w:rsid w:val="00427AEB"/>
    <w:rsid w:val="00427F5F"/>
    <w:rsid w:val="00430084"/>
    <w:rsid w:val="0043081F"/>
    <w:rsid w:val="00430969"/>
    <w:rsid w:val="004309F8"/>
    <w:rsid w:val="00430C59"/>
    <w:rsid w:val="00431292"/>
    <w:rsid w:val="0043166D"/>
    <w:rsid w:val="0043174D"/>
    <w:rsid w:val="00431E43"/>
    <w:rsid w:val="00431F4B"/>
    <w:rsid w:val="004324DC"/>
    <w:rsid w:val="004328E5"/>
    <w:rsid w:val="00432943"/>
    <w:rsid w:val="00432E63"/>
    <w:rsid w:val="0043304F"/>
    <w:rsid w:val="00433392"/>
    <w:rsid w:val="00433710"/>
    <w:rsid w:val="00433896"/>
    <w:rsid w:val="0043396F"/>
    <w:rsid w:val="00433A09"/>
    <w:rsid w:val="00433E98"/>
    <w:rsid w:val="00434016"/>
    <w:rsid w:val="004342F1"/>
    <w:rsid w:val="0043436E"/>
    <w:rsid w:val="004343E7"/>
    <w:rsid w:val="00434523"/>
    <w:rsid w:val="004348C1"/>
    <w:rsid w:val="004349DA"/>
    <w:rsid w:val="00434D75"/>
    <w:rsid w:val="00434E0E"/>
    <w:rsid w:val="00435181"/>
    <w:rsid w:val="004351E2"/>
    <w:rsid w:val="00435375"/>
    <w:rsid w:val="004355D4"/>
    <w:rsid w:val="00435863"/>
    <w:rsid w:val="0043590D"/>
    <w:rsid w:val="00435F6D"/>
    <w:rsid w:val="00436307"/>
    <w:rsid w:val="0043634A"/>
    <w:rsid w:val="00436550"/>
    <w:rsid w:val="00437DD8"/>
    <w:rsid w:val="00437E38"/>
    <w:rsid w:val="00437F18"/>
    <w:rsid w:val="00440225"/>
    <w:rsid w:val="0044064D"/>
    <w:rsid w:val="00440872"/>
    <w:rsid w:val="00440BB4"/>
    <w:rsid w:val="00440F8B"/>
    <w:rsid w:val="00441D14"/>
    <w:rsid w:val="00441F78"/>
    <w:rsid w:val="00442201"/>
    <w:rsid w:val="0044230A"/>
    <w:rsid w:val="0044247C"/>
    <w:rsid w:val="00442781"/>
    <w:rsid w:val="00443093"/>
    <w:rsid w:val="0044355E"/>
    <w:rsid w:val="004436F7"/>
    <w:rsid w:val="00443AA0"/>
    <w:rsid w:val="00443B4D"/>
    <w:rsid w:val="004440C5"/>
    <w:rsid w:val="004442B6"/>
    <w:rsid w:val="0044474E"/>
    <w:rsid w:val="004449C2"/>
    <w:rsid w:val="00444DA1"/>
    <w:rsid w:val="0044530A"/>
    <w:rsid w:val="0044566D"/>
    <w:rsid w:val="00445677"/>
    <w:rsid w:val="004459CC"/>
    <w:rsid w:val="00445C9A"/>
    <w:rsid w:val="00445D39"/>
    <w:rsid w:val="00446836"/>
    <w:rsid w:val="004469C3"/>
    <w:rsid w:val="00446E08"/>
    <w:rsid w:val="0044701E"/>
    <w:rsid w:val="0044736E"/>
    <w:rsid w:val="00450E4B"/>
    <w:rsid w:val="004513F1"/>
    <w:rsid w:val="004516DF"/>
    <w:rsid w:val="00451754"/>
    <w:rsid w:val="004519BE"/>
    <w:rsid w:val="00451CA1"/>
    <w:rsid w:val="00451F40"/>
    <w:rsid w:val="00452235"/>
    <w:rsid w:val="00452456"/>
    <w:rsid w:val="00452787"/>
    <w:rsid w:val="00452B02"/>
    <w:rsid w:val="00452B3A"/>
    <w:rsid w:val="00453D82"/>
    <w:rsid w:val="00454010"/>
    <w:rsid w:val="00454249"/>
    <w:rsid w:val="00454443"/>
    <w:rsid w:val="00454562"/>
    <w:rsid w:val="00454737"/>
    <w:rsid w:val="00454AA3"/>
    <w:rsid w:val="00454BA6"/>
    <w:rsid w:val="00454BBD"/>
    <w:rsid w:val="00454D22"/>
    <w:rsid w:val="00454D27"/>
    <w:rsid w:val="004553DE"/>
    <w:rsid w:val="004554F3"/>
    <w:rsid w:val="004556F6"/>
    <w:rsid w:val="00456378"/>
    <w:rsid w:val="004564A7"/>
    <w:rsid w:val="004564DC"/>
    <w:rsid w:val="0045679C"/>
    <w:rsid w:val="00456824"/>
    <w:rsid w:val="00456851"/>
    <w:rsid w:val="004568C3"/>
    <w:rsid w:val="00456E40"/>
    <w:rsid w:val="00457134"/>
    <w:rsid w:val="0045728D"/>
    <w:rsid w:val="00457993"/>
    <w:rsid w:val="00457B05"/>
    <w:rsid w:val="00457BD5"/>
    <w:rsid w:val="004605A6"/>
    <w:rsid w:val="00460680"/>
    <w:rsid w:val="00460BC9"/>
    <w:rsid w:val="00460D09"/>
    <w:rsid w:val="00460D50"/>
    <w:rsid w:val="00461098"/>
    <w:rsid w:val="004614A8"/>
    <w:rsid w:val="00461A5B"/>
    <w:rsid w:val="00461F85"/>
    <w:rsid w:val="00461FCD"/>
    <w:rsid w:val="00462F4E"/>
    <w:rsid w:val="004633D3"/>
    <w:rsid w:val="00463C12"/>
    <w:rsid w:val="00463EE6"/>
    <w:rsid w:val="00463F09"/>
    <w:rsid w:val="00464339"/>
    <w:rsid w:val="00464493"/>
    <w:rsid w:val="00464617"/>
    <w:rsid w:val="004648FF"/>
    <w:rsid w:val="00464ADF"/>
    <w:rsid w:val="00464E3A"/>
    <w:rsid w:val="00465300"/>
    <w:rsid w:val="00465B46"/>
    <w:rsid w:val="0046630A"/>
    <w:rsid w:val="004664DC"/>
    <w:rsid w:val="004665C8"/>
    <w:rsid w:val="0046685C"/>
    <w:rsid w:val="004668AB"/>
    <w:rsid w:val="00466C20"/>
    <w:rsid w:val="00467233"/>
    <w:rsid w:val="00467935"/>
    <w:rsid w:val="00467AEE"/>
    <w:rsid w:val="00467CA1"/>
    <w:rsid w:val="00467CE1"/>
    <w:rsid w:val="00467CFB"/>
    <w:rsid w:val="00467E6C"/>
    <w:rsid w:val="00467F1F"/>
    <w:rsid w:val="004704C7"/>
    <w:rsid w:val="004706E2"/>
    <w:rsid w:val="00470B52"/>
    <w:rsid w:val="00470FDE"/>
    <w:rsid w:val="0047101E"/>
    <w:rsid w:val="00471228"/>
    <w:rsid w:val="00471237"/>
    <w:rsid w:val="00471304"/>
    <w:rsid w:val="00471422"/>
    <w:rsid w:val="00471CB0"/>
    <w:rsid w:val="004721CD"/>
    <w:rsid w:val="00472696"/>
    <w:rsid w:val="00472794"/>
    <w:rsid w:val="00472C66"/>
    <w:rsid w:val="00472FFE"/>
    <w:rsid w:val="00473339"/>
    <w:rsid w:val="00473B18"/>
    <w:rsid w:val="00473E05"/>
    <w:rsid w:val="00473E7E"/>
    <w:rsid w:val="00473FCE"/>
    <w:rsid w:val="00474127"/>
    <w:rsid w:val="004747F0"/>
    <w:rsid w:val="00474A5D"/>
    <w:rsid w:val="00474BBA"/>
    <w:rsid w:val="00474C5E"/>
    <w:rsid w:val="00474CF4"/>
    <w:rsid w:val="00475695"/>
    <w:rsid w:val="00475811"/>
    <w:rsid w:val="00475C32"/>
    <w:rsid w:val="00476021"/>
    <w:rsid w:val="004762B8"/>
    <w:rsid w:val="004762BE"/>
    <w:rsid w:val="004764E4"/>
    <w:rsid w:val="0047671A"/>
    <w:rsid w:val="00476D5B"/>
    <w:rsid w:val="004772A3"/>
    <w:rsid w:val="0047746C"/>
    <w:rsid w:val="00477592"/>
    <w:rsid w:val="004776AD"/>
    <w:rsid w:val="00477C9B"/>
    <w:rsid w:val="00480136"/>
    <w:rsid w:val="004806E2"/>
    <w:rsid w:val="00480E99"/>
    <w:rsid w:val="00481246"/>
    <w:rsid w:val="004817C9"/>
    <w:rsid w:val="00481853"/>
    <w:rsid w:val="00481C0A"/>
    <w:rsid w:val="00481E91"/>
    <w:rsid w:val="0048246D"/>
    <w:rsid w:val="00483159"/>
    <w:rsid w:val="0048352A"/>
    <w:rsid w:val="0048418B"/>
    <w:rsid w:val="00484789"/>
    <w:rsid w:val="00485018"/>
    <w:rsid w:val="00485213"/>
    <w:rsid w:val="0048577B"/>
    <w:rsid w:val="00485817"/>
    <w:rsid w:val="00485A28"/>
    <w:rsid w:val="00485FBF"/>
    <w:rsid w:val="00486030"/>
    <w:rsid w:val="004860D0"/>
    <w:rsid w:val="004860EB"/>
    <w:rsid w:val="00486629"/>
    <w:rsid w:val="00486A4F"/>
    <w:rsid w:val="00486D78"/>
    <w:rsid w:val="00487184"/>
    <w:rsid w:val="00487325"/>
    <w:rsid w:val="00487637"/>
    <w:rsid w:val="00487C9A"/>
    <w:rsid w:val="00487FC9"/>
    <w:rsid w:val="004901F0"/>
    <w:rsid w:val="0049036A"/>
    <w:rsid w:val="0049057C"/>
    <w:rsid w:val="004907F4"/>
    <w:rsid w:val="00491076"/>
    <w:rsid w:val="004911AF"/>
    <w:rsid w:val="00491540"/>
    <w:rsid w:val="00491599"/>
    <w:rsid w:val="004915F1"/>
    <w:rsid w:val="004916DC"/>
    <w:rsid w:val="00491934"/>
    <w:rsid w:val="00491A17"/>
    <w:rsid w:val="00491A73"/>
    <w:rsid w:val="00491E4A"/>
    <w:rsid w:val="00491F5E"/>
    <w:rsid w:val="00492534"/>
    <w:rsid w:val="00492CF1"/>
    <w:rsid w:val="004932F0"/>
    <w:rsid w:val="00493CCC"/>
    <w:rsid w:val="00494142"/>
    <w:rsid w:val="00494452"/>
    <w:rsid w:val="00494512"/>
    <w:rsid w:val="00494629"/>
    <w:rsid w:val="004947EF"/>
    <w:rsid w:val="00494981"/>
    <w:rsid w:val="004949D3"/>
    <w:rsid w:val="00494A82"/>
    <w:rsid w:val="004952AF"/>
    <w:rsid w:val="00495C60"/>
    <w:rsid w:val="00495DD7"/>
    <w:rsid w:val="00495E56"/>
    <w:rsid w:val="00495E97"/>
    <w:rsid w:val="00495EB1"/>
    <w:rsid w:val="004963DC"/>
    <w:rsid w:val="004972D9"/>
    <w:rsid w:val="0049799E"/>
    <w:rsid w:val="00497C43"/>
    <w:rsid w:val="00497F85"/>
    <w:rsid w:val="004A017B"/>
    <w:rsid w:val="004A0185"/>
    <w:rsid w:val="004A021A"/>
    <w:rsid w:val="004A0555"/>
    <w:rsid w:val="004A08F5"/>
    <w:rsid w:val="004A0BB9"/>
    <w:rsid w:val="004A0E3A"/>
    <w:rsid w:val="004A10EB"/>
    <w:rsid w:val="004A1C0B"/>
    <w:rsid w:val="004A253F"/>
    <w:rsid w:val="004A2720"/>
    <w:rsid w:val="004A295E"/>
    <w:rsid w:val="004A2FB9"/>
    <w:rsid w:val="004A312F"/>
    <w:rsid w:val="004A3848"/>
    <w:rsid w:val="004A4A14"/>
    <w:rsid w:val="004A54E0"/>
    <w:rsid w:val="004A5650"/>
    <w:rsid w:val="004A62B2"/>
    <w:rsid w:val="004A6AD6"/>
    <w:rsid w:val="004A6D1F"/>
    <w:rsid w:val="004A6F92"/>
    <w:rsid w:val="004A7063"/>
    <w:rsid w:val="004A712C"/>
    <w:rsid w:val="004A7EAE"/>
    <w:rsid w:val="004A7F99"/>
    <w:rsid w:val="004B0293"/>
    <w:rsid w:val="004B0858"/>
    <w:rsid w:val="004B13E6"/>
    <w:rsid w:val="004B145B"/>
    <w:rsid w:val="004B1530"/>
    <w:rsid w:val="004B154F"/>
    <w:rsid w:val="004B1DB2"/>
    <w:rsid w:val="004B2A23"/>
    <w:rsid w:val="004B2CC6"/>
    <w:rsid w:val="004B2D6E"/>
    <w:rsid w:val="004B35F3"/>
    <w:rsid w:val="004B3638"/>
    <w:rsid w:val="004B3983"/>
    <w:rsid w:val="004B3A90"/>
    <w:rsid w:val="004B3BC5"/>
    <w:rsid w:val="004B3E58"/>
    <w:rsid w:val="004B3EF5"/>
    <w:rsid w:val="004B41C7"/>
    <w:rsid w:val="004B46A1"/>
    <w:rsid w:val="004B4730"/>
    <w:rsid w:val="004B48F1"/>
    <w:rsid w:val="004B4D55"/>
    <w:rsid w:val="004B4DC4"/>
    <w:rsid w:val="004B4EEA"/>
    <w:rsid w:val="004B4FE9"/>
    <w:rsid w:val="004B5158"/>
    <w:rsid w:val="004B5282"/>
    <w:rsid w:val="004B5647"/>
    <w:rsid w:val="004B56E9"/>
    <w:rsid w:val="004B58B3"/>
    <w:rsid w:val="004B5FE0"/>
    <w:rsid w:val="004B69A5"/>
    <w:rsid w:val="004B6B6F"/>
    <w:rsid w:val="004B6F89"/>
    <w:rsid w:val="004B70AF"/>
    <w:rsid w:val="004B729A"/>
    <w:rsid w:val="004B7EB0"/>
    <w:rsid w:val="004C0850"/>
    <w:rsid w:val="004C0C37"/>
    <w:rsid w:val="004C0C38"/>
    <w:rsid w:val="004C0E4C"/>
    <w:rsid w:val="004C1400"/>
    <w:rsid w:val="004C15E9"/>
    <w:rsid w:val="004C1B25"/>
    <w:rsid w:val="004C1BAF"/>
    <w:rsid w:val="004C2A89"/>
    <w:rsid w:val="004C2ACE"/>
    <w:rsid w:val="004C2BCD"/>
    <w:rsid w:val="004C2E88"/>
    <w:rsid w:val="004C30C1"/>
    <w:rsid w:val="004C3C3C"/>
    <w:rsid w:val="004C406B"/>
    <w:rsid w:val="004C4158"/>
    <w:rsid w:val="004C423F"/>
    <w:rsid w:val="004C470A"/>
    <w:rsid w:val="004C48F8"/>
    <w:rsid w:val="004C4AA3"/>
    <w:rsid w:val="004C4D0F"/>
    <w:rsid w:val="004C4DAF"/>
    <w:rsid w:val="004C50E6"/>
    <w:rsid w:val="004C53A2"/>
    <w:rsid w:val="004C54F9"/>
    <w:rsid w:val="004C57B1"/>
    <w:rsid w:val="004C5FB5"/>
    <w:rsid w:val="004C636E"/>
    <w:rsid w:val="004C6475"/>
    <w:rsid w:val="004C689B"/>
    <w:rsid w:val="004C70CC"/>
    <w:rsid w:val="004C71E1"/>
    <w:rsid w:val="004C72B1"/>
    <w:rsid w:val="004C7FFA"/>
    <w:rsid w:val="004D0532"/>
    <w:rsid w:val="004D0760"/>
    <w:rsid w:val="004D07BE"/>
    <w:rsid w:val="004D0801"/>
    <w:rsid w:val="004D0875"/>
    <w:rsid w:val="004D099E"/>
    <w:rsid w:val="004D0AF5"/>
    <w:rsid w:val="004D0CE7"/>
    <w:rsid w:val="004D1461"/>
    <w:rsid w:val="004D16A1"/>
    <w:rsid w:val="004D16AD"/>
    <w:rsid w:val="004D197D"/>
    <w:rsid w:val="004D1CFA"/>
    <w:rsid w:val="004D1D26"/>
    <w:rsid w:val="004D1F2D"/>
    <w:rsid w:val="004D22E6"/>
    <w:rsid w:val="004D2411"/>
    <w:rsid w:val="004D24B7"/>
    <w:rsid w:val="004D24C0"/>
    <w:rsid w:val="004D2557"/>
    <w:rsid w:val="004D2E46"/>
    <w:rsid w:val="004D2F44"/>
    <w:rsid w:val="004D3469"/>
    <w:rsid w:val="004D3C0C"/>
    <w:rsid w:val="004D40CC"/>
    <w:rsid w:val="004D4375"/>
    <w:rsid w:val="004D47EF"/>
    <w:rsid w:val="004D52EB"/>
    <w:rsid w:val="004D55BF"/>
    <w:rsid w:val="004D5602"/>
    <w:rsid w:val="004D59A2"/>
    <w:rsid w:val="004D59F0"/>
    <w:rsid w:val="004D5BD5"/>
    <w:rsid w:val="004D5DE7"/>
    <w:rsid w:val="004D6545"/>
    <w:rsid w:val="004D74A9"/>
    <w:rsid w:val="004D7BAB"/>
    <w:rsid w:val="004D7D68"/>
    <w:rsid w:val="004D7F80"/>
    <w:rsid w:val="004E0030"/>
    <w:rsid w:val="004E0046"/>
    <w:rsid w:val="004E00F1"/>
    <w:rsid w:val="004E01E0"/>
    <w:rsid w:val="004E036E"/>
    <w:rsid w:val="004E040D"/>
    <w:rsid w:val="004E05F9"/>
    <w:rsid w:val="004E0B92"/>
    <w:rsid w:val="004E0BFB"/>
    <w:rsid w:val="004E0EE5"/>
    <w:rsid w:val="004E0FCB"/>
    <w:rsid w:val="004E11EB"/>
    <w:rsid w:val="004E1708"/>
    <w:rsid w:val="004E17E4"/>
    <w:rsid w:val="004E1E90"/>
    <w:rsid w:val="004E2191"/>
    <w:rsid w:val="004E2244"/>
    <w:rsid w:val="004E22C1"/>
    <w:rsid w:val="004E2455"/>
    <w:rsid w:val="004E25BC"/>
    <w:rsid w:val="004E25D4"/>
    <w:rsid w:val="004E2F44"/>
    <w:rsid w:val="004E3001"/>
    <w:rsid w:val="004E3049"/>
    <w:rsid w:val="004E38FC"/>
    <w:rsid w:val="004E3A48"/>
    <w:rsid w:val="004E3B94"/>
    <w:rsid w:val="004E46A1"/>
    <w:rsid w:val="004E46A2"/>
    <w:rsid w:val="004E4741"/>
    <w:rsid w:val="004E4AEB"/>
    <w:rsid w:val="004E4D6A"/>
    <w:rsid w:val="004E5074"/>
    <w:rsid w:val="004E5160"/>
    <w:rsid w:val="004E5314"/>
    <w:rsid w:val="004E5628"/>
    <w:rsid w:val="004E5660"/>
    <w:rsid w:val="004E5729"/>
    <w:rsid w:val="004E6122"/>
    <w:rsid w:val="004E6292"/>
    <w:rsid w:val="004E6B82"/>
    <w:rsid w:val="004E6DA1"/>
    <w:rsid w:val="004E702A"/>
    <w:rsid w:val="004E72A7"/>
    <w:rsid w:val="004E7998"/>
    <w:rsid w:val="004E7BEA"/>
    <w:rsid w:val="004E7C87"/>
    <w:rsid w:val="004F03FD"/>
    <w:rsid w:val="004F053A"/>
    <w:rsid w:val="004F0ACD"/>
    <w:rsid w:val="004F0CEA"/>
    <w:rsid w:val="004F0CF0"/>
    <w:rsid w:val="004F0E1B"/>
    <w:rsid w:val="004F0E88"/>
    <w:rsid w:val="004F0EE9"/>
    <w:rsid w:val="004F1161"/>
    <w:rsid w:val="004F18AC"/>
    <w:rsid w:val="004F19CC"/>
    <w:rsid w:val="004F1F29"/>
    <w:rsid w:val="004F1F4F"/>
    <w:rsid w:val="004F23DE"/>
    <w:rsid w:val="004F2946"/>
    <w:rsid w:val="004F2D4E"/>
    <w:rsid w:val="004F3518"/>
    <w:rsid w:val="004F359F"/>
    <w:rsid w:val="004F3986"/>
    <w:rsid w:val="004F3CD6"/>
    <w:rsid w:val="004F3F76"/>
    <w:rsid w:val="004F4172"/>
    <w:rsid w:val="004F4249"/>
    <w:rsid w:val="004F426D"/>
    <w:rsid w:val="004F467A"/>
    <w:rsid w:val="004F4A4F"/>
    <w:rsid w:val="004F4FF3"/>
    <w:rsid w:val="004F50DC"/>
    <w:rsid w:val="004F5214"/>
    <w:rsid w:val="004F52F3"/>
    <w:rsid w:val="004F593E"/>
    <w:rsid w:val="004F598F"/>
    <w:rsid w:val="004F695E"/>
    <w:rsid w:val="004F7363"/>
    <w:rsid w:val="004F74E6"/>
    <w:rsid w:val="004F76FA"/>
    <w:rsid w:val="004F7BDB"/>
    <w:rsid w:val="004F7EC1"/>
    <w:rsid w:val="005002D8"/>
    <w:rsid w:val="005005B1"/>
    <w:rsid w:val="0050096D"/>
    <w:rsid w:val="00500CDE"/>
    <w:rsid w:val="00500E87"/>
    <w:rsid w:val="00500F42"/>
    <w:rsid w:val="0050121A"/>
    <w:rsid w:val="005012D0"/>
    <w:rsid w:val="005015E0"/>
    <w:rsid w:val="00501688"/>
    <w:rsid w:val="00501A27"/>
    <w:rsid w:val="00501B83"/>
    <w:rsid w:val="00501C36"/>
    <w:rsid w:val="00502022"/>
    <w:rsid w:val="00502166"/>
    <w:rsid w:val="00502278"/>
    <w:rsid w:val="00502444"/>
    <w:rsid w:val="00502639"/>
    <w:rsid w:val="00502C93"/>
    <w:rsid w:val="00502CD4"/>
    <w:rsid w:val="00503002"/>
    <w:rsid w:val="005030FF"/>
    <w:rsid w:val="00503393"/>
    <w:rsid w:val="00503DA2"/>
    <w:rsid w:val="00503EEA"/>
    <w:rsid w:val="00504356"/>
    <w:rsid w:val="005046C7"/>
    <w:rsid w:val="005047A4"/>
    <w:rsid w:val="005049F3"/>
    <w:rsid w:val="00504B1D"/>
    <w:rsid w:val="00504C50"/>
    <w:rsid w:val="00505651"/>
    <w:rsid w:val="00505A43"/>
    <w:rsid w:val="00507256"/>
    <w:rsid w:val="0050750F"/>
    <w:rsid w:val="0050798B"/>
    <w:rsid w:val="00507E38"/>
    <w:rsid w:val="0051008E"/>
    <w:rsid w:val="00510682"/>
    <w:rsid w:val="0051146B"/>
    <w:rsid w:val="005118EA"/>
    <w:rsid w:val="00511BB8"/>
    <w:rsid w:val="00511D35"/>
    <w:rsid w:val="00511F00"/>
    <w:rsid w:val="005127E3"/>
    <w:rsid w:val="00512D08"/>
    <w:rsid w:val="00512F83"/>
    <w:rsid w:val="005131A8"/>
    <w:rsid w:val="005131C3"/>
    <w:rsid w:val="005136FA"/>
    <w:rsid w:val="00513A8F"/>
    <w:rsid w:val="00513F16"/>
    <w:rsid w:val="00514643"/>
    <w:rsid w:val="005146E2"/>
    <w:rsid w:val="0051491A"/>
    <w:rsid w:val="00514B40"/>
    <w:rsid w:val="00514F2C"/>
    <w:rsid w:val="00514F7A"/>
    <w:rsid w:val="0051502B"/>
    <w:rsid w:val="0051526A"/>
    <w:rsid w:val="005152BA"/>
    <w:rsid w:val="005153A7"/>
    <w:rsid w:val="0051550F"/>
    <w:rsid w:val="005159D1"/>
    <w:rsid w:val="00516394"/>
    <w:rsid w:val="00516951"/>
    <w:rsid w:val="00516B39"/>
    <w:rsid w:val="00516D23"/>
    <w:rsid w:val="00516EA8"/>
    <w:rsid w:val="00516F3B"/>
    <w:rsid w:val="00516FCD"/>
    <w:rsid w:val="005175AC"/>
    <w:rsid w:val="00517A53"/>
    <w:rsid w:val="005204DD"/>
    <w:rsid w:val="0052088C"/>
    <w:rsid w:val="00520A63"/>
    <w:rsid w:val="00520CE2"/>
    <w:rsid w:val="005217E6"/>
    <w:rsid w:val="00521D62"/>
    <w:rsid w:val="00521D8F"/>
    <w:rsid w:val="00521F46"/>
    <w:rsid w:val="00522124"/>
    <w:rsid w:val="005221D8"/>
    <w:rsid w:val="00522A60"/>
    <w:rsid w:val="00522D46"/>
    <w:rsid w:val="00523302"/>
    <w:rsid w:val="0052339B"/>
    <w:rsid w:val="00523467"/>
    <w:rsid w:val="005242EF"/>
    <w:rsid w:val="0052431A"/>
    <w:rsid w:val="00524AAE"/>
    <w:rsid w:val="00524D25"/>
    <w:rsid w:val="00524E49"/>
    <w:rsid w:val="00525300"/>
    <w:rsid w:val="0052542C"/>
    <w:rsid w:val="00525459"/>
    <w:rsid w:val="0052551B"/>
    <w:rsid w:val="005258CC"/>
    <w:rsid w:val="00525ED2"/>
    <w:rsid w:val="00525FBF"/>
    <w:rsid w:val="0052665C"/>
    <w:rsid w:val="00526BFF"/>
    <w:rsid w:val="00526D04"/>
    <w:rsid w:val="0053021F"/>
    <w:rsid w:val="00530288"/>
    <w:rsid w:val="00530A70"/>
    <w:rsid w:val="00530DE4"/>
    <w:rsid w:val="00531033"/>
    <w:rsid w:val="005310D9"/>
    <w:rsid w:val="005313F1"/>
    <w:rsid w:val="00531796"/>
    <w:rsid w:val="00531D4E"/>
    <w:rsid w:val="00531D9B"/>
    <w:rsid w:val="00532368"/>
    <w:rsid w:val="00532458"/>
    <w:rsid w:val="00532D74"/>
    <w:rsid w:val="00532D7B"/>
    <w:rsid w:val="00532EEC"/>
    <w:rsid w:val="00533403"/>
    <w:rsid w:val="00533518"/>
    <w:rsid w:val="00533A8B"/>
    <w:rsid w:val="00534044"/>
    <w:rsid w:val="0053407F"/>
    <w:rsid w:val="00534356"/>
    <w:rsid w:val="00534484"/>
    <w:rsid w:val="00534795"/>
    <w:rsid w:val="005348FC"/>
    <w:rsid w:val="0053494B"/>
    <w:rsid w:val="00534B90"/>
    <w:rsid w:val="00534E19"/>
    <w:rsid w:val="0053511F"/>
    <w:rsid w:val="00535E62"/>
    <w:rsid w:val="00535E81"/>
    <w:rsid w:val="00536114"/>
    <w:rsid w:val="00536200"/>
    <w:rsid w:val="005369BB"/>
    <w:rsid w:val="00537541"/>
    <w:rsid w:val="00537714"/>
    <w:rsid w:val="005377EC"/>
    <w:rsid w:val="00537C23"/>
    <w:rsid w:val="00537C29"/>
    <w:rsid w:val="00537C32"/>
    <w:rsid w:val="00537E66"/>
    <w:rsid w:val="0054027E"/>
    <w:rsid w:val="00540AC3"/>
    <w:rsid w:val="00540E7F"/>
    <w:rsid w:val="00541247"/>
    <w:rsid w:val="00541938"/>
    <w:rsid w:val="00541C67"/>
    <w:rsid w:val="00542143"/>
    <w:rsid w:val="0054215C"/>
    <w:rsid w:val="005423B7"/>
    <w:rsid w:val="00542663"/>
    <w:rsid w:val="00542C28"/>
    <w:rsid w:val="00543205"/>
    <w:rsid w:val="00543765"/>
    <w:rsid w:val="00543835"/>
    <w:rsid w:val="00543840"/>
    <w:rsid w:val="00544208"/>
    <w:rsid w:val="00544468"/>
    <w:rsid w:val="00544630"/>
    <w:rsid w:val="00544B8A"/>
    <w:rsid w:val="00544C51"/>
    <w:rsid w:val="00545006"/>
    <w:rsid w:val="005453F2"/>
    <w:rsid w:val="00546044"/>
    <w:rsid w:val="005465F6"/>
    <w:rsid w:val="00546A8E"/>
    <w:rsid w:val="00546A96"/>
    <w:rsid w:val="00546DDE"/>
    <w:rsid w:val="00546EBC"/>
    <w:rsid w:val="005473D8"/>
    <w:rsid w:val="00547522"/>
    <w:rsid w:val="0054771A"/>
    <w:rsid w:val="00547C43"/>
    <w:rsid w:val="00550C12"/>
    <w:rsid w:val="005512AA"/>
    <w:rsid w:val="005517BB"/>
    <w:rsid w:val="00551D94"/>
    <w:rsid w:val="00551E9F"/>
    <w:rsid w:val="0055258D"/>
    <w:rsid w:val="00552A84"/>
    <w:rsid w:val="00552E48"/>
    <w:rsid w:val="00553B08"/>
    <w:rsid w:val="00553FA5"/>
    <w:rsid w:val="005541CB"/>
    <w:rsid w:val="005544B8"/>
    <w:rsid w:val="00554594"/>
    <w:rsid w:val="00554CB5"/>
    <w:rsid w:val="00554F3B"/>
    <w:rsid w:val="005553AE"/>
    <w:rsid w:val="005554E4"/>
    <w:rsid w:val="005558E7"/>
    <w:rsid w:val="00555B7C"/>
    <w:rsid w:val="00555BF3"/>
    <w:rsid w:val="005563DD"/>
    <w:rsid w:val="00556C9B"/>
    <w:rsid w:val="00556DDA"/>
    <w:rsid w:val="00556ECF"/>
    <w:rsid w:val="005571FC"/>
    <w:rsid w:val="005572CA"/>
    <w:rsid w:val="005576A5"/>
    <w:rsid w:val="005579C1"/>
    <w:rsid w:val="00560374"/>
    <w:rsid w:val="0056062D"/>
    <w:rsid w:val="00560643"/>
    <w:rsid w:val="00560714"/>
    <w:rsid w:val="0056078E"/>
    <w:rsid w:val="0056090C"/>
    <w:rsid w:val="0056125E"/>
    <w:rsid w:val="00561C88"/>
    <w:rsid w:val="00561E6E"/>
    <w:rsid w:val="00561F41"/>
    <w:rsid w:val="0056203E"/>
    <w:rsid w:val="00562066"/>
    <w:rsid w:val="00562D9A"/>
    <w:rsid w:val="00563180"/>
    <w:rsid w:val="00563214"/>
    <w:rsid w:val="005634E5"/>
    <w:rsid w:val="00563C7E"/>
    <w:rsid w:val="00563EB8"/>
    <w:rsid w:val="0056416F"/>
    <w:rsid w:val="005644ED"/>
    <w:rsid w:val="00564D3D"/>
    <w:rsid w:val="0056521A"/>
    <w:rsid w:val="00565AE5"/>
    <w:rsid w:val="00565D7E"/>
    <w:rsid w:val="00566098"/>
    <w:rsid w:val="0056654B"/>
    <w:rsid w:val="00566BC3"/>
    <w:rsid w:val="00566D49"/>
    <w:rsid w:val="00566EBF"/>
    <w:rsid w:val="005676F8"/>
    <w:rsid w:val="00567833"/>
    <w:rsid w:val="005679FF"/>
    <w:rsid w:val="00567AF1"/>
    <w:rsid w:val="00567E62"/>
    <w:rsid w:val="005701E8"/>
    <w:rsid w:val="00570F91"/>
    <w:rsid w:val="00571AA9"/>
    <w:rsid w:val="00571D08"/>
    <w:rsid w:val="00571ECC"/>
    <w:rsid w:val="00571FEB"/>
    <w:rsid w:val="00572632"/>
    <w:rsid w:val="00572A30"/>
    <w:rsid w:val="005731E0"/>
    <w:rsid w:val="005731EF"/>
    <w:rsid w:val="005735D8"/>
    <w:rsid w:val="005737BE"/>
    <w:rsid w:val="00573931"/>
    <w:rsid w:val="00573960"/>
    <w:rsid w:val="00573A81"/>
    <w:rsid w:val="00573BCE"/>
    <w:rsid w:val="00574071"/>
    <w:rsid w:val="005741BA"/>
    <w:rsid w:val="00574305"/>
    <w:rsid w:val="00575109"/>
    <w:rsid w:val="005751CE"/>
    <w:rsid w:val="005752EA"/>
    <w:rsid w:val="00575641"/>
    <w:rsid w:val="0057570D"/>
    <w:rsid w:val="00575A3B"/>
    <w:rsid w:val="00575F0F"/>
    <w:rsid w:val="0057654C"/>
    <w:rsid w:val="005768A8"/>
    <w:rsid w:val="00576B82"/>
    <w:rsid w:val="00576F7A"/>
    <w:rsid w:val="00577206"/>
    <w:rsid w:val="005774BD"/>
    <w:rsid w:val="005775AA"/>
    <w:rsid w:val="005778CF"/>
    <w:rsid w:val="0058015F"/>
    <w:rsid w:val="00580957"/>
    <w:rsid w:val="00580C34"/>
    <w:rsid w:val="005814A9"/>
    <w:rsid w:val="0058165D"/>
    <w:rsid w:val="00581915"/>
    <w:rsid w:val="00581C27"/>
    <w:rsid w:val="00581FED"/>
    <w:rsid w:val="00582087"/>
    <w:rsid w:val="0058255E"/>
    <w:rsid w:val="005834C6"/>
    <w:rsid w:val="005835A3"/>
    <w:rsid w:val="00583A90"/>
    <w:rsid w:val="00583C11"/>
    <w:rsid w:val="005840B7"/>
    <w:rsid w:val="0058452E"/>
    <w:rsid w:val="00584616"/>
    <w:rsid w:val="0058461C"/>
    <w:rsid w:val="00584661"/>
    <w:rsid w:val="005846EB"/>
    <w:rsid w:val="0058474D"/>
    <w:rsid w:val="00584A55"/>
    <w:rsid w:val="00584B00"/>
    <w:rsid w:val="00584B0D"/>
    <w:rsid w:val="00584E29"/>
    <w:rsid w:val="00584F17"/>
    <w:rsid w:val="00586A6D"/>
    <w:rsid w:val="0058724E"/>
    <w:rsid w:val="005873A1"/>
    <w:rsid w:val="00587AF5"/>
    <w:rsid w:val="00587C4E"/>
    <w:rsid w:val="00590232"/>
    <w:rsid w:val="005904E5"/>
    <w:rsid w:val="00590705"/>
    <w:rsid w:val="005908ED"/>
    <w:rsid w:val="00590988"/>
    <w:rsid w:val="0059137C"/>
    <w:rsid w:val="00591834"/>
    <w:rsid w:val="00591A3A"/>
    <w:rsid w:val="00591E35"/>
    <w:rsid w:val="00591F68"/>
    <w:rsid w:val="00592CA3"/>
    <w:rsid w:val="00592DD8"/>
    <w:rsid w:val="00592F66"/>
    <w:rsid w:val="00593043"/>
    <w:rsid w:val="00593057"/>
    <w:rsid w:val="005930C9"/>
    <w:rsid w:val="00593247"/>
    <w:rsid w:val="00593465"/>
    <w:rsid w:val="0059353A"/>
    <w:rsid w:val="00593655"/>
    <w:rsid w:val="005939A4"/>
    <w:rsid w:val="00593D4D"/>
    <w:rsid w:val="00593D6A"/>
    <w:rsid w:val="00594028"/>
    <w:rsid w:val="005940C7"/>
    <w:rsid w:val="00594158"/>
    <w:rsid w:val="005944AF"/>
    <w:rsid w:val="00594827"/>
    <w:rsid w:val="00594E0C"/>
    <w:rsid w:val="0059503A"/>
    <w:rsid w:val="0059551A"/>
    <w:rsid w:val="00595598"/>
    <w:rsid w:val="00595700"/>
    <w:rsid w:val="00595B9B"/>
    <w:rsid w:val="00595BB5"/>
    <w:rsid w:val="00595BE7"/>
    <w:rsid w:val="00595CDC"/>
    <w:rsid w:val="00595E1A"/>
    <w:rsid w:val="005960D4"/>
    <w:rsid w:val="00596603"/>
    <w:rsid w:val="00596A14"/>
    <w:rsid w:val="00596FCF"/>
    <w:rsid w:val="0059775E"/>
    <w:rsid w:val="00597ABE"/>
    <w:rsid w:val="005A0055"/>
    <w:rsid w:val="005A0061"/>
    <w:rsid w:val="005A0065"/>
    <w:rsid w:val="005A01F5"/>
    <w:rsid w:val="005A0284"/>
    <w:rsid w:val="005A053D"/>
    <w:rsid w:val="005A06B5"/>
    <w:rsid w:val="005A0799"/>
    <w:rsid w:val="005A091A"/>
    <w:rsid w:val="005A0C7A"/>
    <w:rsid w:val="005A0ED8"/>
    <w:rsid w:val="005A12F5"/>
    <w:rsid w:val="005A169E"/>
    <w:rsid w:val="005A17F1"/>
    <w:rsid w:val="005A1EDB"/>
    <w:rsid w:val="005A1F08"/>
    <w:rsid w:val="005A1F56"/>
    <w:rsid w:val="005A21E3"/>
    <w:rsid w:val="005A22E5"/>
    <w:rsid w:val="005A237F"/>
    <w:rsid w:val="005A26BA"/>
    <w:rsid w:val="005A2767"/>
    <w:rsid w:val="005A2C11"/>
    <w:rsid w:val="005A2D53"/>
    <w:rsid w:val="005A3111"/>
    <w:rsid w:val="005A35BB"/>
    <w:rsid w:val="005A3744"/>
    <w:rsid w:val="005A37E7"/>
    <w:rsid w:val="005A40AC"/>
    <w:rsid w:val="005A4549"/>
    <w:rsid w:val="005A45C6"/>
    <w:rsid w:val="005A482F"/>
    <w:rsid w:val="005A4BC0"/>
    <w:rsid w:val="005A4C21"/>
    <w:rsid w:val="005A4EAA"/>
    <w:rsid w:val="005A501A"/>
    <w:rsid w:val="005A5264"/>
    <w:rsid w:val="005A52E2"/>
    <w:rsid w:val="005A56C6"/>
    <w:rsid w:val="005A5DE0"/>
    <w:rsid w:val="005A5EA7"/>
    <w:rsid w:val="005A5EC6"/>
    <w:rsid w:val="005A5EF5"/>
    <w:rsid w:val="005A667F"/>
    <w:rsid w:val="005A66A1"/>
    <w:rsid w:val="005A6BD5"/>
    <w:rsid w:val="005A73CF"/>
    <w:rsid w:val="005A73FB"/>
    <w:rsid w:val="005A7583"/>
    <w:rsid w:val="005A7692"/>
    <w:rsid w:val="005A79D5"/>
    <w:rsid w:val="005A7F7A"/>
    <w:rsid w:val="005B002F"/>
    <w:rsid w:val="005B0515"/>
    <w:rsid w:val="005B0C15"/>
    <w:rsid w:val="005B0F05"/>
    <w:rsid w:val="005B101D"/>
    <w:rsid w:val="005B1368"/>
    <w:rsid w:val="005B151D"/>
    <w:rsid w:val="005B23A8"/>
    <w:rsid w:val="005B2928"/>
    <w:rsid w:val="005B303C"/>
    <w:rsid w:val="005B3069"/>
    <w:rsid w:val="005B3146"/>
    <w:rsid w:val="005B3421"/>
    <w:rsid w:val="005B3651"/>
    <w:rsid w:val="005B3D36"/>
    <w:rsid w:val="005B4361"/>
    <w:rsid w:val="005B4A46"/>
    <w:rsid w:val="005B4C03"/>
    <w:rsid w:val="005B4C67"/>
    <w:rsid w:val="005B4F31"/>
    <w:rsid w:val="005B4FC8"/>
    <w:rsid w:val="005B5770"/>
    <w:rsid w:val="005B585B"/>
    <w:rsid w:val="005B5E38"/>
    <w:rsid w:val="005B5F0E"/>
    <w:rsid w:val="005B623E"/>
    <w:rsid w:val="005B6755"/>
    <w:rsid w:val="005B6CDE"/>
    <w:rsid w:val="005B6DD0"/>
    <w:rsid w:val="005B7257"/>
    <w:rsid w:val="005B72C6"/>
    <w:rsid w:val="005B7BB1"/>
    <w:rsid w:val="005B7DE9"/>
    <w:rsid w:val="005B7E21"/>
    <w:rsid w:val="005C05E2"/>
    <w:rsid w:val="005C0BBB"/>
    <w:rsid w:val="005C0D17"/>
    <w:rsid w:val="005C1303"/>
    <w:rsid w:val="005C1D44"/>
    <w:rsid w:val="005C1EBE"/>
    <w:rsid w:val="005C2B11"/>
    <w:rsid w:val="005C2C0D"/>
    <w:rsid w:val="005C2D8D"/>
    <w:rsid w:val="005C2DE3"/>
    <w:rsid w:val="005C2EB1"/>
    <w:rsid w:val="005C2EB5"/>
    <w:rsid w:val="005C334B"/>
    <w:rsid w:val="005C3A98"/>
    <w:rsid w:val="005C3E76"/>
    <w:rsid w:val="005C41CA"/>
    <w:rsid w:val="005C420E"/>
    <w:rsid w:val="005C4369"/>
    <w:rsid w:val="005C46DD"/>
    <w:rsid w:val="005C5013"/>
    <w:rsid w:val="005C50A8"/>
    <w:rsid w:val="005C5403"/>
    <w:rsid w:val="005C55D1"/>
    <w:rsid w:val="005C56E3"/>
    <w:rsid w:val="005C57FA"/>
    <w:rsid w:val="005C6207"/>
    <w:rsid w:val="005C6501"/>
    <w:rsid w:val="005C6FA2"/>
    <w:rsid w:val="005C704E"/>
    <w:rsid w:val="005C718C"/>
    <w:rsid w:val="005C724A"/>
    <w:rsid w:val="005C75E0"/>
    <w:rsid w:val="005C7688"/>
    <w:rsid w:val="005C7E52"/>
    <w:rsid w:val="005D000F"/>
    <w:rsid w:val="005D098E"/>
    <w:rsid w:val="005D0A48"/>
    <w:rsid w:val="005D161A"/>
    <w:rsid w:val="005D1697"/>
    <w:rsid w:val="005D1D90"/>
    <w:rsid w:val="005D2180"/>
    <w:rsid w:val="005D2959"/>
    <w:rsid w:val="005D2B64"/>
    <w:rsid w:val="005D2F73"/>
    <w:rsid w:val="005D3422"/>
    <w:rsid w:val="005D3582"/>
    <w:rsid w:val="005D4176"/>
    <w:rsid w:val="005D48F0"/>
    <w:rsid w:val="005D494F"/>
    <w:rsid w:val="005D49DD"/>
    <w:rsid w:val="005D4AFD"/>
    <w:rsid w:val="005D4BC6"/>
    <w:rsid w:val="005D5380"/>
    <w:rsid w:val="005D58D4"/>
    <w:rsid w:val="005D5C73"/>
    <w:rsid w:val="005D5D0B"/>
    <w:rsid w:val="005D5DCF"/>
    <w:rsid w:val="005D6DD6"/>
    <w:rsid w:val="005D6EB3"/>
    <w:rsid w:val="005D7051"/>
    <w:rsid w:val="005D75B5"/>
    <w:rsid w:val="005D7682"/>
    <w:rsid w:val="005D789F"/>
    <w:rsid w:val="005E00E6"/>
    <w:rsid w:val="005E03FA"/>
    <w:rsid w:val="005E0706"/>
    <w:rsid w:val="005E089A"/>
    <w:rsid w:val="005E0A01"/>
    <w:rsid w:val="005E0EEB"/>
    <w:rsid w:val="005E1006"/>
    <w:rsid w:val="005E10D4"/>
    <w:rsid w:val="005E1A3F"/>
    <w:rsid w:val="005E2167"/>
    <w:rsid w:val="005E21CF"/>
    <w:rsid w:val="005E21F8"/>
    <w:rsid w:val="005E31A2"/>
    <w:rsid w:val="005E33BD"/>
    <w:rsid w:val="005E365B"/>
    <w:rsid w:val="005E3E3A"/>
    <w:rsid w:val="005E46B3"/>
    <w:rsid w:val="005E52D1"/>
    <w:rsid w:val="005E53F4"/>
    <w:rsid w:val="005E574C"/>
    <w:rsid w:val="005E5969"/>
    <w:rsid w:val="005E6031"/>
    <w:rsid w:val="005E6130"/>
    <w:rsid w:val="005E6265"/>
    <w:rsid w:val="005E62A5"/>
    <w:rsid w:val="005E66B7"/>
    <w:rsid w:val="005E675A"/>
    <w:rsid w:val="005E6B77"/>
    <w:rsid w:val="005E788F"/>
    <w:rsid w:val="005E78DA"/>
    <w:rsid w:val="005F03FD"/>
    <w:rsid w:val="005F0D10"/>
    <w:rsid w:val="005F0F35"/>
    <w:rsid w:val="005F10F7"/>
    <w:rsid w:val="005F1285"/>
    <w:rsid w:val="005F130A"/>
    <w:rsid w:val="005F147C"/>
    <w:rsid w:val="005F1657"/>
    <w:rsid w:val="005F189C"/>
    <w:rsid w:val="005F197C"/>
    <w:rsid w:val="005F2367"/>
    <w:rsid w:val="005F23FB"/>
    <w:rsid w:val="005F25B4"/>
    <w:rsid w:val="005F2629"/>
    <w:rsid w:val="005F26EF"/>
    <w:rsid w:val="005F305A"/>
    <w:rsid w:val="005F312B"/>
    <w:rsid w:val="005F3960"/>
    <w:rsid w:val="005F398B"/>
    <w:rsid w:val="005F420F"/>
    <w:rsid w:val="005F4304"/>
    <w:rsid w:val="005F5703"/>
    <w:rsid w:val="005F6345"/>
    <w:rsid w:val="005F674A"/>
    <w:rsid w:val="005F6D1D"/>
    <w:rsid w:val="005F7C11"/>
    <w:rsid w:val="00600302"/>
    <w:rsid w:val="006005E6"/>
    <w:rsid w:val="00600C1B"/>
    <w:rsid w:val="00601286"/>
    <w:rsid w:val="0060159A"/>
    <w:rsid w:val="006016E8"/>
    <w:rsid w:val="00602170"/>
    <w:rsid w:val="00602408"/>
    <w:rsid w:val="0060276C"/>
    <w:rsid w:val="00602C0E"/>
    <w:rsid w:val="00602DC8"/>
    <w:rsid w:val="00602FBB"/>
    <w:rsid w:val="00602FEE"/>
    <w:rsid w:val="0060304C"/>
    <w:rsid w:val="0060305C"/>
    <w:rsid w:val="00603067"/>
    <w:rsid w:val="006033DC"/>
    <w:rsid w:val="006037F1"/>
    <w:rsid w:val="0060392D"/>
    <w:rsid w:val="00603AC2"/>
    <w:rsid w:val="00603E3D"/>
    <w:rsid w:val="00603FD8"/>
    <w:rsid w:val="006043D2"/>
    <w:rsid w:val="00604908"/>
    <w:rsid w:val="00604CF0"/>
    <w:rsid w:val="006052DE"/>
    <w:rsid w:val="00605641"/>
    <w:rsid w:val="00605EDD"/>
    <w:rsid w:val="00606241"/>
    <w:rsid w:val="006066D6"/>
    <w:rsid w:val="00606D95"/>
    <w:rsid w:val="0060701E"/>
    <w:rsid w:val="006070C0"/>
    <w:rsid w:val="00607459"/>
    <w:rsid w:val="00607A59"/>
    <w:rsid w:val="00607CB5"/>
    <w:rsid w:val="0061008A"/>
    <w:rsid w:val="00610E0F"/>
    <w:rsid w:val="006110EB"/>
    <w:rsid w:val="00611114"/>
    <w:rsid w:val="006111C9"/>
    <w:rsid w:val="00611E87"/>
    <w:rsid w:val="006122B5"/>
    <w:rsid w:val="006125D8"/>
    <w:rsid w:val="00612665"/>
    <w:rsid w:val="00612730"/>
    <w:rsid w:val="0061284F"/>
    <w:rsid w:val="0061295E"/>
    <w:rsid w:val="006129A1"/>
    <w:rsid w:val="00612BE4"/>
    <w:rsid w:val="00612BF3"/>
    <w:rsid w:val="00612F8E"/>
    <w:rsid w:val="00613412"/>
    <w:rsid w:val="006135AD"/>
    <w:rsid w:val="006136AA"/>
    <w:rsid w:val="00613AB1"/>
    <w:rsid w:val="00614053"/>
    <w:rsid w:val="006142EC"/>
    <w:rsid w:val="0061459D"/>
    <w:rsid w:val="006147A1"/>
    <w:rsid w:val="00614D18"/>
    <w:rsid w:val="00614F38"/>
    <w:rsid w:val="006153A7"/>
    <w:rsid w:val="006157AD"/>
    <w:rsid w:val="006160DD"/>
    <w:rsid w:val="00616398"/>
    <w:rsid w:val="006169D2"/>
    <w:rsid w:val="0061728D"/>
    <w:rsid w:val="0061751E"/>
    <w:rsid w:val="00617699"/>
    <w:rsid w:val="006179F8"/>
    <w:rsid w:val="00617B06"/>
    <w:rsid w:val="00617C91"/>
    <w:rsid w:val="0062064E"/>
    <w:rsid w:val="00620D09"/>
    <w:rsid w:val="00620D2C"/>
    <w:rsid w:val="00620ED5"/>
    <w:rsid w:val="00621B51"/>
    <w:rsid w:val="0062232C"/>
    <w:rsid w:val="00622E95"/>
    <w:rsid w:val="00622F99"/>
    <w:rsid w:val="00622FB3"/>
    <w:rsid w:val="006232A4"/>
    <w:rsid w:val="006235ED"/>
    <w:rsid w:val="006246E9"/>
    <w:rsid w:val="00624AD5"/>
    <w:rsid w:val="00624B85"/>
    <w:rsid w:val="00624C7B"/>
    <w:rsid w:val="00625115"/>
    <w:rsid w:val="00625245"/>
    <w:rsid w:val="00625775"/>
    <w:rsid w:val="00625E81"/>
    <w:rsid w:val="00625E91"/>
    <w:rsid w:val="006263BA"/>
    <w:rsid w:val="006266F2"/>
    <w:rsid w:val="00626710"/>
    <w:rsid w:val="00626CF6"/>
    <w:rsid w:val="00626F77"/>
    <w:rsid w:val="00627035"/>
    <w:rsid w:val="0062710C"/>
    <w:rsid w:val="00627303"/>
    <w:rsid w:val="00627C9B"/>
    <w:rsid w:val="00627FEC"/>
    <w:rsid w:val="006303C0"/>
    <w:rsid w:val="006303CF"/>
    <w:rsid w:val="00630665"/>
    <w:rsid w:val="006307C1"/>
    <w:rsid w:val="006309CF"/>
    <w:rsid w:val="0063171B"/>
    <w:rsid w:val="00631827"/>
    <w:rsid w:val="006319AA"/>
    <w:rsid w:val="00631AC2"/>
    <w:rsid w:val="00631B37"/>
    <w:rsid w:val="00631CF9"/>
    <w:rsid w:val="0063224B"/>
    <w:rsid w:val="006328C5"/>
    <w:rsid w:val="00632CE6"/>
    <w:rsid w:val="00632F41"/>
    <w:rsid w:val="00632FAE"/>
    <w:rsid w:val="006337C9"/>
    <w:rsid w:val="00633918"/>
    <w:rsid w:val="00633EC6"/>
    <w:rsid w:val="00634854"/>
    <w:rsid w:val="00634D88"/>
    <w:rsid w:val="006354A5"/>
    <w:rsid w:val="0063597E"/>
    <w:rsid w:val="006359E0"/>
    <w:rsid w:val="0063613E"/>
    <w:rsid w:val="006362D7"/>
    <w:rsid w:val="006366B6"/>
    <w:rsid w:val="006367EB"/>
    <w:rsid w:val="00636A4D"/>
    <w:rsid w:val="00636BF3"/>
    <w:rsid w:val="00637232"/>
    <w:rsid w:val="00637238"/>
    <w:rsid w:val="0063766D"/>
    <w:rsid w:val="00637B41"/>
    <w:rsid w:val="00637C86"/>
    <w:rsid w:val="006401BB"/>
    <w:rsid w:val="00640427"/>
    <w:rsid w:val="0064060D"/>
    <w:rsid w:val="00640803"/>
    <w:rsid w:val="00640CE5"/>
    <w:rsid w:val="00640F1B"/>
    <w:rsid w:val="006416CE"/>
    <w:rsid w:val="006419A8"/>
    <w:rsid w:val="00642A7A"/>
    <w:rsid w:val="00642DA2"/>
    <w:rsid w:val="00643011"/>
    <w:rsid w:val="0064327E"/>
    <w:rsid w:val="006443F3"/>
    <w:rsid w:val="0064446B"/>
    <w:rsid w:val="0064457E"/>
    <w:rsid w:val="0064472E"/>
    <w:rsid w:val="006449A0"/>
    <w:rsid w:val="006450E1"/>
    <w:rsid w:val="0064528C"/>
    <w:rsid w:val="006456CE"/>
    <w:rsid w:val="00646698"/>
    <w:rsid w:val="00646748"/>
    <w:rsid w:val="0064676B"/>
    <w:rsid w:val="00646972"/>
    <w:rsid w:val="006469C3"/>
    <w:rsid w:val="00646A24"/>
    <w:rsid w:val="00646E64"/>
    <w:rsid w:val="006477F4"/>
    <w:rsid w:val="0065076D"/>
    <w:rsid w:val="00650A3F"/>
    <w:rsid w:val="00650C3D"/>
    <w:rsid w:val="00650CD4"/>
    <w:rsid w:val="0065132A"/>
    <w:rsid w:val="00651509"/>
    <w:rsid w:val="00651B4C"/>
    <w:rsid w:val="00651BB0"/>
    <w:rsid w:val="00651CB7"/>
    <w:rsid w:val="00652067"/>
    <w:rsid w:val="0065261C"/>
    <w:rsid w:val="0065317C"/>
    <w:rsid w:val="0065336D"/>
    <w:rsid w:val="00653600"/>
    <w:rsid w:val="00653959"/>
    <w:rsid w:val="00653B6C"/>
    <w:rsid w:val="00653C44"/>
    <w:rsid w:val="00653DDC"/>
    <w:rsid w:val="00654377"/>
    <w:rsid w:val="00654401"/>
    <w:rsid w:val="006544FE"/>
    <w:rsid w:val="006546DB"/>
    <w:rsid w:val="00654797"/>
    <w:rsid w:val="00654803"/>
    <w:rsid w:val="00654B93"/>
    <w:rsid w:val="00654F2F"/>
    <w:rsid w:val="00654FF5"/>
    <w:rsid w:val="00654FF7"/>
    <w:rsid w:val="006554B0"/>
    <w:rsid w:val="006576C8"/>
    <w:rsid w:val="006577EF"/>
    <w:rsid w:val="00657E52"/>
    <w:rsid w:val="0066032E"/>
    <w:rsid w:val="006608B1"/>
    <w:rsid w:val="006608C1"/>
    <w:rsid w:val="0066095B"/>
    <w:rsid w:val="00660D6C"/>
    <w:rsid w:val="006613E2"/>
    <w:rsid w:val="006614A0"/>
    <w:rsid w:val="006626EA"/>
    <w:rsid w:val="00662E40"/>
    <w:rsid w:val="006630D5"/>
    <w:rsid w:val="00663105"/>
    <w:rsid w:val="00663120"/>
    <w:rsid w:val="006643D8"/>
    <w:rsid w:val="0066459A"/>
    <w:rsid w:val="006648AF"/>
    <w:rsid w:val="00664E9C"/>
    <w:rsid w:val="0066596C"/>
    <w:rsid w:val="00665E27"/>
    <w:rsid w:val="00666F85"/>
    <w:rsid w:val="0066723E"/>
    <w:rsid w:val="00667ABC"/>
    <w:rsid w:val="006705BC"/>
    <w:rsid w:val="0067064B"/>
    <w:rsid w:val="006707B3"/>
    <w:rsid w:val="00670B70"/>
    <w:rsid w:val="00670FE2"/>
    <w:rsid w:val="006710F6"/>
    <w:rsid w:val="006712B6"/>
    <w:rsid w:val="0067146F"/>
    <w:rsid w:val="00671489"/>
    <w:rsid w:val="00671946"/>
    <w:rsid w:val="00671DB3"/>
    <w:rsid w:val="0067200A"/>
    <w:rsid w:val="0067247B"/>
    <w:rsid w:val="00672527"/>
    <w:rsid w:val="006725C3"/>
    <w:rsid w:val="0067298A"/>
    <w:rsid w:val="00672B4F"/>
    <w:rsid w:val="00672EA3"/>
    <w:rsid w:val="006732F2"/>
    <w:rsid w:val="00673356"/>
    <w:rsid w:val="0067351C"/>
    <w:rsid w:val="0067367E"/>
    <w:rsid w:val="00673929"/>
    <w:rsid w:val="006739A0"/>
    <w:rsid w:val="00673D61"/>
    <w:rsid w:val="0067404D"/>
    <w:rsid w:val="006745D5"/>
    <w:rsid w:val="00674903"/>
    <w:rsid w:val="00674BFE"/>
    <w:rsid w:val="00674F91"/>
    <w:rsid w:val="00675411"/>
    <w:rsid w:val="006755FD"/>
    <w:rsid w:val="00675DEA"/>
    <w:rsid w:val="006760C0"/>
    <w:rsid w:val="00676959"/>
    <w:rsid w:val="00676A81"/>
    <w:rsid w:val="00676C30"/>
    <w:rsid w:val="00676C44"/>
    <w:rsid w:val="006772FC"/>
    <w:rsid w:val="00677402"/>
    <w:rsid w:val="006775FA"/>
    <w:rsid w:val="0067763C"/>
    <w:rsid w:val="00677B4D"/>
    <w:rsid w:val="00680049"/>
    <w:rsid w:val="00680218"/>
    <w:rsid w:val="0068024F"/>
    <w:rsid w:val="00680AAD"/>
    <w:rsid w:val="00680EA7"/>
    <w:rsid w:val="006811A2"/>
    <w:rsid w:val="0068165F"/>
    <w:rsid w:val="0068194A"/>
    <w:rsid w:val="00681951"/>
    <w:rsid w:val="00681BAF"/>
    <w:rsid w:val="00681CF4"/>
    <w:rsid w:val="006829C8"/>
    <w:rsid w:val="00682DE3"/>
    <w:rsid w:val="00682FDF"/>
    <w:rsid w:val="0068344B"/>
    <w:rsid w:val="006835E7"/>
    <w:rsid w:val="006836DB"/>
    <w:rsid w:val="00683D83"/>
    <w:rsid w:val="00683DA9"/>
    <w:rsid w:val="006840CA"/>
    <w:rsid w:val="00684111"/>
    <w:rsid w:val="00684259"/>
    <w:rsid w:val="00684370"/>
    <w:rsid w:val="0068448A"/>
    <w:rsid w:val="00684BD2"/>
    <w:rsid w:val="00684BE9"/>
    <w:rsid w:val="00684DF3"/>
    <w:rsid w:val="00685106"/>
    <w:rsid w:val="006851EB"/>
    <w:rsid w:val="006856FD"/>
    <w:rsid w:val="00685718"/>
    <w:rsid w:val="00685784"/>
    <w:rsid w:val="00685BA4"/>
    <w:rsid w:val="00686041"/>
    <w:rsid w:val="006860BF"/>
    <w:rsid w:val="00686490"/>
    <w:rsid w:val="00686DC2"/>
    <w:rsid w:val="006870E6"/>
    <w:rsid w:val="00690404"/>
    <w:rsid w:val="006907F5"/>
    <w:rsid w:val="00690FE9"/>
    <w:rsid w:val="0069120C"/>
    <w:rsid w:val="00691277"/>
    <w:rsid w:val="006916BF"/>
    <w:rsid w:val="006916E8"/>
    <w:rsid w:val="00691A05"/>
    <w:rsid w:val="00691AEE"/>
    <w:rsid w:val="00691DDE"/>
    <w:rsid w:val="0069230D"/>
    <w:rsid w:val="00692BE9"/>
    <w:rsid w:val="00692CE6"/>
    <w:rsid w:val="00692E72"/>
    <w:rsid w:val="00694109"/>
    <w:rsid w:val="0069421B"/>
    <w:rsid w:val="00695081"/>
    <w:rsid w:val="00695335"/>
    <w:rsid w:val="00695374"/>
    <w:rsid w:val="00695525"/>
    <w:rsid w:val="00695888"/>
    <w:rsid w:val="00695A9E"/>
    <w:rsid w:val="00695B34"/>
    <w:rsid w:val="00695E42"/>
    <w:rsid w:val="00695F17"/>
    <w:rsid w:val="00695F38"/>
    <w:rsid w:val="0069618C"/>
    <w:rsid w:val="006961E3"/>
    <w:rsid w:val="006961F8"/>
    <w:rsid w:val="00696477"/>
    <w:rsid w:val="00696786"/>
    <w:rsid w:val="006968BD"/>
    <w:rsid w:val="0069757D"/>
    <w:rsid w:val="00697A97"/>
    <w:rsid w:val="00697B5C"/>
    <w:rsid w:val="006A0079"/>
    <w:rsid w:val="006A0B9D"/>
    <w:rsid w:val="006A127B"/>
    <w:rsid w:val="006A1283"/>
    <w:rsid w:val="006A1C31"/>
    <w:rsid w:val="006A1E4B"/>
    <w:rsid w:val="006A1F4F"/>
    <w:rsid w:val="006A218A"/>
    <w:rsid w:val="006A2881"/>
    <w:rsid w:val="006A2923"/>
    <w:rsid w:val="006A2B13"/>
    <w:rsid w:val="006A2CBF"/>
    <w:rsid w:val="006A2F93"/>
    <w:rsid w:val="006A397D"/>
    <w:rsid w:val="006A3B29"/>
    <w:rsid w:val="006A3B6F"/>
    <w:rsid w:val="006A3C7D"/>
    <w:rsid w:val="006A4D4E"/>
    <w:rsid w:val="006A507D"/>
    <w:rsid w:val="006A508F"/>
    <w:rsid w:val="006A52CE"/>
    <w:rsid w:val="006A5338"/>
    <w:rsid w:val="006A5D6A"/>
    <w:rsid w:val="006A620D"/>
    <w:rsid w:val="006A6654"/>
    <w:rsid w:val="006A66DD"/>
    <w:rsid w:val="006A6C56"/>
    <w:rsid w:val="006A6D4F"/>
    <w:rsid w:val="006A6E06"/>
    <w:rsid w:val="006A76CD"/>
    <w:rsid w:val="006A78E2"/>
    <w:rsid w:val="006A7FEC"/>
    <w:rsid w:val="006B0333"/>
    <w:rsid w:val="006B06A1"/>
    <w:rsid w:val="006B0733"/>
    <w:rsid w:val="006B0DB0"/>
    <w:rsid w:val="006B0E96"/>
    <w:rsid w:val="006B1322"/>
    <w:rsid w:val="006B13F7"/>
    <w:rsid w:val="006B1F34"/>
    <w:rsid w:val="006B2058"/>
    <w:rsid w:val="006B2AF9"/>
    <w:rsid w:val="006B2FCB"/>
    <w:rsid w:val="006B3181"/>
    <w:rsid w:val="006B331B"/>
    <w:rsid w:val="006B38C4"/>
    <w:rsid w:val="006B39D9"/>
    <w:rsid w:val="006B3EFA"/>
    <w:rsid w:val="006B426C"/>
    <w:rsid w:val="006B4371"/>
    <w:rsid w:val="006B43BE"/>
    <w:rsid w:val="006B4716"/>
    <w:rsid w:val="006B573D"/>
    <w:rsid w:val="006B5B9A"/>
    <w:rsid w:val="006B64E1"/>
    <w:rsid w:val="006B688F"/>
    <w:rsid w:val="006B6BC4"/>
    <w:rsid w:val="006B6D22"/>
    <w:rsid w:val="006B7A0D"/>
    <w:rsid w:val="006B7A39"/>
    <w:rsid w:val="006B7C69"/>
    <w:rsid w:val="006B7E0E"/>
    <w:rsid w:val="006C006B"/>
    <w:rsid w:val="006C09EF"/>
    <w:rsid w:val="006C0D35"/>
    <w:rsid w:val="006C0E5D"/>
    <w:rsid w:val="006C1487"/>
    <w:rsid w:val="006C171B"/>
    <w:rsid w:val="006C185F"/>
    <w:rsid w:val="006C2A00"/>
    <w:rsid w:val="006C2E8C"/>
    <w:rsid w:val="006C2FB3"/>
    <w:rsid w:val="006C3144"/>
    <w:rsid w:val="006C3284"/>
    <w:rsid w:val="006C33E4"/>
    <w:rsid w:val="006C37BE"/>
    <w:rsid w:val="006C3ED3"/>
    <w:rsid w:val="006C3EDD"/>
    <w:rsid w:val="006C44D8"/>
    <w:rsid w:val="006C4911"/>
    <w:rsid w:val="006C4C67"/>
    <w:rsid w:val="006C6110"/>
    <w:rsid w:val="006C6359"/>
    <w:rsid w:val="006C67D8"/>
    <w:rsid w:val="006C6A29"/>
    <w:rsid w:val="006C6C50"/>
    <w:rsid w:val="006C6C61"/>
    <w:rsid w:val="006C7259"/>
    <w:rsid w:val="006C75B1"/>
    <w:rsid w:val="006D0101"/>
    <w:rsid w:val="006D046E"/>
    <w:rsid w:val="006D04CA"/>
    <w:rsid w:val="006D0989"/>
    <w:rsid w:val="006D0E01"/>
    <w:rsid w:val="006D0E7E"/>
    <w:rsid w:val="006D12EA"/>
    <w:rsid w:val="006D1535"/>
    <w:rsid w:val="006D16C6"/>
    <w:rsid w:val="006D1C19"/>
    <w:rsid w:val="006D1DA2"/>
    <w:rsid w:val="006D28FB"/>
    <w:rsid w:val="006D29EC"/>
    <w:rsid w:val="006D30F8"/>
    <w:rsid w:val="006D355D"/>
    <w:rsid w:val="006D356E"/>
    <w:rsid w:val="006D3735"/>
    <w:rsid w:val="006D4489"/>
    <w:rsid w:val="006D47DD"/>
    <w:rsid w:val="006D4A59"/>
    <w:rsid w:val="006D4D84"/>
    <w:rsid w:val="006D4ED5"/>
    <w:rsid w:val="006D53A5"/>
    <w:rsid w:val="006D593E"/>
    <w:rsid w:val="006D5C4E"/>
    <w:rsid w:val="006D6066"/>
    <w:rsid w:val="006D618F"/>
    <w:rsid w:val="006D6BD7"/>
    <w:rsid w:val="006D7154"/>
    <w:rsid w:val="006D7349"/>
    <w:rsid w:val="006D7438"/>
    <w:rsid w:val="006D7C10"/>
    <w:rsid w:val="006E0075"/>
    <w:rsid w:val="006E103F"/>
    <w:rsid w:val="006E1AA6"/>
    <w:rsid w:val="006E1F74"/>
    <w:rsid w:val="006E1F7B"/>
    <w:rsid w:val="006E23DA"/>
    <w:rsid w:val="006E33AE"/>
    <w:rsid w:val="006E3427"/>
    <w:rsid w:val="006E362D"/>
    <w:rsid w:val="006E4294"/>
    <w:rsid w:val="006E48DD"/>
    <w:rsid w:val="006E4A10"/>
    <w:rsid w:val="006E4C11"/>
    <w:rsid w:val="006E4DFE"/>
    <w:rsid w:val="006E4F2F"/>
    <w:rsid w:val="006E508C"/>
    <w:rsid w:val="006E5B87"/>
    <w:rsid w:val="006E5CFD"/>
    <w:rsid w:val="006E5E1A"/>
    <w:rsid w:val="006E7452"/>
    <w:rsid w:val="006E752D"/>
    <w:rsid w:val="006E76BF"/>
    <w:rsid w:val="006E7C49"/>
    <w:rsid w:val="006E7E42"/>
    <w:rsid w:val="006F0188"/>
    <w:rsid w:val="006F0465"/>
    <w:rsid w:val="006F0BA4"/>
    <w:rsid w:val="006F0DE0"/>
    <w:rsid w:val="006F0F34"/>
    <w:rsid w:val="006F185A"/>
    <w:rsid w:val="006F1A9F"/>
    <w:rsid w:val="006F1B87"/>
    <w:rsid w:val="006F1D2E"/>
    <w:rsid w:val="006F1FE3"/>
    <w:rsid w:val="006F254E"/>
    <w:rsid w:val="006F2579"/>
    <w:rsid w:val="006F276C"/>
    <w:rsid w:val="006F2B3F"/>
    <w:rsid w:val="006F2E8B"/>
    <w:rsid w:val="006F32C6"/>
    <w:rsid w:val="006F33D5"/>
    <w:rsid w:val="006F367C"/>
    <w:rsid w:val="006F4101"/>
    <w:rsid w:val="006F45D3"/>
    <w:rsid w:val="006F47C9"/>
    <w:rsid w:val="006F4A2B"/>
    <w:rsid w:val="006F4D45"/>
    <w:rsid w:val="006F59C9"/>
    <w:rsid w:val="006F5A05"/>
    <w:rsid w:val="006F628B"/>
    <w:rsid w:val="006F6821"/>
    <w:rsid w:val="006F6BAB"/>
    <w:rsid w:val="006F7086"/>
    <w:rsid w:val="006F7475"/>
    <w:rsid w:val="006F7A27"/>
    <w:rsid w:val="006F7CD2"/>
    <w:rsid w:val="006F7D9F"/>
    <w:rsid w:val="006F7E7F"/>
    <w:rsid w:val="007000D9"/>
    <w:rsid w:val="0070016D"/>
    <w:rsid w:val="0070070A"/>
    <w:rsid w:val="0070070B"/>
    <w:rsid w:val="00700A7A"/>
    <w:rsid w:val="00700B77"/>
    <w:rsid w:val="00700D98"/>
    <w:rsid w:val="007012C9"/>
    <w:rsid w:val="0070166C"/>
    <w:rsid w:val="00701C1F"/>
    <w:rsid w:val="00701D94"/>
    <w:rsid w:val="0070203C"/>
    <w:rsid w:val="00702295"/>
    <w:rsid w:val="007022DC"/>
    <w:rsid w:val="0070232E"/>
    <w:rsid w:val="007023DF"/>
    <w:rsid w:val="007037D5"/>
    <w:rsid w:val="00703E04"/>
    <w:rsid w:val="007047D6"/>
    <w:rsid w:val="007047E0"/>
    <w:rsid w:val="007047EC"/>
    <w:rsid w:val="00704C03"/>
    <w:rsid w:val="00704C41"/>
    <w:rsid w:val="00704C5E"/>
    <w:rsid w:val="00704D02"/>
    <w:rsid w:val="00704E62"/>
    <w:rsid w:val="007054F6"/>
    <w:rsid w:val="00705B24"/>
    <w:rsid w:val="00705FCB"/>
    <w:rsid w:val="00706276"/>
    <w:rsid w:val="00706B39"/>
    <w:rsid w:val="00706C17"/>
    <w:rsid w:val="00706D2F"/>
    <w:rsid w:val="00706ED3"/>
    <w:rsid w:val="00707083"/>
    <w:rsid w:val="007071F6"/>
    <w:rsid w:val="007077EF"/>
    <w:rsid w:val="00707912"/>
    <w:rsid w:val="00707DA6"/>
    <w:rsid w:val="00707EAB"/>
    <w:rsid w:val="00707FCB"/>
    <w:rsid w:val="00710027"/>
    <w:rsid w:val="00710035"/>
    <w:rsid w:val="007105DB"/>
    <w:rsid w:val="00710653"/>
    <w:rsid w:val="00710C6F"/>
    <w:rsid w:val="0071105B"/>
    <w:rsid w:val="007113C8"/>
    <w:rsid w:val="007114E3"/>
    <w:rsid w:val="007116E4"/>
    <w:rsid w:val="00712479"/>
    <w:rsid w:val="007125EA"/>
    <w:rsid w:val="00712C48"/>
    <w:rsid w:val="00712D2D"/>
    <w:rsid w:val="00713130"/>
    <w:rsid w:val="007131F0"/>
    <w:rsid w:val="00713EBE"/>
    <w:rsid w:val="00714310"/>
    <w:rsid w:val="0071468E"/>
    <w:rsid w:val="00714760"/>
    <w:rsid w:val="007150FD"/>
    <w:rsid w:val="007151C7"/>
    <w:rsid w:val="0071531D"/>
    <w:rsid w:val="0071533A"/>
    <w:rsid w:val="00715614"/>
    <w:rsid w:val="0071593A"/>
    <w:rsid w:val="00715B39"/>
    <w:rsid w:val="00715EE7"/>
    <w:rsid w:val="00716483"/>
    <w:rsid w:val="00716B38"/>
    <w:rsid w:val="00716EC5"/>
    <w:rsid w:val="00716F2F"/>
    <w:rsid w:val="00717132"/>
    <w:rsid w:val="00717141"/>
    <w:rsid w:val="00717950"/>
    <w:rsid w:val="00717A2B"/>
    <w:rsid w:val="00717C96"/>
    <w:rsid w:val="0072005E"/>
    <w:rsid w:val="007202AB"/>
    <w:rsid w:val="007203BC"/>
    <w:rsid w:val="00720808"/>
    <w:rsid w:val="007210DD"/>
    <w:rsid w:val="007212F2"/>
    <w:rsid w:val="00721A96"/>
    <w:rsid w:val="00721B81"/>
    <w:rsid w:val="0072253F"/>
    <w:rsid w:val="007229D4"/>
    <w:rsid w:val="0072368C"/>
    <w:rsid w:val="00723B4D"/>
    <w:rsid w:val="00723EF2"/>
    <w:rsid w:val="00724204"/>
    <w:rsid w:val="00724279"/>
    <w:rsid w:val="00724826"/>
    <w:rsid w:val="00725206"/>
    <w:rsid w:val="0072524F"/>
    <w:rsid w:val="007255A7"/>
    <w:rsid w:val="007258E7"/>
    <w:rsid w:val="00725B82"/>
    <w:rsid w:val="00725EB4"/>
    <w:rsid w:val="00726408"/>
    <w:rsid w:val="0072661F"/>
    <w:rsid w:val="007267F9"/>
    <w:rsid w:val="007268EF"/>
    <w:rsid w:val="00726B0B"/>
    <w:rsid w:val="00727379"/>
    <w:rsid w:val="0072779E"/>
    <w:rsid w:val="0072792C"/>
    <w:rsid w:val="00727FEF"/>
    <w:rsid w:val="007300E5"/>
    <w:rsid w:val="00730198"/>
    <w:rsid w:val="0073046A"/>
    <w:rsid w:val="007305FD"/>
    <w:rsid w:val="00730C17"/>
    <w:rsid w:val="00730C7D"/>
    <w:rsid w:val="0073126A"/>
    <w:rsid w:val="00731AA0"/>
    <w:rsid w:val="00731B14"/>
    <w:rsid w:val="00731D4D"/>
    <w:rsid w:val="00731E71"/>
    <w:rsid w:val="00731EA9"/>
    <w:rsid w:val="00731FFA"/>
    <w:rsid w:val="0073216E"/>
    <w:rsid w:val="007322A6"/>
    <w:rsid w:val="00732677"/>
    <w:rsid w:val="00732AF4"/>
    <w:rsid w:val="00732F27"/>
    <w:rsid w:val="00733047"/>
    <w:rsid w:val="007338E0"/>
    <w:rsid w:val="00733916"/>
    <w:rsid w:val="00733CED"/>
    <w:rsid w:val="00735339"/>
    <w:rsid w:val="00735538"/>
    <w:rsid w:val="007356C2"/>
    <w:rsid w:val="00735898"/>
    <w:rsid w:val="00735B59"/>
    <w:rsid w:val="00736353"/>
    <w:rsid w:val="00736549"/>
    <w:rsid w:val="00736C21"/>
    <w:rsid w:val="00737C9D"/>
    <w:rsid w:val="00740493"/>
    <w:rsid w:val="007405E9"/>
    <w:rsid w:val="00740685"/>
    <w:rsid w:val="0074076B"/>
    <w:rsid w:val="0074085C"/>
    <w:rsid w:val="007409A2"/>
    <w:rsid w:val="00740D4F"/>
    <w:rsid w:val="00740DB6"/>
    <w:rsid w:val="00740E6D"/>
    <w:rsid w:val="0074120B"/>
    <w:rsid w:val="0074167B"/>
    <w:rsid w:val="00741773"/>
    <w:rsid w:val="00741C71"/>
    <w:rsid w:val="007420CA"/>
    <w:rsid w:val="00742150"/>
    <w:rsid w:val="007421E4"/>
    <w:rsid w:val="00742404"/>
    <w:rsid w:val="007424B5"/>
    <w:rsid w:val="007428B7"/>
    <w:rsid w:val="00742C1F"/>
    <w:rsid w:val="00742E92"/>
    <w:rsid w:val="00743110"/>
    <w:rsid w:val="007436F2"/>
    <w:rsid w:val="00743B6B"/>
    <w:rsid w:val="00744885"/>
    <w:rsid w:val="00744FD0"/>
    <w:rsid w:val="00745835"/>
    <w:rsid w:val="007459BA"/>
    <w:rsid w:val="00745CA0"/>
    <w:rsid w:val="007461D2"/>
    <w:rsid w:val="00746432"/>
    <w:rsid w:val="0074674C"/>
    <w:rsid w:val="00746AD9"/>
    <w:rsid w:val="00746AE7"/>
    <w:rsid w:val="00746C24"/>
    <w:rsid w:val="00747454"/>
    <w:rsid w:val="007475AC"/>
    <w:rsid w:val="00747862"/>
    <w:rsid w:val="007479F0"/>
    <w:rsid w:val="00747C08"/>
    <w:rsid w:val="00747DCA"/>
    <w:rsid w:val="00750025"/>
    <w:rsid w:val="0075079C"/>
    <w:rsid w:val="007508C5"/>
    <w:rsid w:val="00750A2D"/>
    <w:rsid w:val="00750AB7"/>
    <w:rsid w:val="00750B8B"/>
    <w:rsid w:val="00750D13"/>
    <w:rsid w:val="00750D77"/>
    <w:rsid w:val="007516BF"/>
    <w:rsid w:val="00751ADF"/>
    <w:rsid w:val="00751BCA"/>
    <w:rsid w:val="00751DA8"/>
    <w:rsid w:val="00751EAB"/>
    <w:rsid w:val="00752639"/>
    <w:rsid w:val="0075296B"/>
    <w:rsid w:val="00752BEE"/>
    <w:rsid w:val="00753022"/>
    <w:rsid w:val="00753652"/>
    <w:rsid w:val="00753C56"/>
    <w:rsid w:val="007540B1"/>
    <w:rsid w:val="00754552"/>
    <w:rsid w:val="0075487F"/>
    <w:rsid w:val="007548E9"/>
    <w:rsid w:val="00754AEE"/>
    <w:rsid w:val="00754BD1"/>
    <w:rsid w:val="00754C9D"/>
    <w:rsid w:val="00754CA2"/>
    <w:rsid w:val="00754CB1"/>
    <w:rsid w:val="00755810"/>
    <w:rsid w:val="00755E1D"/>
    <w:rsid w:val="0075614C"/>
    <w:rsid w:val="00756756"/>
    <w:rsid w:val="007568AC"/>
    <w:rsid w:val="007568DB"/>
    <w:rsid w:val="00756A7F"/>
    <w:rsid w:val="00756CA4"/>
    <w:rsid w:val="00757282"/>
    <w:rsid w:val="00757381"/>
    <w:rsid w:val="00757911"/>
    <w:rsid w:val="00757E8C"/>
    <w:rsid w:val="007602F5"/>
    <w:rsid w:val="007605E2"/>
    <w:rsid w:val="00760732"/>
    <w:rsid w:val="00760776"/>
    <w:rsid w:val="00760AD1"/>
    <w:rsid w:val="00760AE4"/>
    <w:rsid w:val="00760ED7"/>
    <w:rsid w:val="00761297"/>
    <w:rsid w:val="0076158F"/>
    <w:rsid w:val="00761C9E"/>
    <w:rsid w:val="00761D38"/>
    <w:rsid w:val="007625C8"/>
    <w:rsid w:val="007627DC"/>
    <w:rsid w:val="00762A94"/>
    <w:rsid w:val="00762B2E"/>
    <w:rsid w:val="00762DAB"/>
    <w:rsid w:val="007633AB"/>
    <w:rsid w:val="007638BF"/>
    <w:rsid w:val="007639A4"/>
    <w:rsid w:val="00763D6D"/>
    <w:rsid w:val="00763DAB"/>
    <w:rsid w:val="00763ED9"/>
    <w:rsid w:val="0076430C"/>
    <w:rsid w:val="007647BF"/>
    <w:rsid w:val="00764A84"/>
    <w:rsid w:val="00764F2A"/>
    <w:rsid w:val="0076562C"/>
    <w:rsid w:val="00765A47"/>
    <w:rsid w:val="00765BD0"/>
    <w:rsid w:val="00765C6A"/>
    <w:rsid w:val="00765E5C"/>
    <w:rsid w:val="00765E97"/>
    <w:rsid w:val="007660A9"/>
    <w:rsid w:val="007661AD"/>
    <w:rsid w:val="007662F6"/>
    <w:rsid w:val="007666C3"/>
    <w:rsid w:val="0076685E"/>
    <w:rsid w:val="00766FCB"/>
    <w:rsid w:val="007678C9"/>
    <w:rsid w:val="00767A4C"/>
    <w:rsid w:val="00767EE1"/>
    <w:rsid w:val="007701E5"/>
    <w:rsid w:val="0077030F"/>
    <w:rsid w:val="007708F3"/>
    <w:rsid w:val="00770A68"/>
    <w:rsid w:val="00771046"/>
    <w:rsid w:val="00771E33"/>
    <w:rsid w:val="00771EB2"/>
    <w:rsid w:val="007724D2"/>
    <w:rsid w:val="00772969"/>
    <w:rsid w:val="00772B1A"/>
    <w:rsid w:val="00772DE4"/>
    <w:rsid w:val="0077324A"/>
    <w:rsid w:val="0077325D"/>
    <w:rsid w:val="007732E7"/>
    <w:rsid w:val="00773402"/>
    <w:rsid w:val="007735B3"/>
    <w:rsid w:val="007739EE"/>
    <w:rsid w:val="00774167"/>
    <w:rsid w:val="007744E5"/>
    <w:rsid w:val="00774999"/>
    <w:rsid w:val="00774BD5"/>
    <w:rsid w:val="00774EA8"/>
    <w:rsid w:val="007752DD"/>
    <w:rsid w:val="0077544D"/>
    <w:rsid w:val="00775743"/>
    <w:rsid w:val="00775C5C"/>
    <w:rsid w:val="007760B7"/>
    <w:rsid w:val="0077664C"/>
    <w:rsid w:val="00776C13"/>
    <w:rsid w:val="00776EF3"/>
    <w:rsid w:val="00777B5E"/>
    <w:rsid w:val="00780704"/>
    <w:rsid w:val="00780927"/>
    <w:rsid w:val="00780C15"/>
    <w:rsid w:val="00780C6F"/>
    <w:rsid w:val="0078144E"/>
    <w:rsid w:val="00781FB6"/>
    <w:rsid w:val="00782470"/>
    <w:rsid w:val="007824F7"/>
    <w:rsid w:val="007826A7"/>
    <w:rsid w:val="00783117"/>
    <w:rsid w:val="00783DBB"/>
    <w:rsid w:val="00784A41"/>
    <w:rsid w:val="007852B7"/>
    <w:rsid w:val="00785398"/>
    <w:rsid w:val="00785646"/>
    <w:rsid w:val="007858DE"/>
    <w:rsid w:val="00785A7D"/>
    <w:rsid w:val="00785CF7"/>
    <w:rsid w:val="00785DFD"/>
    <w:rsid w:val="00786208"/>
    <w:rsid w:val="00786887"/>
    <w:rsid w:val="00786CBA"/>
    <w:rsid w:val="00787246"/>
    <w:rsid w:val="007873C1"/>
    <w:rsid w:val="0078743D"/>
    <w:rsid w:val="00787660"/>
    <w:rsid w:val="00787DB0"/>
    <w:rsid w:val="0079028A"/>
    <w:rsid w:val="00790F75"/>
    <w:rsid w:val="00791099"/>
    <w:rsid w:val="00791574"/>
    <w:rsid w:val="0079160E"/>
    <w:rsid w:val="00792089"/>
    <w:rsid w:val="00792497"/>
    <w:rsid w:val="00792531"/>
    <w:rsid w:val="00792701"/>
    <w:rsid w:val="007929C2"/>
    <w:rsid w:val="00792B3A"/>
    <w:rsid w:val="007932AF"/>
    <w:rsid w:val="00793697"/>
    <w:rsid w:val="00793BCB"/>
    <w:rsid w:val="00793D5F"/>
    <w:rsid w:val="00794706"/>
    <w:rsid w:val="007947BC"/>
    <w:rsid w:val="00794B0A"/>
    <w:rsid w:val="0079569C"/>
    <w:rsid w:val="00795810"/>
    <w:rsid w:val="007958A7"/>
    <w:rsid w:val="00795A48"/>
    <w:rsid w:val="00796068"/>
    <w:rsid w:val="007961D8"/>
    <w:rsid w:val="0079680B"/>
    <w:rsid w:val="00796ACF"/>
    <w:rsid w:val="00796D3D"/>
    <w:rsid w:val="00796D5D"/>
    <w:rsid w:val="0079721A"/>
    <w:rsid w:val="007972BB"/>
    <w:rsid w:val="00797560"/>
    <w:rsid w:val="00797B9D"/>
    <w:rsid w:val="00797BC0"/>
    <w:rsid w:val="007A0743"/>
    <w:rsid w:val="007A07BB"/>
    <w:rsid w:val="007A0857"/>
    <w:rsid w:val="007A0C54"/>
    <w:rsid w:val="007A1072"/>
    <w:rsid w:val="007A10BC"/>
    <w:rsid w:val="007A12EA"/>
    <w:rsid w:val="007A136B"/>
    <w:rsid w:val="007A1812"/>
    <w:rsid w:val="007A1B4C"/>
    <w:rsid w:val="007A1ED2"/>
    <w:rsid w:val="007A1FEA"/>
    <w:rsid w:val="007A2332"/>
    <w:rsid w:val="007A248D"/>
    <w:rsid w:val="007A29C4"/>
    <w:rsid w:val="007A3280"/>
    <w:rsid w:val="007A3333"/>
    <w:rsid w:val="007A33A1"/>
    <w:rsid w:val="007A3545"/>
    <w:rsid w:val="007A3566"/>
    <w:rsid w:val="007A3650"/>
    <w:rsid w:val="007A37F4"/>
    <w:rsid w:val="007A386D"/>
    <w:rsid w:val="007A3945"/>
    <w:rsid w:val="007A3F89"/>
    <w:rsid w:val="007A404A"/>
    <w:rsid w:val="007A4609"/>
    <w:rsid w:val="007A465B"/>
    <w:rsid w:val="007A471B"/>
    <w:rsid w:val="007A4C6D"/>
    <w:rsid w:val="007A4EC0"/>
    <w:rsid w:val="007A50B6"/>
    <w:rsid w:val="007A56B7"/>
    <w:rsid w:val="007A592E"/>
    <w:rsid w:val="007A63BD"/>
    <w:rsid w:val="007A673F"/>
    <w:rsid w:val="007A67D1"/>
    <w:rsid w:val="007A6FD6"/>
    <w:rsid w:val="007A73DE"/>
    <w:rsid w:val="007A74A5"/>
    <w:rsid w:val="007A770A"/>
    <w:rsid w:val="007A784D"/>
    <w:rsid w:val="007A7A19"/>
    <w:rsid w:val="007A7F81"/>
    <w:rsid w:val="007B154E"/>
    <w:rsid w:val="007B1B2B"/>
    <w:rsid w:val="007B1B8A"/>
    <w:rsid w:val="007B1E65"/>
    <w:rsid w:val="007B1FF9"/>
    <w:rsid w:val="007B29F8"/>
    <w:rsid w:val="007B2B8E"/>
    <w:rsid w:val="007B34B2"/>
    <w:rsid w:val="007B3696"/>
    <w:rsid w:val="007B37C8"/>
    <w:rsid w:val="007B4247"/>
    <w:rsid w:val="007B448B"/>
    <w:rsid w:val="007B500C"/>
    <w:rsid w:val="007B5021"/>
    <w:rsid w:val="007B51EE"/>
    <w:rsid w:val="007B5302"/>
    <w:rsid w:val="007B58DC"/>
    <w:rsid w:val="007B5F7B"/>
    <w:rsid w:val="007B635E"/>
    <w:rsid w:val="007B6C6E"/>
    <w:rsid w:val="007B726F"/>
    <w:rsid w:val="007B740F"/>
    <w:rsid w:val="007B780B"/>
    <w:rsid w:val="007B7C36"/>
    <w:rsid w:val="007B7D57"/>
    <w:rsid w:val="007C0437"/>
    <w:rsid w:val="007C0D4F"/>
    <w:rsid w:val="007C0FE4"/>
    <w:rsid w:val="007C1C81"/>
    <w:rsid w:val="007C2511"/>
    <w:rsid w:val="007C2D96"/>
    <w:rsid w:val="007C2E3F"/>
    <w:rsid w:val="007C51D6"/>
    <w:rsid w:val="007C5236"/>
    <w:rsid w:val="007C53E3"/>
    <w:rsid w:val="007C55D7"/>
    <w:rsid w:val="007C5685"/>
    <w:rsid w:val="007C605C"/>
    <w:rsid w:val="007C61C7"/>
    <w:rsid w:val="007C6251"/>
    <w:rsid w:val="007C69E3"/>
    <w:rsid w:val="007C6F3F"/>
    <w:rsid w:val="007C78D0"/>
    <w:rsid w:val="007D141F"/>
    <w:rsid w:val="007D1542"/>
    <w:rsid w:val="007D15B4"/>
    <w:rsid w:val="007D15EC"/>
    <w:rsid w:val="007D1685"/>
    <w:rsid w:val="007D192B"/>
    <w:rsid w:val="007D1AE7"/>
    <w:rsid w:val="007D2235"/>
    <w:rsid w:val="007D2E19"/>
    <w:rsid w:val="007D3145"/>
    <w:rsid w:val="007D4118"/>
    <w:rsid w:val="007D438D"/>
    <w:rsid w:val="007D4A47"/>
    <w:rsid w:val="007D4D0C"/>
    <w:rsid w:val="007D561E"/>
    <w:rsid w:val="007D66B8"/>
    <w:rsid w:val="007D71F4"/>
    <w:rsid w:val="007D7368"/>
    <w:rsid w:val="007D74E7"/>
    <w:rsid w:val="007D75AD"/>
    <w:rsid w:val="007D7970"/>
    <w:rsid w:val="007E011E"/>
    <w:rsid w:val="007E09B2"/>
    <w:rsid w:val="007E0A4B"/>
    <w:rsid w:val="007E0A6B"/>
    <w:rsid w:val="007E13CB"/>
    <w:rsid w:val="007E148F"/>
    <w:rsid w:val="007E166C"/>
    <w:rsid w:val="007E16B3"/>
    <w:rsid w:val="007E187E"/>
    <w:rsid w:val="007E1B3A"/>
    <w:rsid w:val="007E1D33"/>
    <w:rsid w:val="007E1F9E"/>
    <w:rsid w:val="007E2244"/>
    <w:rsid w:val="007E267E"/>
    <w:rsid w:val="007E2691"/>
    <w:rsid w:val="007E2BB6"/>
    <w:rsid w:val="007E2F0B"/>
    <w:rsid w:val="007E348B"/>
    <w:rsid w:val="007E3495"/>
    <w:rsid w:val="007E3763"/>
    <w:rsid w:val="007E3D0C"/>
    <w:rsid w:val="007E3D3D"/>
    <w:rsid w:val="007E3FED"/>
    <w:rsid w:val="007E40AD"/>
    <w:rsid w:val="007E466F"/>
    <w:rsid w:val="007E46DB"/>
    <w:rsid w:val="007E4862"/>
    <w:rsid w:val="007E4D02"/>
    <w:rsid w:val="007E4D5B"/>
    <w:rsid w:val="007E4F3E"/>
    <w:rsid w:val="007E5189"/>
    <w:rsid w:val="007E55E5"/>
    <w:rsid w:val="007E5712"/>
    <w:rsid w:val="007E5727"/>
    <w:rsid w:val="007E59D5"/>
    <w:rsid w:val="007E5B64"/>
    <w:rsid w:val="007E5E7C"/>
    <w:rsid w:val="007E5F9E"/>
    <w:rsid w:val="007E6503"/>
    <w:rsid w:val="007E669C"/>
    <w:rsid w:val="007E6710"/>
    <w:rsid w:val="007E6886"/>
    <w:rsid w:val="007E7197"/>
    <w:rsid w:val="007E7C61"/>
    <w:rsid w:val="007E7F0F"/>
    <w:rsid w:val="007F0187"/>
    <w:rsid w:val="007F0254"/>
    <w:rsid w:val="007F035C"/>
    <w:rsid w:val="007F068E"/>
    <w:rsid w:val="007F0833"/>
    <w:rsid w:val="007F0B81"/>
    <w:rsid w:val="007F13BC"/>
    <w:rsid w:val="007F150B"/>
    <w:rsid w:val="007F1739"/>
    <w:rsid w:val="007F1F9B"/>
    <w:rsid w:val="007F20FF"/>
    <w:rsid w:val="007F2535"/>
    <w:rsid w:val="007F2726"/>
    <w:rsid w:val="007F2A04"/>
    <w:rsid w:val="007F2A12"/>
    <w:rsid w:val="007F2AAE"/>
    <w:rsid w:val="007F2B30"/>
    <w:rsid w:val="007F2D48"/>
    <w:rsid w:val="007F2DE4"/>
    <w:rsid w:val="007F2F9D"/>
    <w:rsid w:val="007F302A"/>
    <w:rsid w:val="007F339F"/>
    <w:rsid w:val="007F33F1"/>
    <w:rsid w:val="007F391B"/>
    <w:rsid w:val="007F3FE1"/>
    <w:rsid w:val="007F402E"/>
    <w:rsid w:val="007F4047"/>
    <w:rsid w:val="007F47F0"/>
    <w:rsid w:val="007F4C6A"/>
    <w:rsid w:val="007F4CE6"/>
    <w:rsid w:val="007F52B1"/>
    <w:rsid w:val="007F58E1"/>
    <w:rsid w:val="007F5EC8"/>
    <w:rsid w:val="007F66BB"/>
    <w:rsid w:val="007F6EA0"/>
    <w:rsid w:val="007F761F"/>
    <w:rsid w:val="008003E9"/>
    <w:rsid w:val="00800BAD"/>
    <w:rsid w:val="00800F3B"/>
    <w:rsid w:val="00801012"/>
    <w:rsid w:val="008011C0"/>
    <w:rsid w:val="00801399"/>
    <w:rsid w:val="0080160C"/>
    <w:rsid w:val="00801850"/>
    <w:rsid w:val="00801EE5"/>
    <w:rsid w:val="00802154"/>
    <w:rsid w:val="008028F1"/>
    <w:rsid w:val="00802ABC"/>
    <w:rsid w:val="00802F14"/>
    <w:rsid w:val="00802F99"/>
    <w:rsid w:val="00802FCD"/>
    <w:rsid w:val="008030A0"/>
    <w:rsid w:val="008035BA"/>
    <w:rsid w:val="0080379F"/>
    <w:rsid w:val="0080418D"/>
    <w:rsid w:val="00804422"/>
    <w:rsid w:val="00804A59"/>
    <w:rsid w:val="00804BE9"/>
    <w:rsid w:val="00805A09"/>
    <w:rsid w:val="00805B17"/>
    <w:rsid w:val="00806065"/>
    <w:rsid w:val="00806310"/>
    <w:rsid w:val="0080640F"/>
    <w:rsid w:val="00806ABE"/>
    <w:rsid w:val="00806B55"/>
    <w:rsid w:val="00806FE3"/>
    <w:rsid w:val="008070F1"/>
    <w:rsid w:val="00807B6B"/>
    <w:rsid w:val="008100A8"/>
    <w:rsid w:val="00810822"/>
    <w:rsid w:val="008108A7"/>
    <w:rsid w:val="00810984"/>
    <w:rsid w:val="00811572"/>
    <w:rsid w:val="008118ED"/>
    <w:rsid w:val="00811A65"/>
    <w:rsid w:val="00811CE2"/>
    <w:rsid w:val="00811D35"/>
    <w:rsid w:val="008120D5"/>
    <w:rsid w:val="00812196"/>
    <w:rsid w:val="0081231F"/>
    <w:rsid w:val="0081259C"/>
    <w:rsid w:val="008126B0"/>
    <w:rsid w:val="008127E1"/>
    <w:rsid w:val="0081281F"/>
    <w:rsid w:val="00812F51"/>
    <w:rsid w:val="00812FC9"/>
    <w:rsid w:val="00813193"/>
    <w:rsid w:val="0081320C"/>
    <w:rsid w:val="00814012"/>
    <w:rsid w:val="0081403B"/>
    <w:rsid w:val="008142C5"/>
    <w:rsid w:val="008148D4"/>
    <w:rsid w:val="00814E6B"/>
    <w:rsid w:val="00815001"/>
    <w:rsid w:val="00815571"/>
    <w:rsid w:val="00816521"/>
    <w:rsid w:val="00816A62"/>
    <w:rsid w:val="00816B8C"/>
    <w:rsid w:val="00816C7A"/>
    <w:rsid w:val="00817A43"/>
    <w:rsid w:val="00817CB9"/>
    <w:rsid w:val="00820429"/>
    <w:rsid w:val="0082055C"/>
    <w:rsid w:val="00820766"/>
    <w:rsid w:val="00820E42"/>
    <w:rsid w:val="008214FE"/>
    <w:rsid w:val="00821751"/>
    <w:rsid w:val="008218C3"/>
    <w:rsid w:val="00821DCB"/>
    <w:rsid w:val="0082241F"/>
    <w:rsid w:val="0082257A"/>
    <w:rsid w:val="00822876"/>
    <w:rsid w:val="00822E83"/>
    <w:rsid w:val="00822EDF"/>
    <w:rsid w:val="00823315"/>
    <w:rsid w:val="00823FDA"/>
    <w:rsid w:val="00824030"/>
    <w:rsid w:val="00824064"/>
    <w:rsid w:val="0082488C"/>
    <w:rsid w:val="00824C82"/>
    <w:rsid w:val="0082507C"/>
    <w:rsid w:val="00825082"/>
    <w:rsid w:val="008250CB"/>
    <w:rsid w:val="008252B7"/>
    <w:rsid w:val="0082586E"/>
    <w:rsid w:val="00825F03"/>
    <w:rsid w:val="00825F66"/>
    <w:rsid w:val="00825F96"/>
    <w:rsid w:val="008266E4"/>
    <w:rsid w:val="00826919"/>
    <w:rsid w:val="00826D66"/>
    <w:rsid w:val="00826F9D"/>
    <w:rsid w:val="00826FC5"/>
    <w:rsid w:val="00826FF6"/>
    <w:rsid w:val="00827F9E"/>
    <w:rsid w:val="008301DB"/>
    <w:rsid w:val="008302AF"/>
    <w:rsid w:val="008307AB"/>
    <w:rsid w:val="00830973"/>
    <w:rsid w:val="00831575"/>
    <w:rsid w:val="00831663"/>
    <w:rsid w:val="00831922"/>
    <w:rsid w:val="00831B61"/>
    <w:rsid w:val="00831F82"/>
    <w:rsid w:val="008323BB"/>
    <w:rsid w:val="0083243A"/>
    <w:rsid w:val="008328A7"/>
    <w:rsid w:val="008328FB"/>
    <w:rsid w:val="00832BA9"/>
    <w:rsid w:val="008338C9"/>
    <w:rsid w:val="00833A2C"/>
    <w:rsid w:val="00833AAC"/>
    <w:rsid w:val="00833B26"/>
    <w:rsid w:val="00833ED5"/>
    <w:rsid w:val="008341E9"/>
    <w:rsid w:val="00834B16"/>
    <w:rsid w:val="0083530F"/>
    <w:rsid w:val="00835465"/>
    <w:rsid w:val="00835959"/>
    <w:rsid w:val="00835C30"/>
    <w:rsid w:val="0083632D"/>
    <w:rsid w:val="00836488"/>
    <w:rsid w:val="00836655"/>
    <w:rsid w:val="0083670A"/>
    <w:rsid w:val="00836CDF"/>
    <w:rsid w:val="00836DD3"/>
    <w:rsid w:val="00836F9A"/>
    <w:rsid w:val="008374F0"/>
    <w:rsid w:val="00837BF3"/>
    <w:rsid w:val="00837DDA"/>
    <w:rsid w:val="00840534"/>
    <w:rsid w:val="00840B47"/>
    <w:rsid w:val="0084131A"/>
    <w:rsid w:val="00842A49"/>
    <w:rsid w:val="00842B77"/>
    <w:rsid w:val="00842E09"/>
    <w:rsid w:val="00842F3F"/>
    <w:rsid w:val="00843087"/>
    <w:rsid w:val="00843265"/>
    <w:rsid w:val="00843532"/>
    <w:rsid w:val="008436D9"/>
    <w:rsid w:val="0084373B"/>
    <w:rsid w:val="008459B2"/>
    <w:rsid w:val="008459D3"/>
    <w:rsid w:val="00846343"/>
    <w:rsid w:val="00846A14"/>
    <w:rsid w:val="00846DE7"/>
    <w:rsid w:val="00846E0C"/>
    <w:rsid w:val="008474F0"/>
    <w:rsid w:val="00847756"/>
    <w:rsid w:val="00847C0A"/>
    <w:rsid w:val="00847E83"/>
    <w:rsid w:val="00847EDA"/>
    <w:rsid w:val="0085002F"/>
    <w:rsid w:val="00850726"/>
    <w:rsid w:val="00850A62"/>
    <w:rsid w:val="00850ABB"/>
    <w:rsid w:val="00850EF5"/>
    <w:rsid w:val="00850F09"/>
    <w:rsid w:val="00851706"/>
    <w:rsid w:val="008517B4"/>
    <w:rsid w:val="00851A67"/>
    <w:rsid w:val="0085203C"/>
    <w:rsid w:val="00852527"/>
    <w:rsid w:val="008527BE"/>
    <w:rsid w:val="00852F24"/>
    <w:rsid w:val="00853AED"/>
    <w:rsid w:val="008544FF"/>
    <w:rsid w:val="00854727"/>
    <w:rsid w:val="008547B6"/>
    <w:rsid w:val="00855974"/>
    <w:rsid w:val="00855E49"/>
    <w:rsid w:val="008560FF"/>
    <w:rsid w:val="008568A8"/>
    <w:rsid w:val="008568EE"/>
    <w:rsid w:val="008569BB"/>
    <w:rsid w:val="0085746D"/>
    <w:rsid w:val="00857B0A"/>
    <w:rsid w:val="0086037F"/>
    <w:rsid w:val="008604F6"/>
    <w:rsid w:val="008607C1"/>
    <w:rsid w:val="00860B0F"/>
    <w:rsid w:val="00860B78"/>
    <w:rsid w:val="0086105D"/>
    <w:rsid w:val="00861261"/>
    <w:rsid w:val="008612B6"/>
    <w:rsid w:val="00861728"/>
    <w:rsid w:val="00861773"/>
    <w:rsid w:val="008617DB"/>
    <w:rsid w:val="00861AE2"/>
    <w:rsid w:val="00861CD5"/>
    <w:rsid w:val="00862284"/>
    <w:rsid w:val="0086228D"/>
    <w:rsid w:val="00862AAE"/>
    <w:rsid w:val="0086304A"/>
    <w:rsid w:val="0086322E"/>
    <w:rsid w:val="008635F1"/>
    <w:rsid w:val="00863844"/>
    <w:rsid w:val="008639D7"/>
    <w:rsid w:val="00863A2C"/>
    <w:rsid w:val="00863A2F"/>
    <w:rsid w:val="00863FC1"/>
    <w:rsid w:val="00864454"/>
    <w:rsid w:val="00864BE7"/>
    <w:rsid w:val="00864CFB"/>
    <w:rsid w:val="00865256"/>
    <w:rsid w:val="008656A7"/>
    <w:rsid w:val="008659AF"/>
    <w:rsid w:val="00865A60"/>
    <w:rsid w:val="00865AF0"/>
    <w:rsid w:val="00865C48"/>
    <w:rsid w:val="00865F71"/>
    <w:rsid w:val="00866136"/>
    <w:rsid w:val="00866543"/>
    <w:rsid w:val="00866934"/>
    <w:rsid w:val="0086698A"/>
    <w:rsid w:val="00866BF8"/>
    <w:rsid w:val="0086714E"/>
    <w:rsid w:val="0086756E"/>
    <w:rsid w:val="0086782A"/>
    <w:rsid w:val="00870310"/>
    <w:rsid w:val="00870702"/>
    <w:rsid w:val="00870913"/>
    <w:rsid w:val="00870AD6"/>
    <w:rsid w:val="0087124B"/>
    <w:rsid w:val="0087162E"/>
    <w:rsid w:val="008717B7"/>
    <w:rsid w:val="00871B43"/>
    <w:rsid w:val="00871D1D"/>
    <w:rsid w:val="00872068"/>
    <w:rsid w:val="008720D7"/>
    <w:rsid w:val="008726F6"/>
    <w:rsid w:val="00872A5A"/>
    <w:rsid w:val="008730BC"/>
    <w:rsid w:val="008735A7"/>
    <w:rsid w:val="008735AD"/>
    <w:rsid w:val="00873A84"/>
    <w:rsid w:val="00874027"/>
    <w:rsid w:val="00874034"/>
    <w:rsid w:val="00874314"/>
    <w:rsid w:val="00874472"/>
    <w:rsid w:val="008747AA"/>
    <w:rsid w:val="00874843"/>
    <w:rsid w:val="00874E66"/>
    <w:rsid w:val="0087526A"/>
    <w:rsid w:val="00875394"/>
    <w:rsid w:val="0087560F"/>
    <w:rsid w:val="00875B76"/>
    <w:rsid w:val="00875D50"/>
    <w:rsid w:val="00875FFD"/>
    <w:rsid w:val="00876228"/>
    <w:rsid w:val="008763DC"/>
    <w:rsid w:val="0087693A"/>
    <w:rsid w:val="00876B8C"/>
    <w:rsid w:val="00876BA0"/>
    <w:rsid w:val="00876F24"/>
    <w:rsid w:val="00877E63"/>
    <w:rsid w:val="00877FB4"/>
    <w:rsid w:val="00880D4D"/>
    <w:rsid w:val="00880DFF"/>
    <w:rsid w:val="00881143"/>
    <w:rsid w:val="0088143D"/>
    <w:rsid w:val="00881D59"/>
    <w:rsid w:val="00882065"/>
    <w:rsid w:val="008820A5"/>
    <w:rsid w:val="008822F6"/>
    <w:rsid w:val="008828D9"/>
    <w:rsid w:val="00882A1A"/>
    <w:rsid w:val="00882A5D"/>
    <w:rsid w:val="00882AA1"/>
    <w:rsid w:val="00882C00"/>
    <w:rsid w:val="00883648"/>
    <w:rsid w:val="0088383B"/>
    <w:rsid w:val="00883884"/>
    <w:rsid w:val="0088396A"/>
    <w:rsid w:val="00884039"/>
    <w:rsid w:val="008841FB"/>
    <w:rsid w:val="00884CE1"/>
    <w:rsid w:val="00884EA5"/>
    <w:rsid w:val="00884EA7"/>
    <w:rsid w:val="00885160"/>
    <w:rsid w:val="008851E7"/>
    <w:rsid w:val="0088550A"/>
    <w:rsid w:val="00885552"/>
    <w:rsid w:val="00885A0F"/>
    <w:rsid w:val="00885EAA"/>
    <w:rsid w:val="00886237"/>
    <w:rsid w:val="008862FA"/>
    <w:rsid w:val="00887408"/>
    <w:rsid w:val="008875C5"/>
    <w:rsid w:val="008876FC"/>
    <w:rsid w:val="00890246"/>
    <w:rsid w:val="00890508"/>
    <w:rsid w:val="00890648"/>
    <w:rsid w:val="00891395"/>
    <w:rsid w:val="008914AD"/>
    <w:rsid w:val="008926E6"/>
    <w:rsid w:val="00892BFD"/>
    <w:rsid w:val="00892D5A"/>
    <w:rsid w:val="008930B3"/>
    <w:rsid w:val="00893257"/>
    <w:rsid w:val="00893296"/>
    <w:rsid w:val="00893389"/>
    <w:rsid w:val="008935B7"/>
    <w:rsid w:val="00893812"/>
    <w:rsid w:val="0089431C"/>
    <w:rsid w:val="00894366"/>
    <w:rsid w:val="008943C0"/>
    <w:rsid w:val="0089454F"/>
    <w:rsid w:val="00894964"/>
    <w:rsid w:val="00894D68"/>
    <w:rsid w:val="0089513D"/>
    <w:rsid w:val="0089525A"/>
    <w:rsid w:val="00895373"/>
    <w:rsid w:val="00895D6A"/>
    <w:rsid w:val="008962F3"/>
    <w:rsid w:val="008966B6"/>
    <w:rsid w:val="0089679D"/>
    <w:rsid w:val="00896928"/>
    <w:rsid w:val="00896DBD"/>
    <w:rsid w:val="0089704D"/>
    <w:rsid w:val="00897238"/>
    <w:rsid w:val="00897288"/>
    <w:rsid w:val="00897525"/>
    <w:rsid w:val="008976D3"/>
    <w:rsid w:val="008978C6"/>
    <w:rsid w:val="00897C72"/>
    <w:rsid w:val="008A0859"/>
    <w:rsid w:val="008A0A9D"/>
    <w:rsid w:val="008A0BAA"/>
    <w:rsid w:val="008A0E82"/>
    <w:rsid w:val="008A1443"/>
    <w:rsid w:val="008A15A1"/>
    <w:rsid w:val="008A1E08"/>
    <w:rsid w:val="008A212C"/>
    <w:rsid w:val="008A2310"/>
    <w:rsid w:val="008A25CC"/>
    <w:rsid w:val="008A2602"/>
    <w:rsid w:val="008A281E"/>
    <w:rsid w:val="008A3338"/>
    <w:rsid w:val="008A3841"/>
    <w:rsid w:val="008A3A58"/>
    <w:rsid w:val="008A3FDE"/>
    <w:rsid w:val="008A3FFD"/>
    <w:rsid w:val="008A468F"/>
    <w:rsid w:val="008A4946"/>
    <w:rsid w:val="008A50B4"/>
    <w:rsid w:val="008A50E3"/>
    <w:rsid w:val="008A5A52"/>
    <w:rsid w:val="008A5AE8"/>
    <w:rsid w:val="008A5B6F"/>
    <w:rsid w:val="008A5DEE"/>
    <w:rsid w:val="008A6084"/>
    <w:rsid w:val="008A7075"/>
    <w:rsid w:val="008A77E0"/>
    <w:rsid w:val="008A7D61"/>
    <w:rsid w:val="008B09D8"/>
    <w:rsid w:val="008B0B7C"/>
    <w:rsid w:val="008B13CE"/>
    <w:rsid w:val="008B1B0B"/>
    <w:rsid w:val="008B20F4"/>
    <w:rsid w:val="008B24AE"/>
    <w:rsid w:val="008B28AB"/>
    <w:rsid w:val="008B2B27"/>
    <w:rsid w:val="008B2BB8"/>
    <w:rsid w:val="008B2BE0"/>
    <w:rsid w:val="008B3107"/>
    <w:rsid w:val="008B31B4"/>
    <w:rsid w:val="008B3287"/>
    <w:rsid w:val="008B3571"/>
    <w:rsid w:val="008B3944"/>
    <w:rsid w:val="008B397F"/>
    <w:rsid w:val="008B3C70"/>
    <w:rsid w:val="008B3EAB"/>
    <w:rsid w:val="008B3EC0"/>
    <w:rsid w:val="008B3FE8"/>
    <w:rsid w:val="008B44C9"/>
    <w:rsid w:val="008B539C"/>
    <w:rsid w:val="008B54D4"/>
    <w:rsid w:val="008B57C5"/>
    <w:rsid w:val="008B668C"/>
    <w:rsid w:val="008B66F4"/>
    <w:rsid w:val="008B671D"/>
    <w:rsid w:val="008B6D03"/>
    <w:rsid w:val="008B6DE6"/>
    <w:rsid w:val="008B710C"/>
    <w:rsid w:val="008B7446"/>
    <w:rsid w:val="008B74D9"/>
    <w:rsid w:val="008B75DA"/>
    <w:rsid w:val="008B7909"/>
    <w:rsid w:val="008B79D2"/>
    <w:rsid w:val="008B7B97"/>
    <w:rsid w:val="008B7BFA"/>
    <w:rsid w:val="008C012F"/>
    <w:rsid w:val="008C0D5B"/>
    <w:rsid w:val="008C0D62"/>
    <w:rsid w:val="008C114E"/>
    <w:rsid w:val="008C1500"/>
    <w:rsid w:val="008C1624"/>
    <w:rsid w:val="008C17FF"/>
    <w:rsid w:val="008C18BA"/>
    <w:rsid w:val="008C1A17"/>
    <w:rsid w:val="008C1A34"/>
    <w:rsid w:val="008C20FB"/>
    <w:rsid w:val="008C264A"/>
    <w:rsid w:val="008C266E"/>
    <w:rsid w:val="008C2DBE"/>
    <w:rsid w:val="008C2DC3"/>
    <w:rsid w:val="008C2F21"/>
    <w:rsid w:val="008C373F"/>
    <w:rsid w:val="008C3FE0"/>
    <w:rsid w:val="008C4135"/>
    <w:rsid w:val="008C4605"/>
    <w:rsid w:val="008C480C"/>
    <w:rsid w:val="008C491B"/>
    <w:rsid w:val="008C4A88"/>
    <w:rsid w:val="008C515F"/>
    <w:rsid w:val="008C57A9"/>
    <w:rsid w:val="008C5B58"/>
    <w:rsid w:val="008C5C20"/>
    <w:rsid w:val="008C5C3A"/>
    <w:rsid w:val="008C5D5E"/>
    <w:rsid w:val="008C6189"/>
    <w:rsid w:val="008C66D3"/>
    <w:rsid w:val="008C6779"/>
    <w:rsid w:val="008C6996"/>
    <w:rsid w:val="008C6A60"/>
    <w:rsid w:val="008C6B8E"/>
    <w:rsid w:val="008C6C19"/>
    <w:rsid w:val="008C6D65"/>
    <w:rsid w:val="008C6E6A"/>
    <w:rsid w:val="008C74F8"/>
    <w:rsid w:val="008C7C78"/>
    <w:rsid w:val="008D0227"/>
    <w:rsid w:val="008D0EB3"/>
    <w:rsid w:val="008D0EEA"/>
    <w:rsid w:val="008D0FA7"/>
    <w:rsid w:val="008D13A2"/>
    <w:rsid w:val="008D18ED"/>
    <w:rsid w:val="008D1AF6"/>
    <w:rsid w:val="008D2185"/>
    <w:rsid w:val="008D21BC"/>
    <w:rsid w:val="008D2200"/>
    <w:rsid w:val="008D251E"/>
    <w:rsid w:val="008D25BF"/>
    <w:rsid w:val="008D2664"/>
    <w:rsid w:val="008D296B"/>
    <w:rsid w:val="008D2DB8"/>
    <w:rsid w:val="008D3AFC"/>
    <w:rsid w:val="008D3D9C"/>
    <w:rsid w:val="008D3F93"/>
    <w:rsid w:val="008D3FA8"/>
    <w:rsid w:val="008D4002"/>
    <w:rsid w:val="008D40A5"/>
    <w:rsid w:val="008D4277"/>
    <w:rsid w:val="008D4641"/>
    <w:rsid w:val="008D4AF2"/>
    <w:rsid w:val="008D4C22"/>
    <w:rsid w:val="008D4CA2"/>
    <w:rsid w:val="008D4FE9"/>
    <w:rsid w:val="008D51C6"/>
    <w:rsid w:val="008D5451"/>
    <w:rsid w:val="008D5718"/>
    <w:rsid w:val="008D57C2"/>
    <w:rsid w:val="008D65C8"/>
    <w:rsid w:val="008D6758"/>
    <w:rsid w:val="008D6791"/>
    <w:rsid w:val="008D69C8"/>
    <w:rsid w:val="008D6F3C"/>
    <w:rsid w:val="008D7407"/>
    <w:rsid w:val="008D74CA"/>
    <w:rsid w:val="008D7542"/>
    <w:rsid w:val="008D7826"/>
    <w:rsid w:val="008D785D"/>
    <w:rsid w:val="008D7B8F"/>
    <w:rsid w:val="008D7DBF"/>
    <w:rsid w:val="008E057A"/>
    <w:rsid w:val="008E0708"/>
    <w:rsid w:val="008E0AC8"/>
    <w:rsid w:val="008E0F0A"/>
    <w:rsid w:val="008E12BC"/>
    <w:rsid w:val="008E14BE"/>
    <w:rsid w:val="008E17E9"/>
    <w:rsid w:val="008E1E31"/>
    <w:rsid w:val="008E211C"/>
    <w:rsid w:val="008E231B"/>
    <w:rsid w:val="008E233B"/>
    <w:rsid w:val="008E2A0D"/>
    <w:rsid w:val="008E3525"/>
    <w:rsid w:val="008E3FF3"/>
    <w:rsid w:val="008E439F"/>
    <w:rsid w:val="008E44CA"/>
    <w:rsid w:val="008E4A26"/>
    <w:rsid w:val="008E4D14"/>
    <w:rsid w:val="008E4E3D"/>
    <w:rsid w:val="008E4EE3"/>
    <w:rsid w:val="008E5127"/>
    <w:rsid w:val="008E52EC"/>
    <w:rsid w:val="008E5487"/>
    <w:rsid w:val="008E611D"/>
    <w:rsid w:val="008E612F"/>
    <w:rsid w:val="008E6184"/>
    <w:rsid w:val="008E618E"/>
    <w:rsid w:val="008E6467"/>
    <w:rsid w:val="008E678D"/>
    <w:rsid w:val="008E67C4"/>
    <w:rsid w:val="008E6F4C"/>
    <w:rsid w:val="008E719C"/>
    <w:rsid w:val="008E71FD"/>
    <w:rsid w:val="008E739D"/>
    <w:rsid w:val="008E7601"/>
    <w:rsid w:val="008E7A98"/>
    <w:rsid w:val="008E7EBE"/>
    <w:rsid w:val="008F0099"/>
    <w:rsid w:val="008F01F6"/>
    <w:rsid w:val="008F033B"/>
    <w:rsid w:val="008F0802"/>
    <w:rsid w:val="008F08BE"/>
    <w:rsid w:val="008F0BBD"/>
    <w:rsid w:val="008F0FC4"/>
    <w:rsid w:val="008F1405"/>
    <w:rsid w:val="008F17ED"/>
    <w:rsid w:val="008F194E"/>
    <w:rsid w:val="008F22B1"/>
    <w:rsid w:val="008F28A1"/>
    <w:rsid w:val="008F2D28"/>
    <w:rsid w:val="008F32A1"/>
    <w:rsid w:val="008F3930"/>
    <w:rsid w:val="008F402A"/>
    <w:rsid w:val="008F4256"/>
    <w:rsid w:val="008F4565"/>
    <w:rsid w:val="008F46F7"/>
    <w:rsid w:val="008F4756"/>
    <w:rsid w:val="008F4A0C"/>
    <w:rsid w:val="008F4A51"/>
    <w:rsid w:val="008F4C1D"/>
    <w:rsid w:val="008F5088"/>
    <w:rsid w:val="008F52A9"/>
    <w:rsid w:val="008F538D"/>
    <w:rsid w:val="008F57BF"/>
    <w:rsid w:val="008F5EF0"/>
    <w:rsid w:val="008F6208"/>
    <w:rsid w:val="008F6674"/>
    <w:rsid w:val="008F6CE6"/>
    <w:rsid w:val="008F6F34"/>
    <w:rsid w:val="008F71C2"/>
    <w:rsid w:val="008F76E1"/>
    <w:rsid w:val="008F7CED"/>
    <w:rsid w:val="00900C5D"/>
    <w:rsid w:val="00900F8B"/>
    <w:rsid w:val="00901056"/>
    <w:rsid w:val="00901098"/>
    <w:rsid w:val="009011ED"/>
    <w:rsid w:val="009011EE"/>
    <w:rsid w:val="009015BC"/>
    <w:rsid w:val="009019BD"/>
    <w:rsid w:val="00901C72"/>
    <w:rsid w:val="009020BA"/>
    <w:rsid w:val="0090213F"/>
    <w:rsid w:val="00902444"/>
    <w:rsid w:val="00902765"/>
    <w:rsid w:val="0090279B"/>
    <w:rsid w:val="00902A6F"/>
    <w:rsid w:val="00902D10"/>
    <w:rsid w:val="009030AA"/>
    <w:rsid w:val="0090325A"/>
    <w:rsid w:val="009032A5"/>
    <w:rsid w:val="009035BA"/>
    <w:rsid w:val="009038E3"/>
    <w:rsid w:val="00903942"/>
    <w:rsid w:val="0090445A"/>
    <w:rsid w:val="00904793"/>
    <w:rsid w:val="00904F96"/>
    <w:rsid w:val="0090515E"/>
    <w:rsid w:val="00905520"/>
    <w:rsid w:val="0090609F"/>
    <w:rsid w:val="009062CE"/>
    <w:rsid w:val="009065BC"/>
    <w:rsid w:val="009068D0"/>
    <w:rsid w:val="00906F51"/>
    <w:rsid w:val="0090704F"/>
    <w:rsid w:val="0090756D"/>
    <w:rsid w:val="00907E72"/>
    <w:rsid w:val="00907E82"/>
    <w:rsid w:val="00910034"/>
    <w:rsid w:val="009101BF"/>
    <w:rsid w:val="00910364"/>
    <w:rsid w:val="00910778"/>
    <w:rsid w:val="009110A1"/>
    <w:rsid w:val="00911297"/>
    <w:rsid w:val="009112D3"/>
    <w:rsid w:val="009115FB"/>
    <w:rsid w:val="00911898"/>
    <w:rsid w:val="00911968"/>
    <w:rsid w:val="00911AD3"/>
    <w:rsid w:val="00911B97"/>
    <w:rsid w:val="00912773"/>
    <w:rsid w:val="00912C50"/>
    <w:rsid w:val="00912C52"/>
    <w:rsid w:val="00912FA1"/>
    <w:rsid w:val="009136ED"/>
    <w:rsid w:val="00913E9E"/>
    <w:rsid w:val="0091420F"/>
    <w:rsid w:val="0091456A"/>
    <w:rsid w:val="009145A7"/>
    <w:rsid w:val="009148B8"/>
    <w:rsid w:val="00914B21"/>
    <w:rsid w:val="00914E9C"/>
    <w:rsid w:val="009151A0"/>
    <w:rsid w:val="009154AE"/>
    <w:rsid w:val="0091589A"/>
    <w:rsid w:val="00915B4E"/>
    <w:rsid w:val="00915B5A"/>
    <w:rsid w:val="00915BA1"/>
    <w:rsid w:val="00915FBD"/>
    <w:rsid w:val="00916479"/>
    <w:rsid w:val="009165AE"/>
    <w:rsid w:val="00916720"/>
    <w:rsid w:val="009169D6"/>
    <w:rsid w:val="00916A2C"/>
    <w:rsid w:val="00916DCE"/>
    <w:rsid w:val="0091765A"/>
    <w:rsid w:val="009177A0"/>
    <w:rsid w:val="00917E70"/>
    <w:rsid w:val="00917FA4"/>
    <w:rsid w:val="00920722"/>
    <w:rsid w:val="00920829"/>
    <w:rsid w:val="00920836"/>
    <w:rsid w:val="009208CF"/>
    <w:rsid w:val="00920D41"/>
    <w:rsid w:val="00920E52"/>
    <w:rsid w:val="00920EB8"/>
    <w:rsid w:val="009210FB"/>
    <w:rsid w:val="00921458"/>
    <w:rsid w:val="00921678"/>
    <w:rsid w:val="009217AE"/>
    <w:rsid w:val="00921F4C"/>
    <w:rsid w:val="009231D2"/>
    <w:rsid w:val="00923445"/>
    <w:rsid w:val="00923783"/>
    <w:rsid w:val="00923865"/>
    <w:rsid w:val="00923AAE"/>
    <w:rsid w:val="00923E9C"/>
    <w:rsid w:val="00923FA6"/>
    <w:rsid w:val="00924033"/>
    <w:rsid w:val="00924433"/>
    <w:rsid w:val="0092489E"/>
    <w:rsid w:val="009248B1"/>
    <w:rsid w:val="00924EA7"/>
    <w:rsid w:val="00925289"/>
    <w:rsid w:val="00925772"/>
    <w:rsid w:val="00925A08"/>
    <w:rsid w:val="00925C80"/>
    <w:rsid w:val="009260DC"/>
    <w:rsid w:val="00926A56"/>
    <w:rsid w:val="00927118"/>
    <w:rsid w:val="0092725A"/>
    <w:rsid w:val="009273BB"/>
    <w:rsid w:val="0092743F"/>
    <w:rsid w:val="009277E6"/>
    <w:rsid w:val="00927D20"/>
    <w:rsid w:val="0093044E"/>
    <w:rsid w:val="00930594"/>
    <w:rsid w:val="00930803"/>
    <w:rsid w:val="009308DC"/>
    <w:rsid w:val="00931232"/>
    <w:rsid w:val="00931B1D"/>
    <w:rsid w:val="00931CDC"/>
    <w:rsid w:val="00932326"/>
    <w:rsid w:val="009334EF"/>
    <w:rsid w:val="0093356B"/>
    <w:rsid w:val="00933638"/>
    <w:rsid w:val="009338E0"/>
    <w:rsid w:val="00933AA5"/>
    <w:rsid w:val="00933C58"/>
    <w:rsid w:val="00933C5A"/>
    <w:rsid w:val="00933E05"/>
    <w:rsid w:val="00933F00"/>
    <w:rsid w:val="009345AD"/>
    <w:rsid w:val="00935148"/>
    <w:rsid w:val="00935191"/>
    <w:rsid w:val="009354C3"/>
    <w:rsid w:val="009355C7"/>
    <w:rsid w:val="0093575E"/>
    <w:rsid w:val="00935A63"/>
    <w:rsid w:val="00935BE7"/>
    <w:rsid w:val="00935CE0"/>
    <w:rsid w:val="00935FFC"/>
    <w:rsid w:val="00936572"/>
    <w:rsid w:val="009366E9"/>
    <w:rsid w:val="00936A7E"/>
    <w:rsid w:val="009372F8"/>
    <w:rsid w:val="009378D7"/>
    <w:rsid w:val="009400E0"/>
    <w:rsid w:val="009408D8"/>
    <w:rsid w:val="00940E87"/>
    <w:rsid w:val="009415E3"/>
    <w:rsid w:val="009415FD"/>
    <w:rsid w:val="009417D3"/>
    <w:rsid w:val="00941C1E"/>
    <w:rsid w:val="00941EEB"/>
    <w:rsid w:val="0094249B"/>
    <w:rsid w:val="0094273C"/>
    <w:rsid w:val="00942929"/>
    <w:rsid w:val="009436CA"/>
    <w:rsid w:val="00943718"/>
    <w:rsid w:val="009438FE"/>
    <w:rsid w:val="009439B6"/>
    <w:rsid w:val="00943B14"/>
    <w:rsid w:val="00943C93"/>
    <w:rsid w:val="00944205"/>
    <w:rsid w:val="00944598"/>
    <w:rsid w:val="00944F20"/>
    <w:rsid w:val="00945307"/>
    <w:rsid w:val="00945B72"/>
    <w:rsid w:val="00945E4C"/>
    <w:rsid w:val="009463D7"/>
    <w:rsid w:val="00946C37"/>
    <w:rsid w:val="00946DAF"/>
    <w:rsid w:val="00947383"/>
    <w:rsid w:val="00947E9F"/>
    <w:rsid w:val="00947EA6"/>
    <w:rsid w:val="00947ECE"/>
    <w:rsid w:val="00950008"/>
    <w:rsid w:val="009505E1"/>
    <w:rsid w:val="00950D66"/>
    <w:rsid w:val="00951424"/>
    <w:rsid w:val="00951425"/>
    <w:rsid w:val="0095144E"/>
    <w:rsid w:val="00951804"/>
    <w:rsid w:val="00951EC5"/>
    <w:rsid w:val="00952062"/>
    <w:rsid w:val="009523CD"/>
    <w:rsid w:val="00952552"/>
    <w:rsid w:val="00952F89"/>
    <w:rsid w:val="00952FBD"/>
    <w:rsid w:val="00953851"/>
    <w:rsid w:val="00953C59"/>
    <w:rsid w:val="009543A6"/>
    <w:rsid w:val="009545EF"/>
    <w:rsid w:val="00954BEA"/>
    <w:rsid w:val="00955041"/>
    <w:rsid w:val="00955046"/>
    <w:rsid w:val="00955098"/>
    <w:rsid w:val="00955109"/>
    <w:rsid w:val="00955299"/>
    <w:rsid w:val="009553E3"/>
    <w:rsid w:val="00955591"/>
    <w:rsid w:val="00955694"/>
    <w:rsid w:val="009557F5"/>
    <w:rsid w:val="009558D9"/>
    <w:rsid w:val="00955A05"/>
    <w:rsid w:val="00955D60"/>
    <w:rsid w:val="009562FE"/>
    <w:rsid w:val="0095664F"/>
    <w:rsid w:val="00956651"/>
    <w:rsid w:val="00956B58"/>
    <w:rsid w:val="00957663"/>
    <w:rsid w:val="00957CD8"/>
    <w:rsid w:val="00957DA8"/>
    <w:rsid w:val="00957DC2"/>
    <w:rsid w:val="00957EF1"/>
    <w:rsid w:val="009606B7"/>
    <w:rsid w:val="00960749"/>
    <w:rsid w:val="00960CE0"/>
    <w:rsid w:val="00960E8E"/>
    <w:rsid w:val="0096161A"/>
    <w:rsid w:val="00961BAB"/>
    <w:rsid w:val="00961C4C"/>
    <w:rsid w:val="009621A7"/>
    <w:rsid w:val="009622F5"/>
    <w:rsid w:val="00962805"/>
    <w:rsid w:val="00962A6E"/>
    <w:rsid w:val="00962AF0"/>
    <w:rsid w:val="009635BF"/>
    <w:rsid w:val="00963D61"/>
    <w:rsid w:val="009641D1"/>
    <w:rsid w:val="00964B70"/>
    <w:rsid w:val="00964C08"/>
    <w:rsid w:val="00964FE0"/>
    <w:rsid w:val="009650ED"/>
    <w:rsid w:val="009653A3"/>
    <w:rsid w:val="009656F8"/>
    <w:rsid w:val="00965796"/>
    <w:rsid w:val="009657EC"/>
    <w:rsid w:val="00965A01"/>
    <w:rsid w:val="00965A9E"/>
    <w:rsid w:val="00965D20"/>
    <w:rsid w:val="00965D8F"/>
    <w:rsid w:val="0096637E"/>
    <w:rsid w:val="00966581"/>
    <w:rsid w:val="00966CA0"/>
    <w:rsid w:val="0096748E"/>
    <w:rsid w:val="00967605"/>
    <w:rsid w:val="0096765D"/>
    <w:rsid w:val="0096766F"/>
    <w:rsid w:val="00967674"/>
    <w:rsid w:val="0096788B"/>
    <w:rsid w:val="0096790F"/>
    <w:rsid w:val="009707EE"/>
    <w:rsid w:val="00970921"/>
    <w:rsid w:val="00970AFB"/>
    <w:rsid w:val="00970D60"/>
    <w:rsid w:val="009711EB"/>
    <w:rsid w:val="00971882"/>
    <w:rsid w:val="009720CB"/>
    <w:rsid w:val="00972273"/>
    <w:rsid w:val="009723F3"/>
    <w:rsid w:val="0097252D"/>
    <w:rsid w:val="00972827"/>
    <w:rsid w:val="00972A16"/>
    <w:rsid w:val="00972F16"/>
    <w:rsid w:val="00973168"/>
    <w:rsid w:val="009733E8"/>
    <w:rsid w:val="00973543"/>
    <w:rsid w:val="00973C15"/>
    <w:rsid w:val="00973C8A"/>
    <w:rsid w:val="00973D39"/>
    <w:rsid w:val="009741BD"/>
    <w:rsid w:val="00974389"/>
    <w:rsid w:val="0097438A"/>
    <w:rsid w:val="00974647"/>
    <w:rsid w:val="00974A5B"/>
    <w:rsid w:val="00974BF0"/>
    <w:rsid w:val="00974DA1"/>
    <w:rsid w:val="00974E64"/>
    <w:rsid w:val="00974F5A"/>
    <w:rsid w:val="00974F5E"/>
    <w:rsid w:val="0097521C"/>
    <w:rsid w:val="009754F9"/>
    <w:rsid w:val="009768A7"/>
    <w:rsid w:val="009769C1"/>
    <w:rsid w:val="00976B24"/>
    <w:rsid w:val="00976BD7"/>
    <w:rsid w:val="00976C00"/>
    <w:rsid w:val="0097757E"/>
    <w:rsid w:val="009779A8"/>
    <w:rsid w:val="0098020D"/>
    <w:rsid w:val="00980517"/>
    <w:rsid w:val="00980699"/>
    <w:rsid w:val="009806DF"/>
    <w:rsid w:val="009807D8"/>
    <w:rsid w:val="009808C7"/>
    <w:rsid w:val="00980B5A"/>
    <w:rsid w:val="00980D49"/>
    <w:rsid w:val="00981515"/>
    <w:rsid w:val="009817D4"/>
    <w:rsid w:val="00981A1C"/>
    <w:rsid w:val="00981EC2"/>
    <w:rsid w:val="0098278E"/>
    <w:rsid w:val="00982E8D"/>
    <w:rsid w:val="00983A24"/>
    <w:rsid w:val="00983AAF"/>
    <w:rsid w:val="00984102"/>
    <w:rsid w:val="009845CA"/>
    <w:rsid w:val="00984D25"/>
    <w:rsid w:val="00985096"/>
    <w:rsid w:val="009853E5"/>
    <w:rsid w:val="00985571"/>
    <w:rsid w:val="00985657"/>
    <w:rsid w:val="009859BC"/>
    <w:rsid w:val="0098622B"/>
    <w:rsid w:val="0098637F"/>
    <w:rsid w:val="00986658"/>
    <w:rsid w:val="00986662"/>
    <w:rsid w:val="0098666F"/>
    <w:rsid w:val="009866E2"/>
    <w:rsid w:val="00986F22"/>
    <w:rsid w:val="00987024"/>
    <w:rsid w:val="00987564"/>
    <w:rsid w:val="00990626"/>
    <w:rsid w:val="009908E9"/>
    <w:rsid w:val="00990942"/>
    <w:rsid w:val="00990B95"/>
    <w:rsid w:val="00990F71"/>
    <w:rsid w:val="00991584"/>
    <w:rsid w:val="00991BA1"/>
    <w:rsid w:val="00991CB2"/>
    <w:rsid w:val="009920E8"/>
    <w:rsid w:val="00992872"/>
    <w:rsid w:val="00992A73"/>
    <w:rsid w:val="009930D5"/>
    <w:rsid w:val="00993312"/>
    <w:rsid w:val="00993822"/>
    <w:rsid w:val="00993953"/>
    <w:rsid w:val="00993D67"/>
    <w:rsid w:val="00993EF9"/>
    <w:rsid w:val="00994051"/>
    <w:rsid w:val="00994498"/>
    <w:rsid w:val="00994680"/>
    <w:rsid w:val="00994A1C"/>
    <w:rsid w:val="00995105"/>
    <w:rsid w:val="00995386"/>
    <w:rsid w:val="00995A96"/>
    <w:rsid w:val="00995ABF"/>
    <w:rsid w:val="00995C12"/>
    <w:rsid w:val="0099629C"/>
    <w:rsid w:val="009973ED"/>
    <w:rsid w:val="00997479"/>
    <w:rsid w:val="009974FA"/>
    <w:rsid w:val="009A014C"/>
    <w:rsid w:val="009A0AC9"/>
    <w:rsid w:val="009A0D0E"/>
    <w:rsid w:val="009A0E0F"/>
    <w:rsid w:val="009A0E32"/>
    <w:rsid w:val="009A15A4"/>
    <w:rsid w:val="009A1644"/>
    <w:rsid w:val="009A1917"/>
    <w:rsid w:val="009A2F93"/>
    <w:rsid w:val="009A30B5"/>
    <w:rsid w:val="009A31DA"/>
    <w:rsid w:val="009A32D8"/>
    <w:rsid w:val="009A3637"/>
    <w:rsid w:val="009A3ADD"/>
    <w:rsid w:val="009A3B24"/>
    <w:rsid w:val="009A3C5F"/>
    <w:rsid w:val="009A4001"/>
    <w:rsid w:val="009A42CC"/>
    <w:rsid w:val="009A467A"/>
    <w:rsid w:val="009A48A2"/>
    <w:rsid w:val="009A4B2A"/>
    <w:rsid w:val="009A4DD6"/>
    <w:rsid w:val="009A4F9C"/>
    <w:rsid w:val="009A5770"/>
    <w:rsid w:val="009A578E"/>
    <w:rsid w:val="009A58B6"/>
    <w:rsid w:val="009A5A35"/>
    <w:rsid w:val="009A5FC5"/>
    <w:rsid w:val="009A6547"/>
    <w:rsid w:val="009A66C6"/>
    <w:rsid w:val="009A6739"/>
    <w:rsid w:val="009A75BE"/>
    <w:rsid w:val="009A7FC9"/>
    <w:rsid w:val="009B07A9"/>
    <w:rsid w:val="009B0C22"/>
    <w:rsid w:val="009B10DB"/>
    <w:rsid w:val="009B1468"/>
    <w:rsid w:val="009B18AC"/>
    <w:rsid w:val="009B19F9"/>
    <w:rsid w:val="009B20E9"/>
    <w:rsid w:val="009B2CA1"/>
    <w:rsid w:val="009B33B1"/>
    <w:rsid w:val="009B39F4"/>
    <w:rsid w:val="009B44EE"/>
    <w:rsid w:val="009B48DE"/>
    <w:rsid w:val="009B4CF3"/>
    <w:rsid w:val="009B4F14"/>
    <w:rsid w:val="009B575E"/>
    <w:rsid w:val="009B59BC"/>
    <w:rsid w:val="009B5ADE"/>
    <w:rsid w:val="009B62F0"/>
    <w:rsid w:val="009B6615"/>
    <w:rsid w:val="009B6818"/>
    <w:rsid w:val="009B6D08"/>
    <w:rsid w:val="009B731C"/>
    <w:rsid w:val="009B7433"/>
    <w:rsid w:val="009B7920"/>
    <w:rsid w:val="009C01FF"/>
    <w:rsid w:val="009C0C28"/>
    <w:rsid w:val="009C0D17"/>
    <w:rsid w:val="009C0D20"/>
    <w:rsid w:val="009C102D"/>
    <w:rsid w:val="009C191A"/>
    <w:rsid w:val="009C2295"/>
    <w:rsid w:val="009C2AE6"/>
    <w:rsid w:val="009C2B64"/>
    <w:rsid w:val="009C2D49"/>
    <w:rsid w:val="009C2EC4"/>
    <w:rsid w:val="009C3152"/>
    <w:rsid w:val="009C373A"/>
    <w:rsid w:val="009C378B"/>
    <w:rsid w:val="009C3A42"/>
    <w:rsid w:val="009C3DC5"/>
    <w:rsid w:val="009C41F8"/>
    <w:rsid w:val="009C424E"/>
    <w:rsid w:val="009C444E"/>
    <w:rsid w:val="009C4A60"/>
    <w:rsid w:val="009C5349"/>
    <w:rsid w:val="009C5663"/>
    <w:rsid w:val="009C5859"/>
    <w:rsid w:val="009C5A4F"/>
    <w:rsid w:val="009C5C86"/>
    <w:rsid w:val="009C6A1C"/>
    <w:rsid w:val="009C6CA2"/>
    <w:rsid w:val="009C6EEA"/>
    <w:rsid w:val="009C6F78"/>
    <w:rsid w:val="009C729C"/>
    <w:rsid w:val="009C735C"/>
    <w:rsid w:val="009C7552"/>
    <w:rsid w:val="009C7E50"/>
    <w:rsid w:val="009D0693"/>
    <w:rsid w:val="009D0843"/>
    <w:rsid w:val="009D1044"/>
    <w:rsid w:val="009D174D"/>
    <w:rsid w:val="009D17D8"/>
    <w:rsid w:val="009D2281"/>
    <w:rsid w:val="009D235F"/>
    <w:rsid w:val="009D2383"/>
    <w:rsid w:val="009D263D"/>
    <w:rsid w:val="009D2926"/>
    <w:rsid w:val="009D2B3A"/>
    <w:rsid w:val="009D302B"/>
    <w:rsid w:val="009D30C4"/>
    <w:rsid w:val="009D38F8"/>
    <w:rsid w:val="009D3B0A"/>
    <w:rsid w:val="009D3F23"/>
    <w:rsid w:val="009D4D21"/>
    <w:rsid w:val="009D544C"/>
    <w:rsid w:val="009D6264"/>
    <w:rsid w:val="009D6363"/>
    <w:rsid w:val="009D64B1"/>
    <w:rsid w:val="009D6822"/>
    <w:rsid w:val="009D6977"/>
    <w:rsid w:val="009D6C92"/>
    <w:rsid w:val="009D7139"/>
    <w:rsid w:val="009D76BA"/>
    <w:rsid w:val="009D7F02"/>
    <w:rsid w:val="009E0D43"/>
    <w:rsid w:val="009E0E83"/>
    <w:rsid w:val="009E1489"/>
    <w:rsid w:val="009E1612"/>
    <w:rsid w:val="009E1A0F"/>
    <w:rsid w:val="009E2299"/>
    <w:rsid w:val="009E2367"/>
    <w:rsid w:val="009E241A"/>
    <w:rsid w:val="009E24C6"/>
    <w:rsid w:val="009E25B9"/>
    <w:rsid w:val="009E2976"/>
    <w:rsid w:val="009E2B0F"/>
    <w:rsid w:val="009E2C85"/>
    <w:rsid w:val="009E2FF4"/>
    <w:rsid w:val="009E31C8"/>
    <w:rsid w:val="009E340A"/>
    <w:rsid w:val="009E3664"/>
    <w:rsid w:val="009E3CCA"/>
    <w:rsid w:val="009E4330"/>
    <w:rsid w:val="009E4381"/>
    <w:rsid w:val="009E4395"/>
    <w:rsid w:val="009E43DA"/>
    <w:rsid w:val="009E452B"/>
    <w:rsid w:val="009E46E2"/>
    <w:rsid w:val="009E4FF6"/>
    <w:rsid w:val="009E572D"/>
    <w:rsid w:val="009E579E"/>
    <w:rsid w:val="009E6C90"/>
    <w:rsid w:val="009E6CDA"/>
    <w:rsid w:val="009E6F5A"/>
    <w:rsid w:val="009E6FE4"/>
    <w:rsid w:val="009E7032"/>
    <w:rsid w:val="009E7356"/>
    <w:rsid w:val="009E740A"/>
    <w:rsid w:val="009E7526"/>
    <w:rsid w:val="009E757A"/>
    <w:rsid w:val="009E7BDB"/>
    <w:rsid w:val="009E7CC9"/>
    <w:rsid w:val="009F0679"/>
    <w:rsid w:val="009F120C"/>
    <w:rsid w:val="009F1636"/>
    <w:rsid w:val="009F194D"/>
    <w:rsid w:val="009F1C20"/>
    <w:rsid w:val="009F2136"/>
    <w:rsid w:val="009F2B62"/>
    <w:rsid w:val="009F2E56"/>
    <w:rsid w:val="009F3CBE"/>
    <w:rsid w:val="009F3EAB"/>
    <w:rsid w:val="009F3FF2"/>
    <w:rsid w:val="009F4386"/>
    <w:rsid w:val="009F48C2"/>
    <w:rsid w:val="009F49F0"/>
    <w:rsid w:val="009F559B"/>
    <w:rsid w:val="009F5649"/>
    <w:rsid w:val="009F56DF"/>
    <w:rsid w:val="009F56F9"/>
    <w:rsid w:val="009F5890"/>
    <w:rsid w:val="009F5A0F"/>
    <w:rsid w:val="009F5E27"/>
    <w:rsid w:val="009F5E7F"/>
    <w:rsid w:val="009F6009"/>
    <w:rsid w:val="009F653F"/>
    <w:rsid w:val="009F6796"/>
    <w:rsid w:val="009F69FE"/>
    <w:rsid w:val="009F6BD9"/>
    <w:rsid w:val="009F6CEA"/>
    <w:rsid w:val="009F7729"/>
    <w:rsid w:val="009F7BEF"/>
    <w:rsid w:val="009F7FD2"/>
    <w:rsid w:val="009F7FEC"/>
    <w:rsid w:val="00A00172"/>
    <w:rsid w:val="00A00F40"/>
    <w:rsid w:val="00A0122A"/>
    <w:rsid w:val="00A0151C"/>
    <w:rsid w:val="00A015D3"/>
    <w:rsid w:val="00A0186E"/>
    <w:rsid w:val="00A026C6"/>
    <w:rsid w:val="00A028DE"/>
    <w:rsid w:val="00A02AE8"/>
    <w:rsid w:val="00A02B56"/>
    <w:rsid w:val="00A02DBA"/>
    <w:rsid w:val="00A03152"/>
    <w:rsid w:val="00A033BB"/>
    <w:rsid w:val="00A034B2"/>
    <w:rsid w:val="00A0359E"/>
    <w:rsid w:val="00A039E1"/>
    <w:rsid w:val="00A03A0D"/>
    <w:rsid w:val="00A03B3C"/>
    <w:rsid w:val="00A03CC1"/>
    <w:rsid w:val="00A03FFA"/>
    <w:rsid w:val="00A04177"/>
    <w:rsid w:val="00A04226"/>
    <w:rsid w:val="00A04669"/>
    <w:rsid w:val="00A04B90"/>
    <w:rsid w:val="00A04FAF"/>
    <w:rsid w:val="00A05165"/>
    <w:rsid w:val="00A05314"/>
    <w:rsid w:val="00A0552C"/>
    <w:rsid w:val="00A055A9"/>
    <w:rsid w:val="00A05714"/>
    <w:rsid w:val="00A05767"/>
    <w:rsid w:val="00A0579D"/>
    <w:rsid w:val="00A05ADA"/>
    <w:rsid w:val="00A05B26"/>
    <w:rsid w:val="00A05BD5"/>
    <w:rsid w:val="00A05FAD"/>
    <w:rsid w:val="00A06738"/>
    <w:rsid w:val="00A0682F"/>
    <w:rsid w:val="00A06B8D"/>
    <w:rsid w:val="00A07728"/>
    <w:rsid w:val="00A07939"/>
    <w:rsid w:val="00A10071"/>
    <w:rsid w:val="00A10CDA"/>
    <w:rsid w:val="00A10D44"/>
    <w:rsid w:val="00A10E44"/>
    <w:rsid w:val="00A11496"/>
    <w:rsid w:val="00A1160E"/>
    <w:rsid w:val="00A11A9E"/>
    <w:rsid w:val="00A11CFF"/>
    <w:rsid w:val="00A1207A"/>
    <w:rsid w:val="00A12396"/>
    <w:rsid w:val="00A12673"/>
    <w:rsid w:val="00A12BEE"/>
    <w:rsid w:val="00A13101"/>
    <w:rsid w:val="00A14529"/>
    <w:rsid w:val="00A14B32"/>
    <w:rsid w:val="00A14B96"/>
    <w:rsid w:val="00A14C1D"/>
    <w:rsid w:val="00A14DCA"/>
    <w:rsid w:val="00A1502A"/>
    <w:rsid w:val="00A15253"/>
    <w:rsid w:val="00A15BEB"/>
    <w:rsid w:val="00A16088"/>
    <w:rsid w:val="00A16731"/>
    <w:rsid w:val="00A1678B"/>
    <w:rsid w:val="00A167D0"/>
    <w:rsid w:val="00A16BDB"/>
    <w:rsid w:val="00A16F44"/>
    <w:rsid w:val="00A175A4"/>
    <w:rsid w:val="00A17722"/>
    <w:rsid w:val="00A17748"/>
    <w:rsid w:val="00A177CB"/>
    <w:rsid w:val="00A17B84"/>
    <w:rsid w:val="00A17D4E"/>
    <w:rsid w:val="00A17DC1"/>
    <w:rsid w:val="00A17E58"/>
    <w:rsid w:val="00A20008"/>
    <w:rsid w:val="00A20E78"/>
    <w:rsid w:val="00A21514"/>
    <w:rsid w:val="00A2155C"/>
    <w:rsid w:val="00A22023"/>
    <w:rsid w:val="00A22518"/>
    <w:rsid w:val="00A227FD"/>
    <w:rsid w:val="00A22A38"/>
    <w:rsid w:val="00A22C43"/>
    <w:rsid w:val="00A22D52"/>
    <w:rsid w:val="00A22F54"/>
    <w:rsid w:val="00A23539"/>
    <w:rsid w:val="00A23849"/>
    <w:rsid w:val="00A23D91"/>
    <w:rsid w:val="00A23E69"/>
    <w:rsid w:val="00A246F5"/>
    <w:rsid w:val="00A247CF"/>
    <w:rsid w:val="00A255A8"/>
    <w:rsid w:val="00A262EC"/>
    <w:rsid w:val="00A26582"/>
    <w:rsid w:val="00A26593"/>
    <w:rsid w:val="00A268B5"/>
    <w:rsid w:val="00A26978"/>
    <w:rsid w:val="00A271D1"/>
    <w:rsid w:val="00A273A9"/>
    <w:rsid w:val="00A27DFD"/>
    <w:rsid w:val="00A27E02"/>
    <w:rsid w:val="00A3054B"/>
    <w:rsid w:val="00A306CA"/>
    <w:rsid w:val="00A30A79"/>
    <w:rsid w:val="00A30BDD"/>
    <w:rsid w:val="00A30DD1"/>
    <w:rsid w:val="00A30E38"/>
    <w:rsid w:val="00A30F6C"/>
    <w:rsid w:val="00A3115A"/>
    <w:rsid w:val="00A316CB"/>
    <w:rsid w:val="00A3175A"/>
    <w:rsid w:val="00A318F3"/>
    <w:rsid w:val="00A31CF1"/>
    <w:rsid w:val="00A32149"/>
    <w:rsid w:val="00A32471"/>
    <w:rsid w:val="00A32C1B"/>
    <w:rsid w:val="00A32C8E"/>
    <w:rsid w:val="00A33117"/>
    <w:rsid w:val="00A335BB"/>
    <w:rsid w:val="00A337B6"/>
    <w:rsid w:val="00A337F7"/>
    <w:rsid w:val="00A339AF"/>
    <w:rsid w:val="00A33D5C"/>
    <w:rsid w:val="00A3415A"/>
    <w:rsid w:val="00A34766"/>
    <w:rsid w:val="00A34D00"/>
    <w:rsid w:val="00A34E7E"/>
    <w:rsid w:val="00A34F5B"/>
    <w:rsid w:val="00A353A1"/>
    <w:rsid w:val="00A357A5"/>
    <w:rsid w:val="00A35E01"/>
    <w:rsid w:val="00A362D8"/>
    <w:rsid w:val="00A36499"/>
    <w:rsid w:val="00A3666E"/>
    <w:rsid w:val="00A36777"/>
    <w:rsid w:val="00A40488"/>
    <w:rsid w:val="00A40753"/>
    <w:rsid w:val="00A40A4E"/>
    <w:rsid w:val="00A40E7E"/>
    <w:rsid w:val="00A41060"/>
    <w:rsid w:val="00A41FE9"/>
    <w:rsid w:val="00A422A6"/>
    <w:rsid w:val="00A422C8"/>
    <w:rsid w:val="00A42586"/>
    <w:rsid w:val="00A42818"/>
    <w:rsid w:val="00A42FA1"/>
    <w:rsid w:val="00A432A1"/>
    <w:rsid w:val="00A438E8"/>
    <w:rsid w:val="00A43AE9"/>
    <w:rsid w:val="00A43D28"/>
    <w:rsid w:val="00A43ED1"/>
    <w:rsid w:val="00A44B9E"/>
    <w:rsid w:val="00A44CAA"/>
    <w:rsid w:val="00A45FE5"/>
    <w:rsid w:val="00A46096"/>
    <w:rsid w:val="00A469B5"/>
    <w:rsid w:val="00A46A3C"/>
    <w:rsid w:val="00A470FB"/>
    <w:rsid w:val="00A47265"/>
    <w:rsid w:val="00A47447"/>
    <w:rsid w:val="00A47522"/>
    <w:rsid w:val="00A50272"/>
    <w:rsid w:val="00A50712"/>
    <w:rsid w:val="00A50B00"/>
    <w:rsid w:val="00A50F5F"/>
    <w:rsid w:val="00A511F2"/>
    <w:rsid w:val="00A51687"/>
    <w:rsid w:val="00A521FB"/>
    <w:rsid w:val="00A52819"/>
    <w:rsid w:val="00A5284A"/>
    <w:rsid w:val="00A52BEA"/>
    <w:rsid w:val="00A52E34"/>
    <w:rsid w:val="00A52EBE"/>
    <w:rsid w:val="00A52F28"/>
    <w:rsid w:val="00A52F78"/>
    <w:rsid w:val="00A53006"/>
    <w:rsid w:val="00A53780"/>
    <w:rsid w:val="00A5425E"/>
    <w:rsid w:val="00A546CB"/>
    <w:rsid w:val="00A54746"/>
    <w:rsid w:val="00A5486D"/>
    <w:rsid w:val="00A5496E"/>
    <w:rsid w:val="00A54A97"/>
    <w:rsid w:val="00A551DF"/>
    <w:rsid w:val="00A55495"/>
    <w:rsid w:val="00A557C2"/>
    <w:rsid w:val="00A55942"/>
    <w:rsid w:val="00A55C1D"/>
    <w:rsid w:val="00A55E7E"/>
    <w:rsid w:val="00A56421"/>
    <w:rsid w:val="00A565BB"/>
    <w:rsid w:val="00A5680E"/>
    <w:rsid w:val="00A56E66"/>
    <w:rsid w:val="00A56E94"/>
    <w:rsid w:val="00A56F8B"/>
    <w:rsid w:val="00A57282"/>
    <w:rsid w:val="00A575F7"/>
    <w:rsid w:val="00A600E8"/>
    <w:rsid w:val="00A6013A"/>
    <w:rsid w:val="00A602CE"/>
    <w:rsid w:val="00A6059A"/>
    <w:rsid w:val="00A608D8"/>
    <w:rsid w:val="00A60A98"/>
    <w:rsid w:val="00A60AF7"/>
    <w:rsid w:val="00A60F62"/>
    <w:rsid w:val="00A61F1D"/>
    <w:rsid w:val="00A61F7D"/>
    <w:rsid w:val="00A6259E"/>
    <w:rsid w:val="00A62FBD"/>
    <w:rsid w:val="00A6316B"/>
    <w:rsid w:val="00A63A58"/>
    <w:rsid w:val="00A63F5E"/>
    <w:rsid w:val="00A6403F"/>
    <w:rsid w:val="00A643ED"/>
    <w:rsid w:val="00A644FA"/>
    <w:rsid w:val="00A64678"/>
    <w:rsid w:val="00A647F7"/>
    <w:rsid w:val="00A649E6"/>
    <w:rsid w:val="00A64E7D"/>
    <w:rsid w:val="00A651F8"/>
    <w:rsid w:val="00A6531B"/>
    <w:rsid w:val="00A6580D"/>
    <w:rsid w:val="00A65856"/>
    <w:rsid w:val="00A659B9"/>
    <w:rsid w:val="00A65D8C"/>
    <w:rsid w:val="00A66978"/>
    <w:rsid w:val="00A66A18"/>
    <w:rsid w:val="00A66C10"/>
    <w:rsid w:val="00A66F20"/>
    <w:rsid w:val="00A67794"/>
    <w:rsid w:val="00A70342"/>
    <w:rsid w:val="00A704EA"/>
    <w:rsid w:val="00A7093A"/>
    <w:rsid w:val="00A70B45"/>
    <w:rsid w:val="00A70D1B"/>
    <w:rsid w:val="00A7139A"/>
    <w:rsid w:val="00A71907"/>
    <w:rsid w:val="00A72206"/>
    <w:rsid w:val="00A723BC"/>
    <w:rsid w:val="00A727E3"/>
    <w:rsid w:val="00A72828"/>
    <w:rsid w:val="00A72B28"/>
    <w:rsid w:val="00A73706"/>
    <w:rsid w:val="00A74231"/>
    <w:rsid w:val="00A744AD"/>
    <w:rsid w:val="00A7463A"/>
    <w:rsid w:val="00A7463E"/>
    <w:rsid w:val="00A74ACF"/>
    <w:rsid w:val="00A75158"/>
    <w:rsid w:val="00A75B89"/>
    <w:rsid w:val="00A75D43"/>
    <w:rsid w:val="00A75F82"/>
    <w:rsid w:val="00A76234"/>
    <w:rsid w:val="00A76391"/>
    <w:rsid w:val="00A7640C"/>
    <w:rsid w:val="00A764F8"/>
    <w:rsid w:val="00A76920"/>
    <w:rsid w:val="00A769D8"/>
    <w:rsid w:val="00A76D37"/>
    <w:rsid w:val="00A76E24"/>
    <w:rsid w:val="00A76EDB"/>
    <w:rsid w:val="00A7701E"/>
    <w:rsid w:val="00A773AA"/>
    <w:rsid w:val="00A77545"/>
    <w:rsid w:val="00A77631"/>
    <w:rsid w:val="00A80571"/>
    <w:rsid w:val="00A80737"/>
    <w:rsid w:val="00A80A99"/>
    <w:rsid w:val="00A80AC0"/>
    <w:rsid w:val="00A80C58"/>
    <w:rsid w:val="00A815EF"/>
    <w:rsid w:val="00A81802"/>
    <w:rsid w:val="00A818EE"/>
    <w:rsid w:val="00A81F95"/>
    <w:rsid w:val="00A82069"/>
    <w:rsid w:val="00A82109"/>
    <w:rsid w:val="00A82B08"/>
    <w:rsid w:val="00A832C7"/>
    <w:rsid w:val="00A833D7"/>
    <w:rsid w:val="00A835BC"/>
    <w:rsid w:val="00A83666"/>
    <w:rsid w:val="00A83876"/>
    <w:rsid w:val="00A83CED"/>
    <w:rsid w:val="00A8402F"/>
    <w:rsid w:val="00A84C92"/>
    <w:rsid w:val="00A84CA6"/>
    <w:rsid w:val="00A84CE8"/>
    <w:rsid w:val="00A84EE4"/>
    <w:rsid w:val="00A8666C"/>
    <w:rsid w:val="00A8699E"/>
    <w:rsid w:val="00A86AEB"/>
    <w:rsid w:val="00A86CB0"/>
    <w:rsid w:val="00A87351"/>
    <w:rsid w:val="00A8740A"/>
    <w:rsid w:val="00A87BDD"/>
    <w:rsid w:val="00A900FE"/>
    <w:rsid w:val="00A90145"/>
    <w:rsid w:val="00A909DE"/>
    <w:rsid w:val="00A90B51"/>
    <w:rsid w:val="00A90B64"/>
    <w:rsid w:val="00A90E6F"/>
    <w:rsid w:val="00A90F6A"/>
    <w:rsid w:val="00A91101"/>
    <w:rsid w:val="00A9120A"/>
    <w:rsid w:val="00A91275"/>
    <w:rsid w:val="00A91529"/>
    <w:rsid w:val="00A91B52"/>
    <w:rsid w:val="00A91BD9"/>
    <w:rsid w:val="00A91DDB"/>
    <w:rsid w:val="00A91EC7"/>
    <w:rsid w:val="00A92A34"/>
    <w:rsid w:val="00A92B85"/>
    <w:rsid w:val="00A92D54"/>
    <w:rsid w:val="00A92D5A"/>
    <w:rsid w:val="00A93089"/>
    <w:rsid w:val="00A938CF"/>
    <w:rsid w:val="00A93C2A"/>
    <w:rsid w:val="00A93C7B"/>
    <w:rsid w:val="00A945DB"/>
    <w:rsid w:val="00A947CA"/>
    <w:rsid w:val="00A94B7D"/>
    <w:rsid w:val="00A9538C"/>
    <w:rsid w:val="00A95A6D"/>
    <w:rsid w:val="00A95A8F"/>
    <w:rsid w:val="00A95F35"/>
    <w:rsid w:val="00A9611F"/>
    <w:rsid w:val="00A96158"/>
    <w:rsid w:val="00A96579"/>
    <w:rsid w:val="00A96ACB"/>
    <w:rsid w:val="00A96AFB"/>
    <w:rsid w:val="00A97204"/>
    <w:rsid w:val="00A972ED"/>
    <w:rsid w:val="00A9761A"/>
    <w:rsid w:val="00A978E7"/>
    <w:rsid w:val="00A97B8D"/>
    <w:rsid w:val="00AA0668"/>
    <w:rsid w:val="00AA079E"/>
    <w:rsid w:val="00AA0978"/>
    <w:rsid w:val="00AA09EE"/>
    <w:rsid w:val="00AA0EE7"/>
    <w:rsid w:val="00AA0FD8"/>
    <w:rsid w:val="00AA1089"/>
    <w:rsid w:val="00AA1456"/>
    <w:rsid w:val="00AA150E"/>
    <w:rsid w:val="00AA1820"/>
    <w:rsid w:val="00AA1DE3"/>
    <w:rsid w:val="00AA1EA2"/>
    <w:rsid w:val="00AA2098"/>
    <w:rsid w:val="00AA225D"/>
    <w:rsid w:val="00AA2B0B"/>
    <w:rsid w:val="00AA2C23"/>
    <w:rsid w:val="00AA3175"/>
    <w:rsid w:val="00AA3288"/>
    <w:rsid w:val="00AA3EAD"/>
    <w:rsid w:val="00AA4274"/>
    <w:rsid w:val="00AA4554"/>
    <w:rsid w:val="00AA4808"/>
    <w:rsid w:val="00AA4832"/>
    <w:rsid w:val="00AA4B2B"/>
    <w:rsid w:val="00AA4B6A"/>
    <w:rsid w:val="00AA4DDF"/>
    <w:rsid w:val="00AA4E19"/>
    <w:rsid w:val="00AA4ED6"/>
    <w:rsid w:val="00AA51BE"/>
    <w:rsid w:val="00AA5983"/>
    <w:rsid w:val="00AA5D76"/>
    <w:rsid w:val="00AA6289"/>
    <w:rsid w:val="00AA6364"/>
    <w:rsid w:val="00AA66FB"/>
    <w:rsid w:val="00AA67BA"/>
    <w:rsid w:val="00AA688D"/>
    <w:rsid w:val="00AA6EC8"/>
    <w:rsid w:val="00AA6F19"/>
    <w:rsid w:val="00AA717A"/>
    <w:rsid w:val="00AA7393"/>
    <w:rsid w:val="00AA75D8"/>
    <w:rsid w:val="00AA7657"/>
    <w:rsid w:val="00AA7E80"/>
    <w:rsid w:val="00AB0008"/>
    <w:rsid w:val="00AB024E"/>
    <w:rsid w:val="00AB0350"/>
    <w:rsid w:val="00AB0478"/>
    <w:rsid w:val="00AB0745"/>
    <w:rsid w:val="00AB0A8C"/>
    <w:rsid w:val="00AB1A08"/>
    <w:rsid w:val="00AB1E43"/>
    <w:rsid w:val="00AB2000"/>
    <w:rsid w:val="00AB2BCD"/>
    <w:rsid w:val="00AB32DF"/>
    <w:rsid w:val="00AB347B"/>
    <w:rsid w:val="00AB3545"/>
    <w:rsid w:val="00AB3F05"/>
    <w:rsid w:val="00AB3F07"/>
    <w:rsid w:val="00AB4DE5"/>
    <w:rsid w:val="00AB51F5"/>
    <w:rsid w:val="00AB53D4"/>
    <w:rsid w:val="00AB552F"/>
    <w:rsid w:val="00AB566F"/>
    <w:rsid w:val="00AB5815"/>
    <w:rsid w:val="00AB59C4"/>
    <w:rsid w:val="00AB5CA0"/>
    <w:rsid w:val="00AB5DB7"/>
    <w:rsid w:val="00AB5F8D"/>
    <w:rsid w:val="00AB652E"/>
    <w:rsid w:val="00AB67CA"/>
    <w:rsid w:val="00AC0006"/>
    <w:rsid w:val="00AC0055"/>
    <w:rsid w:val="00AC0219"/>
    <w:rsid w:val="00AC0575"/>
    <w:rsid w:val="00AC0C94"/>
    <w:rsid w:val="00AC0E47"/>
    <w:rsid w:val="00AC0E64"/>
    <w:rsid w:val="00AC1840"/>
    <w:rsid w:val="00AC1FB6"/>
    <w:rsid w:val="00AC28AB"/>
    <w:rsid w:val="00AC2DF8"/>
    <w:rsid w:val="00AC33C8"/>
    <w:rsid w:val="00AC384F"/>
    <w:rsid w:val="00AC3863"/>
    <w:rsid w:val="00AC3B5E"/>
    <w:rsid w:val="00AC49C1"/>
    <w:rsid w:val="00AC4E80"/>
    <w:rsid w:val="00AC5329"/>
    <w:rsid w:val="00AC5367"/>
    <w:rsid w:val="00AC545E"/>
    <w:rsid w:val="00AC586E"/>
    <w:rsid w:val="00AC5880"/>
    <w:rsid w:val="00AC5B23"/>
    <w:rsid w:val="00AC5ED0"/>
    <w:rsid w:val="00AC5F72"/>
    <w:rsid w:val="00AC6174"/>
    <w:rsid w:val="00AC624E"/>
    <w:rsid w:val="00AC64C1"/>
    <w:rsid w:val="00AC66FA"/>
    <w:rsid w:val="00AC6BC3"/>
    <w:rsid w:val="00AC6E30"/>
    <w:rsid w:val="00AC6FCB"/>
    <w:rsid w:val="00AC70D4"/>
    <w:rsid w:val="00AC7116"/>
    <w:rsid w:val="00AC71E2"/>
    <w:rsid w:val="00AC781C"/>
    <w:rsid w:val="00AC783F"/>
    <w:rsid w:val="00AC785E"/>
    <w:rsid w:val="00AC799D"/>
    <w:rsid w:val="00AC7AFC"/>
    <w:rsid w:val="00AC7C56"/>
    <w:rsid w:val="00AD026F"/>
    <w:rsid w:val="00AD02C0"/>
    <w:rsid w:val="00AD03BB"/>
    <w:rsid w:val="00AD0CF2"/>
    <w:rsid w:val="00AD0F13"/>
    <w:rsid w:val="00AD0F8B"/>
    <w:rsid w:val="00AD18DC"/>
    <w:rsid w:val="00AD1907"/>
    <w:rsid w:val="00AD1B35"/>
    <w:rsid w:val="00AD22A6"/>
    <w:rsid w:val="00AD2449"/>
    <w:rsid w:val="00AD244D"/>
    <w:rsid w:val="00AD24AE"/>
    <w:rsid w:val="00AD253C"/>
    <w:rsid w:val="00AD2581"/>
    <w:rsid w:val="00AD2715"/>
    <w:rsid w:val="00AD3468"/>
    <w:rsid w:val="00AD389D"/>
    <w:rsid w:val="00AD42D1"/>
    <w:rsid w:val="00AD46C8"/>
    <w:rsid w:val="00AD49C4"/>
    <w:rsid w:val="00AD4A65"/>
    <w:rsid w:val="00AD51E3"/>
    <w:rsid w:val="00AD553C"/>
    <w:rsid w:val="00AD5AEB"/>
    <w:rsid w:val="00AD5C6E"/>
    <w:rsid w:val="00AD6279"/>
    <w:rsid w:val="00AD663C"/>
    <w:rsid w:val="00AD67EB"/>
    <w:rsid w:val="00AD6954"/>
    <w:rsid w:val="00AD6E79"/>
    <w:rsid w:val="00AD6F7C"/>
    <w:rsid w:val="00AD7391"/>
    <w:rsid w:val="00AD785E"/>
    <w:rsid w:val="00AD7F6D"/>
    <w:rsid w:val="00AE00FE"/>
    <w:rsid w:val="00AE01CC"/>
    <w:rsid w:val="00AE09BE"/>
    <w:rsid w:val="00AE1383"/>
    <w:rsid w:val="00AE190C"/>
    <w:rsid w:val="00AE201D"/>
    <w:rsid w:val="00AE203B"/>
    <w:rsid w:val="00AE279E"/>
    <w:rsid w:val="00AE2F17"/>
    <w:rsid w:val="00AE2F4F"/>
    <w:rsid w:val="00AE33D3"/>
    <w:rsid w:val="00AE36D5"/>
    <w:rsid w:val="00AE3B6A"/>
    <w:rsid w:val="00AE3B7D"/>
    <w:rsid w:val="00AE3C48"/>
    <w:rsid w:val="00AE517F"/>
    <w:rsid w:val="00AE5194"/>
    <w:rsid w:val="00AE5449"/>
    <w:rsid w:val="00AE5F33"/>
    <w:rsid w:val="00AE608E"/>
    <w:rsid w:val="00AE65F2"/>
    <w:rsid w:val="00AE692A"/>
    <w:rsid w:val="00AE6E4D"/>
    <w:rsid w:val="00AE6F10"/>
    <w:rsid w:val="00AE7448"/>
    <w:rsid w:val="00AE7DEB"/>
    <w:rsid w:val="00AE7EB4"/>
    <w:rsid w:val="00AE7FFD"/>
    <w:rsid w:val="00AF09BF"/>
    <w:rsid w:val="00AF0A76"/>
    <w:rsid w:val="00AF137A"/>
    <w:rsid w:val="00AF180A"/>
    <w:rsid w:val="00AF192B"/>
    <w:rsid w:val="00AF1BF0"/>
    <w:rsid w:val="00AF1F91"/>
    <w:rsid w:val="00AF2178"/>
    <w:rsid w:val="00AF25B7"/>
    <w:rsid w:val="00AF263B"/>
    <w:rsid w:val="00AF264D"/>
    <w:rsid w:val="00AF2CAC"/>
    <w:rsid w:val="00AF2E0D"/>
    <w:rsid w:val="00AF3549"/>
    <w:rsid w:val="00AF367F"/>
    <w:rsid w:val="00AF4AED"/>
    <w:rsid w:val="00AF4AFC"/>
    <w:rsid w:val="00AF4D20"/>
    <w:rsid w:val="00AF51D5"/>
    <w:rsid w:val="00AF5901"/>
    <w:rsid w:val="00AF5EF5"/>
    <w:rsid w:val="00AF5F83"/>
    <w:rsid w:val="00AF62CA"/>
    <w:rsid w:val="00AF6B60"/>
    <w:rsid w:val="00AF6E5C"/>
    <w:rsid w:val="00AF6EF1"/>
    <w:rsid w:val="00AF7612"/>
    <w:rsid w:val="00AF7B9D"/>
    <w:rsid w:val="00AF7BF3"/>
    <w:rsid w:val="00B001B5"/>
    <w:rsid w:val="00B005E7"/>
    <w:rsid w:val="00B0072B"/>
    <w:rsid w:val="00B00868"/>
    <w:rsid w:val="00B00DD4"/>
    <w:rsid w:val="00B00EAB"/>
    <w:rsid w:val="00B011E4"/>
    <w:rsid w:val="00B01CD2"/>
    <w:rsid w:val="00B01F5C"/>
    <w:rsid w:val="00B0204E"/>
    <w:rsid w:val="00B024AD"/>
    <w:rsid w:val="00B02987"/>
    <w:rsid w:val="00B02AF6"/>
    <w:rsid w:val="00B02F92"/>
    <w:rsid w:val="00B02FD0"/>
    <w:rsid w:val="00B033A0"/>
    <w:rsid w:val="00B03542"/>
    <w:rsid w:val="00B03A39"/>
    <w:rsid w:val="00B03B6D"/>
    <w:rsid w:val="00B03D23"/>
    <w:rsid w:val="00B03DC0"/>
    <w:rsid w:val="00B042CD"/>
    <w:rsid w:val="00B04EDC"/>
    <w:rsid w:val="00B051F2"/>
    <w:rsid w:val="00B05702"/>
    <w:rsid w:val="00B05AC7"/>
    <w:rsid w:val="00B05D64"/>
    <w:rsid w:val="00B05DDE"/>
    <w:rsid w:val="00B0695D"/>
    <w:rsid w:val="00B06B78"/>
    <w:rsid w:val="00B06F84"/>
    <w:rsid w:val="00B071D3"/>
    <w:rsid w:val="00B073EB"/>
    <w:rsid w:val="00B074CB"/>
    <w:rsid w:val="00B07617"/>
    <w:rsid w:val="00B0777A"/>
    <w:rsid w:val="00B10413"/>
    <w:rsid w:val="00B11572"/>
    <w:rsid w:val="00B115A2"/>
    <w:rsid w:val="00B11B07"/>
    <w:rsid w:val="00B11BB6"/>
    <w:rsid w:val="00B11BED"/>
    <w:rsid w:val="00B122A8"/>
    <w:rsid w:val="00B12320"/>
    <w:rsid w:val="00B126D9"/>
    <w:rsid w:val="00B129EB"/>
    <w:rsid w:val="00B12DA8"/>
    <w:rsid w:val="00B139F9"/>
    <w:rsid w:val="00B13DD4"/>
    <w:rsid w:val="00B13ED7"/>
    <w:rsid w:val="00B13FA0"/>
    <w:rsid w:val="00B1420A"/>
    <w:rsid w:val="00B14320"/>
    <w:rsid w:val="00B144FC"/>
    <w:rsid w:val="00B148A8"/>
    <w:rsid w:val="00B14A2A"/>
    <w:rsid w:val="00B14AC5"/>
    <w:rsid w:val="00B15658"/>
    <w:rsid w:val="00B156B4"/>
    <w:rsid w:val="00B157A2"/>
    <w:rsid w:val="00B15814"/>
    <w:rsid w:val="00B15974"/>
    <w:rsid w:val="00B15A2D"/>
    <w:rsid w:val="00B15A4E"/>
    <w:rsid w:val="00B16382"/>
    <w:rsid w:val="00B16933"/>
    <w:rsid w:val="00B16DB6"/>
    <w:rsid w:val="00B16E7A"/>
    <w:rsid w:val="00B17138"/>
    <w:rsid w:val="00B17A53"/>
    <w:rsid w:val="00B17AFE"/>
    <w:rsid w:val="00B17C34"/>
    <w:rsid w:val="00B17E69"/>
    <w:rsid w:val="00B201E6"/>
    <w:rsid w:val="00B2052C"/>
    <w:rsid w:val="00B20803"/>
    <w:rsid w:val="00B21170"/>
    <w:rsid w:val="00B21AB5"/>
    <w:rsid w:val="00B21E7D"/>
    <w:rsid w:val="00B220FB"/>
    <w:rsid w:val="00B22382"/>
    <w:rsid w:val="00B22B3A"/>
    <w:rsid w:val="00B22F53"/>
    <w:rsid w:val="00B2328A"/>
    <w:rsid w:val="00B23582"/>
    <w:rsid w:val="00B23939"/>
    <w:rsid w:val="00B23BC9"/>
    <w:rsid w:val="00B23BFD"/>
    <w:rsid w:val="00B23E91"/>
    <w:rsid w:val="00B2443B"/>
    <w:rsid w:val="00B2456E"/>
    <w:rsid w:val="00B248DB"/>
    <w:rsid w:val="00B24D2E"/>
    <w:rsid w:val="00B25184"/>
    <w:rsid w:val="00B25804"/>
    <w:rsid w:val="00B25958"/>
    <w:rsid w:val="00B25AEB"/>
    <w:rsid w:val="00B25FD2"/>
    <w:rsid w:val="00B26162"/>
    <w:rsid w:val="00B266C5"/>
    <w:rsid w:val="00B2704E"/>
    <w:rsid w:val="00B2718E"/>
    <w:rsid w:val="00B2719F"/>
    <w:rsid w:val="00B271B7"/>
    <w:rsid w:val="00B272C7"/>
    <w:rsid w:val="00B300AE"/>
    <w:rsid w:val="00B3015A"/>
    <w:rsid w:val="00B302AB"/>
    <w:rsid w:val="00B30C32"/>
    <w:rsid w:val="00B30CD6"/>
    <w:rsid w:val="00B30F98"/>
    <w:rsid w:val="00B30F9F"/>
    <w:rsid w:val="00B31293"/>
    <w:rsid w:val="00B31903"/>
    <w:rsid w:val="00B31A86"/>
    <w:rsid w:val="00B321E5"/>
    <w:rsid w:val="00B321EE"/>
    <w:rsid w:val="00B327EF"/>
    <w:rsid w:val="00B32B54"/>
    <w:rsid w:val="00B32DBB"/>
    <w:rsid w:val="00B335D2"/>
    <w:rsid w:val="00B33E78"/>
    <w:rsid w:val="00B341C4"/>
    <w:rsid w:val="00B34738"/>
    <w:rsid w:val="00B34A37"/>
    <w:rsid w:val="00B34A54"/>
    <w:rsid w:val="00B35260"/>
    <w:rsid w:val="00B3571C"/>
    <w:rsid w:val="00B35B0B"/>
    <w:rsid w:val="00B35CE9"/>
    <w:rsid w:val="00B35ECA"/>
    <w:rsid w:val="00B361A5"/>
    <w:rsid w:val="00B36481"/>
    <w:rsid w:val="00B366C3"/>
    <w:rsid w:val="00B36794"/>
    <w:rsid w:val="00B367E0"/>
    <w:rsid w:val="00B367EF"/>
    <w:rsid w:val="00B36997"/>
    <w:rsid w:val="00B36E3A"/>
    <w:rsid w:val="00B37262"/>
    <w:rsid w:val="00B375DB"/>
    <w:rsid w:val="00B3776A"/>
    <w:rsid w:val="00B37972"/>
    <w:rsid w:val="00B37A68"/>
    <w:rsid w:val="00B401D6"/>
    <w:rsid w:val="00B401EB"/>
    <w:rsid w:val="00B4055A"/>
    <w:rsid w:val="00B40830"/>
    <w:rsid w:val="00B40F91"/>
    <w:rsid w:val="00B411D3"/>
    <w:rsid w:val="00B4127B"/>
    <w:rsid w:val="00B4132A"/>
    <w:rsid w:val="00B41720"/>
    <w:rsid w:val="00B41953"/>
    <w:rsid w:val="00B4199A"/>
    <w:rsid w:val="00B42A7F"/>
    <w:rsid w:val="00B42ADB"/>
    <w:rsid w:val="00B42B25"/>
    <w:rsid w:val="00B42F0A"/>
    <w:rsid w:val="00B43417"/>
    <w:rsid w:val="00B43520"/>
    <w:rsid w:val="00B43645"/>
    <w:rsid w:val="00B43D94"/>
    <w:rsid w:val="00B43E44"/>
    <w:rsid w:val="00B4456D"/>
    <w:rsid w:val="00B445F8"/>
    <w:rsid w:val="00B44780"/>
    <w:rsid w:val="00B44EBE"/>
    <w:rsid w:val="00B4530A"/>
    <w:rsid w:val="00B459C5"/>
    <w:rsid w:val="00B459F1"/>
    <w:rsid w:val="00B45A6C"/>
    <w:rsid w:val="00B45C35"/>
    <w:rsid w:val="00B45C39"/>
    <w:rsid w:val="00B45F08"/>
    <w:rsid w:val="00B461DF"/>
    <w:rsid w:val="00B46262"/>
    <w:rsid w:val="00B464CA"/>
    <w:rsid w:val="00B46C5C"/>
    <w:rsid w:val="00B471E6"/>
    <w:rsid w:val="00B47A4C"/>
    <w:rsid w:val="00B50356"/>
    <w:rsid w:val="00B50438"/>
    <w:rsid w:val="00B505AE"/>
    <w:rsid w:val="00B50C3D"/>
    <w:rsid w:val="00B50DF6"/>
    <w:rsid w:val="00B51046"/>
    <w:rsid w:val="00B511B4"/>
    <w:rsid w:val="00B511B7"/>
    <w:rsid w:val="00B511CE"/>
    <w:rsid w:val="00B51969"/>
    <w:rsid w:val="00B52050"/>
    <w:rsid w:val="00B526C9"/>
    <w:rsid w:val="00B52D8D"/>
    <w:rsid w:val="00B532FB"/>
    <w:rsid w:val="00B53435"/>
    <w:rsid w:val="00B534CF"/>
    <w:rsid w:val="00B5376E"/>
    <w:rsid w:val="00B5437E"/>
    <w:rsid w:val="00B543F6"/>
    <w:rsid w:val="00B544E0"/>
    <w:rsid w:val="00B547AC"/>
    <w:rsid w:val="00B54932"/>
    <w:rsid w:val="00B54F8D"/>
    <w:rsid w:val="00B5504A"/>
    <w:rsid w:val="00B55B2B"/>
    <w:rsid w:val="00B560D2"/>
    <w:rsid w:val="00B56817"/>
    <w:rsid w:val="00B5698B"/>
    <w:rsid w:val="00B56BCF"/>
    <w:rsid w:val="00B56CFF"/>
    <w:rsid w:val="00B56EE7"/>
    <w:rsid w:val="00B570C6"/>
    <w:rsid w:val="00B5754C"/>
    <w:rsid w:val="00B578CD"/>
    <w:rsid w:val="00B57C6E"/>
    <w:rsid w:val="00B57FE6"/>
    <w:rsid w:val="00B60446"/>
    <w:rsid w:val="00B6154E"/>
    <w:rsid w:val="00B617E7"/>
    <w:rsid w:val="00B61EA0"/>
    <w:rsid w:val="00B62846"/>
    <w:rsid w:val="00B62AA9"/>
    <w:rsid w:val="00B633F4"/>
    <w:rsid w:val="00B633FF"/>
    <w:rsid w:val="00B6346E"/>
    <w:rsid w:val="00B636DE"/>
    <w:rsid w:val="00B63B3C"/>
    <w:rsid w:val="00B63FD5"/>
    <w:rsid w:val="00B642BF"/>
    <w:rsid w:val="00B644B5"/>
    <w:rsid w:val="00B6471F"/>
    <w:rsid w:val="00B64950"/>
    <w:rsid w:val="00B649EB"/>
    <w:rsid w:val="00B64A02"/>
    <w:rsid w:val="00B6506A"/>
    <w:rsid w:val="00B65904"/>
    <w:rsid w:val="00B6592B"/>
    <w:rsid w:val="00B667B2"/>
    <w:rsid w:val="00B67065"/>
    <w:rsid w:val="00B67117"/>
    <w:rsid w:val="00B67246"/>
    <w:rsid w:val="00B6768A"/>
    <w:rsid w:val="00B67816"/>
    <w:rsid w:val="00B67873"/>
    <w:rsid w:val="00B679E7"/>
    <w:rsid w:val="00B67B54"/>
    <w:rsid w:val="00B7028F"/>
    <w:rsid w:val="00B70694"/>
    <w:rsid w:val="00B7082D"/>
    <w:rsid w:val="00B70959"/>
    <w:rsid w:val="00B709FD"/>
    <w:rsid w:val="00B70AC2"/>
    <w:rsid w:val="00B70FF5"/>
    <w:rsid w:val="00B7137F"/>
    <w:rsid w:val="00B7163C"/>
    <w:rsid w:val="00B71C1D"/>
    <w:rsid w:val="00B71DA1"/>
    <w:rsid w:val="00B71F89"/>
    <w:rsid w:val="00B724EB"/>
    <w:rsid w:val="00B72636"/>
    <w:rsid w:val="00B7276F"/>
    <w:rsid w:val="00B72C73"/>
    <w:rsid w:val="00B7308A"/>
    <w:rsid w:val="00B731C0"/>
    <w:rsid w:val="00B732BE"/>
    <w:rsid w:val="00B734E7"/>
    <w:rsid w:val="00B73790"/>
    <w:rsid w:val="00B738C8"/>
    <w:rsid w:val="00B73C66"/>
    <w:rsid w:val="00B740C3"/>
    <w:rsid w:val="00B742F3"/>
    <w:rsid w:val="00B745D5"/>
    <w:rsid w:val="00B748B4"/>
    <w:rsid w:val="00B748EF"/>
    <w:rsid w:val="00B74A6F"/>
    <w:rsid w:val="00B752E6"/>
    <w:rsid w:val="00B75F18"/>
    <w:rsid w:val="00B75FAD"/>
    <w:rsid w:val="00B763F7"/>
    <w:rsid w:val="00B769D1"/>
    <w:rsid w:val="00B76F6F"/>
    <w:rsid w:val="00B77151"/>
    <w:rsid w:val="00B7754C"/>
    <w:rsid w:val="00B77B4C"/>
    <w:rsid w:val="00B77FC5"/>
    <w:rsid w:val="00B806FB"/>
    <w:rsid w:val="00B808B3"/>
    <w:rsid w:val="00B80B36"/>
    <w:rsid w:val="00B80F30"/>
    <w:rsid w:val="00B80FB2"/>
    <w:rsid w:val="00B813AB"/>
    <w:rsid w:val="00B814E2"/>
    <w:rsid w:val="00B81C55"/>
    <w:rsid w:val="00B81C7D"/>
    <w:rsid w:val="00B81C96"/>
    <w:rsid w:val="00B82BC1"/>
    <w:rsid w:val="00B82DE4"/>
    <w:rsid w:val="00B83A2C"/>
    <w:rsid w:val="00B83C3E"/>
    <w:rsid w:val="00B8416A"/>
    <w:rsid w:val="00B844D5"/>
    <w:rsid w:val="00B8495D"/>
    <w:rsid w:val="00B84C25"/>
    <w:rsid w:val="00B84E58"/>
    <w:rsid w:val="00B85888"/>
    <w:rsid w:val="00B859BA"/>
    <w:rsid w:val="00B85ABA"/>
    <w:rsid w:val="00B85C64"/>
    <w:rsid w:val="00B8651F"/>
    <w:rsid w:val="00B867CA"/>
    <w:rsid w:val="00B86D81"/>
    <w:rsid w:val="00B86E90"/>
    <w:rsid w:val="00B8712B"/>
    <w:rsid w:val="00B87939"/>
    <w:rsid w:val="00B87A7C"/>
    <w:rsid w:val="00B87B76"/>
    <w:rsid w:val="00B87C2A"/>
    <w:rsid w:val="00B87DBB"/>
    <w:rsid w:val="00B87E1F"/>
    <w:rsid w:val="00B87FC6"/>
    <w:rsid w:val="00B9037E"/>
    <w:rsid w:val="00B90D1A"/>
    <w:rsid w:val="00B90EEF"/>
    <w:rsid w:val="00B90F81"/>
    <w:rsid w:val="00B91147"/>
    <w:rsid w:val="00B91412"/>
    <w:rsid w:val="00B91B5B"/>
    <w:rsid w:val="00B91CDF"/>
    <w:rsid w:val="00B91FF3"/>
    <w:rsid w:val="00B923DD"/>
    <w:rsid w:val="00B925AD"/>
    <w:rsid w:val="00B92809"/>
    <w:rsid w:val="00B9292A"/>
    <w:rsid w:val="00B92BDC"/>
    <w:rsid w:val="00B92F02"/>
    <w:rsid w:val="00B93CF8"/>
    <w:rsid w:val="00B940D8"/>
    <w:rsid w:val="00B943B3"/>
    <w:rsid w:val="00B94945"/>
    <w:rsid w:val="00B94D5C"/>
    <w:rsid w:val="00B951BB"/>
    <w:rsid w:val="00B95707"/>
    <w:rsid w:val="00B95EFA"/>
    <w:rsid w:val="00B95F57"/>
    <w:rsid w:val="00B95F85"/>
    <w:rsid w:val="00B966AE"/>
    <w:rsid w:val="00B96700"/>
    <w:rsid w:val="00B970DE"/>
    <w:rsid w:val="00B97495"/>
    <w:rsid w:val="00B97A9B"/>
    <w:rsid w:val="00B97FE7"/>
    <w:rsid w:val="00B97FEF"/>
    <w:rsid w:val="00BA00B8"/>
    <w:rsid w:val="00BA01E1"/>
    <w:rsid w:val="00BA01F8"/>
    <w:rsid w:val="00BA060D"/>
    <w:rsid w:val="00BA0986"/>
    <w:rsid w:val="00BA0A93"/>
    <w:rsid w:val="00BA0B56"/>
    <w:rsid w:val="00BA0C3E"/>
    <w:rsid w:val="00BA1C31"/>
    <w:rsid w:val="00BA2BA4"/>
    <w:rsid w:val="00BA2BFF"/>
    <w:rsid w:val="00BA2DED"/>
    <w:rsid w:val="00BA31E9"/>
    <w:rsid w:val="00BA3D54"/>
    <w:rsid w:val="00BA3DD4"/>
    <w:rsid w:val="00BA4974"/>
    <w:rsid w:val="00BA4C96"/>
    <w:rsid w:val="00BA4CAF"/>
    <w:rsid w:val="00BA4DB8"/>
    <w:rsid w:val="00BA4FFD"/>
    <w:rsid w:val="00BA5176"/>
    <w:rsid w:val="00BA55E5"/>
    <w:rsid w:val="00BA58CA"/>
    <w:rsid w:val="00BA68C2"/>
    <w:rsid w:val="00BA6FA4"/>
    <w:rsid w:val="00BA75CE"/>
    <w:rsid w:val="00BA7CEE"/>
    <w:rsid w:val="00BA7D7B"/>
    <w:rsid w:val="00BA7F59"/>
    <w:rsid w:val="00BA7FF3"/>
    <w:rsid w:val="00BB02F2"/>
    <w:rsid w:val="00BB0351"/>
    <w:rsid w:val="00BB0566"/>
    <w:rsid w:val="00BB0864"/>
    <w:rsid w:val="00BB0915"/>
    <w:rsid w:val="00BB0C00"/>
    <w:rsid w:val="00BB0F9B"/>
    <w:rsid w:val="00BB1448"/>
    <w:rsid w:val="00BB1F0B"/>
    <w:rsid w:val="00BB20FB"/>
    <w:rsid w:val="00BB2680"/>
    <w:rsid w:val="00BB2A1A"/>
    <w:rsid w:val="00BB2AC1"/>
    <w:rsid w:val="00BB2C0F"/>
    <w:rsid w:val="00BB2DFA"/>
    <w:rsid w:val="00BB2E66"/>
    <w:rsid w:val="00BB30EF"/>
    <w:rsid w:val="00BB3127"/>
    <w:rsid w:val="00BB32C8"/>
    <w:rsid w:val="00BB33F0"/>
    <w:rsid w:val="00BB3474"/>
    <w:rsid w:val="00BB349B"/>
    <w:rsid w:val="00BB3B51"/>
    <w:rsid w:val="00BB3FAF"/>
    <w:rsid w:val="00BB407E"/>
    <w:rsid w:val="00BB439F"/>
    <w:rsid w:val="00BB477C"/>
    <w:rsid w:val="00BB4B1C"/>
    <w:rsid w:val="00BB4C03"/>
    <w:rsid w:val="00BB4C5A"/>
    <w:rsid w:val="00BB559A"/>
    <w:rsid w:val="00BB5993"/>
    <w:rsid w:val="00BB5CE8"/>
    <w:rsid w:val="00BB62A7"/>
    <w:rsid w:val="00BB668A"/>
    <w:rsid w:val="00BB67A5"/>
    <w:rsid w:val="00BB6949"/>
    <w:rsid w:val="00BB69A8"/>
    <w:rsid w:val="00BB6C8D"/>
    <w:rsid w:val="00BB714E"/>
    <w:rsid w:val="00BB72C8"/>
    <w:rsid w:val="00BB75F0"/>
    <w:rsid w:val="00BB7F38"/>
    <w:rsid w:val="00BC0146"/>
    <w:rsid w:val="00BC07ED"/>
    <w:rsid w:val="00BC0E6B"/>
    <w:rsid w:val="00BC0F29"/>
    <w:rsid w:val="00BC1218"/>
    <w:rsid w:val="00BC1329"/>
    <w:rsid w:val="00BC18DB"/>
    <w:rsid w:val="00BC2428"/>
    <w:rsid w:val="00BC247B"/>
    <w:rsid w:val="00BC247F"/>
    <w:rsid w:val="00BC2CAC"/>
    <w:rsid w:val="00BC2FAB"/>
    <w:rsid w:val="00BC3623"/>
    <w:rsid w:val="00BC388D"/>
    <w:rsid w:val="00BC42E8"/>
    <w:rsid w:val="00BC508B"/>
    <w:rsid w:val="00BC5282"/>
    <w:rsid w:val="00BC5A50"/>
    <w:rsid w:val="00BC5E61"/>
    <w:rsid w:val="00BC5F41"/>
    <w:rsid w:val="00BC60D6"/>
    <w:rsid w:val="00BC632E"/>
    <w:rsid w:val="00BC695F"/>
    <w:rsid w:val="00BC6C5E"/>
    <w:rsid w:val="00BC6E0C"/>
    <w:rsid w:val="00BC7546"/>
    <w:rsid w:val="00BC7861"/>
    <w:rsid w:val="00BC79AD"/>
    <w:rsid w:val="00BD00A3"/>
    <w:rsid w:val="00BD01FE"/>
    <w:rsid w:val="00BD049C"/>
    <w:rsid w:val="00BD0A0C"/>
    <w:rsid w:val="00BD0BF9"/>
    <w:rsid w:val="00BD0C68"/>
    <w:rsid w:val="00BD0F81"/>
    <w:rsid w:val="00BD0FDA"/>
    <w:rsid w:val="00BD154A"/>
    <w:rsid w:val="00BD1AC2"/>
    <w:rsid w:val="00BD1C11"/>
    <w:rsid w:val="00BD1F9E"/>
    <w:rsid w:val="00BD2686"/>
    <w:rsid w:val="00BD28CC"/>
    <w:rsid w:val="00BD2F91"/>
    <w:rsid w:val="00BD329F"/>
    <w:rsid w:val="00BD3439"/>
    <w:rsid w:val="00BD3A42"/>
    <w:rsid w:val="00BD3B61"/>
    <w:rsid w:val="00BD4189"/>
    <w:rsid w:val="00BD444C"/>
    <w:rsid w:val="00BD4A88"/>
    <w:rsid w:val="00BD4D51"/>
    <w:rsid w:val="00BD52A8"/>
    <w:rsid w:val="00BD5725"/>
    <w:rsid w:val="00BD5B61"/>
    <w:rsid w:val="00BD6307"/>
    <w:rsid w:val="00BD630A"/>
    <w:rsid w:val="00BD64E1"/>
    <w:rsid w:val="00BD68F2"/>
    <w:rsid w:val="00BD6914"/>
    <w:rsid w:val="00BD69B0"/>
    <w:rsid w:val="00BD69FA"/>
    <w:rsid w:val="00BD6B41"/>
    <w:rsid w:val="00BD6CC2"/>
    <w:rsid w:val="00BD7169"/>
    <w:rsid w:val="00BD7690"/>
    <w:rsid w:val="00BD7B87"/>
    <w:rsid w:val="00BD7D37"/>
    <w:rsid w:val="00BD7F7B"/>
    <w:rsid w:val="00BE067C"/>
    <w:rsid w:val="00BE0DE5"/>
    <w:rsid w:val="00BE124F"/>
    <w:rsid w:val="00BE127C"/>
    <w:rsid w:val="00BE1546"/>
    <w:rsid w:val="00BE1A3A"/>
    <w:rsid w:val="00BE1AB9"/>
    <w:rsid w:val="00BE1CBE"/>
    <w:rsid w:val="00BE249F"/>
    <w:rsid w:val="00BE27DC"/>
    <w:rsid w:val="00BE29D8"/>
    <w:rsid w:val="00BE326E"/>
    <w:rsid w:val="00BE32D8"/>
    <w:rsid w:val="00BE41E0"/>
    <w:rsid w:val="00BE4347"/>
    <w:rsid w:val="00BE496B"/>
    <w:rsid w:val="00BE4C56"/>
    <w:rsid w:val="00BE4CD8"/>
    <w:rsid w:val="00BE4D3B"/>
    <w:rsid w:val="00BE5551"/>
    <w:rsid w:val="00BE5ED3"/>
    <w:rsid w:val="00BE604D"/>
    <w:rsid w:val="00BE62CB"/>
    <w:rsid w:val="00BE649F"/>
    <w:rsid w:val="00BE6E3D"/>
    <w:rsid w:val="00BE6EE7"/>
    <w:rsid w:val="00BE71E2"/>
    <w:rsid w:val="00BE7A3E"/>
    <w:rsid w:val="00BE7C2D"/>
    <w:rsid w:val="00BF01F1"/>
    <w:rsid w:val="00BF0425"/>
    <w:rsid w:val="00BF0533"/>
    <w:rsid w:val="00BF0B18"/>
    <w:rsid w:val="00BF0B66"/>
    <w:rsid w:val="00BF0BB3"/>
    <w:rsid w:val="00BF0EC5"/>
    <w:rsid w:val="00BF0F11"/>
    <w:rsid w:val="00BF1466"/>
    <w:rsid w:val="00BF1851"/>
    <w:rsid w:val="00BF19CE"/>
    <w:rsid w:val="00BF203E"/>
    <w:rsid w:val="00BF2188"/>
    <w:rsid w:val="00BF21D6"/>
    <w:rsid w:val="00BF23D7"/>
    <w:rsid w:val="00BF2A8A"/>
    <w:rsid w:val="00BF2B9B"/>
    <w:rsid w:val="00BF2F09"/>
    <w:rsid w:val="00BF2F0E"/>
    <w:rsid w:val="00BF34CE"/>
    <w:rsid w:val="00BF353A"/>
    <w:rsid w:val="00BF3607"/>
    <w:rsid w:val="00BF39C3"/>
    <w:rsid w:val="00BF3ED2"/>
    <w:rsid w:val="00BF3FEC"/>
    <w:rsid w:val="00BF428F"/>
    <w:rsid w:val="00BF46F0"/>
    <w:rsid w:val="00BF4A6B"/>
    <w:rsid w:val="00BF54D6"/>
    <w:rsid w:val="00BF5511"/>
    <w:rsid w:val="00BF5C83"/>
    <w:rsid w:val="00BF5D70"/>
    <w:rsid w:val="00BF60A4"/>
    <w:rsid w:val="00BF6B36"/>
    <w:rsid w:val="00BF6ECE"/>
    <w:rsid w:val="00BF6FB1"/>
    <w:rsid w:val="00BF7836"/>
    <w:rsid w:val="00BF7AF4"/>
    <w:rsid w:val="00C0007F"/>
    <w:rsid w:val="00C00152"/>
    <w:rsid w:val="00C0026C"/>
    <w:rsid w:val="00C00503"/>
    <w:rsid w:val="00C00B57"/>
    <w:rsid w:val="00C0127E"/>
    <w:rsid w:val="00C0128A"/>
    <w:rsid w:val="00C01659"/>
    <w:rsid w:val="00C01879"/>
    <w:rsid w:val="00C019AB"/>
    <w:rsid w:val="00C01AA3"/>
    <w:rsid w:val="00C01B96"/>
    <w:rsid w:val="00C01EF6"/>
    <w:rsid w:val="00C020E7"/>
    <w:rsid w:val="00C021E0"/>
    <w:rsid w:val="00C02331"/>
    <w:rsid w:val="00C026F1"/>
    <w:rsid w:val="00C02813"/>
    <w:rsid w:val="00C02A25"/>
    <w:rsid w:val="00C02B9C"/>
    <w:rsid w:val="00C02E29"/>
    <w:rsid w:val="00C02EDB"/>
    <w:rsid w:val="00C032E0"/>
    <w:rsid w:val="00C035A8"/>
    <w:rsid w:val="00C03606"/>
    <w:rsid w:val="00C03E26"/>
    <w:rsid w:val="00C048A6"/>
    <w:rsid w:val="00C04A6A"/>
    <w:rsid w:val="00C04D33"/>
    <w:rsid w:val="00C04ED3"/>
    <w:rsid w:val="00C0510A"/>
    <w:rsid w:val="00C05285"/>
    <w:rsid w:val="00C05586"/>
    <w:rsid w:val="00C05AA4"/>
    <w:rsid w:val="00C05BE1"/>
    <w:rsid w:val="00C061B0"/>
    <w:rsid w:val="00C06A08"/>
    <w:rsid w:val="00C06F77"/>
    <w:rsid w:val="00C0781B"/>
    <w:rsid w:val="00C07D90"/>
    <w:rsid w:val="00C07FCD"/>
    <w:rsid w:val="00C101D2"/>
    <w:rsid w:val="00C10258"/>
    <w:rsid w:val="00C102B8"/>
    <w:rsid w:val="00C104B6"/>
    <w:rsid w:val="00C10938"/>
    <w:rsid w:val="00C1124C"/>
    <w:rsid w:val="00C112BD"/>
    <w:rsid w:val="00C11301"/>
    <w:rsid w:val="00C113E0"/>
    <w:rsid w:val="00C114A3"/>
    <w:rsid w:val="00C11569"/>
    <w:rsid w:val="00C115B8"/>
    <w:rsid w:val="00C11A22"/>
    <w:rsid w:val="00C11BEE"/>
    <w:rsid w:val="00C11D46"/>
    <w:rsid w:val="00C11DC9"/>
    <w:rsid w:val="00C11DDB"/>
    <w:rsid w:val="00C11E2E"/>
    <w:rsid w:val="00C11EB3"/>
    <w:rsid w:val="00C1236B"/>
    <w:rsid w:val="00C126E8"/>
    <w:rsid w:val="00C12923"/>
    <w:rsid w:val="00C12C6A"/>
    <w:rsid w:val="00C13A3F"/>
    <w:rsid w:val="00C13CA6"/>
    <w:rsid w:val="00C141A1"/>
    <w:rsid w:val="00C1420D"/>
    <w:rsid w:val="00C14218"/>
    <w:rsid w:val="00C1424E"/>
    <w:rsid w:val="00C14494"/>
    <w:rsid w:val="00C148D2"/>
    <w:rsid w:val="00C1498F"/>
    <w:rsid w:val="00C149BB"/>
    <w:rsid w:val="00C14A9F"/>
    <w:rsid w:val="00C14D9A"/>
    <w:rsid w:val="00C155EF"/>
    <w:rsid w:val="00C15BCF"/>
    <w:rsid w:val="00C15BEE"/>
    <w:rsid w:val="00C167DF"/>
    <w:rsid w:val="00C1724A"/>
    <w:rsid w:val="00C176FE"/>
    <w:rsid w:val="00C179F2"/>
    <w:rsid w:val="00C17D49"/>
    <w:rsid w:val="00C17D66"/>
    <w:rsid w:val="00C201CE"/>
    <w:rsid w:val="00C2059F"/>
    <w:rsid w:val="00C2147D"/>
    <w:rsid w:val="00C215AE"/>
    <w:rsid w:val="00C2162D"/>
    <w:rsid w:val="00C22058"/>
    <w:rsid w:val="00C2236F"/>
    <w:rsid w:val="00C225F2"/>
    <w:rsid w:val="00C227B9"/>
    <w:rsid w:val="00C2294D"/>
    <w:rsid w:val="00C22EFF"/>
    <w:rsid w:val="00C22F62"/>
    <w:rsid w:val="00C23120"/>
    <w:rsid w:val="00C2349D"/>
    <w:rsid w:val="00C23501"/>
    <w:rsid w:val="00C23662"/>
    <w:rsid w:val="00C23987"/>
    <w:rsid w:val="00C23A64"/>
    <w:rsid w:val="00C243A8"/>
    <w:rsid w:val="00C244C0"/>
    <w:rsid w:val="00C24C67"/>
    <w:rsid w:val="00C24FD5"/>
    <w:rsid w:val="00C253B9"/>
    <w:rsid w:val="00C2572A"/>
    <w:rsid w:val="00C264AB"/>
    <w:rsid w:val="00C276CC"/>
    <w:rsid w:val="00C276CD"/>
    <w:rsid w:val="00C27A0A"/>
    <w:rsid w:val="00C27D73"/>
    <w:rsid w:val="00C27E4F"/>
    <w:rsid w:val="00C31736"/>
    <w:rsid w:val="00C319B8"/>
    <w:rsid w:val="00C32145"/>
    <w:rsid w:val="00C324DB"/>
    <w:rsid w:val="00C32CB9"/>
    <w:rsid w:val="00C33073"/>
    <w:rsid w:val="00C332DA"/>
    <w:rsid w:val="00C33735"/>
    <w:rsid w:val="00C337A5"/>
    <w:rsid w:val="00C34AAE"/>
    <w:rsid w:val="00C34B56"/>
    <w:rsid w:val="00C34EC9"/>
    <w:rsid w:val="00C35455"/>
    <w:rsid w:val="00C35570"/>
    <w:rsid w:val="00C3583D"/>
    <w:rsid w:val="00C35BA6"/>
    <w:rsid w:val="00C35F3B"/>
    <w:rsid w:val="00C365F0"/>
    <w:rsid w:val="00C36863"/>
    <w:rsid w:val="00C36AE4"/>
    <w:rsid w:val="00C36FA9"/>
    <w:rsid w:val="00C40DF7"/>
    <w:rsid w:val="00C41006"/>
    <w:rsid w:val="00C41490"/>
    <w:rsid w:val="00C4155E"/>
    <w:rsid w:val="00C41766"/>
    <w:rsid w:val="00C41B44"/>
    <w:rsid w:val="00C41CFE"/>
    <w:rsid w:val="00C41D4F"/>
    <w:rsid w:val="00C41DBA"/>
    <w:rsid w:val="00C41F5F"/>
    <w:rsid w:val="00C4219F"/>
    <w:rsid w:val="00C42246"/>
    <w:rsid w:val="00C4240D"/>
    <w:rsid w:val="00C4245F"/>
    <w:rsid w:val="00C426B9"/>
    <w:rsid w:val="00C42C48"/>
    <w:rsid w:val="00C42F98"/>
    <w:rsid w:val="00C4333B"/>
    <w:rsid w:val="00C44028"/>
    <w:rsid w:val="00C44545"/>
    <w:rsid w:val="00C450B9"/>
    <w:rsid w:val="00C45324"/>
    <w:rsid w:val="00C457F5"/>
    <w:rsid w:val="00C459A5"/>
    <w:rsid w:val="00C459CE"/>
    <w:rsid w:val="00C45DCD"/>
    <w:rsid w:val="00C46530"/>
    <w:rsid w:val="00C46A61"/>
    <w:rsid w:val="00C46CD9"/>
    <w:rsid w:val="00C470C5"/>
    <w:rsid w:val="00C47C41"/>
    <w:rsid w:val="00C47D7D"/>
    <w:rsid w:val="00C47E06"/>
    <w:rsid w:val="00C50504"/>
    <w:rsid w:val="00C5062E"/>
    <w:rsid w:val="00C506DA"/>
    <w:rsid w:val="00C507B8"/>
    <w:rsid w:val="00C50A2C"/>
    <w:rsid w:val="00C50B78"/>
    <w:rsid w:val="00C5122B"/>
    <w:rsid w:val="00C513E8"/>
    <w:rsid w:val="00C516E7"/>
    <w:rsid w:val="00C51A76"/>
    <w:rsid w:val="00C51D95"/>
    <w:rsid w:val="00C52270"/>
    <w:rsid w:val="00C523AD"/>
    <w:rsid w:val="00C52562"/>
    <w:rsid w:val="00C52F09"/>
    <w:rsid w:val="00C5308B"/>
    <w:rsid w:val="00C53603"/>
    <w:rsid w:val="00C53DF2"/>
    <w:rsid w:val="00C544D0"/>
    <w:rsid w:val="00C54588"/>
    <w:rsid w:val="00C54A0B"/>
    <w:rsid w:val="00C54C28"/>
    <w:rsid w:val="00C54C37"/>
    <w:rsid w:val="00C54DF7"/>
    <w:rsid w:val="00C54DFC"/>
    <w:rsid w:val="00C55292"/>
    <w:rsid w:val="00C55482"/>
    <w:rsid w:val="00C55670"/>
    <w:rsid w:val="00C55D20"/>
    <w:rsid w:val="00C55EDB"/>
    <w:rsid w:val="00C56392"/>
    <w:rsid w:val="00C565DA"/>
    <w:rsid w:val="00C565E4"/>
    <w:rsid w:val="00C5665B"/>
    <w:rsid w:val="00C56DE2"/>
    <w:rsid w:val="00C56EC3"/>
    <w:rsid w:val="00C57279"/>
    <w:rsid w:val="00C57C59"/>
    <w:rsid w:val="00C57E61"/>
    <w:rsid w:val="00C607FB"/>
    <w:rsid w:val="00C60C52"/>
    <w:rsid w:val="00C611DD"/>
    <w:rsid w:val="00C61B74"/>
    <w:rsid w:val="00C61F8B"/>
    <w:rsid w:val="00C624A5"/>
    <w:rsid w:val="00C62563"/>
    <w:rsid w:val="00C62A0B"/>
    <w:rsid w:val="00C62B1B"/>
    <w:rsid w:val="00C62E48"/>
    <w:rsid w:val="00C62E4C"/>
    <w:rsid w:val="00C630A6"/>
    <w:rsid w:val="00C64016"/>
    <w:rsid w:val="00C6416D"/>
    <w:rsid w:val="00C64BB2"/>
    <w:rsid w:val="00C64CA9"/>
    <w:rsid w:val="00C64F45"/>
    <w:rsid w:val="00C65500"/>
    <w:rsid w:val="00C65586"/>
    <w:rsid w:val="00C657E6"/>
    <w:rsid w:val="00C65D6A"/>
    <w:rsid w:val="00C65E96"/>
    <w:rsid w:val="00C66205"/>
    <w:rsid w:val="00C666CA"/>
    <w:rsid w:val="00C667B2"/>
    <w:rsid w:val="00C66929"/>
    <w:rsid w:val="00C669CC"/>
    <w:rsid w:val="00C67D0C"/>
    <w:rsid w:val="00C70432"/>
    <w:rsid w:val="00C70AAB"/>
    <w:rsid w:val="00C70DB4"/>
    <w:rsid w:val="00C70FC3"/>
    <w:rsid w:val="00C710CD"/>
    <w:rsid w:val="00C7169E"/>
    <w:rsid w:val="00C71CB5"/>
    <w:rsid w:val="00C71DEA"/>
    <w:rsid w:val="00C73132"/>
    <w:rsid w:val="00C731C7"/>
    <w:rsid w:val="00C73860"/>
    <w:rsid w:val="00C73B5C"/>
    <w:rsid w:val="00C748A2"/>
    <w:rsid w:val="00C74A07"/>
    <w:rsid w:val="00C75409"/>
    <w:rsid w:val="00C75B1B"/>
    <w:rsid w:val="00C75BC4"/>
    <w:rsid w:val="00C75C46"/>
    <w:rsid w:val="00C760E3"/>
    <w:rsid w:val="00C76AA6"/>
    <w:rsid w:val="00C76E75"/>
    <w:rsid w:val="00C76F19"/>
    <w:rsid w:val="00C7710F"/>
    <w:rsid w:val="00C77438"/>
    <w:rsid w:val="00C777A3"/>
    <w:rsid w:val="00C77806"/>
    <w:rsid w:val="00C77C52"/>
    <w:rsid w:val="00C77D99"/>
    <w:rsid w:val="00C77FA9"/>
    <w:rsid w:val="00C80512"/>
    <w:rsid w:val="00C808CD"/>
    <w:rsid w:val="00C808EB"/>
    <w:rsid w:val="00C809E5"/>
    <w:rsid w:val="00C80ADB"/>
    <w:rsid w:val="00C80D6E"/>
    <w:rsid w:val="00C8166F"/>
    <w:rsid w:val="00C8176F"/>
    <w:rsid w:val="00C81CCD"/>
    <w:rsid w:val="00C81FC1"/>
    <w:rsid w:val="00C821E9"/>
    <w:rsid w:val="00C8262F"/>
    <w:rsid w:val="00C82B99"/>
    <w:rsid w:val="00C8331B"/>
    <w:rsid w:val="00C83F81"/>
    <w:rsid w:val="00C8416D"/>
    <w:rsid w:val="00C84D07"/>
    <w:rsid w:val="00C8546F"/>
    <w:rsid w:val="00C85513"/>
    <w:rsid w:val="00C8578F"/>
    <w:rsid w:val="00C85F44"/>
    <w:rsid w:val="00C86F79"/>
    <w:rsid w:val="00C87366"/>
    <w:rsid w:val="00C87761"/>
    <w:rsid w:val="00C900C1"/>
    <w:rsid w:val="00C90FC4"/>
    <w:rsid w:val="00C91049"/>
    <w:rsid w:val="00C9105A"/>
    <w:rsid w:val="00C9105D"/>
    <w:rsid w:val="00C914D1"/>
    <w:rsid w:val="00C915DF"/>
    <w:rsid w:val="00C92257"/>
    <w:rsid w:val="00C92327"/>
    <w:rsid w:val="00C92451"/>
    <w:rsid w:val="00C9261D"/>
    <w:rsid w:val="00C9293D"/>
    <w:rsid w:val="00C92EB5"/>
    <w:rsid w:val="00C9369C"/>
    <w:rsid w:val="00C941C0"/>
    <w:rsid w:val="00C94464"/>
    <w:rsid w:val="00C9453C"/>
    <w:rsid w:val="00C94F77"/>
    <w:rsid w:val="00C9526B"/>
    <w:rsid w:val="00C953C2"/>
    <w:rsid w:val="00C95556"/>
    <w:rsid w:val="00C95857"/>
    <w:rsid w:val="00C95D3D"/>
    <w:rsid w:val="00C965C7"/>
    <w:rsid w:val="00C96625"/>
    <w:rsid w:val="00C967E4"/>
    <w:rsid w:val="00C96978"/>
    <w:rsid w:val="00C97647"/>
    <w:rsid w:val="00C976C5"/>
    <w:rsid w:val="00C97BF7"/>
    <w:rsid w:val="00C97EE9"/>
    <w:rsid w:val="00CA0712"/>
    <w:rsid w:val="00CA1122"/>
    <w:rsid w:val="00CA11CD"/>
    <w:rsid w:val="00CA1785"/>
    <w:rsid w:val="00CA187D"/>
    <w:rsid w:val="00CA2002"/>
    <w:rsid w:val="00CA2296"/>
    <w:rsid w:val="00CA2731"/>
    <w:rsid w:val="00CA2BF6"/>
    <w:rsid w:val="00CA35F4"/>
    <w:rsid w:val="00CA3888"/>
    <w:rsid w:val="00CA3C7B"/>
    <w:rsid w:val="00CA3CDA"/>
    <w:rsid w:val="00CA3F83"/>
    <w:rsid w:val="00CA454D"/>
    <w:rsid w:val="00CA4628"/>
    <w:rsid w:val="00CA4ED3"/>
    <w:rsid w:val="00CA4F8D"/>
    <w:rsid w:val="00CA500E"/>
    <w:rsid w:val="00CA5163"/>
    <w:rsid w:val="00CA5686"/>
    <w:rsid w:val="00CA5EAD"/>
    <w:rsid w:val="00CA6035"/>
    <w:rsid w:val="00CA61B1"/>
    <w:rsid w:val="00CA66C9"/>
    <w:rsid w:val="00CA6951"/>
    <w:rsid w:val="00CA70D3"/>
    <w:rsid w:val="00CA72AB"/>
    <w:rsid w:val="00CA73D6"/>
    <w:rsid w:val="00CA764C"/>
    <w:rsid w:val="00CA7AC0"/>
    <w:rsid w:val="00CA7BEF"/>
    <w:rsid w:val="00CA7CCF"/>
    <w:rsid w:val="00CA7E1E"/>
    <w:rsid w:val="00CB0479"/>
    <w:rsid w:val="00CB05CE"/>
    <w:rsid w:val="00CB0702"/>
    <w:rsid w:val="00CB0963"/>
    <w:rsid w:val="00CB0DF8"/>
    <w:rsid w:val="00CB1034"/>
    <w:rsid w:val="00CB10EB"/>
    <w:rsid w:val="00CB1666"/>
    <w:rsid w:val="00CB17A1"/>
    <w:rsid w:val="00CB1827"/>
    <w:rsid w:val="00CB1C2E"/>
    <w:rsid w:val="00CB22FA"/>
    <w:rsid w:val="00CB2553"/>
    <w:rsid w:val="00CB273B"/>
    <w:rsid w:val="00CB281B"/>
    <w:rsid w:val="00CB2B9A"/>
    <w:rsid w:val="00CB2FCE"/>
    <w:rsid w:val="00CB3742"/>
    <w:rsid w:val="00CB3F3D"/>
    <w:rsid w:val="00CB40ED"/>
    <w:rsid w:val="00CB46C1"/>
    <w:rsid w:val="00CB561D"/>
    <w:rsid w:val="00CB56A8"/>
    <w:rsid w:val="00CB60E5"/>
    <w:rsid w:val="00CB63C1"/>
    <w:rsid w:val="00CB65F9"/>
    <w:rsid w:val="00CB6731"/>
    <w:rsid w:val="00CB68C3"/>
    <w:rsid w:val="00CB6984"/>
    <w:rsid w:val="00CB6AB8"/>
    <w:rsid w:val="00CB6C89"/>
    <w:rsid w:val="00CB6EFC"/>
    <w:rsid w:val="00CC023F"/>
    <w:rsid w:val="00CC0498"/>
    <w:rsid w:val="00CC05DC"/>
    <w:rsid w:val="00CC0B90"/>
    <w:rsid w:val="00CC0CD6"/>
    <w:rsid w:val="00CC0EC4"/>
    <w:rsid w:val="00CC11CC"/>
    <w:rsid w:val="00CC2241"/>
    <w:rsid w:val="00CC22BC"/>
    <w:rsid w:val="00CC25E4"/>
    <w:rsid w:val="00CC2B90"/>
    <w:rsid w:val="00CC2D19"/>
    <w:rsid w:val="00CC3F3E"/>
    <w:rsid w:val="00CC4093"/>
    <w:rsid w:val="00CC44D3"/>
    <w:rsid w:val="00CC4960"/>
    <w:rsid w:val="00CC4A42"/>
    <w:rsid w:val="00CC4AF9"/>
    <w:rsid w:val="00CC4CCC"/>
    <w:rsid w:val="00CC4D40"/>
    <w:rsid w:val="00CC4D43"/>
    <w:rsid w:val="00CC4EE1"/>
    <w:rsid w:val="00CC53B0"/>
    <w:rsid w:val="00CC53BA"/>
    <w:rsid w:val="00CC5618"/>
    <w:rsid w:val="00CC5752"/>
    <w:rsid w:val="00CC59C8"/>
    <w:rsid w:val="00CC5BA4"/>
    <w:rsid w:val="00CC6137"/>
    <w:rsid w:val="00CC63E6"/>
    <w:rsid w:val="00CC64BE"/>
    <w:rsid w:val="00CC65B3"/>
    <w:rsid w:val="00CC6616"/>
    <w:rsid w:val="00CC675E"/>
    <w:rsid w:val="00CC67D4"/>
    <w:rsid w:val="00CC6C4D"/>
    <w:rsid w:val="00CC7178"/>
    <w:rsid w:val="00CC7857"/>
    <w:rsid w:val="00CC7CE3"/>
    <w:rsid w:val="00CC7D15"/>
    <w:rsid w:val="00CC7DD4"/>
    <w:rsid w:val="00CD0572"/>
    <w:rsid w:val="00CD08F6"/>
    <w:rsid w:val="00CD0C43"/>
    <w:rsid w:val="00CD0C59"/>
    <w:rsid w:val="00CD0FF0"/>
    <w:rsid w:val="00CD13E2"/>
    <w:rsid w:val="00CD16E0"/>
    <w:rsid w:val="00CD1750"/>
    <w:rsid w:val="00CD1AB5"/>
    <w:rsid w:val="00CD1AE4"/>
    <w:rsid w:val="00CD22AC"/>
    <w:rsid w:val="00CD2361"/>
    <w:rsid w:val="00CD2B6E"/>
    <w:rsid w:val="00CD2E2A"/>
    <w:rsid w:val="00CD2E47"/>
    <w:rsid w:val="00CD34B6"/>
    <w:rsid w:val="00CD3E5C"/>
    <w:rsid w:val="00CD450F"/>
    <w:rsid w:val="00CD4ACC"/>
    <w:rsid w:val="00CD4BD2"/>
    <w:rsid w:val="00CD4FDD"/>
    <w:rsid w:val="00CD518C"/>
    <w:rsid w:val="00CD5559"/>
    <w:rsid w:val="00CD5B57"/>
    <w:rsid w:val="00CD5D51"/>
    <w:rsid w:val="00CD5EBA"/>
    <w:rsid w:val="00CD5F0E"/>
    <w:rsid w:val="00CD6199"/>
    <w:rsid w:val="00CD6456"/>
    <w:rsid w:val="00CD690D"/>
    <w:rsid w:val="00CD6B5B"/>
    <w:rsid w:val="00CD72D2"/>
    <w:rsid w:val="00CD7472"/>
    <w:rsid w:val="00CD7D43"/>
    <w:rsid w:val="00CD7EA0"/>
    <w:rsid w:val="00CE0170"/>
    <w:rsid w:val="00CE0AF0"/>
    <w:rsid w:val="00CE0D53"/>
    <w:rsid w:val="00CE0F3C"/>
    <w:rsid w:val="00CE14B9"/>
    <w:rsid w:val="00CE1BE9"/>
    <w:rsid w:val="00CE1C13"/>
    <w:rsid w:val="00CE1E5D"/>
    <w:rsid w:val="00CE2181"/>
    <w:rsid w:val="00CE223F"/>
    <w:rsid w:val="00CE25CE"/>
    <w:rsid w:val="00CE29E8"/>
    <w:rsid w:val="00CE2B8D"/>
    <w:rsid w:val="00CE3897"/>
    <w:rsid w:val="00CE3D51"/>
    <w:rsid w:val="00CE3DDB"/>
    <w:rsid w:val="00CE3EF7"/>
    <w:rsid w:val="00CE4272"/>
    <w:rsid w:val="00CE42FE"/>
    <w:rsid w:val="00CE4581"/>
    <w:rsid w:val="00CE4BB8"/>
    <w:rsid w:val="00CE4DD4"/>
    <w:rsid w:val="00CE4F62"/>
    <w:rsid w:val="00CE53D7"/>
    <w:rsid w:val="00CE5674"/>
    <w:rsid w:val="00CE56FB"/>
    <w:rsid w:val="00CE5E34"/>
    <w:rsid w:val="00CE61BA"/>
    <w:rsid w:val="00CE67FF"/>
    <w:rsid w:val="00CE6F8B"/>
    <w:rsid w:val="00CE723D"/>
    <w:rsid w:val="00CE75F6"/>
    <w:rsid w:val="00CE78B0"/>
    <w:rsid w:val="00CF020A"/>
    <w:rsid w:val="00CF029A"/>
    <w:rsid w:val="00CF05B8"/>
    <w:rsid w:val="00CF079C"/>
    <w:rsid w:val="00CF08B7"/>
    <w:rsid w:val="00CF093D"/>
    <w:rsid w:val="00CF0C9D"/>
    <w:rsid w:val="00CF0ED8"/>
    <w:rsid w:val="00CF1019"/>
    <w:rsid w:val="00CF11F6"/>
    <w:rsid w:val="00CF1D34"/>
    <w:rsid w:val="00CF2188"/>
    <w:rsid w:val="00CF3123"/>
    <w:rsid w:val="00CF3589"/>
    <w:rsid w:val="00CF3791"/>
    <w:rsid w:val="00CF3C28"/>
    <w:rsid w:val="00CF4400"/>
    <w:rsid w:val="00CF4570"/>
    <w:rsid w:val="00CF5744"/>
    <w:rsid w:val="00CF5935"/>
    <w:rsid w:val="00CF5A2B"/>
    <w:rsid w:val="00CF61B2"/>
    <w:rsid w:val="00CF63E8"/>
    <w:rsid w:val="00CF66AE"/>
    <w:rsid w:val="00CF6865"/>
    <w:rsid w:val="00CF76EE"/>
    <w:rsid w:val="00CF77D4"/>
    <w:rsid w:val="00CF7A09"/>
    <w:rsid w:val="00CF7A6A"/>
    <w:rsid w:val="00CF7B63"/>
    <w:rsid w:val="00CF7BD4"/>
    <w:rsid w:val="00CF7F2F"/>
    <w:rsid w:val="00D004F6"/>
    <w:rsid w:val="00D00BBB"/>
    <w:rsid w:val="00D00DF8"/>
    <w:rsid w:val="00D012D7"/>
    <w:rsid w:val="00D015BD"/>
    <w:rsid w:val="00D0168D"/>
    <w:rsid w:val="00D01773"/>
    <w:rsid w:val="00D01B24"/>
    <w:rsid w:val="00D0257D"/>
    <w:rsid w:val="00D0266A"/>
    <w:rsid w:val="00D02AC7"/>
    <w:rsid w:val="00D02E95"/>
    <w:rsid w:val="00D03849"/>
    <w:rsid w:val="00D03999"/>
    <w:rsid w:val="00D03DB9"/>
    <w:rsid w:val="00D03F4A"/>
    <w:rsid w:val="00D03F4E"/>
    <w:rsid w:val="00D042BD"/>
    <w:rsid w:val="00D043F5"/>
    <w:rsid w:val="00D0480E"/>
    <w:rsid w:val="00D04C42"/>
    <w:rsid w:val="00D05106"/>
    <w:rsid w:val="00D0540F"/>
    <w:rsid w:val="00D054E8"/>
    <w:rsid w:val="00D06485"/>
    <w:rsid w:val="00D072E6"/>
    <w:rsid w:val="00D07453"/>
    <w:rsid w:val="00D07549"/>
    <w:rsid w:val="00D07794"/>
    <w:rsid w:val="00D07EBD"/>
    <w:rsid w:val="00D10121"/>
    <w:rsid w:val="00D106C5"/>
    <w:rsid w:val="00D10C90"/>
    <w:rsid w:val="00D10DE3"/>
    <w:rsid w:val="00D110A5"/>
    <w:rsid w:val="00D1175D"/>
    <w:rsid w:val="00D117DB"/>
    <w:rsid w:val="00D11874"/>
    <w:rsid w:val="00D11A8D"/>
    <w:rsid w:val="00D11AAD"/>
    <w:rsid w:val="00D11BC6"/>
    <w:rsid w:val="00D11C40"/>
    <w:rsid w:val="00D11D1B"/>
    <w:rsid w:val="00D11F8A"/>
    <w:rsid w:val="00D1217F"/>
    <w:rsid w:val="00D12757"/>
    <w:rsid w:val="00D127F2"/>
    <w:rsid w:val="00D12BE8"/>
    <w:rsid w:val="00D12CE7"/>
    <w:rsid w:val="00D12F6B"/>
    <w:rsid w:val="00D13802"/>
    <w:rsid w:val="00D140CD"/>
    <w:rsid w:val="00D14130"/>
    <w:rsid w:val="00D1459A"/>
    <w:rsid w:val="00D145F4"/>
    <w:rsid w:val="00D150B2"/>
    <w:rsid w:val="00D15A32"/>
    <w:rsid w:val="00D15A66"/>
    <w:rsid w:val="00D15B6D"/>
    <w:rsid w:val="00D15D92"/>
    <w:rsid w:val="00D15FD7"/>
    <w:rsid w:val="00D161C5"/>
    <w:rsid w:val="00D16221"/>
    <w:rsid w:val="00D16448"/>
    <w:rsid w:val="00D1726E"/>
    <w:rsid w:val="00D17621"/>
    <w:rsid w:val="00D17B93"/>
    <w:rsid w:val="00D2057D"/>
    <w:rsid w:val="00D205B6"/>
    <w:rsid w:val="00D20931"/>
    <w:rsid w:val="00D20C04"/>
    <w:rsid w:val="00D20E1B"/>
    <w:rsid w:val="00D20E4D"/>
    <w:rsid w:val="00D20F91"/>
    <w:rsid w:val="00D2106C"/>
    <w:rsid w:val="00D2112E"/>
    <w:rsid w:val="00D211CC"/>
    <w:rsid w:val="00D21289"/>
    <w:rsid w:val="00D21305"/>
    <w:rsid w:val="00D215D2"/>
    <w:rsid w:val="00D2170E"/>
    <w:rsid w:val="00D21DF3"/>
    <w:rsid w:val="00D2223F"/>
    <w:rsid w:val="00D2234C"/>
    <w:rsid w:val="00D226A7"/>
    <w:rsid w:val="00D22731"/>
    <w:rsid w:val="00D22BB0"/>
    <w:rsid w:val="00D22DC0"/>
    <w:rsid w:val="00D22EEB"/>
    <w:rsid w:val="00D22F72"/>
    <w:rsid w:val="00D2322D"/>
    <w:rsid w:val="00D2327E"/>
    <w:rsid w:val="00D233B5"/>
    <w:rsid w:val="00D2354C"/>
    <w:rsid w:val="00D23CCC"/>
    <w:rsid w:val="00D23DC5"/>
    <w:rsid w:val="00D23F90"/>
    <w:rsid w:val="00D245B6"/>
    <w:rsid w:val="00D25074"/>
    <w:rsid w:val="00D257C5"/>
    <w:rsid w:val="00D25B2A"/>
    <w:rsid w:val="00D26164"/>
    <w:rsid w:val="00D26288"/>
    <w:rsid w:val="00D262CA"/>
    <w:rsid w:val="00D269E9"/>
    <w:rsid w:val="00D26A8E"/>
    <w:rsid w:val="00D273FB"/>
    <w:rsid w:val="00D27536"/>
    <w:rsid w:val="00D275B6"/>
    <w:rsid w:val="00D27668"/>
    <w:rsid w:val="00D27785"/>
    <w:rsid w:val="00D27D31"/>
    <w:rsid w:val="00D30A36"/>
    <w:rsid w:val="00D30E9A"/>
    <w:rsid w:val="00D30F04"/>
    <w:rsid w:val="00D3148A"/>
    <w:rsid w:val="00D31CFD"/>
    <w:rsid w:val="00D323C4"/>
    <w:rsid w:val="00D32936"/>
    <w:rsid w:val="00D32A04"/>
    <w:rsid w:val="00D32A30"/>
    <w:rsid w:val="00D32C0E"/>
    <w:rsid w:val="00D3327A"/>
    <w:rsid w:val="00D336C0"/>
    <w:rsid w:val="00D33859"/>
    <w:rsid w:val="00D33A82"/>
    <w:rsid w:val="00D33B8E"/>
    <w:rsid w:val="00D34CA3"/>
    <w:rsid w:val="00D34D71"/>
    <w:rsid w:val="00D354B8"/>
    <w:rsid w:val="00D35562"/>
    <w:rsid w:val="00D35778"/>
    <w:rsid w:val="00D359EF"/>
    <w:rsid w:val="00D35CD2"/>
    <w:rsid w:val="00D35F4E"/>
    <w:rsid w:val="00D35FAD"/>
    <w:rsid w:val="00D35FCF"/>
    <w:rsid w:val="00D3616D"/>
    <w:rsid w:val="00D36181"/>
    <w:rsid w:val="00D363B8"/>
    <w:rsid w:val="00D367EE"/>
    <w:rsid w:val="00D36836"/>
    <w:rsid w:val="00D36D15"/>
    <w:rsid w:val="00D37048"/>
    <w:rsid w:val="00D37097"/>
    <w:rsid w:val="00D37AEC"/>
    <w:rsid w:val="00D400F9"/>
    <w:rsid w:val="00D40410"/>
    <w:rsid w:val="00D4084C"/>
    <w:rsid w:val="00D40910"/>
    <w:rsid w:val="00D40A02"/>
    <w:rsid w:val="00D40EAD"/>
    <w:rsid w:val="00D40EB7"/>
    <w:rsid w:val="00D4111B"/>
    <w:rsid w:val="00D412B5"/>
    <w:rsid w:val="00D414D5"/>
    <w:rsid w:val="00D417D2"/>
    <w:rsid w:val="00D41A22"/>
    <w:rsid w:val="00D41B3A"/>
    <w:rsid w:val="00D42A04"/>
    <w:rsid w:val="00D432C1"/>
    <w:rsid w:val="00D43599"/>
    <w:rsid w:val="00D4359F"/>
    <w:rsid w:val="00D4366D"/>
    <w:rsid w:val="00D43A13"/>
    <w:rsid w:val="00D43AEA"/>
    <w:rsid w:val="00D441E4"/>
    <w:rsid w:val="00D4465A"/>
    <w:rsid w:val="00D446B6"/>
    <w:rsid w:val="00D45317"/>
    <w:rsid w:val="00D453DC"/>
    <w:rsid w:val="00D454EA"/>
    <w:rsid w:val="00D457AB"/>
    <w:rsid w:val="00D460FC"/>
    <w:rsid w:val="00D4638D"/>
    <w:rsid w:val="00D466FD"/>
    <w:rsid w:val="00D46952"/>
    <w:rsid w:val="00D46B2B"/>
    <w:rsid w:val="00D47141"/>
    <w:rsid w:val="00D50047"/>
    <w:rsid w:val="00D5126D"/>
    <w:rsid w:val="00D512C5"/>
    <w:rsid w:val="00D51CF6"/>
    <w:rsid w:val="00D52D77"/>
    <w:rsid w:val="00D5318E"/>
    <w:rsid w:val="00D5342B"/>
    <w:rsid w:val="00D5364D"/>
    <w:rsid w:val="00D53B8D"/>
    <w:rsid w:val="00D53BF2"/>
    <w:rsid w:val="00D5500B"/>
    <w:rsid w:val="00D55373"/>
    <w:rsid w:val="00D554F2"/>
    <w:rsid w:val="00D556B8"/>
    <w:rsid w:val="00D55D66"/>
    <w:rsid w:val="00D560A0"/>
    <w:rsid w:val="00D56B74"/>
    <w:rsid w:val="00D56CB2"/>
    <w:rsid w:val="00D57194"/>
    <w:rsid w:val="00D57CAD"/>
    <w:rsid w:val="00D60BDC"/>
    <w:rsid w:val="00D60CBB"/>
    <w:rsid w:val="00D61072"/>
    <w:rsid w:val="00D617CF"/>
    <w:rsid w:val="00D61AA4"/>
    <w:rsid w:val="00D61B2E"/>
    <w:rsid w:val="00D62F83"/>
    <w:rsid w:val="00D63C61"/>
    <w:rsid w:val="00D641FC"/>
    <w:rsid w:val="00D64458"/>
    <w:rsid w:val="00D64643"/>
    <w:rsid w:val="00D646C5"/>
    <w:rsid w:val="00D649D7"/>
    <w:rsid w:val="00D64DD4"/>
    <w:rsid w:val="00D64F5E"/>
    <w:rsid w:val="00D64FED"/>
    <w:rsid w:val="00D65125"/>
    <w:rsid w:val="00D65BAD"/>
    <w:rsid w:val="00D65D01"/>
    <w:rsid w:val="00D6605E"/>
    <w:rsid w:val="00D6610F"/>
    <w:rsid w:val="00D663C3"/>
    <w:rsid w:val="00D663D6"/>
    <w:rsid w:val="00D6701A"/>
    <w:rsid w:val="00D671AC"/>
    <w:rsid w:val="00D673BA"/>
    <w:rsid w:val="00D675CC"/>
    <w:rsid w:val="00D67BF7"/>
    <w:rsid w:val="00D67CDB"/>
    <w:rsid w:val="00D70067"/>
    <w:rsid w:val="00D700EF"/>
    <w:rsid w:val="00D701BE"/>
    <w:rsid w:val="00D71860"/>
    <w:rsid w:val="00D71B72"/>
    <w:rsid w:val="00D720A9"/>
    <w:rsid w:val="00D724F8"/>
    <w:rsid w:val="00D7264F"/>
    <w:rsid w:val="00D72CC8"/>
    <w:rsid w:val="00D72F73"/>
    <w:rsid w:val="00D73300"/>
    <w:rsid w:val="00D73713"/>
    <w:rsid w:val="00D74844"/>
    <w:rsid w:val="00D7488B"/>
    <w:rsid w:val="00D74A83"/>
    <w:rsid w:val="00D75401"/>
    <w:rsid w:val="00D75D7E"/>
    <w:rsid w:val="00D7635B"/>
    <w:rsid w:val="00D76875"/>
    <w:rsid w:val="00D7703D"/>
    <w:rsid w:val="00D7738D"/>
    <w:rsid w:val="00D7766C"/>
    <w:rsid w:val="00D77A8F"/>
    <w:rsid w:val="00D80006"/>
    <w:rsid w:val="00D807E9"/>
    <w:rsid w:val="00D8083E"/>
    <w:rsid w:val="00D80B9E"/>
    <w:rsid w:val="00D80E32"/>
    <w:rsid w:val="00D81C5D"/>
    <w:rsid w:val="00D82009"/>
    <w:rsid w:val="00D8245F"/>
    <w:rsid w:val="00D826B6"/>
    <w:rsid w:val="00D826C9"/>
    <w:rsid w:val="00D82839"/>
    <w:rsid w:val="00D83D8A"/>
    <w:rsid w:val="00D83FDD"/>
    <w:rsid w:val="00D8434E"/>
    <w:rsid w:val="00D845F4"/>
    <w:rsid w:val="00D847A7"/>
    <w:rsid w:val="00D84DB8"/>
    <w:rsid w:val="00D85432"/>
    <w:rsid w:val="00D85AA0"/>
    <w:rsid w:val="00D85D78"/>
    <w:rsid w:val="00D85E76"/>
    <w:rsid w:val="00D862A4"/>
    <w:rsid w:val="00D864AE"/>
    <w:rsid w:val="00D86735"/>
    <w:rsid w:val="00D867D9"/>
    <w:rsid w:val="00D86ABD"/>
    <w:rsid w:val="00D86C6E"/>
    <w:rsid w:val="00D86F12"/>
    <w:rsid w:val="00D873B5"/>
    <w:rsid w:val="00D8774A"/>
    <w:rsid w:val="00D877BD"/>
    <w:rsid w:val="00D87A14"/>
    <w:rsid w:val="00D87D92"/>
    <w:rsid w:val="00D90098"/>
    <w:rsid w:val="00D90109"/>
    <w:rsid w:val="00D90198"/>
    <w:rsid w:val="00D907A7"/>
    <w:rsid w:val="00D90B08"/>
    <w:rsid w:val="00D90C24"/>
    <w:rsid w:val="00D90C4C"/>
    <w:rsid w:val="00D90CED"/>
    <w:rsid w:val="00D90EF1"/>
    <w:rsid w:val="00D91337"/>
    <w:rsid w:val="00D916CB"/>
    <w:rsid w:val="00D91966"/>
    <w:rsid w:val="00D91B52"/>
    <w:rsid w:val="00D91E3F"/>
    <w:rsid w:val="00D92186"/>
    <w:rsid w:val="00D92862"/>
    <w:rsid w:val="00D92A77"/>
    <w:rsid w:val="00D92F6F"/>
    <w:rsid w:val="00D93119"/>
    <w:rsid w:val="00D9391B"/>
    <w:rsid w:val="00D93937"/>
    <w:rsid w:val="00D93ED2"/>
    <w:rsid w:val="00D93F27"/>
    <w:rsid w:val="00D94050"/>
    <w:rsid w:val="00D941A5"/>
    <w:rsid w:val="00D9431C"/>
    <w:rsid w:val="00D943A4"/>
    <w:rsid w:val="00D947CE"/>
    <w:rsid w:val="00D948E4"/>
    <w:rsid w:val="00D95893"/>
    <w:rsid w:val="00D95B89"/>
    <w:rsid w:val="00D960BD"/>
    <w:rsid w:val="00D9614A"/>
    <w:rsid w:val="00D962EF"/>
    <w:rsid w:val="00D96C98"/>
    <w:rsid w:val="00D97055"/>
    <w:rsid w:val="00D9715D"/>
    <w:rsid w:val="00D972C8"/>
    <w:rsid w:val="00D972F1"/>
    <w:rsid w:val="00D9747A"/>
    <w:rsid w:val="00D97BD8"/>
    <w:rsid w:val="00DA02E6"/>
    <w:rsid w:val="00DA040C"/>
    <w:rsid w:val="00DA0CE2"/>
    <w:rsid w:val="00DA0E03"/>
    <w:rsid w:val="00DA14D3"/>
    <w:rsid w:val="00DA1840"/>
    <w:rsid w:val="00DA1ACB"/>
    <w:rsid w:val="00DA1CA8"/>
    <w:rsid w:val="00DA1CE8"/>
    <w:rsid w:val="00DA21AF"/>
    <w:rsid w:val="00DA2990"/>
    <w:rsid w:val="00DA2A24"/>
    <w:rsid w:val="00DA2BF4"/>
    <w:rsid w:val="00DA35B2"/>
    <w:rsid w:val="00DA3C09"/>
    <w:rsid w:val="00DA4835"/>
    <w:rsid w:val="00DA49EC"/>
    <w:rsid w:val="00DA4D2F"/>
    <w:rsid w:val="00DA4FA2"/>
    <w:rsid w:val="00DA5175"/>
    <w:rsid w:val="00DA520B"/>
    <w:rsid w:val="00DA524D"/>
    <w:rsid w:val="00DA5A8B"/>
    <w:rsid w:val="00DA5D86"/>
    <w:rsid w:val="00DA61C7"/>
    <w:rsid w:val="00DA664E"/>
    <w:rsid w:val="00DA75EC"/>
    <w:rsid w:val="00DA787F"/>
    <w:rsid w:val="00DA7D33"/>
    <w:rsid w:val="00DA7DCD"/>
    <w:rsid w:val="00DB01CE"/>
    <w:rsid w:val="00DB0E02"/>
    <w:rsid w:val="00DB12D8"/>
    <w:rsid w:val="00DB15EC"/>
    <w:rsid w:val="00DB15F1"/>
    <w:rsid w:val="00DB167E"/>
    <w:rsid w:val="00DB1785"/>
    <w:rsid w:val="00DB19F1"/>
    <w:rsid w:val="00DB1C78"/>
    <w:rsid w:val="00DB2069"/>
    <w:rsid w:val="00DB27A1"/>
    <w:rsid w:val="00DB310F"/>
    <w:rsid w:val="00DB32FD"/>
    <w:rsid w:val="00DB355F"/>
    <w:rsid w:val="00DB3632"/>
    <w:rsid w:val="00DB41CE"/>
    <w:rsid w:val="00DB42CC"/>
    <w:rsid w:val="00DB431C"/>
    <w:rsid w:val="00DB4324"/>
    <w:rsid w:val="00DB4833"/>
    <w:rsid w:val="00DB4845"/>
    <w:rsid w:val="00DB4881"/>
    <w:rsid w:val="00DB5138"/>
    <w:rsid w:val="00DB552C"/>
    <w:rsid w:val="00DB5AF4"/>
    <w:rsid w:val="00DB6820"/>
    <w:rsid w:val="00DB6B47"/>
    <w:rsid w:val="00DB6D21"/>
    <w:rsid w:val="00DB71B1"/>
    <w:rsid w:val="00DB72EE"/>
    <w:rsid w:val="00DB7367"/>
    <w:rsid w:val="00DB7453"/>
    <w:rsid w:val="00DB754B"/>
    <w:rsid w:val="00DC01B7"/>
    <w:rsid w:val="00DC0536"/>
    <w:rsid w:val="00DC0957"/>
    <w:rsid w:val="00DC0BE1"/>
    <w:rsid w:val="00DC0C84"/>
    <w:rsid w:val="00DC143B"/>
    <w:rsid w:val="00DC17BF"/>
    <w:rsid w:val="00DC1907"/>
    <w:rsid w:val="00DC1AE7"/>
    <w:rsid w:val="00DC1EF5"/>
    <w:rsid w:val="00DC2274"/>
    <w:rsid w:val="00DC27C6"/>
    <w:rsid w:val="00DC2828"/>
    <w:rsid w:val="00DC2FB6"/>
    <w:rsid w:val="00DC3894"/>
    <w:rsid w:val="00DC39AF"/>
    <w:rsid w:val="00DC4104"/>
    <w:rsid w:val="00DC422E"/>
    <w:rsid w:val="00DC4253"/>
    <w:rsid w:val="00DC441E"/>
    <w:rsid w:val="00DC479F"/>
    <w:rsid w:val="00DC48E8"/>
    <w:rsid w:val="00DC4ACF"/>
    <w:rsid w:val="00DC4FA1"/>
    <w:rsid w:val="00DC505B"/>
    <w:rsid w:val="00DC5683"/>
    <w:rsid w:val="00DC5736"/>
    <w:rsid w:val="00DC5E8B"/>
    <w:rsid w:val="00DC614F"/>
    <w:rsid w:val="00DC663B"/>
    <w:rsid w:val="00DC69C2"/>
    <w:rsid w:val="00DC6C3A"/>
    <w:rsid w:val="00DC6F19"/>
    <w:rsid w:val="00DC6F2A"/>
    <w:rsid w:val="00DC6F84"/>
    <w:rsid w:val="00DC7127"/>
    <w:rsid w:val="00DC7B7A"/>
    <w:rsid w:val="00DC7D31"/>
    <w:rsid w:val="00DD0462"/>
    <w:rsid w:val="00DD0C21"/>
    <w:rsid w:val="00DD0C69"/>
    <w:rsid w:val="00DD0D71"/>
    <w:rsid w:val="00DD12CF"/>
    <w:rsid w:val="00DD1373"/>
    <w:rsid w:val="00DD1485"/>
    <w:rsid w:val="00DD1594"/>
    <w:rsid w:val="00DD1FD5"/>
    <w:rsid w:val="00DD2192"/>
    <w:rsid w:val="00DD242C"/>
    <w:rsid w:val="00DD2476"/>
    <w:rsid w:val="00DD2758"/>
    <w:rsid w:val="00DD27B0"/>
    <w:rsid w:val="00DD2A1C"/>
    <w:rsid w:val="00DD2E36"/>
    <w:rsid w:val="00DD313D"/>
    <w:rsid w:val="00DD33C6"/>
    <w:rsid w:val="00DD33C8"/>
    <w:rsid w:val="00DD3927"/>
    <w:rsid w:val="00DD3952"/>
    <w:rsid w:val="00DD3BF5"/>
    <w:rsid w:val="00DD3DE8"/>
    <w:rsid w:val="00DD3E20"/>
    <w:rsid w:val="00DD3F91"/>
    <w:rsid w:val="00DD422F"/>
    <w:rsid w:val="00DD475F"/>
    <w:rsid w:val="00DD518D"/>
    <w:rsid w:val="00DD53AF"/>
    <w:rsid w:val="00DD5707"/>
    <w:rsid w:val="00DD596F"/>
    <w:rsid w:val="00DD598D"/>
    <w:rsid w:val="00DD59A5"/>
    <w:rsid w:val="00DD5A94"/>
    <w:rsid w:val="00DD5E30"/>
    <w:rsid w:val="00DD6099"/>
    <w:rsid w:val="00DD620C"/>
    <w:rsid w:val="00DD64AF"/>
    <w:rsid w:val="00DD732F"/>
    <w:rsid w:val="00DD74A3"/>
    <w:rsid w:val="00DE0257"/>
    <w:rsid w:val="00DE04DB"/>
    <w:rsid w:val="00DE0822"/>
    <w:rsid w:val="00DE084C"/>
    <w:rsid w:val="00DE0D91"/>
    <w:rsid w:val="00DE0F80"/>
    <w:rsid w:val="00DE1233"/>
    <w:rsid w:val="00DE1349"/>
    <w:rsid w:val="00DE1B16"/>
    <w:rsid w:val="00DE23D5"/>
    <w:rsid w:val="00DE2444"/>
    <w:rsid w:val="00DE2686"/>
    <w:rsid w:val="00DE26C3"/>
    <w:rsid w:val="00DE2A01"/>
    <w:rsid w:val="00DE2B3B"/>
    <w:rsid w:val="00DE2C3B"/>
    <w:rsid w:val="00DE2C7C"/>
    <w:rsid w:val="00DE2FD0"/>
    <w:rsid w:val="00DE31DD"/>
    <w:rsid w:val="00DE3265"/>
    <w:rsid w:val="00DE3530"/>
    <w:rsid w:val="00DE3584"/>
    <w:rsid w:val="00DE3878"/>
    <w:rsid w:val="00DE38D5"/>
    <w:rsid w:val="00DE38F7"/>
    <w:rsid w:val="00DE3A5E"/>
    <w:rsid w:val="00DE3A72"/>
    <w:rsid w:val="00DE4162"/>
    <w:rsid w:val="00DE43C7"/>
    <w:rsid w:val="00DE466A"/>
    <w:rsid w:val="00DE4678"/>
    <w:rsid w:val="00DE46E0"/>
    <w:rsid w:val="00DE5194"/>
    <w:rsid w:val="00DE52EF"/>
    <w:rsid w:val="00DE55E0"/>
    <w:rsid w:val="00DE56DA"/>
    <w:rsid w:val="00DE580B"/>
    <w:rsid w:val="00DE5A22"/>
    <w:rsid w:val="00DE5B7C"/>
    <w:rsid w:val="00DE6233"/>
    <w:rsid w:val="00DE6258"/>
    <w:rsid w:val="00DE63C4"/>
    <w:rsid w:val="00DE6951"/>
    <w:rsid w:val="00DE6BE1"/>
    <w:rsid w:val="00DE6BF3"/>
    <w:rsid w:val="00DE6CEA"/>
    <w:rsid w:val="00DE6D9C"/>
    <w:rsid w:val="00DE6E87"/>
    <w:rsid w:val="00DE7ADC"/>
    <w:rsid w:val="00DF03AA"/>
    <w:rsid w:val="00DF059E"/>
    <w:rsid w:val="00DF066D"/>
    <w:rsid w:val="00DF08CB"/>
    <w:rsid w:val="00DF0903"/>
    <w:rsid w:val="00DF0CE2"/>
    <w:rsid w:val="00DF150B"/>
    <w:rsid w:val="00DF25CB"/>
    <w:rsid w:val="00DF27C4"/>
    <w:rsid w:val="00DF2B2F"/>
    <w:rsid w:val="00DF2DB9"/>
    <w:rsid w:val="00DF2DEE"/>
    <w:rsid w:val="00DF3B0C"/>
    <w:rsid w:val="00DF3B27"/>
    <w:rsid w:val="00DF3BB7"/>
    <w:rsid w:val="00DF40F3"/>
    <w:rsid w:val="00DF410B"/>
    <w:rsid w:val="00DF4288"/>
    <w:rsid w:val="00DF42A4"/>
    <w:rsid w:val="00DF4B27"/>
    <w:rsid w:val="00DF4C2A"/>
    <w:rsid w:val="00DF4D08"/>
    <w:rsid w:val="00DF4FD4"/>
    <w:rsid w:val="00DF5C4C"/>
    <w:rsid w:val="00DF5CD4"/>
    <w:rsid w:val="00DF60B7"/>
    <w:rsid w:val="00DF61F0"/>
    <w:rsid w:val="00DF6354"/>
    <w:rsid w:val="00DF6424"/>
    <w:rsid w:val="00DF6469"/>
    <w:rsid w:val="00DF66C8"/>
    <w:rsid w:val="00DF6877"/>
    <w:rsid w:val="00DF6E16"/>
    <w:rsid w:val="00DF7241"/>
    <w:rsid w:val="00DF7B57"/>
    <w:rsid w:val="00E001EC"/>
    <w:rsid w:val="00E003D5"/>
    <w:rsid w:val="00E00442"/>
    <w:rsid w:val="00E007D9"/>
    <w:rsid w:val="00E00C8A"/>
    <w:rsid w:val="00E00DDD"/>
    <w:rsid w:val="00E0121B"/>
    <w:rsid w:val="00E01AC0"/>
    <w:rsid w:val="00E01B4D"/>
    <w:rsid w:val="00E029C8"/>
    <w:rsid w:val="00E02B27"/>
    <w:rsid w:val="00E02DEA"/>
    <w:rsid w:val="00E02EC6"/>
    <w:rsid w:val="00E030AA"/>
    <w:rsid w:val="00E03902"/>
    <w:rsid w:val="00E03C51"/>
    <w:rsid w:val="00E03CE8"/>
    <w:rsid w:val="00E03D8E"/>
    <w:rsid w:val="00E03F19"/>
    <w:rsid w:val="00E0426D"/>
    <w:rsid w:val="00E04822"/>
    <w:rsid w:val="00E04D2B"/>
    <w:rsid w:val="00E04D88"/>
    <w:rsid w:val="00E050BA"/>
    <w:rsid w:val="00E055C1"/>
    <w:rsid w:val="00E05E08"/>
    <w:rsid w:val="00E06421"/>
    <w:rsid w:val="00E06441"/>
    <w:rsid w:val="00E06FBA"/>
    <w:rsid w:val="00E0707F"/>
    <w:rsid w:val="00E0718E"/>
    <w:rsid w:val="00E07335"/>
    <w:rsid w:val="00E076C8"/>
    <w:rsid w:val="00E07AF3"/>
    <w:rsid w:val="00E07CC6"/>
    <w:rsid w:val="00E07D7F"/>
    <w:rsid w:val="00E100E6"/>
    <w:rsid w:val="00E102FA"/>
    <w:rsid w:val="00E10650"/>
    <w:rsid w:val="00E1090B"/>
    <w:rsid w:val="00E10B05"/>
    <w:rsid w:val="00E10DBE"/>
    <w:rsid w:val="00E110F3"/>
    <w:rsid w:val="00E11AC8"/>
    <w:rsid w:val="00E1221B"/>
    <w:rsid w:val="00E12B74"/>
    <w:rsid w:val="00E12CC7"/>
    <w:rsid w:val="00E1351A"/>
    <w:rsid w:val="00E1376E"/>
    <w:rsid w:val="00E13B90"/>
    <w:rsid w:val="00E14148"/>
    <w:rsid w:val="00E1437D"/>
    <w:rsid w:val="00E14571"/>
    <w:rsid w:val="00E146CB"/>
    <w:rsid w:val="00E14B03"/>
    <w:rsid w:val="00E14C70"/>
    <w:rsid w:val="00E1580D"/>
    <w:rsid w:val="00E15BB1"/>
    <w:rsid w:val="00E16125"/>
    <w:rsid w:val="00E16B33"/>
    <w:rsid w:val="00E174D1"/>
    <w:rsid w:val="00E177E3"/>
    <w:rsid w:val="00E1799E"/>
    <w:rsid w:val="00E20521"/>
    <w:rsid w:val="00E20612"/>
    <w:rsid w:val="00E20872"/>
    <w:rsid w:val="00E20907"/>
    <w:rsid w:val="00E20A69"/>
    <w:rsid w:val="00E20C57"/>
    <w:rsid w:val="00E20C6D"/>
    <w:rsid w:val="00E21097"/>
    <w:rsid w:val="00E214B7"/>
    <w:rsid w:val="00E214B9"/>
    <w:rsid w:val="00E219B9"/>
    <w:rsid w:val="00E21CCA"/>
    <w:rsid w:val="00E224A3"/>
    <w:rsid w:val="00E22694"/>
    <w:rsid w:val="00E22DBB"/>
    <w:rsid w:val="00E22E1D"/>
    <w:rsid w:val="00E23834"/>
    <w:rsid w:val="00E24026"/>
    <w:rsid w:val="00E24042"/>
    <w:rsid w:val="00E242A6"/>
    <w:rsid w:val="00E24E64"/>
    <w:rsid w:val="00E24E6B"/>
    <w:rsid w:val="00E2523C"/>
    <w:rsid w:val="00E25563"/>
    <w:rsid w:val="00E256C5"/>
    <w:rsid w:val="00E2572D"/>
    <w:rsid w:val="00E259FB"/>
    <w:rsid w:val="00E25A0B"/>
    <w:rsid w:val="00E25E81"/>
    <w:rsid w:val="00E262F8"/>
    <w:rsid w:val="00E26624"/>
    <w:rsid w:val="00E26754"/>
    <w:rsid w:val="00E26A11"/>
    <w:rsid w:val="00E2746C"/>
    <w:rsid w:val="00E275E2"/>
    <w:rsid w:val="00E2798D"/>
    <w:rsid w:val="00E279BB"/>
    <w:rsid w:val="00E27A35"/>
    <w:rsid w:val="00E27A86"/>
    <w:rsid w:val="00E27D68"/>
    <w:rsid w:val="00E27FAC"/>
    <w:rsid w:val="00E30335"/>
    <w:rsid w:val="00E310FC"/>
    <w:rsid w:val="00E3135A"/>
    <w:rsid w:val="00E31749"/>
    <w:rsid w:val="00E3188B"/>
    <w:rsid w:val="00E31C55"/>
    <w:rsid w:val="00E31E97"/>
    <w:rsid w:val="00E31F32"/>
    <w:rsid w:val="00E3231D"/>
    <w:rsid w:val="00E328BA"/>
    <w:rsid w:val="00E32D1D"/>
    <w:rsid w:val="00E332AD"/>
    <w:rsid w:val="00E33722"/>
    <w:rsid w:val="00E33A62"/>
    <w:rsid w:val="00E344FC"/>
    <w:rsid w:val="00E34689"/>
    <w:rsid w:val="00E350F2"/>
    <w:rsid w:val="00E3553C"/>
    <w:rsid w:val="00E3562B"/>
    <w:rsid w:val="00E3586B"/>
    <w:rsid w:val="00E359F6"/>
    <w:rsid w:val="00E35DFA"/>
    <w:rsid w:val="00E35FAD"/>
    <w:rsid w:val="00E36442"/>
    <w:rsid w:val="00E364A2"/>
    <w:rsid w:val="00E3666C"/>
    <w:rsid w:val="00E366B8"/>
    <w:rsid w:val="00E36A59"/>
    <w:rsid w:val="00E36B15"/>
    <w:rsid w:val="00E37338"/>
    <w:rsid w:val="00E37AAB"/>
    <w:rsid w:val="00E37D38"/>
    <w:rsid w:val="00E37E44"/>
    <w:rsid w:val="00E37FF0"/>
    <w:rsid w:val="00E40044"/>
    <w:rsid w:val="00E40189"/>
    <w:rsid w:val="00E4076E"/>
    <w:rsid w:val="00E408DD"/>
    <w:rsid w:val="00E41180"/>
    <w:rsid w:val="00E411CB"/>
    <w:rsid w:val="00E4141C"/>
    <w:rsid w:val="00E41968"/>
    <w:rsid w:val="00E423AC"/>
    <w:rsid w:val="00E4242C"/>
    <w:rsid w:val="00E4273D"/>
    <w:rsid w:val="00E4278E"/>
    <w:rsid w:val="00E42833"/>
    <w:rsid w:val="00E42DAE"/>
    <w:rsid w:val="00E43214"/>
    <w:rsid w:val="00E43477"/>
    <w:rsid w:val="00E43502"/>
    <w:rsid w:val="00E4379D"/>
    <w:rsid w:val="00E43842"/>
    <w:rsid w:val="00E43A79"/>
    <w:rsid w:val="00E43E8E"/>
    <w:rsid w:val="00E4425C"/>
    <w:rsid w:val="00E447B9"/>
    <w:rsid w:val="00E447ED"/>
    <w:rsid w:val="00E44C5C"/>
    <w:rsid w:val="00E457BF"/>
    <w:rsid w:val="00E45A5B"/>
    <w:rsid w:val="00E46830"/>
    <w:rsid w:val="00E46994"/>
    <w:rsid w:val="00E46A23"/>
    <w:rsid w:val="00E46C0F"/>
    <w:rsid w:val="00E46E6A"/>
    <w:rsid w:val="00E46EBA"/>
    <w:rsid w:val="00E47349"/>
    <w:rsid w:val="00E47761"/>
    <w:rsid w:val="00E47929"/>
    <w:rsid w:val="00E47EC6"/>
    <w:rsid w:val="00E50387"/>
    <w:rsid w:val="00E50613"/>
    <w:rsid w:val="00E50711"/>
    <w:rsid w:val="00E50B41"/>
    <w:rsid w:val="00E50CE2"/>
    <w:rsid w:val="00E50F00"/>
    <w:rsid w:val="00E51322"/>
    <w:rsid w:val="00E51A00"/>
    <w:rsid w:val="00E5201A"/>
    <w:rsid w:val="00E52BBE"/>
    <w:rsid w:val="00E53054"/>
    <w:rsid w:val="00E531C3"/>
    <w:rsid w:val="00E5335B"/>
    <w:rsid w:val="00E5381A"/>
    <w:rsid w:val="00E53847"/>
    <w:rsid w:val="00E53CDA"/>
    <w:rsid w:val="00E53EDF"/>
    <w:rsid w:val="00E54256"/>
    <w:rsid w:val="00E547D4"/>
    <w:rsid w:val="00E54AA2"/>
    <w:rsid w:val="00E54BB9"/>
    <w:rsid w:val="00E54C48"/>
    <w:rsid w:val="00E54D06"/>
    <w:rsid w:val="00E560D0"/>
    <w:rsid w:val="00E561C0"/>
    <w:rsid w:val="00E5666D"/>
    <w:rsid w:val="00E56698"/>
    <w:rsid w:val="00E567DE"/>
    <w:rsid w:val="00E56929"/>
    <w:rsid w:val="00E56E5F"/>
    <w:rsid w:val="00E56FFC"/>
    <w:rsid w:val="00E570DC"/>
    <w:rsid w:val="00E5756A"/>
    <w:rsid w:val="00E57B15"/>
    <w:rsid w:val="00E57C8E"/>
    <w:rsid w:val="00E57F09"/>
    <w:rsid w:val="00E57FD0"/>
    <w:rsid w:val="00E601A7"/>
    <w:rsid w:val="00E604F9"/>
    <w:rsid w:val="00E60B34"/>
    <w:rsid w:val="00E60B4E"/>
    <w:rsid w:val="00E60DEF"/>
    <w:rsid w:val="00E6105C"/>
    <w:rsid w:val="00E61302"/>
    <w:rsid w:val="00E6150B"/>
    <w:rsid w:val="00E61960"/>
    <w:rsid w:val="00E619F3"/>
    <w:rsid w:val="00E61B03"/>
    <w:rsid w:val="00E61BCF"/>
    <w:rsid w:val="00E61C88"/>
    <w:rsid w:val="00E61E62"/>
    <w:rsid w:val="00E62023"/>
    <w:rsid w:val="00E620FE"/>
    <w:rsid w:val="00E62181"/>
    <w:rsid w:val="00E622B9"/>
    <w:rsid w:val="00E62819"/>
    <w:rsid w:val="00E62996"/>
    <w:rsid w:val="00E62A53"/>
    <w:rsid w:val="00E62BDE"/>
    <w:rsid w:val="00E62C84"/>
    <w:rsid w:val="00E634D1"/>
    <w:rsid w:val="00E6359B"/>
    <w:rsid w:val="00E635C5"/>
    <w:rsid w:val="00E63731"/>
    <w:rsid w:val="00E63E97"/>
    <w:rsid w:val="00E64267"/>
    <w:rsid w:val="00E64347"/>
    <w:rsid w:val="00E643E2"/>
    <w:rsid w:val="00E65287"/>
    <w:rsid w:val="00E653B5"/>
    <w:rsid w:val="00E654C2"/>
    <w:rsid w:val="00E6564C"/>
    <w:rsid w:val="00E657A9"/>
    <w:rsid w:val="00E666A8"/>
    <w:rsid w:val="00E66DCB"/>
    <w:rsid w:val="00E6756E"/>
    <w:rsid w:val="00E67818"/>
    <w:rsid w:val="00E678C3"/>
    <w:rsid w:val="00E679A1"/>
    <w:rsid w:val="00E70201"/>
    <w:rsid w:val="00E702D7"/>
    <w:rsid w:val="00E70420"/>
    <w:rsid w:val="00E70B5A"/>
    <w:rsid w:val="00E70BC5"/>
    <w:rsid w:val="00E70F0A"/>
    <w:rsid w:val="00E713FD"/>
    <w:rsid w:val="00E71703"/>
    <w:rsid w:val="00E71B21"/>
    <w:rsid w:val="00E720CF"/>
    <w:rsid w:val="00E724C0"/>
    <w:rsid w:val="00E727B5"/>
    <w:rsid w:val="00E72D3F"/>
    <w:rsid w:val="00E73027"/>
    <w:rsid w:val="00E73CE6"/>
    <w:rsid w:val="00E74347"/>
    <w:rsid w:val="00E74EE6"/>
    <w:rsid w:val="00E74F49"/>
    <w:rsid w:val="00E7556D"/>
    <w:rsid w:val="00E7566C"/>
    <w:rsid w:val="00E75C8C"/>
    <w:rsid w:val="00E75FEC"/>
    <w:rsid w:val="00E76149"/>
    <w:rsid w:val="00E76660"/>
    <w:rsid w:val="00E769AB"/>
    <w:rsid w:val="00E76DE7"/>
    <w:rsid w:val="00E77154"/>
    <w:rsid w:val="00E778AB"/>
    <w:rsid w:val="00E778C4"/>
    <w:rsid w:val="00E80A30"/>
    <w:rsid w:val="00E80C3B"/>
    <w:rsid w:val="00E80E20"/>
    <w:rsid w:val="00E812F8"/>
    <w:rsid w:val="00E81731"/>
    <w:rsid w:val="00E8227F"/>
    <w:rsid w:val="00E8246A"/>
    <w:rsid w:val="00E82F98"/>
    <w:rsid w:val="00E8351E"/>
    <w:rsid w:val="00E83A69"/>
    <w:rsid w:val="00E854EF"/>
    <w:rsid w:val="00E85633"/>
    <w:rsid w:val="00E8587A"/>
    <w:rsid w:val="00E85E9C"/>
    <w:rsid w:val="00E866D1"/>
    <w:rsid w:val="00E869D2"/>
    <w:rsid w:val="00E86A0A"/>
    <w:rsid w:val="00E86C54"/>
    <w:rsid w:val="00E86DF5"/>
    <w:rsid w:val="00E86EF5"/>
    <w:rsid w:val="00E871B6"/>
    <w:rsid w:val="00E87388"/>
    <w:rsid w:val="00E8741D"/>
    <w:rsid w:val="00E87682"/>
    <w:rsid w:val="00E90090"/>
    <w:rsid w:val="00E90599"/>
    <w:rsid w:val="00E9067A"/>
    <w:rsid w:val="00E90752"/>
    <w:rsid w:val="00E90936"/>
    <w:rsid w:val="00E90BFF"/>
    <w:rsid w:val="00E90ED1"/>
    <w:rsid w:val="00E90FDA"/>
    <w:rsid w:val="00E91049"/>
    <w:rsid w:val="00E9105B"/>
    <w:rsid w:val="00E91067"/>
    <w:rsid w:val="00E91069"/>
    <w:rsid w:val="00E911D8"/>
    <w:rsid w:val="00E91897"/>
    <w:rsid w:val="00E92215"/>
    <w:rsid w:val="00E925F8"/>
    <w:rsid w:val="00E92B38"/>
    <w:rsid w:val="00E92E07"/>
    <w:rsid w:val="00E9349C"/>
    <w:rsid w:val="00E93DBC"/>
    <w:rsid w:val="00E93F00"/>
    <w:rsid w:val="00E94084"/>
    <w:rsid w:val="00E9438C"/>
    <w:rsid w:val="00E945AA"/>
    <w:rsid w:val="00E94C9D"/>
    <w:rsid w:val="00E95A80"/>
    <w:rsid w:val="00E95C51"/>
    <w:rsid w:val="00E96673"/>
    <w:rsid w:val="00E9698E"/>
    <w:rsid w:val="00E96D3C"/>
    <w:rsid w:val="00E97040"/>
    <w:rsid w:val="00E9748E"/>
    <w:rsid w:val="00E97656"/>
    <w:rsid w:val="00EA02A3"/>
    <w:rsid w:val="00EA046C"/>
    <w:rsid w:val="00EA0A34"/>
    <w:rsid w:val="00EA0D04"/>
    <w:rsid w:val="00EA168D"/>
    <w:rsid w:val="00EA1FAD"/>
    <w:rsid w:val="00EA2ABA"/>
    <w:rsid w:val="00EA30AA"/>
    <w:rsid w:val="00EA3550"/>
    <w:rsid w:val="00EA365A"/>
    <w:rsid w:val="00EA3702"/>
    <w:rsid w:val="00EA3C2D"/>
    <w:rsid w:val="00EA4C6C"/>
    <w:rsid w:val="00EA4E9F"/>
    <w:rsid w:val="00EA4FAB"/>
    <w:rsid w:val="00EA50E6"/>
    <w:rsid w:val="00EA5332"/>
    <w:rsid w:val="00EA5333"/>
    <w:rsid w:val="00EA5493"/>
    <w:rsid w:val="00EA54E0"/>
    <w:rsid w:val="00EA5B8E"/>
    <w:rsid w:val="00EA5E5A"/>
    <w:rsid w:val="00EA5E72"/>
    <w:rsid w:val="00EA6496"/>
    <w:rsid w:val="00EA6C6B"/>
    <w:rsid w:val="00EA6F25"/>
    <w:rsid w:val="00EA7188"/>
    <w:rsid w:val="00EA7AF9"/>
    <w:rsid w:val="00EA7D3D"/>
    <w:rsid w:val="00EA7F8F"/>
    <w:rsid w:val="00EB06D8"/>
    <w:rsid w:val="00EB08D4"/>
    <w:rsid w:val="00EB0BBB"/>
    <w:rsid w:val="00EB0E04"/>
    <w:rsid w:val="00EB11E3"/>
    <w:rsid w:val="00EB16D3"/>
    <w:rsid w:val="00EB1B3E"/>
    <w:rsid w:val="00EB205D"/>
    <w:rsid w:val="00EB2323"/>
    <w:rsid w:val="00EB257F"/>
    <w:rsid w:val="00EB262A"/>
    <w:rsid w:val="00EB27B7"/>
    <w:rsid w:val="00EB2A62"/>
    <w:rsid w:val="00EB2C4C"/>
    <w:rsid w:val="00EB2D28"/>
    <w:rsid w:val="00EB3B31"/>
    <w:rsid w:val="00EB3EFA"/>
    <w:rsid w:val="00EB4255"/>
    <w:rsid w:val="00EB4521"/>
    <w:rsid w:val="00EB4950"/>
    <w:rsid w:val="00EB51EE"/>
    <w:rsid w:val="00EB5364"/>
    <w:rsid w:val="00EB54ED"/>
    <w:rsid w:val="00EB5956"/>
    <w:rsid w:val="00EB5B3F"/>
    <w:rsid w:val="00EB5D11"/>
    <w:rsid w:val="00EB5D89"/>
    <w:rsid w:val="00EB5E34"/>
    <w:rsid w:val="00EB5E67"/>
    <w:rsid w:val="00EB5FC1"/>
    <w:rsid w:val="00EB6151"/>
    <w:rsid w:val="00EB66D2"/>
    <w:rsid w:val="00EB6BED"/>
    <w:rsid w:val="00EB6CC7"/>
    <w:rsid w:val="00EB6E17"/>
    <w:rsid w:val="00EB7054"/>
    <w:rsid w:val="00EB7FCF"/>
    <w:rsid w:val="00EC02C6"/>
    <w:rsid w:val="00EC0756"/>
    <w:rsid w:val="00EC0868"/>
    <w:rsid w:val="00EC09D1"/>
    <w:rsid w:val="00EC0BEC"/>
    <w:rsid w:val="00EC0D32"/>
    <w:rsid w:val="00EC0E33"/>
    <w:rsid w:val="00EC0FF6"/>
    <w:rsid w:val="00EC1586"/>
    <w:rsid w:val="00EC17ED"/>
    <w:rsid w:val="00EC2AFE"/>
    <w:rsid w:val="00EC2D25"/>
    <w:rsid w:val="00EC35BB"/>
    <w:rsid w:val="00EC41B9"/>
    <w:rsid w:val="00EC42E8"/>
    <w:rsid w:val="00EC4665"/>
    <w:rsid w:val="00EC4689"/>
    <w:rsid w:val="00EC4790"/>
    <w:rsid w:val="00EC47DA"/>
    <w:rsid w:val="00EC4F58"/>
    <w:rsid w:val="00EC5102"/>
    <w:rsid w:val="00EC5682"/>
    <w:rsid w:val="00EC5C00"/>
    <w:rsid w:val="00EC5DAA"/>
    <w:rsid w:val="00EC5DC3"/>
    <w:rsid w:val="00EC5F03"/>
    <w:rsid w:val="00EC6428"/>
    <w:rsid w:val="00EC6927"/>
    <w:rsid w:val="00EC6C49"/>
    <w:rsid w:val="00EC6F1F"/>
    <w:rsid w:val="00EC7578"/>
    <w:rsid w:val="00ED0A1D"/>
    <w:rsid w:val="00ED19A0"/>
    <w:rsid w:val="00ED1B5F"/>
    <w:rsid w:val="00ED1E1F"/>
    <w:rsid w:val="00ED1FFA"/>
    <w:rsid w:val="00ED2554"/>
    <w:rsid w:val="00ED2624"/>
    <w:rsid w:val="00ED2F2F"/>
    <w:rsid w:val="00ED30E1"/>
    <w:rsid w:val="00ED3113"/>
    <w:rsid w:val="00ED317C"/>
    <w:rsid w:val="00ED33BA"/>
    <w:rsid w:val="00ED39DF"/>
    <w:rsid w:val="00ED3E0F"/>
    <w:rsid w:val="00ED3EC0"/>
    <w:rsid w:val="00ED3F4F"/>
    <w:rsid w:val="00ED440B"/>
    <w:rsid w:val="00ED4479"/>
    <w:rsid w:val="00ED4EFE"/>
    <w:rsid w:val="00ED4FA9"/>
    <w:rsid w:val="00ED57CD"/>
    <w:rsid w:val="00ED63F2"/>
    <w:rsid w:val="00ED6414"/>
    <w:rsid w:val="00ED64E6"/>
    <w:rsid w:val="00ED6ADD"/>
    <w:rsid w:val="00ED717A"/>
    <w:rsid w:val="00ED73EE"/>
    <w:rsid w:val="00ED7810"/>
    <w:rsid w:val="00EE04AA"/>
    <w:rsid w:val="00EE061D"/>
    <w:rsid w:val="00EE07EB"/>
    <w:rsid w:val="00EE07F2"/>
    <w:rsid w:val="00EE1CC0"/>
    <w:rsid w:val="00EE1D1E"/>
    <w:rsid w:val="00EE2177"/>
    <w:rsid w:val="00EE2487"/>
    <w:rsid w:val="00EE2655"/>
    <w:rsid w:val="00EE2BEA"/>
    <w:rsid w:val="00EE3455"/>
    <w:rsid w:val="00EE3FEB"/>
    <w:rsid w:val="00EE45A7"/>
    <w:rsid w:val="00EE4919"/>
    <w:rsid w:val="00EE4AB5"/>
    <w:rsid w:val="00EE4ABC"/>
    <w:rsid w:val="00EE4D1B"/>
    <w:rsid w:val="00EE4ECE"/>
    <w:rsid w:val="00EE56F3"/>
    <w:rsid w:val="00EE5B65"/>
    <w:rsid w:val="00EE5E58"/>
    <w:rsid w:val="00EE6015"/>
    <w:rsid w:val="00EE6159"/>
    <w:rsid w:val="00EE6436"/>
    <w:rsid w:val="00EE654A"/>
    <w:rsid w:val="00EE6B28"/>
    <w:rsid w:val="00EE7169"/>
    <w:rsid w:val="00EE76AD"/>
    <w:rsid w:val="00EE7E72"/>
    <w:rsid w:val="00EE7EAA"/>
    <w:rsid w:val="00EE7FCC"/>
    <w:rsid w:val="00EF0109"/>
    <w:rsid w:val="00EF0A54"/>
    <w:rsid w:val="00EF0A9F"/>
    <w:rsid w:val="00EF0BF6"/>
    <w:rsid w:val="00EF0DD6"/>
    <w:rsid w:val="00EF1782"/>
    <w:rsid w:val="00EF18B7"/>
    <w:rsid w:val="00EF1AEC"/>
    <w:rsid w:val="00EF201D"/>
    <w:rsid w:val="00EF213F"/>
    <w:rsid w:val="00EF2A15"/>
    <w:rsid w:val="00EF2B02"/>
    <w:rsid w:val="00EF2B39"/>
    <w:rsid w:val="00EF2D35"/>
    <w:rsid w:val="00EF2DDE"/>
    <w:rsid w:val="00EF2FF1"/>
    <w:rsid w:val="00EF386C"/>
    <w:rsid w:val="00EF3EA9"/>
    <w:rsid w:val="00EF3EBF"/>
    <w:rsid w:val="00EF3EF1"/>
    <w:rsid w:val="00EF4286"/>
    <w:rsid w:val="00EF4727"/>
    <w:rsid w:val="00EF4BF2"/>
    <w:rsid w:val="00EF4CE5"/>
    <w:rsid w:val="00EF55EB"/>
    <w:rsid w:val="00EF58F5"/>
    <w:rsid w:val="00EF59D0"/>
    <w:rsid w:val="00EF5B07"/>
    <w:rsid w:val="00EF63EF"/>
    <w:rsid w:val="00EF70C4"/>
    <w:rsid w:val="00EF7287"/>
    <w:rsid w:val="00EF7309"/>
    <w:rsid w:val="00EF7E95"/>
    <w:rsid w:val="00F00588"/>
    <w:rsid w:val="00F00962"/>
    <w:rsid w:val="00F00B29"/>
    <w:rsid w:val="00F00D0A"/>
    <w:rsid w:val="00F00E6B"/>
    <w:rsid w:val="00F010A5"/>
    <w:rsid w:val="00F0123E"/>
    <w:rsid w:val="00F01676"/>
    <w:rsid w:val="00F0197B"/>
    <w:rsid w:val="00F0268F"/>
    <w:rsid w:val="00F02817"/>
    <w:rsid w:val="00F02852"/>
    <w:rsid w:val="00F030E9"/>
    <w:rsid w:val="00F036A9"/>
    <w:rsid w:val="00F03F6B"/>
    <w:rsid w:val="00F04292"/>
    <w:rsid w:val="00F0439A"/>
    <w:rsid w:val="00F0446F"/>
    <w:rsid w:val="00F048C5"/>
    <w:rsid w:val="00F04B79"/>
    <w:rsid w:val="00F04E26"/>
    <w:rsid w:val="00F062CE"/>
    <w:rsid w:val="00F06BB2"/>
    <w:rsid w:val="00F06C87"/>
    <w:rsid w:val="00F06FE4"/>
    <w:rsid w:val="00F074AE"/>
    <w:rsid w:val="00F103F5"/>
    <w:rsid w:val="00F107BE"/>
    <w:rsid w:val="00F118DA"/>
    <w:rsid w:val="00F11923"/>
    <w:rsid w:val="00F11A0C"/>
    <w:rsid w:val="00F11C85"/>
    <w:rsid w:val="00F1214C"/>
    <w:rsid w:val="00F12588"/>
    <w:rsid w:val="00F12664"/>
    <w:rsid w:val="00F13241"/>
    <w:rsid w:val="00F134CE"/>
    <w:rsid w:val="00F1364F"/>
    <w:rsid w:val="00F139D1"/>
    <w:rsid w:val="00F13F86"/>
    <w:rsid w:val="00F14355"/>
    <w:rsid w:val="00F14471"/>
    <w:rsid w:val="00F149C6"/>
    <w:rsid w:val="00F14B97"/>
    <w:rsid w:val="00F14E0D"/>
    <w:rsid w:val="00F14F9C"/>
    <w:rsid w:val="00F14FCF"/>
    <w:rsid w:val="00F150E1"/>
    <w:rsid w:val="00F15146"/>
    <w:rsid w:val="00F15BC3"/>
    <w:rsid w:val="00F15C3C"/>
    <w:rsid w:val="00F167FC"/>
    <w:rsid w:val="00F17023"/>
    <w:rsid w:val="00F178F8"/>
    <w:rsid w:val="00F17A58"/>
    <w:rsid w:val="00F206F2"/>
    <w:rsid w:val="00F20899"/>
    <w:rsid w:val="00F208B1"/>
    <w:rsid w:val="00F22AA5"/>
    <w:rsid w:val="00F23062"/>
    <w:rsid w:val="00F234EE"/>
    <w:rsid w:val="00F23539"/>
    <w:rsid w:val="00F23D68"/>
    <w:rsid w:val="00F23F4A"/>
    <w:rsid w:val="00F24821"/>
    <w:rsid w:val="00F24C86"/>
    <w:rsid w:val="00F250ED"/>
    <w:rsid w:val="00F25ECB"/>
    <w:rsid w:val="00F265B5"/>
    <w:rsid w:val="00F268AA"/>
    <w:rsid w:val="00F2697D"/>
    <w:rsid w:val="00F26FDF"/>
    <w:rsid w:val="00F274AE"/>
    <w:rsid w:val="00F276F6"/>
    <w:rsid w:val="00F27802"/>
    <w:rsid w:val="00F2782A"/>
    <w:rsid w:val="00F27A00"/>
    <w:rsid w:val="00F27CF2"/>
    <w:rsid w:val="00F27DB4"/>
    <w:rsid w:val="00F301A1"/>
    <w:rsid w:val="00F30289"/>
    <w:rsid w:val="00F30290"/>
    <w:rsid w:val="00F30590"/>
    <w:rsid w:val="00F30D30"/>
    <w:rsid w:val="00F3170A"/>
    <w:rsid w:val="00F3265B"/>
    <w:rsid w:val="00F327FE"/>
    <w:rsid w:val="00F32A66"/>
    <w:rsid w:val="00F32A83"/>
    <w:rsid w:val="00F32AF6"/>
    <w:rsid w:val="00F32B69"/>
    <w:rsid w:val="00F3365F"/>
    <w:rsid w:val="00F337AE"/>
    <w:rsid w:val="00F3398E"/>
    <w:rsid w:val="00F33D7A"/>
    <w:rsid w:val="00F33D87"/>
    <w:rsid w:val="00F33E96"/>
    <w:rsid w:val="00F33ED6"/>
    <w:rsid w:val="00F340E6"/>
    <w:rsid w:val="00F34363"/>
    <w:rsid w:val="00F3457C"/>
    <w:rsid w:val="00F34C1B"/>
    <w:rsid w:val="00F34DE3"/>
    <w:rsid w:val="00F34F33"/>
    <w:rsid w:val="00F3517E"/>
    <w:rsid w:val="00F351FB"/>
    <w:rsid w:val="00F35FB5"/>
    <w:rsid w:val="00F35FD3"/>
    <w:rsid w:val="00F3639A"/>
    <w:rsid w:val="00F363E8"/>
    <w:rsid w:val="00F36A2B"/>
    <w:rsid w:val="00F36BC4"/>
    <w:rsid w:val="00F36C0E"/>
    <w:rsid w:val="00F37239"/>
    <w:rsid w:val="00F375AC"/>
    <w:rsid w:val="00F37A9D"/>
    <w:rsid w:val="00F37C5D"/>
    <w:rsid w:val="00F4007B"/>
    <w:rsid w:val="00F400DA"/>
    <w:rsid w:val="00F405F6"/>
    <w:rsid w:val="00F41139"/>
    <w:rsid w:val="00F414B6"/>
    <w:rsid w:val="00F4159F"/>
    <w:rsid w:val="00F41DCE"/>
    <w:rsid w:val="00F41DFD"/>
    <w:rsid w:val="00F42898"/>
    <w:rsid w:val="00F42B8A"/>
    <w:rsid w:val="00F42C39"/>
    <w:rsid w:val="00F42F59"/>
    <w:rsid w:val="00F43168"/>
    <w:rsid w:val="00F434A5"/>
    <w:rsid w:val="00F43B0F"/>
    <w:rsid w:val="00F44202"/>
    <w:rsid w:val="00F448F4"/>
    <w:rsid w:val="00F44B59"/>
    <w:rsid w:val="00F44CFC"/>
    <w:rsid w:val="00F4500E"/>
    <w:rsid w:val="00F451A7"/>
    <w:rsid w:val="00F45399"/>
    <w:rsid w:val="00F4589C"/>
    <w:rsid w:val="00F4591B"/>
    <w:rsid w:val="00F45D00"/>
    <w:rsid w:val="00F46260"/>
    <w:rsid w:val="00F4664A"/>
    <w:rsid w:val="00F4676C"/>
    <w:rsid w:val="00F46B48"/>
    <w:rsid w:val="00F46D40"/>
    <w:rsid w:val="00F4716B"/>
    <w:rsid w:val="00F47207"/>
    <w:rsid w:val="00F4731A"/>
    <w:rsid w:val="00F473AD"/>
    <w:rsid w:val="00F4787C"/>
    <w:rsid w:val="00F4795F"/>
    <w:rsid w:val="00F47D62"/>
    <w:rsid w:val="00F47E52"/>
    <w:rsid w:val="00F47F09"/>
    <w:rsid w:val="00F502CD"/>
    <w:rsid w:val="00F5084C"/>
    <w:rsid w:val="00F5096F"/>
    <w:rsid w:val="00F50A9A"/>
    <w:rsid w:val="00F50E71"/>
    <w:rsid w:val="00F51126"/>
    <w:rsid w:val="00F511FB"/>
    <w:rsid w:val="00F5125A"/>
    <w:rsid w:val="00F513A8"/>
    <w:rsid w:val="00F5144C"/>
    <w:rsid w:val="00F5182C"/>
    <w:rsid w:val="00F5196F"/>
    <w:rsid w:val="00F52219"/>
    <w:rsid w:val="00F523DD"/>
    <w:rsid w:val="00F52644"/>
    <w:rsid w:val="00F5265E"/>
    <w:rsid w:val="00F527FF"/>
    <w:rsid w:val="00F52A46"/>
    <w:rsid w:val="00F52CC1"/>
    <w:rsid w:val="00F53234"/>
    <w:rsid w:val="00F5388F"/>
    <w:rsid w:val="00F53ACB"/>
    <w:rsid w:val="00F53E86"/>
    <w:rsid w:val="00F547F4"/>
    <w:rsid w:val="00F54B86"/>
    <w:rsid w:val="00F54D2F"/>
    <w:rsid w:val="00F553E9"/>
    <w:rsid w:val="00F55E2A"/>
    <w:rsid w:val="00F55F22"/>
    <w:rsid w:val="00F5640C"/>
    <w:rsid w:val="00F568E7"/>
    <w:rsid w:val="00F56B16"/>
    <w:rsid w:val="00F56CAC"/>
    <w:rsid w:val="00F573BB"/>
    <w:rsid w:val="00F5776F"/>
    <w:rsid w:val="00F577C3"/>
    <w:rsid w:val="00F578A1"/>
    <w:rsid w:val="00F57AC8"/>
    <w:rsid w:val="00F57C7F"/>
    <w:rsid w:val="00F600CA"/>
    <w:rsid w:val="00F6057B"/>
    <w:rsid w:val="00F607B6"/>
    <w:rsid w:val="00F60C08"/>
    <w:rsid w:val="00F61044"/>
    <w:rsid w:val="00F610C6"/>
    <w:rsid w:val="00F618D1"/>
    <w:rsid w:val="00F61A69"/>
    <w:rsid w:val="00F61AB7"/>
    <w:rsid w:val="00F62A1E"/>
    <w:rsid w:val="00F62C28"/>
    <w:rsid w:val="00F63152"/>
    <w:rsid w:val="00F631FB"/>
    <w:rsid w:val="00F6344C"/>
    <w:rsid w:val="00F63507"/>
    <w:rsid w:val="00F642DA"/>
    <w:rsid w:val="00F644E4"/>
    <w:rsid w:val="00F646B3"/>
    <w:rsid w:val="00F64C06"/>
    <w:rsid w:val="00F64E37"/>
    <w:rsid w:val="00F64FAB"/>
    <w:rsid w:val="00F65807"/>
    <w:rsid w:val="00F65F0F"/>
    <w:rsid w:val="00F66378"/>
    <w:rsid w:val="00F665F3"/>
    <w:rsid w:val="00F667A4"/>
    <w:rsid w:val="00F66BE9"/>
    <w:rsid w:val="00F6789E"/>
    <w:rsid w:val="00F67AD5"/>
    <w:rsid w:val="00F70160"/>
    <w:rsid w:val="00F70567"/>
    <w:rsid w:val="00F707FF"/>
    <w:rsid w:val="00F70B93"/>
    <w:rsid w:val="00F71494"/>
    <w:rsid w:val="00F714B6"/>
    <w:rsid w:val="00F719AA"/>
    <w:rsid w:val="00F71A4A"/>
    <w:rsid w:val="00F71BC9"/>
    <w:rsid w:val="00F71BE4"/>
    <w:rsid w:val="00F720DE"/>
    <w:rsid w:val="00F724F9"/>
    <w:rsid w:val="00F72654"/>
    <w:rsid w:val="00F72F32"/>
    <w:rsid w:val="00F73AA6"/>
    <w:rsid w:val="00F73D0D"/>
    <w:rsid w:val="00F73E18"/>
    <w:rsid w:val="00F7483D"/>
    <w:rsid w:val="00F74CD1"/>
    <w:rsid w:val="00F74F49"/>
    <w:rsid w:val="00F751D7"/>
    <w:rsid w:val="00F752D0"/>
    <w:rsid w:val="00F75C3E"/>
    <w:rsid w:val="00F75DAB"/>
    <w:rsid w:val="00F77A30"/>
    <w:rsid w:val="00F77A5B"/>
    <w:rsid w:val="00F77B7E"/>
    <w:rsid w:val="00F77DB8"/>
    <w:rsid w:val="00F77F23"/>
    <w:rsid w:val="00F80075"/>
    <w:rsid w:val="00F80A10"/>
    <w:rsid w:val="00F80BCE"/>
    <w:rsid w:val="00F81088"/>
    <w:rsid w:val="00F81252"/>
    <w:rsid w:val="00F81258"/>
    <w:rsid w:val="00F81372"/>
    <w:rsid w:val="00F81557"/>
    <w:rsid w:val="00F81AE9"/>
    <w:rsid w:val="00F81C24"/>
    <w:rsid w:val="00F81C98"/>
    <w:rsid w:val="00F82188"/>
    <w:rsid w:val="00F82837"/>
    <w:rsid w:val="00F829BB"/>
    <w:rsid w:val="00F82B5D"/>
    <w:rsid w:val="00F83319"/>
    <w:rsid w:val="00F838F7"/>
    <w:rsid w:val="00F839B7"/>
    <w:rsid w:val="00F83EF1"/>
    <w:rsid w:val="00F8413D"/>
    <w:rsid w:val="00F8436D"/>
    <w:rsid w:val="00F8450B"/>
    <w:rsid w:val="00F8502D"/>
    <w:rsid w:val="00F8503C"/>
    <w:rsid w:val="00F85095"/>
    <w:rsid w:val="00F85245"/>
    <w:rsid w:val="00F856F7"/>
    <w:rsid w:val="00F85C4E"/>
    <w:rsid w:val="00F86225"/>
    <w:rsid w:val="00F864D6"/>
    <w:rsid w:val="00F86831"/>
    <w:rsid w:val="00F86AE1"/>
    <w:rsid w:val="00F86D5D"/>
    <w:rsid w:val="00F86D8A"/>
    <w:rsid w:val="00F87068"/>
    <w:rsid w:val="00F870FB"/>
    <w:rsid w:val="00F872D9"/>
    <w:rsid w:val="00F8764A"/>
    <w:rsid w:val="00F876D8"/>
    <w:rsid w:val="00F901EC"/>
    <w:rsid w:val="00F90249"/>
    <w:rsid w:val="00F90C10"/>
    <w:rsid w:val="00F90DA5"/>
    <w:rsid w:val="00F91D95"/>
    <w:rsid w:val="00F92593"/>
    <w:rsid w:val="00F929C7"/>
    <w:rsid w:val="00F92F00"/>
    <w:rsid w:val="00F93456"/>
    <w:rsid w:val="00F9346A"/>
    <w:rsid w:val="00F935DE"/>
    <w:rsid w:val="00F937BD"/>
    <w:rsid w:val="00F93C20"/>
    <w:rsid w:val="00F93FDD"/>
    <w:rsid w:val="00F93FF8"/>
    <w:rsid w:val="00F94425"/>
    <w:rsid w:val="00F9489E"/>
    <w:rsid w:val="00F94927"/>
    <w:rsid w:val="00F94AD7"/>
    <w:rsid w:val="00F94C1A"/>
    <w:rsid w:val="00F94DBD"/>
    <w:rsid w:val="00F94E5E"/>
    <w:rsid w:val="00F94EDF"/>
    <w:rsid w:val="00F9587F"/>
    <w:rsid w:val="00F95F92"/>
    <w:rsid w:val="00F963C9"/>
    <w:rsid w:val="00F964BF"/>
    <w:rsid w:val="00F9670E"/>
    <w:rsid w:val="00F96C3A"/>
    <w:rsid w:val="00F97138"/>
    <w:rsid w:val="00F9732E"/>
    <w:rsid w:val="00FA0441"/>
    <w:rsid w:val="00FA05E1"/>
    <w:rsid w:val="00FA091D"/>
    <w:rsid w:val="00FA12F3"/>
    <w:rsid w:val="00FA1F20"/>
    <w:rsid w:val="00FA299A"/>
    <w:rsid w:val="00FA2CF5"/>
    <w:rsid w:val="00FA303E"/>
    <w:rsid w:val="00FA31BE"/>
    <w:rsid w:val="00FA346D"/>
    <w:rsid w:val="00FA4309"/>
    <w:rsid w:val="00FA458A"/>
    <w:rsid w:val="00FA47DB"/>
    <w:rsid w:val="00FA49EE"/>
    <w:rsid w:val="00FA5254"/>
    <w:rsid w:val="00FA5D88"/>
    <w:rsid w:val="00FA5EC3"/>
    <w:rsid w:val="00FA5EFF"/>
    <w:rsid w:val="00FA6356"/>
    <w:rsid w:val="00FA691B"/>
    <w:rsid w:val="00FA6C92"/>
    <w:rsid w:val="00FA6EA0"/>
    <w:rsid w:val="00FA7049"/>
    <w:rsid w:val="00FA7955"/>
    <w:rsid w:val="00FA7AF4"/>
    <w:rsid w:val="00FA7BA9"/>
    <w:rsid w:val="00FA7F19"/>
    <w:rsid w:val="00FB04A7"/>
    <w:rsid w:val="00FB06FC"/>
    <w:rsid w:val="00FB0CF3"/>
    <w:rsid w:val="00FB0F7C"/>
    <w:rsid w:val="00FB127A"/>
    <w:rsid w:val="00FB1837"/>
    <w:rsid w:val="00FB1DD2"/>
    <w:rsid w:val="00FB1ED9"/>
    <w:rsid w:val="00FB1FAB"/>
    <w:rsid w:val="00FB2163"/>
    <w:rsid w:val="00FB2238"/>
    <w:rsid w:val="00FB2270"/>
    <w:rsid w:val="00FB227F"/>
    <w:rsid w:val="00FB22C6"/>
    <w:rsid w:val="00FB2667"/>
    <w:rsid w:val="00FB2B1B"/>
    <w:rsid w:val="00FB2B78"/>
    <w:rsid w:val="00FB2BAF"/>
    <w:rsid w:val="00FB2DE5"/>
    <w:rsid w:val="00FB2F03"/>
    <w:rsid w:val="00FB307E"/>
    <w:rsid w:val="00FB37B0"/>
    <w:rsid w:val="00FB3E0D"/>
    <w:rsid w:val="00FB3ECB"/>
    <w:rsid w:val="00FB4348"/>
    <w:rsid w:val="00FB4363"/>
    <w:rsid w:val="00FB43C6"/>
    <w:rsid w:val="00FB4503"/>
    <w:rsid w:val="00FB4553"/>
    <w:rsid w:val="00FB497C"/>
    <w:rsid w:val="00FB4A8F"/>
    <w:rsid w:val="00FB4E9E"/>
    <w:rsid w:val="00FB5152"/>
    <w:rsid w:val="00FB524C"/>
    <w:rsid w:val="00FB57B0"/>
    <w:rsid w:val="00FB5B36"/>
    <w:rsid w:val="00FB5FF4"/>
    <w:rsid w:val="00FB6999"/>
    <w:rsid w:val="00FB6AED"/>
    <w:rsid w:val="00FB6B07"/>
    <w:rsid w:val="00FB6CDF"/>
    <w:rsid w:val="00FB6D91"/>
    <w:rsid w:val="00FB6FF4"/>
    <w:rsid w:val="00FB798E"/>
    <w:rsid w:val="00FB7A53"/>
    <w:rsid w:val="00FB7C56"/>
    <w:rsid w:val="00FB7DFE"/>
    <w:rsid w:val="00FC025E"/>
    <w:rsid w:val="00FC038D"/>
    <w:rsid w:val="00FC0D2A"/>
    <w:rsid w:val="00FC12A7"/>
    <w:rsid w:val="00FC134A"/>
    <w:rsid w:val="00FC14F8"/>
    <w:rsid w:val="00FC188E"/>
    <w:rsid w:val="00FC19CD"/>
    <w:rsid w:val="00FC1AFE"/>
    <w:rsid w:val="00FC2040"/>
    <w:rsid w:val="00FC23B4"/>
    <w:rsid w:val="00FC2A72"/>
    <w:rsid w:val="00FC2B42"/>
    <w:rsid w:val="00FC2DEE"/>
    <w:rsid w:val="00FC3133"/>
    <w:rsid w:val="00FC337E"/>
    <w:rsid w:val="00FC3507"/>
    <w:rsid w:val="00FC3AF8"/>
    <w:rsid w:val="00FC3C53"/>
    <w:rsid w:val="00FC3DE4"/>
    <w:rsid w:val="00FC423F"/>
    <w:rsid w:val="00FC46BF"/>
    <w:rsid w:val="00FC49E4"/>
    <w:rsid w:val="00FC4B0F"/>
    <w:rsid w:val="00FC4D3F"/>
    <w:rsid w:val="00FC5234"/>
    <w:rsid w:val="00FC5457"/>
    <w:rsid w:val="00FC59B9"/>
    <w:rsid w:val="00FC5B24"/>
    <w:rsid w:val="00FC6480"/>
    <w:rsid w:val="00FC676B"/>
    <w:rsid w:val="00FC6DB8"/>
    <w:rsid w:val="00FC6F29"/>
    <w:rsid w:val="00FC6F6A"/>
    <w:rsid w:val="00FC72AD"/>
    <w:rsid w:val="00FC75E1"/>
    <w:rsid w:val="00FC7AE1"/>
    <w:rsid w:val="00FC7C85"/>
    <w:rsid w:val="00FD00F9"/>
    <w:rsid w:val="00FD0204"/>
    <w:rsid w:val="00FD0672"/>
    <w:rsid w:val="00FD1033"/>
    <w:rsid w:val="00FD1769"/>
    <w:rsid w:val="00FD1C9A"/>
    <w:rsid w:val="00FD23C5"/>
    <w:rsid w:val="00FD26C8"/>
    <w:rsid w:val="00FD2C06"/>
    <w:rsid w:val="00FD2C39"/>
    <w:rsid w:val="00FD2DEE"/>
    <w:rsid w:val="00FD310E"/>
    <w:rsid w:val="00FD3D87"/>
    <w:rsid w:val="00FD4383"/>
    <w:rsid w:val="00FD511C"/>
    <w:rsid w:val="00FD57B4"/>
    <w:rsid w:val="00FD57C9"/>
    <w:rsid w:val="00FD57CF"/>
    <w:rsid w:val="00FD658E"/>
    <w:rsid w:val="00FD6827"/>
    <w:rsid w:val="00FD68B9"/>
    <w:rsid w:val="00FD6C79"/>
    <w:rsid w:val="00FD6F02"/>
    <w:rsid w:val="00FD6FF0"/>
    <w:rsid w:val="00FD737F"/>
    <w:rsid w:val="00FD7912"/>
    <w:rsid w:val="00FD7D27"/>
    <w:rsid w:val="00FD7E51"/>
    <w:rsid w:val="00FE05DA"/>
    <w:rsid w:val="00FE080C"/>
    <w:rsid w:val="00FE10C0"/>
    <w:rsid w:val="00FE119D"/>
    <w:rsid w:val="00FE1611"/>
    <w:rsid w:val="00FE1DBE"/>
    <w:rsid w:val="00FE233B"/>
    <w:rsid w:val="00FE24A8"/>
    <w:rsid w:val="00FE2717"/>
    <w:rsid w:val="00FE27B4"/>
    <w:rsid w:val="00FE2E2B"/>
    <w:rsid w:val="00FE39A9"/>
    <w:rsid w:val="00FE4783"/>
    <w:rsid w:val="00FE49E1"/>
    <w:rsid w:val="00FE4BA5"/>
    <w:rsid w:val="00FE5168"/>
    <w:rsid w:val="00FE523A"/>
    <w:rsid w:val="00FE584A"/>
    <w:rsid w:val="00FE59E0"/>
    <w:rsid w:val="00FE61F5"/>
    <w:rsid w:val="00FE622A"/>
    <w:rsid w:val="00FE6915"/>
    <w:rsid w:val="00FE71EF"/>
    <w:rsid w:val="00FE7414"/>
    <w:rsid w:val="00FE751D"/>
    <w:rsid w:val="00FE7A64"/>
    <w:rsid w:val="00FE7AFB"/>
    <w:rsid w:val="00FE7ECB"/>
    <w:rsid w:val="00FF0200"/>
    <w:rsid w:val="00FF05A8"/>
    <w:rsid w:val="00FF0703"/>
    <w:rsid w:val="00FF078E"/>
    <w:rsid w:val="00FF09AB"/>
    <w:rsid w:val="00FF0B98"/>
    <w:rsid w:val="00FF1220"/>
    <w:rsid w:val="00FF1A66"/>
    <w:rsid w:val="00FF25A2"/>
    <w:rsid w:val="00FF290D"/>
    <w:rsid w:val="00FF2C3C"/>
    <w:rsid w:val="00FF2E0A"/>
    <w:rsid w:val="00FF333F"/>
    <w:rsid w:val="00FF3593"/>
    <w:rsid w:val="00FF3642"/>
    <w:rsid w:val="00FF3C85"/>
    <w:rsid w:val="00FF3F23"/>
    <w:rsid w:val="00FF3FBB"/>
    <w:rsid w:val="00FF40E0"/>
    <w:rsid w:val="00FF4149"/>
    <w:rsid w:val="00FF4657"/>
    <w:rsid w:val="00FF4803"/>
    <w:rsid w:val="00FF48F5"/>
    <w:rsid w:val="00FF49EA"/>
    <w:rsid w:val="00FF4A0E"/>
    <w:rsid w:val="00FF4BF0"/>
    <w:rsid w:val="00FF4C87"/>
    <w:rsid w:val="00FF4FA4"/>
    <w:rsid w:val="00FF5097"/>
    <w:rsid w:val="00FF55C9"/>
    <w:rsid w:val="00FF5766"/>
    <w:rsid w:val="00FF59C0"/>
    <w:rsid w:val="00FF5D79"/>
    <w:rsid w:val="00FF5F0D"/>
    <w:rsid w:val="00FF65BC"/>
    <w:rsid w:val="00FF6948"/>
    <w:rsid w:val="00FF6F24"/>
    <w:rsid w:val="00FF7621"/>
    <w:rsid w:val="00FF763B"/>
    <w:rsid w:val="00FF7B2C"/>
    <w:rsid w:val="00FF7D5B"/>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5:docId w15:val="{2B20C51E-7C53-4A19-90C5-8DAEAE148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33C8"/>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49EB"/>
    <w:pPr>
      <w:ind w:left="720"/>
      <w:contextualSpacing/>
    </w:pPr>
  </w:style>
  <w:style w:type="paragraph" w:styleId="FootnoteText">
    <w:name w:val="footnote text"/>
    <w:basedOn w:val="Normal"/>
    <w:link w:val="FootnoteTextChar"/>
    <w:unhideWhenUsed/>
    <w:rsid w:val="00B649EB"/>
    <w:rPr>
      <w:rFonts w:eastAsia="Calibri"/>
      <w:sz w:val="20"/>
      <w:szCs w:val="20"/>
    </w:rPr>
  </w:style>
  <w:style w:type="character" w:customStyle="1" w:styleId="FootnoteTextChar">
    <w:name w:val="Footnote Text Char"/>
    <w:basedOn w:val="DefaultParagraphFont"/>
    <w:link w:val="FootnoteText"/>
    <w:rsid w:val="00B649EB"/>
    <w:rPr>
      <w:rFonts w:ascii="Times New Roman" w:eastAsia="Calibri" w:hAnsi="Times New Roman" w:cs="Times New Roman"/>
      <w:sz w:val="20"/>
      <w:szCs w:val="20"/>
      <w:lang w:eastAsia="lv-LV"/>
    </w:rPr>
  </w:style>
  <w:style w:type="paragraph" w:styleId="Header">
    <w:name w:val="header"/>
    <w:basedOn w:val="Normal"/>
    <w:link w:val="HeaderChar"/>
    <w:uiPriority w:val="99"/>
    <w:unhideWhenUsed/>
    <w:rsid w:val="003B7B4A"/>
    <w:pPr>
      <w:tabs>
        <w:tab w:val="center" w:pos="4153"/>
        <w:tab w:val="right" w:pos="8306"/>
      </w:tabs>
    </w:pPr>
  </w:style>
  <w:style w:type="character" w:customStyle="1" w:styleId="HeaderChar">
    <w:name w:val="Header Char"/>
    <w:basedOn w:val="DefaultParagraphFont"/>
    <w:link w:val="Header"/>
    <w:uiPriority w:val="99"/>
    <w:rsid w:val="003B7B4A"/>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3B7B4A"/>
    <w:pPr>
      <w:tabs>
        <w:tab w:val="center" w:pos="4153"/>
        <w:tab w:val="right" w:pos="8306"/>
      </w:tabs>
    </w:pPr>
  </w:style>
  <w:style w:type="character" w:customStyle="1" w:styleId="FooterChar">
    <w:name w:val="Footer Char"/>
    <w:basedOn w:val="DefaultParagraphFont"/>
    <w:link w:val="Footer"/>
    <w:uiPriority w:val="99"/>
    <w:rsid w:val="003B7B4A"/>
    <w:rPr>
      <w:rFonts w:ascii="Times New Roman" w:eastAsia="Times New Roman" w:hAnsi="Times New Roman" w:cs="Times New Roman"/>
      <w:sz w:val="24"/>
      <w:szCs w:val="24"/>
      <w:lang w:eastAsia="lv-LV"/>
    </w:rPr>
  </w:style>
  <w:style w:type="paragraph" w:styleId="BalloonText">
    <w:name w:val="Balloon Text"/>
    <w:basedOn w:val="Normal"/>
    <w:link w:val="BalloonTextChar"/>
    <w:uiPriority w:val="99"/>
    <w:semiHidden/>
    <w:unhideWhenUsed/>
    <w:rsid w:val="00D161C5"/>
    <w:rPr>
      <w:rFonts w:ascii="Tahoma" w:hAnsi="Tahoma" w:cs="Tahoma"/>
      <w:sz w:val="16"/>
      <w:szCs w:val="16"/>
    </w:rPr>
  </w:style>
  <w:style w:type="character" w:customStyle="1" w:styleId="BalloonTextChar">
    <w:name w:val="Balloon Text Char"/>
    <w:basedOn w:val="DefaultParagraphFont"/>
    <w:link w:val="BalloonText"/>
    <w:uiPriority w:val="99"/>
    <w:semiHidden/>
    <w:rsid w:val="00D161C5"/>
    <w:rPr>
      <w:rFonts w:ascii="Tahoma" w:eastAsia="Times New Roman" w:hAnsi="Tahoma" w:cs="Tahoma"/>
      <w:sz w:val="16"/>
      <w:szCs w:val="16"/>
      <w:lang w:eastAsia="lv-LV"/>
    </w:rPr>
  </w:style>
  <w:style w:type="character" w:styleId="Hyperlink">
    <w:name w:val="Hyperlink"/>
    <w:basedOn w:val="DefaultParagraphFont"/>
    <w:uiPriority w:val="99"/>
    <w:unhideWhenUsed/>
    <w:rsid w:val="00F93FDD"/>
    <w:rPr>
      <w:color w:val="0000FF" w:themeColor="hyperlink"/>
      <w:u w:val="single"/>
    </w:rPr>
  </w:style>
  <w:style w:type="paragraph" w:styleId="DocumentMap">
    <w:name w:val="Document Map"/>
    <w:basedOn w:val="Normal"/>
    <w:link w:val="DocumentMapChar"/>
    <w:uiPriority w:val="99"/>
    <w:semiHidden/>
    <w:unhideWhenUsed/>
    <w:rsid w:val="00CA5163"/>
    <w:rPr>
      <w:rFonts w:ascii="Tahoma" w:hAnsi="Tahoma" w:cs="Tahoma"/>
      <w:sz w:val="16"/>
      <w:szCs w:val="16"/>
    </w:rPr>
  </w:style>
  <w:style w:type="character" w:customStyle="1" w:styleId="DocumentMapChar">
    <w:name w:val="Document Map Char"/>
    <w:basedOn w:val="DefaultParagraphFont"/>
    <w:link w:val="DocumentMap"/>
    <w:uiPriority w:val="99"/>
    <w:semiHidden/>
    <w:rsid w:val="00CA5163"/>
    <w:rPr>
      <w:rFonts w:ascii="Tahoma" w:eastAsia="Times New Roman" w:hAnsi="Tahoma" w:cs="Tahoma"/>
      <w:sz w:val="16"/>
      <w:szCs w:val="16"/>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9CF125-A6B0-4D8A-8C12-4C495F099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44187</TotalTime>
  <Pages>8</Pages>
  <Words>3097</Words>
  <Characters>17655</Characters>
  <Application>Microsoft Office Word</Application>
  <DocSecurity>0</DocSecurity>
  <Lines>147</Lines>
  <Paragraphs>41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Valsts informācijas un komunikācijas tehnoloģiju pārvaldības likums</vt:lpstr>
      <vt:lpstr>Valsts pārvaldes informācijas un komunikācijas tehnoloģiju likums</vt:lpstr>
    </vt:vector>
  </TitlesOfParts>
  <Company>Vides aizsardzības un reģionālās attīstības ministrija</Company>
  <LinksUpToDate>false</LinksUpToDate>
  <CharactersWithSpaces>20711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Valsts informācijas un komunikācijas tehnoloģiju pārvaldības likums</dc:title>
  <dc:subject>likumprojekts</dc:subject>
  <dc:creator>Vitālijs Ķeņģis</dc:creator>
  <dc:description>67026929, vitalijs.kengis@varam.gov.lv</dc:description>
  <cp:lastModifiedBy>Marta Ošleja</cp:lastModifiedBy>
  <cp:revision>2317</cp:revision>
  <cp:lastPrinted>2017-08-24T12:22:00Z</cp:lastPrinted>
  <dcterms:created xsi:type="dcterms:W3CDTF">2017-05-13T11:00:00Z</dcterms:created>
  <dcterms:modified xsi:type="dcterms:W3CDTF">2017-11-30T07:45:00Z</dcterms:modified>
</cp:coreProperties>
</file>