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CDF" w:rsidRPr="003F4AD7" w:rsidRDefault="00B87CDF" w:rsidP="00B87CDF">
      <w:pPr>
        <w:pStyle w:val="Heading1"/>
        <w:rPr>
          <w:rFonts w:ascii="Times New Roman" w:hAnsi="Times New Roman"/>
          <w:b w:val="0"/>
        </w:rPr>
      </w:pPr>
      <w:r w:rsidRPr="003F4AD7">
        <w:rPr>
          <w:rFonts w:ascii="Times New Roman" w:hAnsi="Times New Roman"/>
          <w:b w:val="0"/>
        </w:rPr>
        <w:t>PROJEKTS</w:t>
      </w:r>
    </w:p>
    <w:p w:rsidR="00B87CDF" w:rsidRDefault="00B87CDF" w:rsidP="00B87CDF">
      <w:pPr>
        <w:pStyle w:val="BodyText"/>
        <w:jc w:val="center"/>
        <w:rPr>
          <w:b/>
          <w:sz w:val="28"/>
          <w:szCs w:val="28"/>
        </w:rPr>
      </w:pPr>
    </w:p>
    <w:p w:rsidR="00B87CDF" w:rsidRPr="003F4AD7" w:rsidRDefault="00B87CDF" w:rsidP="00B87CDF">
      <w:pPr>
        <w:pStyle w:val="BodyText"/>
        <w:jc w:val="center"/>
        <w:rPr>
          <w:b/>
          <w:sz w:val="28"/>
          <w:szCs w:val="28"/>
        </w:rPr>
      </w:pPr>
      <w:r w:rsidRPr="003F4AD7">
        <w:rPr>
          <w:b/>
          <w:sz w:val="28"/>
          <w:szCs w:val="28"/>
        </w:rPr>
        <w:t>LATVIJAS REPUBLIKAS MINISTRU KABINETS</w:t>
      </w:r>
    </w:p>
    <w:p w:rsidR="00B87CDF" w:rsidRPr="003F4AD7" w:rsidRDefault="00B87CDF" w:rsidP="00B87CDF">
      <w:pPr>
        <w:pStyle w:val="BodyText"/>
        <w:rPr>
          <w:b/>
          <w:sz w:val="28"/>
          <w:szCs w:val="28"/>
        </w:rPr>
      </w:pPr>
    </w:p>
    <w:p w:rsidR="00B87CDF" w:rsidRDefault="00B87CDF" w:rsidP="00B87CDF">
      <w:pPr>
        <w:pStyle w:val="BodyText"/>
        <w:rPr>
          <w:b/>
          <w:sz w:val="28"/>
          <w:szCs w:val="28"/>
        </w:rPr>
      </w:pPr>
    </w:p>
    <w:p w:rsidR="00B87CDF" w:rsidRPr="003F4AD7" w:rsidRDefault="00B87CDF" w:rsidP="00B87CDF">
      <w:pPr>
        <w:pStyle w:val="BodyText"/>
        <w:rPr>
          <w:b/>
          <w:sz w:val="28"/>
          <w:szCs w:val="28"/>
        </w:rPr>
      </w:pPr>
      <w:r w:rsidRPr="003F4AD7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6</w:t>
      </w:r>
      <w:r w:rsidRPr="003F4AD7">
        <w:rPr>
          <w:b/>
          <w:sz w:val="28"/>
          <w:szCs w:val="28"/>
        </w:rPr>
        <w:t>.gada</w:t>
      </w:r>
      <w:r w:rsidRPr="003F4AD7">
        <w:rPr>
          <w:b/>
          <w:sz w:val="28"/>
          <w:szCs w:val="28"/>
        </w:rPr>
        <w:tab/>
        <w:t>Noteikumi Nr.</w:t>
      </w:r>
      <w:proofErr w:type="gramStart"/>
      <w:r w:rsidRPr="003F4AD7">
        <w:rPr>
          <w:b/>
          <w:sz w:val="28"/>
          <w:szCs w:val="28"/>
        </w:rPr>
        <w:t xml:space="preserve">  </w:t>
      </w:r>
      <w:proofErr w:type="gramEnd"/>
      <w:r w:rsidRPr="003F4AD7">
        <w:rPr>
          <w:b/>
          <w:sz w:val="28"/>
          <w:szCs w:val="28"/>
        </w:rPr>
        <w:t>Rīgā</w:t>
      </w:r>
      <w:r w:rsidRPr="003F4AD7">
        <w:rPr>
          <w:b/>
          <w:sz w:val="28"/>
          <w:szCs w:val="28"/>
        </w:rPr>
        <w:tab/>
        <w:t>(prot. Nr.  .§)</w:t>
      </w:r>
    </w:p>
    <w:p w:rsidR="00B87CDF" w:rsidRPr="003F4AD7" w:rsidRDefault="00B87CDF" w:rsidP="00B87CDF">
      <w:pPr>
        <w:rPr>
          <w:sz w:val="28"/>
          <w:szCs w:val="28"/>
        </w:rPr>
      </w:pPr>
    </w:p>
    <w:p w:rsidR="00B87CDF" w:rsidRDefault="00B87CDF" w:rsidP="00B87CDF">
      <w:pPr>
        <w:jc w:val="center"/>
        <w:rPr>
          <w:b/>
          <w:bCs/>
          <w:sz w:val="32"/>
          <w:szCs w:val="28"/>
        </w:rPr>
      </w:pPr>
    </w:p>
    <w:p w:rsidR="00C35BD0" w:rsidRPr="00900079" w:rsidRDefault="00DE37D6" w:rsidP="00C35BD0">
      <w:pPr>
        <w:jc w:val="center"/>
        <w:rPr>
          <w:b/>
          <w:bCs/>
          <w:sz w:val="28"/>
        </w:rPr>
      </w:pPr>
      <w:r w:rsidRPr="00900079">
        <w:rPr>
          <w:b/>
          <w:bCs/>
          <w:sz w:val="28"/>
        </w:rPr>
        <w:t>Grozījumi Ministru kabineta 2011.</w:t>
      </w:r>
      <w:r w:rsidR="00873989">
        <w:rPr>
          <w:b/>
          <w:bCs/>
          <w:sz w:val="28"/>
        </w:rPr>
        <w:t> </w:t>
      </w:r>
      <w:r w:rsidRPr="00900079">
        <w:rPr>
          <w:b/>
          <w:bCs/>
          <w:sz w:val="28"/>
        </w:rPr>
        <w:t>gada 27.</w:t>
      </w:r>
      <w:r w:rsidR="00873989">
        <w:rPr>
          <w:b/>
          <w:bCs/>
          <w:sz w:val="28"/>
        </w:rPr>
        <w:t> </w:t>
      </w:r>
      <w:r w:rsidRPr="00900079">
        <w:rPr>
          <w:b/>
          <w:bCs/>
          <w:sz w:val="28"/>
        </w:rPr>
        <w:t>septembra noteikumos Nr.</w:t>
      </w:r>
      <w:r w:rsidR="00873989">
        <w:rPr>
          <w:b/>
          <w:bCs/>
          <w:sz w:val="28"/>
        </w:rPr>
        <w:t> </w:t>
      </w:r>
      <w:r w:rsidRPr="00900079">
        <w:rPr>
          <w:b/>
          <w:bCs/>
          <w:sz w:val="28"/>
        </w:rPr>
        <w:t>736 „</w:t>
      </w:r>
      <w:r w:rsidR="00C35BD0" w:rsidRPr="00900079">
        <w:rPr>
          <w:b/>
          <w:bCs/>
          <w:sz w:val="28"/>
        </w:rPr>
        <w:t>Iepakojuma apsaimniekošanas padomes nolikums</w:t>
      </w:r>
      <w:r w:rsidRPr="00900079">
        <w:rPr>
          <w:b/>
          <w:bCs/>
          <w:sz w:val="28"/>
        </w:rPr>
        <w:t>”</w:t>
      </w:r>
    </w:p>
    <w:p w:rsidR="00B87CDF" w:rsidRDefault="00B87CDF" w:rsidP="00B87CDF">
      <w:pPr>
        <w:jc w:val="right"/>
        <w:rPr>
          <w:sz w:val="28"/>
          <w:szCs w:val="28"/>
        </w:rPr>
      </w:pPr>
    </w:p>
    <w:p w:rsidR="00B87CDF" w:rsidRDefault="00B87CDF" w:rsidP="00B87CDF">
      <w:pPr>
        <w:jc w:val="right"/>
        <w:rPr>
          <w:sz w:val="28"/>
          <w:szCs w:val="28"/>
        </w:rPr>
      </w:pPr>
    </w:p>
    <w:p w:rsidR="00C35BD0" w:rsidRPr="00900079" w:rsidRDefault="00C35BD0" w:rsidP="00C35BD0">
      <w:pPr>
        <w:jc w:val="right"/>
        <w:rPr>
          <w:i/>
          <w:iCs/>
          <w:sz w:val="28"/>
        </w:rPr>
      </w:pPr>
      <w:r w:rsidRPr="00900079">
        <w:rPr>
          <w:i/>
          <w:iCs/>
          <w:sz w:val="28"/>
        </w:rPr>
        <w:t xml:space="preserve">Izdoti saskaņā ar </w:t>
      </w:r>
      <w:hyperlink r:id="rId8" w:tgtFrame="_blank" w:history="1">
        <w:r w:rsidRPr="00900079">
          <w:rPr>
            <w:i/>
            <w:iCs/>
            <w:sz w:val="28"/>
          </w:rPr>
          <w:t>Iepakojuma likuma</w:t>
        </w:r>
      </w:hyperlink>
      <w:r w:rsidRPr="00900079">
        <w:rPr>
          <w:i/>
          <w:iCs/>
          <w:sz w:val="28"/>
        </w:rPr>
        <w:t xml:space="preserve"> </w:t>
      </w:r>
      <w:hyperlink r:id="rId9" w:anchor="p17" w:tgtFrame="_blank" w:history="1">
        <w:r w:rsidRPr="00900079">
          <w:rPr>
            <w:i/>
            <w:iCs/>
            <w:sz w:val="28"/>
          </w:rPr>
          <w:t>17.panta</w:t>
        </w:r>
      </w:hyperlink>
      <w:r w:rsidRPr="00900079">
        <w:rPr>
          <w:i/>
          <w:iCs/>
          <w:sz w:val="28"/>
        </w:rPr>
        <w:t xml:space="preserve"> pirmo daļu</w:t>
      </w:r>
    </w:p>
    <w:p w:rsidR="00B87CDF" w:rsidRPr="0092775F" w:rsidRDefault="00B87CDF" w:rsidP="00B87CDF">
      <w:pPr>
        <w:jc w:val="right"/>
        <w:rPr>
          <w:iCs/>
          <w:sz w:val="28"/>
        </w:rPr>
      </w:pPr>
    </w:p>
    <w:p w:rsidR="00900079" w:rsidRDefault="00900079" w:rsidP="00B87CDF">
      <w:pPr>
        <w:jc w:val="right"/>
      </w:pPr>
    </w:p>
    <w:p w:rsidR="00B87CDF" w:rsidRDefault="00C35BD0" w:rsidP="00DE37D6">
      <w:pPr>
        <w:jc w:val="both"/>
        <w:rPr>
          <w:sz w:val="28"/>
          <w:szCs w:val="28"/>
        </w:rPr>
      </w:pPr>
      <w:r>
        <w:rPr>
          <w:sz w:val="28"/>
          <w:szCs w:val="28"/>
        </w:rPr>
        <w:t>Izdarīt Ministru kabineta 2011</w:t>
      </w:r>
      <w:r w:rsidR="00B87CDF" w:rsidRPr="009E2602">
        <w:rPr>
          <w:sz w:val="28"/>
          <w:szCs w:val="28"/>
        </w:rPr>
        <w:t>.</w:t>
      </w:r>
      <w:r w:rsidR="00873989">
        <w:rPr>
          <w:sz w:val="28"/>
          <w:szCs w:val="28"/>
        </w:rPr>
        <w:t> </w:t>
      </w:r>
      <w:r w:rsidR="00B87CDF" w:rsidRPr="009E2602">
        <w:rPr>
          <w:sz w:val="28"/>
          <w:szCs w:val="28"/>
        </w:rPr>
        <w:t xml:space="preserve">gada </w:t>
      </w:r>
      <w:r>
        <w:rPr>
          <w:sz w:val="28"/>
          <w:szCs w:val="28"/>
        </w:rPr>
        <w:t>27</w:t>
      </w:r>
      <w:r w:rsidR="00B87CDF" w:rsidRPr="009E2602">
        <w:rPr>
          <w:sz w:val="28"/>
          <w:szCs w:val="28"/>
        </w:rPr>
        <w:t>.</w:t>
      </w:r>
      <w:r w:rsidR="00873989">
        <w:rPr>
          <w:sz w:val="28"/>
          <w:szCs w:val="28"/>
        </w:rPr>
        <w:t> </w:t>
      </w:r>
      <w:r>
        <w:rPr>
          <w:sz w:val="28"/>
          <w:szCs w:val="28"/>
        </w:rPr>
        <w:t>septembra</w:t>
      </w:r>
      <w:r w:rsidR="00B87CDF" w:rsidRPr="009E2602">
        <w:rPr>
          <w:sz w:val="28"/>
          <w:szCs w:val="28"/>
        </w:rPr>
        <w:t xml:space="preserve"> noteikumos Nr.</w:t>
      </w:r>
      <w:r w:rsidR="00873989">
        <w:rPr>
          <w:sz w:val="28"/>
          <w:szCs w:val="28"/>
        </w:rPr>
        <w:t> </w:t>
      </w:r>
      <w:r>
        <w:rPr>
          <w:sz w:val="28"/>
          <w:szCs w:val="28"/>
        </w:rPr>
        <w:t>736</w:t>
      </w:r>
      <w:r w:rsidR="00B87CDF" w:rsidRPr="009E2602">
        <w:rPr>
          <w:sz w:val="28"/>
          <w:szCs w:val="28"/>
        </w:rPr>
        <w:t xml:space="preserve"> „</w:t>
      </w:r>
      <w:r w:rsidRPr="00C35BD0">
        <w:rPr>
          <w:bCs/>
          <w:sz w:val="28"/>
        </w:rPr>
        <w:t>Iepakojuma apsaimniekošanas padomes nolikums</w:t>
      </w:r>
      <w:r>
        <w:rPr>
          <w:sz w:val="28"/>
          <w:szCs w:val="28"/>
        </w:rPr>
        <w:t>” (Latvijas Vēstnesis, 2011</w:t>
      </w:r>
      <w:r w:rsidR="00B87CDF" w:rsidRPr="009E2602">
        <w:rPr>
          <w:sz w:val="28"/>
          <w:szCs w:val="28"/>
        </w:rPr>
        <w:t xml:space="preserve">, </w:t>
      </w:r>
      <w:r>
        <w:rPr>
          <w:sz w:val="28"/>
          <w:szCs w:val="28"/>
        </w:rPr>
        <w:t>155</w:t>
      </w:r>
      <w:r w:rsidR="00B87CDF" w:rsidRPr="009E2602">
        <w:rPr>
          <w:sz w:val="28"/>
          <w:szCs w:val="28"/>
        </w:rPr>
        <w:t>.nr.) šādus grozījumus:</w:t>
      </w:r>
    </w:p>
    <w:p w:rsidR="00C35BD0" w:rsidRPr="00C35BD0" w:rsidRDefault="00C35BD0" w:rsidP="00DE37D6">
      <w:pPr>
        <w:jc w:val="both"/>
        <w:rPr>
          <w:b/>
          <w:bCs/>
          <w:sz w:val="32"/>
        </w:rPr>
      </w:pPr>
    </w:p>
    <w:p w:rsidR="00B87CDF" w:rsidRPr="009E2602" w:rsidRDefault="00B87CDF" w:rsidP="00DE37D6">
      <w:pPr>
        <w:pStyle w:val="BodyText2"/>
        <w:spacing w:line="240" w:lineRule="auto"/>
        <w:ind w:firstLine="720"/>
        <w:jc w:val="both"/>
        <w:rPr>
          <w:sz w:val="28"/>
          <w:szCs w:val="28"/>
        </w:rPr>
      </w:pPr>
      <w:r w:rsidRPr="009E2602">
        <w:rPr>
          <w:sz w:val="28"/>
          <w:szCs w:val="28"/>
        </w:rPr>
        <w:t>1.</w:t>
      </w:r>
      <w:r w:rsidR="00873989">
        <w:rPr>
          <w:sz w:val="28"/>
          <w:szCs w:val="28"/>
        </w:rPr>
        <w:t> </w:t>
      </w:r>
      <w:r w:rsidR="00900079">
        <w:rPr>
          <w:sz w:val="28"/>
          <w:szCs w:val="28"/>
        </w:rPr>
        <w:t>A</w:t>
      </w:r>
      <w:r w:rsidR="00900079" w:rsidRPr="009E2602">
        <w:rPr>
          <w:sz w:val="28"/>
          <w:szCs w:val="28"/>
        </w:rPr>
        <w:t>izstāt visā noteikumu tekstā vārdus „</w:t>
      </w:r>
      <w:r w:rsidR="00900079">
        <w:rPr>
          <w:sz w:val="28"/>
          <w:szCs w:val="28"/>
        </w:rPr>
        <w:t xml:space="preserve">Latvijas vides aizsardzības </w:t>
      </w:r>
      <w:r w:rsidR="00900079" w:rsidRPr="009E2602">
        <w:rPr>
          <w:sz w:val="28"/>
          <w:szCs w:val="28"/>
        </w:rPr>
        <w:t xml:space="preserve">fonda administrācija” ar </w:t>
      </w:r>
      <w:r w:rsidR="00900079">
        <w:rPr>
          <w:sz w:val="28"/>
          <w:szCs w:val="28"/>
        </w:rPr>
        <w:t xml:space="preserve">vārdiem </w:t>
      </w:r>
      <w:r w:rsidR="00900079" w:rsidRPr="009E2602">
        <w:rPr>
          <w:sz w:val="28"/>
          <w:szCs w:val="28"/>
        </w:rPr>
        <w:t>„</w:t>
      </w:r>
      <w:r w:rsidR="00900079">
        <w:rPr>
          <w:sz w:val="28"/>
          <w:szCs w:val="28"/>
        </w:rPr>
        <w:t>Valsts vides dienests</w:t>
      </w:r>
      <w:r w:rsidR="00900079" w:rsidRPr="009E2602">
        <w:rPr>
          <w:sz w:val="28"/>
          <w:szCs w:val="28"/>
        </w:rPr>
        <w:t>”</w:t>
      </w:r>
      <w:r w:rsidR="00900079">
        <w:rPr>
          <w:sz w:val="28"/>
          <w:szCs w:val="28"/>
        </w:rPr>
        <w:t xml:space="preserve"> (attiecīgā locījumā)</w:t>
      </w:r>
      <w:r w:rsidR="00900079" w:rsidRPr="009E2602">
        <w:rPr>
          <w:sz w:val="28"/>
          <w:szCs w:val="28"/>
        </w:rPr>
        <w:t>.</w:t>
      </w:r>
      <w:r w:rsidR="00900079">
        <w:rPr>
          <w:sz w:val="28"/>
          <w:szCs w:val="28"/>
        </w:rPr>
        <w:t xml:space="preserve"> </w:t>
      </w:r>
    </w:p>
    <w:p w:rsidR="00900079" w:rsidRDefault="00B87CDF" w:rsidP="00DE37D6">
      <w:pPr>
        <w:pStyle w:val="BodyText2"/>
        <w:spacing w:line="240" w:lineRule="auto"/>
        <w:ind w:firstLine="720"/>
        <w:jc w:val="both"/>
        <w:rPr>
          <w:sz w:val="28"/>
          <w:szCs w:val="28"/>
        </w:rPr>
      </w:pPr>
      <w:r w:rsidRPr="009E2602">
        <w:rPr>
          <w:sz w:val="28"/>
          <w:szCs w:val="28"/>
        </w:rPr>
        <w:t>2.</w:t>
      </w:r>
      <w:r w:rsidR="00873989">
        <w:rPr>
          <w:sz w:val="28"/>
          <w:szCs w:val="28"/>
        </w:rPr>
        <w:t> </w:t>
      </w:r>
      <w:r w:rsidR="00900079">
        <w:rPr>
          <w:sz w:val="28"/>
          <w:szCs w:val="28"/>
        </w:rPr>
        <w:t>A</w:t>
      </w:r>
      <w:r w:rsidR="00900079" w:rsidRPr="009E2602">
        <w:rPr>
          <w:sz w:val="28"/>
          <w:szCs w:val="28"/>
        </w:rPr>
        <w:t xml:space="preserve">izstāt noteikumu </w:t>
      </w:r>
      <w:r w:rsidR="00900079">
        <w:rPr>
          <w:sz w:val="28"/>
          <w:szCs w:val="28"/>
        </w:rPr>
        <w:t>2</w:t>
      </w:r>
      <w:r w:rsidR="00900079" w:rsidRPr="009E2602">
        <w:rPr>
          <w:sz w:val="28"/>
          <w:szCs w:val="28"/>
        </w:rPr>
        <w:t>.2.</w:t>
      </w:r>
      <w:r w:rsidR="00900079">
        <w:rPr>
          <w:sz w:val="28"/>
          <w:szCs w:val="28"/>
        </w:rPr>
        <w:t> </w:t>
      </w:r>
      <w:r w:rsidR="00900079" w:rsidRPr="009E2602">
        <w:rPr>
          <w:sz w:val="28"/>
          <w:szCs w:val="28"/>
        </w:rPr>
        <w:t>apakšpunktā vārdus „Vides aizsardzības un reģionālās attīstības ministrija</w:t>
      </w:r>
      <w:r w:rsidR="00900079">
        <w:rPr>
          <w:sz w:val="28"/>
          <w:szCs w:val="28"/>
        </w:rPr>
        <w:t>i</w:t>
      </w:r>
      <w:r w:rsidR="00900079" w:rsidRPr="009E2602">
        <w:rPr>
          <w:sz w:val="28"/>
          <w:szCs w:val="28"/>
        </w:rPr>
        <w:t>” a</w:t>
      </w:r>
      <w:r w:rsidR="00900079">
        <w:rPr>
          <w:sz w:val="28"/>
          <w:szCs w:val="28"/>
        </w:rPr>
        <w:t>r vārdiem „Valsts vides dienestam</w:t>
      </w:r>
      <w:r w:rsidR="00900079" w:rsidRPr="009E2602">
        <w:rPr>
          <w:sz w:val="28"/>
          <w:szCs w:val="28"/>
        </w:rPr>
        <w:t>”.</w:t>
      </w:r>
    </w:p>
    <w:p w:rsidR="00B87CDF" w:rsidRPr="009E2602" w:rsidRDefault="00900079" w:rsidP="00DE37D6">
      <w:pPr>
        <w:pStyle w:val="BodyText2"/>
        <w:spacing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Noteikumi stājas spēkā 2017. </w:t>
      </w:r>
      <w:r w:rsidRPr="00771A7D">
        <w:rPr>
          <w:sz w:val="28"/>
          <w:szCs w:val="28"/>
        </w:rPr>
        <w:t>gada 1. janvārī</w:t>
      </w:r>
      <w:r>
        <w:rPr>
          <w:sz w:val="28"/>
          <w:szCs w:val="28"/>
        </w:rPr>
        <w:t>.</w:t>
      </w:r>
    </w:p>
    <w:p w:rsidR="009E2602" w:rsidRDefault="009E2602" w:rsidP="009E2602">
      <w:pPr>
        <w:jc w:val="both"/>
        <w:rPr>
          <w:sz w:val="28"/>
          <w:szCs w:val="28"/>
        </w:rPr>
      </w:pPr>
    </w:p>
    <w:p w:rsidR="009E2602" w:rsidRPr="003F4AD7" w:rsidRDefault="009E2602" w:rsidP="009E2602">
      <w:pPr>
        <w:jc w:val="both"/>
        <w:rPr>
          <w:sz w:val="28"/>
          <w:szCs w:val="28"/>
        </w:rPr>
      </w:pPr>
    </w:p>
    <w:p w:rsidR="009E2602" w:rsidRPr="009E2602" w:rsidRDefault="009E2602" w:rsidP="009E2602">
      <w:pPr>
        <w:pStyle w:val="Heading2"/>
        <w:tabs>
          <w:tab w:val="left" w:pos="6521"/>
        </w:tabs>
        <w:spacing w:before="0"/>
        <w:rPr>
          <w:rFonts w:ascii="Times New Roman" w:hAnsi="Times New Roman"/>
          <w:b w:val="0"/>
          <w:color w:val="auto"/>
          <w:sz w:val="28"/>
        </w:rPr>
      </w:pPr>
      <w:r w:rsidRPr="009E2602">
        <w:rPr>
          <w:rFonts w:ascii="Times New Roman" w:hAnsi="Times New Roman"/>
          <w:b w:val="0"/>
          <w:color w:val="auto"/>
          <w:sz w:val="28"/>
        </w:rPr>
        <w:t>Ministru prezidents</w:t>
      </w:r>
      <w:r w:rsidRPr="009E2602">
        <w:rPr>
          <w:rFonts w:ascii="Times New Roman" w:hAnsi="Times New Roman"/>
          <w:b w:val="0"/>
          <w:color w:val="auto"/>
          <w:sz w:val="28"/>
        </w:rPr>
        <w:tab/>
      </w:r>
      <w:r w:rsidRPr="009E2602">
        <w:rPr>
          <w:rFonts w:ascii="Times New Roman" w:hAnsi="Times New Roman"/>
          <w:b w:val="0"/>
          <w:color w:val="auto"/>
          <w:sz w:val="28"/>
        </w:rPr>
        <w:tab/>
        <w:t>M.</w:t>
      </w:r>
      <w:r w:rsidR="00873989">
        <w:rPr>
          <w:rFonts w:ascii="Times New Roman" w:hAnsi="Times New Roman"/>
          <w:b w:val="0"/>
          <w:color w:val="auto"/>
          <w:sz w:val="28"/>
        </w:rPr>
        <w:t> </w:t>
      </w:r>
      <w:r w:rsidRPr="009E2602">
        <w:rPr>
          <w:rFonts w:ascii="Times New Roman" w:hAnsi="Times New Roman"/>
          <w:b w:val="0"/>
          <w:color w:val="auto"/>
          <w:sz w:val="28"/>
        </w:rPr>
        <w:t>Kučinskis</w:t>
      </w:r>
    </w:p>
    <w:p w:rsidR="009E2602" w:rsidRPr="003F4AD7" w:rsidRDefault="009E2602" w:rsidP="009E2602">
      <w:pPr>
        <w:rPr>
          <w:sz w:val="28"/>
          <w:szCs w:val="28"/>
        </w:rPr>
      </w:pPr>
    </w:p>
    <w:p w:rsidR="009E2602" w:rsidRPr="003F4AD7" w:rsidRDefault="009E2602" w:rsidP="009E2602">
      <w:pPr>
        <w:tabs>
          <w:tab w:val="left" w:pos="6946"/>
        </w:tabs>
        <w:jc w:val="both"/>
        <w:rPr>
          <w:sz w:val="28"/>
          <w:szCs w:val="28"/>
        </w:rPr>
      </w:pPr>
      <w:r w:rsidRPr="003F4AD7">
        <w:rPr>
          <w:sz w:val="28"/>
          <w:szCs w:val="28"/>
        </w:rPr>
        <w:t xml:space="preserve">Vides aizsardzības un </w:t>
      </w:r>
    </w:p>
    <w:p w:rsidR="009E2602" w:rsidRPr="003F4AD7" w:rsidRDefault="009E2602" w:rsidP="009E2602">
      <w:pPr>
        <w:tabs>
          <w:tab w:val="left" w:pos="6946"/>
        </w:tabs>
        <w:jc w:val="both"/>
        <w:rPr>
          <w:sz w:val="28"/>
          <w:szCs w:val="28"/>
        </w:rPr>
      </w:pPr>
      <w:r w:rsidRPr="003F4AD7">
        <w:rPr>
          <w:sz w:val="28"/>
          <w:szCs w:val="28"/>
        </w:rPr>
        <w:t>reģionālās attīstības ministrs</w:t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>
        <w:rPr>
          <w:sz w:val="28"/>
          <w:szCs w:val="28"/>
        </w:rPr>
        <w:t>K</w:t>
      </w:r>
      <w:r w:rsidRPr="003F4AD7">
        <w:rPr>
          <w:sz w:val="28"/>
          <w:szCs w:val="28"/>
        </w:rPr>
        <w:t>.</w:t>
      </w:r>
      <w:r w:rsidR="00873989">
        <w:rPr>
          <w:sz w:val="28"/>
          <w:szCs w:val="28"/>
        </w:rPr>
        <w:t> </w:t>
      </w:r>
      <w:r>
        <w:rPr>
          <w:sz w:val="28"/>
          <w:szCs w:val="28"/>
        </w:rPr>
        <w:t>Gerhards</w:t>
      </w:r>
    </w:p>
    <w:p w:rsidR="009E2602" w:rsidRPr="003F4AD7" w:rsidRDefault="009E2602" w:rsidP="009E2602">
      <w:pPr>
        <w:rPr>
          <w:sz w:val="28"/>
          <w:szCs w:val="28"/>
        </w:rPr>
      </w:pPr>
    </w:p>
    <w:p w:rsidR="009E2602" w:rsidRPr="003F4AD7" w:rsidRDefault="009E2602" w:rsidP="009E2602">
      <w:pPr>
        <w:rPr>
          <w:b/>
          <w:sz w:val="28"/>
          <w:szCs w:val="28"/>
        </w:rPr>
      </w:pPr>
      <w:r w:rsidRPr="003F4AD7">
        <w:rPr>
          <w:b/>
          <w:sz w:val="28"/>
          <w:szCs w:val="28"/>
        </w:rPr>
        <w:t>Iesniedzējs:</w:t>
      </w:r>
    </w:p>
    <w:p w:rsidR="009E2602" w:rsidRPr="003F4AD7" w:rsidRDefault="009E2602" w:rsidP="009E2602">
      <w:pPr>
        <w:tabs>
          <w:tab w:val="left" w:pos="6946"/>
        </w:tabs>
        <w:jc w:val="both"/>
        <w:rPr>
          <w:sz w:val="28"/>
          <w:szCs w:val="28"/>
        </w:rPr>
      </w:pPr>
      <w:r w:rsidRPr="003F4AD7">
        <w:rPr>
          <w:sz w:val="28"/>
          <w:szCs w:val="28"/>
        </w:rPr>
        <w:t xml:space="preserve">vides aizsardzības un </w:t>
      </w:r>
    </w:p>
    <w:p w:rsidR="009E2602" w:rsidRPr="003F4AD7" w:rsidRDefault="009E2602" w:rsidP="009E2602">
      <w:pPr>
        <w:tabs>
          <w:tab w:val="left" w:pos="6946"/>
        </w:tabs>
        <w:jc w:val="both"/>
        <w:rPr>
          <w:sz w:val="28"/>
          <w:szCs w:val="28"/>
        </w:rPr>
      </w:pPr>
      <w:r w:rsidRPr="003F4AD7">
        <w:rPr>
          <w:sz w:val="28"/>
          <w:szCs w:val="28"/>
        </w:rPr>
        <w:t>reģionālās attīstības ministrs</w:t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>
        <w:rPr>
          <w:sz w:val="28"/>
          <w:szCs w:val="28"/>
        </w:rPr>
        <w:t>K</w:t>
      </w:r>
      <w:r w:rsidRPr="003F4AD7">
        <w:rPr>
          <w:sz w:val="28"/>
          <w:szCs w:val="28"/>
        </w:rPr>
        <w:t>.</w:t>
      </w:r>
      <w:r w:rsidR="00873989">
        <w:rPr>
          <w:sz w:val="28"/>
          <w:szCs w:val="28"/>
        </w:rPr>
        <w:t> </w:t>
      </w:r>
      <w:r>
        <w:rPr>
          <w:sz w:val="28"/>
          <w:szCs w:val="28"/>
        </w:rPr>
        <w:t>Gerhards</w:t>
      </w:r>
    </w:p>
    <w:p w:rsidR="009E2602" w:rsidRPr="003F4AD7" w:rsidRDefault="009E2602" w:rsidP="009E2602">
      <w:pPr>
        <w:rPr>
          <w:sz w:val="28"/>
          <w:szCs w:val="28"/>
        </w:rPr>
      </w:pPr>
    </w:p>
    <w:p w:rsidR="009E2602" w:rsidRPr="003F4AD7" w:rsidRDefault="009E2602" w:rsidP="009E2602">
      <w:pPr>
        <w:tabs>
          <w:tab w:val="left" w:pos="6521"/>
        </w:tabs>
        <w:rPr>
          <w:b/>
          <w:sz w:val="28"/>
          <w:szCs w:val="28"/>
        </w:rPr>
      </w:pPr>
      <w:r w:rsidRPr="003F4AD7">
        <w:rPr>
          <w:b/>
          <w:sz w:val="28"/>
          <w:szCs w:val="28"/>
        </w:rPr>
        <w:t xml:space="preserve">Vīza: </w:t>
      </w:r>
    </w:p>
    <w:p w:rsidR="009E2602" w:rsidRPr="003F4AD7" w:rsidRDefault="009E2602" w:rsidP="009E2602">
      <w:pPr>
        <w:rPr>
          <w:sz w:val="28"/>
          <w:szCs w:val="28"/>
        </w:rPr>
      </w:pPr>
      <w:r w:rsidRPr="003F4AD7">
        <w:rPr>
          <w:sz w:val="28"/>
          <w:szCs w:val="28"/>
        </w:rPr>
        <w:t>valsts sekretārs</w:t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 w:rsidR="00003AD3">
        <w:rPr>
          <w:sz w:val="28"/>
          <w:szCs w:val="28"/>
        </w:rPr>
        <w:t>R</w:t>
      </w:r>
      <w:r w:rsidRPr="003F4AD7">
        <w:rPr>
          <w:sz w:val="28"/>
          <w:szCs w:val="28"/>
        </w:rPr>
        <w:t>.</w:t>
      </w:r>
      <w:r w:rsidR="00873989">
        <w:rPr>
          <w:sz w:val="28"/>
          <w:szCs w:val="28"/>
        </w:rPr>
        <w:t> </w:t>
      </w:r>
      <w:r>
        <w:rPr>
          <w:sz w:val="28"/>
          <w:szCs w:val="28"/>
        </w:rPr>
        <w:t>Muciņš</w:t>
      </w:r>
    </w:p>
    <w:p w:rsidR="009E2602" w:rsidRPr="003F4AD7" w:rsidRDefault="009E2602" w:rsidP="009E2602">
      <w:pPr>
        <w:tabs>
          <w:tab w:val="left" w:pos="3390"/>
        </w:tabs>
        <w:rPr>
          <w:sz w:val="22"/>
          <w:szCs w:val="22"/>
        </w:rPr>
      </w:pPr>
    </w:p>
    <w:p w:rsidR="009E2602" w:rsidRPr="00C35BD0" w:rsidRDefault="00EA7136" w:rsidP="009E2602">
      <w:pPr>
        <w:tabs>
          <w:tab w:val="left" w:pos="3390"/>
        </w:tabs>
        <w:rPr>
          <w:sz w:val="20"/>
          <w:szCs w:val="22"/>
        </w:rPr>
      </w:pPr>
      <w:r>
        <w:rPr>
          <w:sz w:val="20"/>
          <w:szCs w:val="22"/>
        </w:rPr>
        <w:t>0</w:t>
      </w:r>
      <w:r w:rsidR="00900079">
        <w:rPr>
          <w:sz w:val="20"/>
          <w:szCs w:val="22"/>
        </w:rPr>
        <w:t>8</w:t>
      </w:r>
      <w:r w:rsidR="00C35BD0" w:rsidRPr="00C35BD0">
        <w:rPr>
          <w:sz w:val="20"/>
          <w:szCs w:val="22"/>
        </w:rPr>
        <w:t>.1</w:t>
      </w:r>
      <w:r>
        <w:rPr>
          <w:sz w:val="20"/>
          <w:szCs w:val="22"/>
        </w:rPr>
        <w:t>1</w:t>
      </w:r>
      <w:r w:rsidR="00C35BD0" w:rsidRPr="00C35BD0">
        <w:rPr>
          <w:sz w:val="20"/>
          <w:szCs w:val="22"/>
        </w:rPr>
        <w:t>.2016. 14</w:t>
      </w:r>
      <w:r w:rsidR="009E2602" w:rsidRPr="00C35BD0">
        <w:rPr>
          <w:sz w:val="20"/>
          <w:szCs w:val="22"/>
        </w:rPr>
        <w:t>:3</w:t>
      </w:r>
      <w:r w:rsidR="00900079">
        <w:rPr>
          <w:sz w:val="20"/>
          <w:szCs w:val="22"/>
        </w:rPr>
        <w:t>1</w:t>
      </w:r>
    </w:p>
    <w:p w:rsidR="009E2602" w:rsidRPr="00C35BD0" w:rsidRDefault="00B43AE7" w:rsidP="009E2602">
      <w:pPr>
        <w:tabs>
          <w:tab w:val="left" w:pos="3390"/>
        </w:tabs>
        <w:rPr>
          <w:sz w:val="20"/>
          <w:szCs w:val="22"/>
        </w:rPr>
      </w:pPr>
      <w:r>
        <w:rPr>
          <w:sz w:val="20"/>
          <w:szCs w:val="22"/>
        </w:rPr>
        <w:t>1</w:t>
      </w:r>
      <w:r w:rsidR="00900079">
        <w:rPr>
          <w:sz w:val="20"/>
          <w:szCs w:val="22"/>
        </w:rPr>
        <w:t>30</w:t>
      </w:r>
      <w:bookmarkStart w:id="0" w:name="_GoBack"/>
      <w:bookmarkEnd w:id="0"/>
    </w:p>
    <w:p w:rsidR="009E2602" w:rsidRPr="00C35BD0" w:rsidRDefault="009E2602" w:rsidP="009E2602">
      <w:pPr>
        <w:tabs>
          <w:tab w:val="left" w:pos="6804"/>
        </w:tabs>
        <w:rPr>
          <w:sz w:val="20"/>
          <w:szCs w:val="22"/>
        </w:rPr>
      </w:pPr>
      <w:r w:rsidRPr="00C35BD0">
        <w:rPr>
          <w:sz w:val="20"/>
          <w:szCs w:val="22"/>
        </w:rPr>
        <w:t>N.</w:t>
      </w:r>
      <w:r w:rsidR="00873989">
        <w:rPr>
          <w:sz w:val="20"/>
          <w:szCs w:val="22"/>
        </w:rPr>
        <w:t> </w:t>
      </w:r>
      <w:r w:rsidRPr="00C35BD0">
        <w:rPr>
          <w:sz w:val="20"/>
          <w:szCs w:val="22"/>
        </w:rPr>
        <w:t>Cudečka-Puriņa</w:t>
      </w:r>
    </w:p>
    <w:p w:rsidR="009E2602" w:rsidRPr="00C35BD0" w:rsidRDefault="009E2602" w:rsidP="009E2602">
      <w:pPr>
        <w:rPr>
          <w:sz w:val="20"/>
          <w:szCs w:val="22"/>
        </w:rPr>
      </w:pPr>
      <w:r w:rsidRPr="00C35BD0">
        <w:rPr>
          <w:sz w:val="20"/>
          <w:szCs w:val="22"/>
        </w:rPr>
        <w:t>67026461</w:t>
      </w:r>
    </w:p>
    <w:p w:rsidR="00B87CDF" w:rsidRPr="00C35BD0" w:rsidRDefault="00900079" w:rsidP="00634F48">
      <w:pPr>
        <w:rPr>
          <w:sz w:val="20"/>
          <w:szCs w:val="22"/>
        </w:rPr>
      </w:pPr>
      <w:hyperlink r:id="rId10" w:history="1">
        <w:r w:rsidR="009E2602" w:rsidRPr="00C35BD0">
          <w:rPr>
            <w:rStyle w:val="Hyperlink"/>
            <w:sz w:val="20"/>
            <w:szCs w:val="22"/>
          </w:rPr>
          <w:t>natalija.cudecka-purina@varam.gov.lv</w:t>
        </w:r>
      </w:hyperlink>
    </w:p>
    <w:sectPr w:rsidR="00B87CDF" w:rsidRPr="00C35BD0" w:rsidSect="00B87CDF">
      <w:footerReference w:type="default" r:id="rId11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343" w:rsidRDefault="002C0343" w:rsidP="009E2602">
      <w:r>
        <w:separator/>
      </w:r>
    </w:p>
  </w:endnote>
  <w:endnote w:type="continuationSeparator" w:id="0">
    <w:p w:rsidR="002C0343" w:rsidRDefault="002C0343" w:rsidP="009E2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602" w:rsidRPr="00C35BD0" w:rsidRDefault="00C35BD0">
    <w:pPr>
      <w:pStyle w:val="Footer"/>
      <w:rPr>
        <w:sz w:val="20"/>
        <w:szCs w:val="20"/>
      </w:rPr>
    </w:pPr>
    <w:r w:rsidRPr="00C35BD0">
      <w:rPr>
        <w:sz w:val="20"/>
        <w:szCs w:val="20"/>
      </w:rPr>
      <w:t>VARAMNot_</w:t>
    </w:r>
    <w:r w:rsidR="00EA7136">
      <w:rPr>
        <w:sz w:val="20"/>
        <w:szCs w:val="20"/>
      </w:rPr>
      <w:t>0</w:t>
    </w:r>
    <w:r w:rsidR="00900079">
      <w:rPr>
        <w:sz w:val="20"/>
        <w:szCs w:val="20"/>
      </w:rPr>
      <w:t>8</w:t>
    </w:r>
    <w:r w:rsidR="00EA7136">
      <w:rPr>
        <w:sz w:val="20"/>
        <w:szCs w:val="20"/>
      </w:rPr>
      <w:t>1116</w:t>
    </w:r>
    <w:r w:rsidR="009E2602" w:rsidRPr="00C35BD0">
      <w:rPr>
        <w:sz w:val="20"/>
        <w:szCs w:val="20"/>
      </w:rPr>
      <w:t>_</w:t>
    </w:r>
    <w:r w:rsidR="00EA7136">
      <w:rPr>
        <w:sz w:val="20"/>
        <w:szCs w:val="20"/>
      </w:rPr>
      <w:t>736</w:t>
    </w:r>
    <w:r w:rsidR="009E2602" w:rsidRPr="00C35BD0">
      <w:rPr>
        <w:sz w:val="20"/>
        <w:szCs w:val="20"/>
      </w:rPr>
      <w:t xml:space="preserve">; </w:t>
    </w:r>
    <w:r w:rsidR="009E2602" w:rsidRPr="00C35BD0">
      <w:rPr>
        <w:bCs/>
        <w:sz w:val="20"/>
        <w:szCs w:val="20"/>
      </w:rPr>
      <w:t>Mini</w:t>
    </w:r>
    <w:r w:rsidR="00634F48" w:rsidRPr="00C35BD0">
      <w:rPr>
        <w:bCs/>
        <w:sz w:val="20"/>
        <w:szCs w:val="20"/>
      </w:rPr>
      <w:t>stru kabineta noteikumu projekts</w:t>
    </w:r>
    <w:r w:rsidR="009E2602" w:rsidRPr="00C35BD0">
      <w:rPr>
        <w:bCs/>
        <w:sz w:val="20"/>
        <w:szCs w:val="20"/>
      </w:rPr>
      <w:t xml:space="preserve"> „</w:t>
    </w:r>
    <w:r w:rsidR="009E2602" w:rsidRPr="00C35BD0">
      <w:rPr>
        <w:sz w:val="20"/>
        <w:szCs w:val="20"/>
      </w:rPr>
      <w:t xml:space="preserve">Grozījumi </w:t>
    </w:r>
    <w:r w:rsidRPr="00C35BD0">
      <w:rPr>
        <w:sz w:val="20"/>
        <w:szCs w:val="20"/>
      </w:rPr>
      <w:t>Ministru kabineta 2011.</w:t>
    </w:r>
    <w:r w:rsidR="00873989">
      <w:rPr>
        <w:sz w:val="20"/>
        <w:szCs w:val="20"/>
      </w:rPr>
      <w:t> </w:t>
    </w:r>
    <w:r w:rsidRPr="00C35BD0">
      <w:rPr>
        <w:sz w:val="20"/>
        <w:szCs w:val="20"/>
      </w:rPr>
      <w:t>gada 27.</w:t>
    </w:r>
    <w:r w:rsidR="00873989">
      <w:rPr>
        <w:sz w:val="20"/>
        <w:szCs w:val="20"/>
      </w:rPr>
      <w:t> </w:t>
    </w:r>
    <w:r w:rsidRPr="00C35BD0">
      <w:rPr>
        <w:sz w:val="20"/>
        <w:szCs w:val="20"/>
      </w:rPr>
      <w:t>septembra noteikumos Nr.</w:t>
    </w:r>
    <w:r w:rsidR="00873989">
      <w:rPr>
        <w:sz w:val="20"/>
        <w:szCs w:val="20"/>
      </w:rPr>
      <w:t> </w:t>
    </w:r>
    <w:r w:rsidRPr="00C35BD0">
      <w:rPr>
        <w:sz w:val="20"/>
        <w:szCs w:val="20"/>
      </w:rPr>
      <w:t>736 „</w:t>
    </w:r>
    <w:r w:rsidRPr="00C35BD0">
      <w:rPr>
        <w:bCs/>
        <w:sz w:val="20"/>
        <w:szCs w:val="20"/>
      </w:rPr>
      <w:t>Iepakojuma apsaimniekošanas padomes nolikums</w:t>
    </w:r>
    <w:r w:rsidRPr="00C35BD0">
      <w:rPr>
        <w:sz w:val="20"/>
        <w:szCs w:val="20"/>
      </w:rPr>
      <w:t>””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343" w:rsidRDefault="002C0343" w:rsidP="009E2602">
      <w:r>
        <w:separator/>
      </w:r>
    </w:p>
  </w:footnote>
  <w:footnote w:type="continuationSeparator" w:id="0">
    <w:p w:rsidR="002C0343" w:rsidRDefault="002C0343" w:rsidP="009E26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A1A0F"/>
    <w:multiLevelType w:val="multilevel"/>
    <w:tmpl w:val="AE80D26E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CDF"/>
    <w:rsid w:val="00003AD3"/>
    <w:rsid w:val="00107CD2"/>
    <w:rsid w:val="0016153A"/>
    <w:rsid w:val="00204B0C"/>
    <w:rsid w:val="00237A77"/>
    <w:rsid w:val="002C013B"/>
    <w:rsid w:val="002C0343"/>
    <w:rsid w:val="0040232C"/>
    <w:rsid w:val="004B7190"/>
    <w:rsid w:val="00634F48"/>
    <w:rsid w:val="00873989"/>
    <w:rsid w:val="00900079"/>
    <w:rsid w:val="009E2602"/>
    <w:rsid w:val="00B43AE7"/>
    <w:rsid w:val="00B87CDF"/>
    <w:rsid w:val="00C35BD0"/>
    <w:rsid w:val="00DB2580"/>
    <w:rsid w:val="00DE37D6"/>
    <w:rsid w:val="00EA7136"/>
    <w:rsid w:val="00F6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7CDF"/>
    <w:pPr>
      <w:keepNext/>
      <w:jc w:val="righ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26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7CDF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BodyText">
    <w:name w:val="Body Text"/>
    <w:basedOn w:val="Normal"/>
    <w:link w:val="BodyTextChar"/>
    <w:uiPriority w:val="99"/>
    <w:rsid w:val="00B87CDF"/>
    <w:pPr>
      <w:tabs>
        <w:tab w:val="left" w:pos="6804"/>
      </w:tabs>
    </w:pPr>
    <w:rPr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B87C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87CD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87CDF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26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lv-LV"/>
    </w:rPr>
  </w:style>
  <w:style w:type="paragraph" w:styleId="NormalWeb">
    <w:name w:val="Normal (Web)"/>
    <w:basedOn w:val="Normal"/>
    <w:uiPriority w:val="99"/>
    <w:rsid w:val="009E2602"/>
    <w:pPr>
      <w:spacing w:before="75" w:after="75"/>
    </w:pPr>
  </w:style>
  <w:style w:type="character" w:styleId="Hyperlink">
    <w:name w:val="Hyperlink"/>
    <w:uiPriority w:val="99"/>
    <w:rsid w:val="009E260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26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602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9E260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602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8739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39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3989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39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3989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39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989"/>
    <w:rPr>
      <w:rFonts w:ascii="Tahoma" w:eastAsia="Times New Roman" w:hAnsi="Tahoma" w:cs="Tahoma"/>
      <w:sz w:val="16"/>
      <w:szCs w:val="16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7CDF"/>
    <w:pPr>
      <w:keepNext/>
      <w:jc w:val="righ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26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7CDF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BodyText">
    <w:name w:val="Body Text"/>
    <w:basedOn w:val="Normal"/>
    <w:link w:val="BodyTextChar"/>
    <w:uiPriority w:val="99"/>
    <w:rsid w:val="00B87CDF"/>
    <w:pPr>
      <w:tabs>
        <w:tab w:val="left" w:pos="6804"/>
      </w:tabs>
    </w:pPr>
    <w:rPr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B87C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87CD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87CDF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26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lv-LV"/>
    </w:rPr>
  </w:style>
  <w:style w:type="paragraph" w:styleId="NormalWeb">
    <w:name w:val="Normal (Web)"/>
    <w:basedOn w:val="Normal"/>
    <w:uiPriority w:val="99"/>
    <w:rsid w:val="009E2602"/>
    <w:pPr>
      <w:spacing w:before="75" w:after="75"/>
    </w:pPr>
  </w:style>
  <w:style w:type="character" w:styleId="Hyperlink">
    <w:name w:val="Hyperlink"/>
    <w:uiPriority w:val="99"/>
    <w:rsid w:val="009E260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26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602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9E260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602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8739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39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3989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39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3989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39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989"/>
    <w:rPr>
      <w:rFonts w:ascii="Tahoma" w:eastAsia="Times New Roman" w:hAnsi="Tahoma" w:cs="Tahoma"/>
      <w:sz w:val="16"/>
      <w:szCs w:val="1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kumi.lv/ta/id/57207-iepakojuma-likums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natalija.cudecka-purina@varam.gov.l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kumi.lv/ta/id/57207-iepakojuma-liku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838</Words>
  <Characters>478</Characters>
  <Application>Microsoft Office Word</Application>
  <DocSecurity>4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Natālija Cudečka-Puriņa</dc:creator>
  <cp:lastModifiedBy>Natālija Cudečka-Puriņa</cp:lastModifiedBy>
  <cp:revision>2</cp:revision>
  <dcterms:created xsi:type="dcterms:W3CDTF">2016-11-08T12:32:00Z</dcterms:created>
  <dcterms:modified xsi:type="dcterms:W3CDTF">2016-11-08T12:32:00Z</dcterms:modified>
</cp:coreProperties>
</file>