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878" w:rsidRPr="00375D1F" w:rsidRDefault="00341878" w:rsidP="00F458C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75D1F">
        <w:rPr>
          <w:rFonts w:ascii="Times New Roman" w:hAnsi="Times New Roman" w:cs="Times New Roman"/>
          <w:i/>
          <w:sz w:val="28"/>
          <w:szCs w:val="28"/>
        </w:rPr>
        <w:t>Projekts</w:t>
      </w:r>
    </w:p>
    <w:p w:rsidR="00341878" w:rsidRPr="00375D1F" w:rsidRDefault="00341878" w:rsidP="00F45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878" w:rsidRPr="00375D1F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>LATVIJAS REPUBLIKAS MINISTRU KABINETS</w:t>
      </w:r>
    </w:p>
    <w:p w:rsidR="00341878" w:rsidRPr="00375D1F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1878" w:rsidRPr="00375D1F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1878" w:rsidRPr="00375D1F" w:rsidRDefault="00341878" w:rsidP="00F458C0">
      <w:pPr>
        <w:widowControl w:val="0"/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5D1F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375D1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75D1F">
        <w:rPr>
          <w:rFonts w:ascii="Times New Roman" w:eastAsia="Times New Roman" w:hAnsi="Times New Roman" w:cs="Times New Roman"/>
          <w:sz w:val="28"/>
          <w:szCs w:val="28"/>
        </w:rPr>
        <w:t xml:space="preserve">. gada__________ </w:t>
      </w:r>
      <w:r w:rsidRPr="00375D1F">
        <w:rPr>
          <w:rFonts w:ascii="Times New Roman" w:eastAsia="Times New Roman" w:hAnsi="Times New Roman" w:cs="Times New Roman"/>
          <w:sz w:val="28"/>
          <w:szCs w:val="28"/>
        </w:rPr>
        <w:tab/>
        <w:t>Noteikumi Nr.___</w:t>
      </w:r>
    </w:p>
    <w:p w:rsidR="00341878" w:rsidRPr="00375D1F" w:rsidRDefault="00341878" w:rsidP="00F458C0">
      <w:pPr>
        <w:widowControl w:val="0"/>
        <w:tabs>
          <w:tab w:val="left" w:pos="426"/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5D1F">
        <w:rPr>
          <w:rFonts w:ascii="Times New Roman" w:eastAsia="Times New Roman" w:hAnsi="Times New Roman" w:cs="Times New Roman"/>
          <w:sz w:val="28"/>
          <w:szCs w:val="28"/>
        </w:rPr>
        <w:t>Rīga</w:t>
      </w:r>
      <w:r w:rsidRPr="00375D1F">
        <w:rPr>
          <w:rFonts w:ascii="Times New Roman" w:eastAsia="Times New Roman" w:hAnsi="Times New Roman" w:cs="Times New Roman"/>
          <w:sz w:val="28"/>
          <w:szCs w:val="28"/>
        </w:rPr>
        <w:tab/>
        <w:t>(prot.Nr.__</w:t>
      </w:r>
      <w:proofErr w:type="gramStart"/>
      <w:r w:rsidRPr="00375D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D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Pr="00375D1F">
        <w:rPr>
          <w:rFonts w:ascii="Times New Roman" w:eastAsia="Times New Roman" w:hAnsi="Times New Roman" w:cs="Times New Roman"/>
          <w:sz w:val="28"/>
          <w:szCs w:val="28"/>
        </w:rPr>
        <w:t>__.§)</w:t>
      </w:r>
    </w:p>
    <w:p w:rsidR="00341878" w:rsidRPr="00375D1F" w:rsidRDefault="00341878" w:rsidP="00F45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878" w:rsidRPr="00375D1F" w:rsidRDefault="00341878" w:rsidP="00F45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878" w:rsidRPr="00375D1F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D1F">
        <w:rPr>
          <w:rFonts w:ascii="Times New Roman" w:hAnsi="Times New Roman" w:cs="Times New Roman"/>
          <w:b/>
          <w:sz w:val="28"/>
          <w:szCs w:val="28"/>
        </w:rPr>
        <w:t>Grozījumi Ministru kabineta 20</w:t>
      </w:r>
      <w:r w:rsidR="00FF0A88" w:rsidRPr="00375D1F">
        <w:rPr>
          <w:rFonts w:ascii="Times New Roman" w:hAnsi="Times New Roman" w:cs="Times New Roman"/>
          <w:b/>
          <w:sz w:val="28"/>
          <w:szCs w:val="28"/>
        </w:rPr>
        <w:t>05</w:t>
      </w:r>
      <w:r w:rsidRPr="00375D1F">
        <w:rPr>
          <w:rFonts w:ascii="Times New Roman" w:hAnsi="Times New Roman" w:cs="Times New Roman"/>
          <w:b/>
          <w:sz w:val="28"/>
          <w:szCs w:val="28"/>
        </w:rPr>
        <w:t xml:space="preserve">.gada </w:t>
      </w:r>
      <w:r w:rsidR="00FF0A88" w:rsidRPr="00375D1F">
        <w:rPr>
          <w:rFonts w:ascii="Times New Roman" w:hAnsi="Times New Roman" w:cs="Times New Roman"/>
          <w:b/>
          <w:sz w:val="28"/>
          <w:szCs w:val="28"/>
        </w:rPr>
        <w:t>4</w:t>
      </w:r>
      <w:r w:rsidRPr="00375D1F">
        <w:rPr>
          <w:rFonts w:ascii="Times New Roman" w:hAnsi="Times New Roman" w:cs="Times New Roman"/>
          <w:b/>
          <w:sz w:val="28"/>
          <w:szCs w:val="28"/>
        </w:rPr>
        <w:t>.</w:t>
      </w:r>
      <w:r w:rsidR="00FF0A88" w:rsidRPr="00375D1F">
        <w:rPr>
          <w:rFonts w:ascii="Times New Roman" w:hAnsi="Times New Roman" w:cs="Times New Roman"/>
          <w:b/>
          <w:sz w:val="28"/>
          <w:szCs w:val="28"/>
        </w:rPr>
        <w:t>oktobra</w:t>
      </w:r>
      <w:r w:rsidRPr="00375D1F">
        <w:rPr>
          <w:rFonts w:ascii="Times New Roman" w:hAnsi="Times New Roman" w:cs="Times New Roman"/>
          <w:b/>
          <w:sz w:val="28"/>
          <w:szCs w:val="28"/>
        </w:rPr>
        <w:t xml:space="preserve"> noteikumos Nr.</w:t>
      </w:r>
      <w:r w:rsidR="00FF0A88" w:rsidRPr="00375D1F">
        <w:rPr>
          <w:rFonts w:ascii="Times New Roman" w:hAnsi="Times New Roman" w:cs="Times New Roman"/>
          <w:b/>
          <w:sz w:val="28"/>
          <w:szCs w:val="28"/>
        </w:rPr>
        <w:t>748</w:t>
      </w:r>
      <w:r w:rsidRPr="00375D1F">
        <w:rPr>
          <w:rFonts w:ascii="Times New Roman" w:hAnsi="Times New Roman" w:cs="Times New Roman"/>
          <w:b/>
          <w:sz w:val="28"/>
          <w:szCs w:val="28"/>
        </w:rPr>
        <w:t xml:space="preserve"> „Noteikumi par </w:t>
      </w:r>
      <w:r w:rsidR="00FF0A88" w:rsidRPr="00375D1F">
        <w:rPr>
          <w:rFonts w:ascii="Times New Roman" w:hAnsi="Times New Roman" w:cs="Times New Roman"/>
          <w:b/>
          <w:sz w:val="28"/>
          <w:szCs w:val="28"/>
        </w:rPr>
        <w:t>nolietotu transportlīdzekļu atzīšanu par atmestiem un kārtību, kādā atmestus nolietotus transportlīdzekļus nodod apstrādes uzņēmumam</w:t>
      </w:r>
      <w:r w:rsidRPr="00375D1F">
        <w:rPr>
          <w:rFonts w:ascii="Times New Roman" w:hAnsi="Times New Roman" w:cs="Times New Roman"/>
          <w:b/>
          <w:sz w:val="28"/>
          <w:szCs w:val="28"/>
        </w:rPr>
        <w:t>”</w:t>
      </w:r>
    </w:p>
    <w:p w:rsidR="00341878" w:rsidRPr="00375D1F" w:rsidRDefault="00341878" w:rsidP="00F45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878" w:rsidRPr="00375D1F" w:rsidRDefault="00341878" w:rsidP="00F45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878" w:rsidRPr="00375D1F" w:rsidRDefault="00341878" w:rsidP="00F458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 xml:space="preserve">Izdoti saskaņā ar </w:t>
      </w:r>
      <w:r w:rsidR="00FF0A88" w:rsidRPr="00375D1F">
        <w:rPr>
          <w:rFonts w:ascii="Times New Roman" w:hAnsi="Times New Roman" w:cs="Times New Roman"/>
          <w:sz w:val="28"/>
          <w:szCs w:val="28"/>
        </w:rPr>
        <w:t>Nolietotu transportlīdzekļu apsaimniekošanas</w:t>
      </w:r>
      <w:r w:rsidRPr="00375D1F">
        <w:rPr>
          <w:rFonts w:ascii="Times New Roman" w:hAnsi="Times New Roman" w:cs="Times New Roman"/>
          <w:sz w:val="28"/>
          <w:szCs w:val="28"/>
        </w:rPr>
        <w:t xml:space="preserve"> likuma</w:t>
      </w:r>
    </w:p>
    <w:p w:rsidR="00341878" w:rsidRPr="00375D1F" w:rsidRDefault="00375D1F" w:rsidP="00F458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hyperlink r:id="rId9" w:anchor="p22" w:tgtFrame="_blank" w:history="1">
        <w:r w:rsidR="00FF0A88" w:rsidRPr="00375D1F">
          <w:rPr>
            <w:rFonts w:ascii="Times New Roman" w:hAnsi="Times New Roman" w:cs="Times New Roman"/>
            <w:sz w:val="28"/>
            <w:szCs w:val="28"/>
          </w:rPr>
          <w:t>7</w:t>
        </w:r>
        <w:r w:rsidR="00341878" w:rsidRPr="00375D1F">
          <w:rPr>
            <w:rFonts w:ascii="Times New Roman" w:hAnsi="Times New Roman" w:cs="Times New Roman"/>
            <w:sz w:val="28"/>
            <w:szCs w:val="28"/>
          </w:rPr>
          <w:t>.panta</w:t>
        </w:r>
      </w:hyperlink>
      <w:r w:rsidR="00341878" w:rsidRPr="00375D1F">
        <w:rPr>
          <w:rFonts w:ascii="Times New Roman" w:hAnsi="Times New Roman" w:cs="Times New Roman"/>
          <w:sz w:val="28"/>
          <w:szCs w:val="28"/>
        </w:rPr>
        <w:t> </w:t>
      </w:r>
      <w:r w:rsidR="00CF6C51" w:rsidRPr="00375D1F">
        <w:rPr>
          <w:rFonts w:ascii="Times New Roman" w:hAnsi="Times New Roman" w:cs="Times New Roman"/>
          <w:sz w:val="28"/>
          <w:szCs w:val="28"/>
        </w:rPr>
        <w:t>pirmo</w:t>
      </w:r>
      <w:r w:rsidR="00341878" w:rsidRPr="00375D1F">
        <w:rPr>
          <w:rFonts w:ascii="Times New Roman" w:hAnsi="Times New Roman" w:cs="Times New Roman"/>
          <w:sz w:val="28"/>
          <w:szCs w:val="28"/>
        </w:rPr>
        <w:t xml:space="preserve"> daļu</w:t>
      </w:r>
    </w:p>
    <w:p w:rsidR="00341878" w:rsidRPr="00375D1F" w:rsidRDefault="00341878" w:rsidP="00F458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341878" w:rsidRPr="00375D1F" w:rsidRDefault="00341878" w:rsidP="00F458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C861A5" w:rsidRPr="00375D1F" w:rsidRDefault="00341878" w:rsidP="00F45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>Izdarīt Ministru kabineta 2</w:t>
      </w:r>
      <w:r w:rsidR="00FF0A88" w:rsidRPr="00375D1F">
        <w:rPr>
          <w:rFonts w:ascii="Times New Roman" w:hAnsi="Times New Roman" w:cs="Times New Roman"/>
          <w:sz w:val="28"/>
          <w:szCs w:val="28"/>
        </w:rPr>
        <w:t>005</w:t>
      </w:r>
      <w:r w:rsidRPr="00375D1F">
        <w:rPr>
          <w:rFonts w:ascii="Times New Roman" w:hAnsi="Times New Roman" w:cs="Times New Roman"/>
          <w:sz w:val="28"/>
          <w:szCs w:val="28"/>
        </w:rPr>
        <w:t xml:space="preserve">.gada </w:t>
      </w:r>
      <w:r w:rsidR="00FF0A88" w:rsidRPr="00375D1F">
        <w:rPr>
          <w:rFonts w:ascii="Times New Roman" w:hAnsi="Times New Roman" w:cs="Times New Roman"/>
          <w:sz w:val="28"/>
          <w:szCs w:val="28"/>
        </w:rPr>
        <w:t>4</w:t>
      </w:r>
      <w:r w:rsidRPr="00375D1F">
        <w:rPr>
          <w:rFonts w:ascii="Times New Roman" w:hAnsi="Times New Roman" w:cs="Times New Roman"/>
          <w:sz w:val="28"/>
          <w:szCs w:val="28"/>
        </w:rPr>
        <w:t>.</w:t>
      </w:r>
      <w:r w:rsidR="00FF0A88" w:rsidRPr="00375D1F">
        <w:rPr>
          <w:rFonts w:ascii="Times New Roman" w:hAnsi="Times New Roman" w:cs="Times New Roman"/>
          <w:sz w:val="28"/>
          <w:szCs w:val="28"/>
        </w:rPr>
        <w:t>oktobra</w:t>
      </w:r>
      <w:r w:rsidRPr="00375D1F">
        <w:rPr>
          <w:rFonts w:ascii="Times New Roman" w:hAnsi="Times New Roman" w:cs="Times New Roman"/>
          <w:sz w:val="28"/>
          <w:szCs w:val="28"/>
        </w:rPr>
        <w:t xml:space="preserve"> noteikumos Nr.</w:t>
      </w:r>
      <w:r w:rsidR="00FF0A88" w:rsidRPr="00375D1F">
        <w:rPr>
          <w:rFonts w:ascii="Times New Roman" w:hAnsi="Times New Roman" w:cs="Times New Roman"/>
          <w:sz w:val="28"/>
          <w:szCs w:val="28"/>
        </w:rPr>
        <w:t>748</w:t>
      </w:r>
      <w:r w:rsidRPr="00375D1F">
        <w:rPr>
          <w:rFonts w:ascii="Times New Roman" w:hAnsi="Times New Roman" w:cs="Times New Roman"/>
          <w:sz w:val="28"/>
          <w:szCs w:val="28"/>
        </w:rPr>
        <w:t xml:space="preserve"> „</w:t>
      </w:r>
      <w:r w:rsidR="00FF0A88" w:rsidRPr="00375D1F">
        <w:rPr>
          <w:rFonts w:ascii="Times New Roman" w:hAnsi="Times New Roman" w:cs="Times New Roman"/>
          <w:sz w:val="28"/>
          <w:szCs w:val="28"/>
        </w:rPr>
        <w:t>Noteikumi par nolietotu transportlīdzekļu atzīšanu par atmestiem un kārtību, kādā atmestus nolietotus transportlīdzekļus nodod apstrādes uzņēmumam</w:t>
      </w:r>
      <w:r w:rsidRPr="00375D1F">
        <w:rPr>
          <w:rFonts w:ascii="Times New Roman" w:hAnsi="Times New Roman" w:cs="Times New Roman"/>
          <w:sz w:val="28"/>
          <w:szCs w:val="28"/>
        </w:rPr>
        <w:t>” (Latvijas Vēstnesis, 20</w:t>
      </w:r>
      <w:r w:rsidR="00FF0A88" w:rsidRPr="00375D1F">
        <w:rPr>
          <w:rFonts w:ascii="Times New Roman" w:hAnsi="Times New Roman" w:cs="Times New Roman"/>
          <w:sz w:val="28"/>
          <w:szCs w:val="28"/>
        </w:rPr>
        <w:t>05</w:t>
      </w:r>
      <w:r w:rsidRPr="00375D1F">
        <w:rPr>
          <w:rFonts w:ascii="Times New Roman" w:hAnsi="Times New Roman" w:cs="Times New Roman"/>
          <w:sz w:val="28"/>
          <w:szCs w:val="28"/>
        </w:rPr>
        <w:t>, 1</w:t>
      </w:r>
      <w:r w:rsidR="00FF0A88" w:rsidRPr="00375D1F">
        <w:rPr>
          <w:rFonts w:ascii="Times New Roman" w:hAnsi="Times New Roman" w:cs="Times New Roman"/>
          <w:sz w:val="28"/>
          <w:szCs w:val="28"/>
        </w:rPr>
        <w:t>60</w:t>
      </w:r>
      <w:r w:rsidRPr="00375D1F">
        <w:rPr>
          <w:rFonts w:ascii="Times New Roman" w:hAnsi="Times New Roman" w:cs="Times New Roman"/>
          <w:sz w:val="28"/>
          <w:szCs w:val="28"/>
        </w:rPr>
        <w:t>.nr.</w:t>
      </w:r>
      <w:r w:rsidR="009907BA" w:rsidRPr="00375D1F">
        <w:rPr>
          <w:rFonts w:ascii="Times New Roman" w:hAnsi="Times New Roman" w:cs="Times New Roman"/>
          <w:sz w:val="28"/>
          <w:szCs w:val="28"/>
        </w:rPr>
        <w:t>)</w:t>
      </w:r>
      <w:r w:rsidRPr="00375D1F">
        <w:rPr>
          <w:rFonts w:ascii="Times New Roman" w:hAnsi="Times New Roman" w:cs="Times New Roman"/>
          <w:sz w:val="28"/>
          <w:szCs w:val="28"/>
        </w:rPr>
        <w:t xml:space="preserve"> šādus grozījumus:</w:t>
      </w:r>
    </w:p>
    <w:p w:rsidR="00F128E2" w:rsidRPr="00375D1F" w:rsidRDefault="00F128E2" w:rsidP="00F45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6372" w:rsidRPr="00375D1F" w:rsidRDefault="0041785F" w:rsidP="00FF0A8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8E5387" w:rsidRPr="00375D1F">
        <w:rPr>
          <w:rFonts w:ascii="Times New Roman" w:hAnsi="Times New Roman" w:cs="Times New Roman"/>
          <w:sz w:val="28"/>
          <w:szCs w:val="28"/>
        </w:rPr>
        <w:t>papildināt noteikumu 3.punktu aiz vārdiem „iestāde atgūst” ar vārdiem „no pašvaldības vides aizsardzības speciālā budžeta”.</w:t>
      </w:r>
    </w:p>
    <w:p w:rsidR="008E5387" w:rsidRPr="00375D1F" w:rsidRDefault="008E5387" w:rsidP="00FF0A8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387" w:rsidRPr="00375D1F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>2. svītrot noteikumu 5.punktā vārdus „Valsts vides dienesta amatpersona”.</w:t>
      </w:r>
    </w:p>
    <w:p w:rsidR="008E5387" w:rsidRPr="00375D1F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5387" w:rsidRPr="00375D1F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>3. svītrot noteikumu 6.punkta pēdējo teikumu.</w:t>
      </w:r>
    </w:p>
    <w:p w:rsidR="008E5387" w:rsidRPr="00375D1F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5387" w:rsidRPr="00375D1F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>4. svītrot noteikumu 7.punktā vārdus „Valsts vides dienesta amatpersona”.</w:t>
      </w:r>
    </w:p>
    <w:p w:rsidR="008E5387" w:rsidRPr="00375D1F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5387" w:rsidRPr="00375D1F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>5. aizstāt noteikumu 11.punktā vārdus „Valsts vides dienesta reģionālo vides pārvaldi” ar vārdu „pašvaldību”.</w:t>
      </w:r>
    </w:p>
    <w:p w:rsidR="008E5387" w:rsidRPr="00375D1F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5387" w:rsidRPr="00375D1F" w:rsidRDefault="008E5387" w:rsidP="00375D1F">
      <w:pPr>
        <w:tabs>
          <w:tab w:val="left" w:pos="567"/>
          <w:tab w:val="left" w:pos="851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>6. izteikt noteikumu 12.punktu šādā redakcijā:</w:t>
      </w:r>
    </w:p>
    <w:p w:rsidR="008E5387" w:rsidRPr="00375D1F" w:rsidRDefault="008E5387" w:rsidP="008543B8">
      <w:pPr>
        <w:tabs>
          <w:tab w:val="left" w:pos="567"/>
          <w:tab w:val="left" w:pos="851"/>
        </w:tabs>
        <w:spacing w:after="12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75D1F">
        <w:rPr>
          <w:rFonts w:ascii="Times New Roman" w:hAnsi="Times New Roman" w:cs="Times New Roman"/>
          <w:sz w:val="28"/>
          <w:szCs w:val="28"/>
        </w:rPr>
        <w:t>„12. Ja transportlīdzekļa īpašnieku nav iespējams noteikt, pašvaldības amatpersona rīkojas saskaņā ar Ministru kabineta 2013.gada 26.novembra noteikumiem Nr.1354 „</w:t>
      </w:r>
      <w:r w:rsidRPr="00375D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Kārtība, kādā veicama valstij piekritīgās mantas uzskaite, novērtēšana, realizācija, nodošana bez maksas, iznīcināšana un realizācijas ieņēmumu ieskaitīšana valsts budžetā</w:t>
      </w:r>
      <w:r w:rsidRPr="00375D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” (izņemot šo noteikumu 9.punktā </w:t>
      </w:r>
      <w:r w:rsidR="008543B8" w:rsidRPr="00375D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minēto gadījumu).”</w:t>
      </w:r>
    </w:p>
    <w:p w:rsidR="008543B8" w:rsidRPr="00375D1F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bookmarkStart w:id="0" w:name="_GoBack"/>
      <w:bookmarkEnd w:id="0"/>
      <w:r w:rsidRPr="00375D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7. aizstāt noteikumu 24.punktā vārdus „Valsts vides dienesta” ar vārdu „pašvaldības”.</w:t>
      </w:r>
    </w:p>
    <w:p w:rsidR="008543B8" w:rsidRPr="00375D1F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8543B8" w:rsidRPr="00375D1F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75D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8. aizstāt noteikumu 25.1.apakšpunktā vārdus „Valsts vides dienestam” ar vārdu „pašvaldībai”.</w:t>
      </w:r>
    </w:p>
    <w:p w:rsidR="008543B8" w:rsidRPr="00375D1F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8543B8" w:rsidRPr="00375D1F" w:rsidRDefault="008543B8" w:rsidP="008543B8">
      <w:pPr>
        <w:tabs>
          <w:tab w:val="left" w:pos="567"/>
          <w:tab w:val="left" w:pos="851"/>
        </w:tabs>
        <w:spacing w:after="12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75D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9. izteikt noteikumu 29.punktu šādā redakcijā: </w:t>
      </w:r>
    </w:p>
    <w:p w:rsidR="008543B8" w:rsidRPr="00375D1F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75D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„29. Apstrādes uzņēmums noraksta transportlīdzekli Ceļu satiksmes drošības direkcijā saskaņā ar Ministru kabineta 2014.gada 8.jūlija noteikumiem Nr.387 „</w:t>
      </w:r>
      <w:r w:rsidRPr="00375D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Transportlīdzekļa likvidācijas sertifikāta aizpildīšanas un izsniegšanas kārtība</w:t>
      </w:r>
      <w:r w:rsidRPr="00375D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”.”</w:t>
      </w:r>
    </w:p>
    <w:p w:rsidR="008543B8" w:rsidRPr="00375D1F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8543B8" w:rsidRPr="00375D1F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10. </w:t>
      </w:r>
      <w:r w:rsidR="00933115" w:rsidRPr="00375D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aizstāt noteikumu 1.pielikumā, 2.pielikumā, 3.pielikumā un 4.pielikumā skaitli un vārdu „200_.gada” ar skaitli un vārdu „20__.gada”.</w:t>
      </w:r>
    </w:p>
    <w:p w:rsidR="00FF0A88" w:rsidRPr="00375D1F" w:rsidRDefault="00FF0A88" w:rsidP="00FF0A8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A88" w:rsidRPr="00375D1F" w:rsidRDefault="00FF0A88" w:rsidP="00FF0A8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A88" w:rsidRPr="00375D1F" w:rsidRDefault="00FF0A88" w:rsidP="00FF0A8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58C0" w:rsidRPr="00375D1F" w:rsidRDefault="00F458C0" w:rsidP="00F458C0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>Ministru prezidente</w:t>
      </w:r>
      <w:r w:rsidRPr="00375D1F">
        <w:rPr>
          <w:rFonts w:ascii="Times New Roman" w:hAnsi="Times New Roman" w:cs="Times New Roman"/>
          <w:sz w:val="28"/>
          <w:szCs w:val="28"/>
        </w:rPr>
        <w:tab/>
      </w:r>
      <w:r w:rsidR="007B4543" w:rsidRPr="00375D1F">
        <w:rPr>
          <w:rFonts w:ascii="Times New Roman" w:hAnsi="Times New Roman" w:cs="Times New Roman"/>
          <w:sz w:val="28"/>
          <w:szCs w:val="28"/>
        </w:rPr>
        <w:t>M. Kučinskis</w:t>
      </w:r>
    </w:p>
    <w:p w:rsidR="00F458C0" w:rsidRPr="00375D1F" w:rsidRDefault="00F458C0" w:rsidP="00F458C0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0" w:rsidRPr="00375D1F" w:rsidRDefault="00F458C0" w:rsidP="00F458C0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:rsidR="00F458C0" w:rsidRPr="00375D1F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375D1F">
        <w:rPr>
          <w:rFonts w:ascii="Times New Roman" w:hAnsi="Times New Roman" w:cs="Times New Roman"/>
          <w:sz w:val="28"/>
          <w:szCs w:val="28"/>
        </w:rPr>
        <w:tab/>
        <w:t>K. Gerhards</w:t>
      </w:r>
    </w:p>
    <w:p w:rsidR="00F458C0" w:rsidRPr="00375D1F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0" w:rsidRPr="00375D1F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>Iesniedzējs:</w:t>
      </w:r>
    </w:p>
    <w:p w:rsidR="00F458C0" w:rsidRPr="00375D1F" w:rsidRDefault="00F458C0" w:rsidP="00F458C0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:rsidR="00F458C0" w:rsidRPr="00375D1F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375D1F">
        <w:rPr>
          <w:rFonts w:ascii="Times New Roman" w:hAnsi="Times New Roman" w:cs="Times New Roman"/>
          <w:sz w:val="28"/>
          <w:szCs w:val="28"/>
        </w:rPr>
        <w:tab/>
        <w:t>K. Gerhards</w:t>
      </w:r>
    </w:p>
    <w:p w:rsidR="00F458C0" w:rsidRPr="00375D1F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0" w:rsidRPr="00375D1F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5D1F">
        <w:rPr>
          <w:rFonts w:ascii="Times New Roman" w:hAnsi="Times New Roman" w:cs="Times New Roman"/>
          <w:sz w:val="28"/>
          <w:szCs w:val="28"/>
        </w:rPr>
        <w:t xml:space="preserve">Vīza: </w:t>
      </w:r>
    </w:p>
    <w:p w:rsidR="00F458C0" w:rsidRPr="00961F0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D1F">
        <w:rPr>
          <w:rFonts w:ascii="Times New Roman" w:hAnsi="Times New Roman" w:cs="Times New Roman"/>
          <w:sz w:val="28"/>
          <w:szCs w:val="28"/>
        </w:rPr>
        <w:t>valsts sekretārs</w:t>
      </w:r>
      <w:r w:rsidRPr="00375D1F">
        <w:rPr>
          <w:rFonts w:ascii="Times New Roman" w:hAnsi="Times New Roman" w:cs="Times New Roman"/>
          <w:sz w:val="28"/>
          <w:szCs w:val="28"/>
        </w:rPr>
        <w:tab/>
      </w:r>
      <w:r w:rsidR="007B4543" w:rsidRPr="00375D1F">
        <w:rPr>
          <w:rFonts w:ascii="Times New Roman" w:hAnsi="Times New Roman" w:cs="Times New Roman"/>
          <w:sz w:val="28"/>
          <w:szCs w:val="28"/>
        </w:rPr>
        <w:t>R. Muciņš</w:t>
      </w:r>
    </w:p>
    <w:p w:rsidR="00F458C0" w:rsidRDefault="00F458C0" w:rsidP="00F458C0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458C0" w:rsidRPr="00961F09" w:rsidRDefault="00F458C0" w:rsidP="00F458C0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458C0" w:rsidRPr="00961F09" w:rsidRDefault="00933115" w:rsidP="00F458C0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30</w:t>
      </w:r>
      <w:r w:rsidR="00F458C0" w:rsidRPr="00961F09">
        <w:rPr>
          <w:rFonts w:ascii="Times New Roman" w:hAnsi="Times New Roman" w:cs="Times New Roman"/>
          <w:sz w:val="20"/>
          <w:szCs w:val="20"/>
        </w:rPr>
        <w:t>.</w:t>
      </w:r>
      <w:r w:rsidR="00FF0A88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3</w:t>
      </w:r>
      <w:r w:rsidR="00FF0A88">
        <w:rPr>
          <w:rFonts w:ascii="Times New Roman" w:hAnsi="Times New Roman" w:cs="Times New Roman"/>
          <w:sz w:val="20"/>
          <w:szCs w:val="20"/>
        </w:rPr>
        <w:t>.</w:t>
      </w:r>
      <w:r w:rsidR="00F458C0" w:rsidRPr="00961F09">
        <w:rPr>
          <w:rFonts w:ascii="Times New Roman" w:hAnsi="Times New Roman" w:cs="Times New Roman"/>
          <w:sz w:val="20"/>
          <w:szCs w:val="20"/>
        </w:rPr>
        <w:t>201</w:t>
      </w:r>
      <w:r>
        <w:rPr>
          <w:rFonts w:ascii="Times New Roman" w:hAnsi="Times New Roman" w:cs="Times New Roman"/>
          <w:sz w:val="20"/>
          <w:szCs w:val="20"/>
        </w:rPr>
        <w:t>6.</w:t>
      </w:r>
      <w:r w:rsidR="00F458C0" w:rsidRPr="00961F09">
        <w:rPr>
          <w:rFonts w:ascii="Times New Roman" w:hAnsi="Times New Roman" w:cs="Times New Roman"/>
          <w:sz w:val="20"/>
          <w:szCs w:val="20"/>
        </w:rPr>
        <w:t xml:space="preserve"> 1</w:t>
      </w:r>
      <w:r>
        <w:rPr>
          <w:rFonts w:ascii="Times New Roman" w:hAnsi="Times New Roman" w:cs="Times New Roman"/>
          <w:sz w:val="20"/>
          <w:szCs w:val="20"/>
        </w:rPr>
        <w:t>2</w:t>
      </w:r>
      <w:r w:rsidR="00F458C0" w:rsidRPr="00961F09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>2</w:t>
      </w:r>
      <w:r w:rsidR="00093419">
        <w:rPr>
          <w:rFonts w:ascii="Times New Roman" w:hAnsi="Times New Roman" w:cs="Times New Roman"/>
          <w:sz w:val="20"/>
          <w:szCs w:val="20"/>
        </w:rPr>
        <w:t>0</w:t>
      </w:r>
    </w:p>
    <w:p w:rsidR="00933115" w:rsidRDefault="00933115" w:rsidP="00F458C0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NUMWORDS   \* MERGEFORMAT </w:instrText>
      </w:r>
      <w:r>
        <w:rPr>
          <w:rFonts w:ascii="Times New Roman" w:hAnsi="Times New Roman" w:cs="Times New Roman"/>
          <w:sz w:val="20"/>
          <w:szCs w:val="20"/>
        </w:rPr>
        <w:fldChar w:fldCharType="separate"/>
      </w:r>
      <w:r>
        <w:rPr>
          <w:rFonts w:ascii="Times New Roman" w:hAnsi="Times New Roman" w:cs="Times New Roman"/>
          <w:noProof/>
          <w:sz w:val="20"/>
          <w:szCs w:val="20"/>
        </w:rPr>
        <w:t>279</w:t>
      </w:r>
      <w:r>
        <w:rPr>
          <w:rFonts w:ascii="Times New Roman" w:hAnsi="Times New Roman" w:cs="Times New Roman"/>
          <w:sz w:val="20"/>
          <w:szCs w:val="20"/>
        </w:rPr>
        <w:fldChar w:fldCharType="end"/>
      </w:r>
    </w:p>
    <w:p w:rsidR="00F458C0" w:rsidRPr="00961F09" w:rsidRDefault="00F458C0" w:rsidP="00F458C0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1F09">
        <w:rPr>
          <w:rFonts w:ascii="Times New Roman" w:hAnsi="Times New Roman" w:cs="Times New Roman"/>
          <w:sz w:val="20"/>
          <w:szCs w:val="20"/>
        </w:rPr>
        <w:t>M.</w:t>
      </w:r>
      <w:r w:rsidR="00F069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Buša</w:t>
      </w:r>
    </w:p>
    <w:p w:rsidR="00F458C0" w:rsidRPr="00F458C0" w:rsidRDefault="00F458C0" w:rsidP="00F458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1F09">
        <w:rPr>
          <w:rFonts w:ascii="Times New Roman" w:hAnsi="Times New Roman" w:cs="Times New Roman"/>
          <w:sz w:val="20"/>
          <w:szCs w:val="20"/>
        </w:rPr>
        <w:t>67026</w:t>
      </w:r>
      <w:r>
        <w:rPr>
          <w:rFonts w:ascii="Times New Roman" w:hAnsi="Times New Roman" w:cs="Times New Roman"/>
          <w:sz w:val="20"/>
          <w:szCs w:val="20"/>
        </w:rPr>
        <w:t>569</w:t>
      </w:r>
      <w:r w:rsidR="00454540"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HYPERLINK "mailto:</w:instrText>
      </w:r>
    </w:p>
    <w:p w:rsidR="00F458C0" w:rsidRPr="00EF14BC" w:rsidRDefault="00F458C0" w:rsidP="00F458C0">
      <w:pPr>
        <w:spacing w:after="0" w:line="240" w:lineRule="auto"/>
        <w:jc w:val="both"/>
        <w:rPr>
          <w:rStyle w:val="Hyperlink"/>
          <w:rFonts w:ascii="Times New Roman" w:hAnsi="Times New Roman" w:cs="Times New Roman"/>
          <w:sz w:val="20"/>
          <w:szCs w:val="20"/>
        </w:rPr>
      </w:pPr>
      <w:r w:rsidRPr="00F458C0">
        <w:rPr>
          <w:rFonts w:ascii="Times New Roman" w:hAnsi="Times New Roman" w:cs="Times New Roman"/>
          <w:sz w:val="20"/>
          <w:szCs w:val="20"/>
        </w:rPr>
        <w:instrText>madara.busa@varam.gov.lv</w:instrText>
      </w:r>
      <w:r>
        <w:rPr>
          <w:rFonts w:ascii="Times New Roman" w:hAnsi="Times New Roman" w:cs="Times New Roman"/>
          <w:sz w:val="20"/>
          <w:szCs w:val="20"/>
        </w:rPr>
        <w:instrText xml:space="preserve">" </w:instrText>
      </w:r>
      <w:r w:rsidR="00454540">
        <w:rPr>
          <w:rFonts w:ascii="Times New Roman" w:hAnsi="Times New Roman" w:cs="Times New Roman"/>
          <w:sz w:val="20"/>
          <w:szCs w:val="20"/>
        </w:rPr>
        <w:fldChar w:fldCharType="separate"/>
      </w:r>
    </w:p>
    <w:p w:rsidR="00F458C0" w:rsidRPr="00F458C0" w:rsidRDefault="00F458C0" w:rsidP="00F45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4BC">
        <w:rPr>
          <w:rStyle w:val="Hyperlink"/>
          <w:rFonts w:ascii="Times New Roman" w:hAnsi="Times New Roman" w:cs="Times New Roman"/>
          <w:sz w:val="20"/>
          <w:szCs w:val="20"/>
        </w:rPr>
        <w:t>madara.busa@varam.gov.lv</w:t>
      </w:r>
      <w:r w:rsidR="00454540">
        <w:rPr>
          <w:rFonts w:ascii="Times New Roman" w:hAnsi="Times New Roman" w:cs="Times New Roman"/>
          <w:sz w:val="20"/>
          <w:szCs w:val="20"/>
        </w:rPr>
        <w:fldChar w:fldCharType="end"/>
      </w:r>
    </w:p>
    <w:sectPr w:rsidR="00F458C0" w:rsidRPr="00F458C0" w:rsidSect="00375D1F">
      <w:headerReference w:type="default" r:id="rId10"/>
      <w:footerReference w:type="default" r:id="rId11"/>
      <w:footerReference w:type="first" r:id="rId12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E10" w:rsidRDefault="00541E10" w:rsidP="00EC7AA7">
      <w:pPr>
        <w:spacing w:after="0" w:line="240" w:lineRule="auto"/>
      </w:pPr>
      <w:r>
        <w:separator/>
      </w:r>
    </w:p>
  </w:endnote>
  <w:endnote w:type="continuationSeparator" w:id="0">
    <w:p w:rsidR="00541E10" w:rsidRDefault="00541E10" w:rsidP="00EC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AA7" w:rsidRDefault="00375D1F" w:rsidP="00CF6C51">
    <w:pPr>
      <w:pStyle w:val="Footer"/>
      <w:jc w:val="both"/>
    </w:pPr>
    <w:r>
      <w:rPr>
        <w:rFonts w:ascii="Times New Roman" w:hAnsi="Times New Roman" w:cs="Times New Roman"/>
        <w:sz w:val="20"/>
        <w:szCs w:val="20"/>
      </w:rPr>
      <w:t>VARAMNot_300316_GrMK748</w:t>
    </w:r>
    <w:r w:rsidRPr="00EC7AA7">
      <w:rPr>
        <w:rFonts w:ascii="Times New Roman" w:hAnsi="Times New Roman" w:cs="Times New Roman"/>
        <w:sz w:val="20"/>
        <w:szCs w:val="20"/>
      </w:rPr>
      <w:t>; Ministru kabineta noteikumu projekts „Grozījumi Ministru kabineta 20</w:t>
    </w:r>
    <w:r>
      <w:rPr>
        <w:rFonts w:ascii="Times New Roman" w:hAnsi="Times New Roman" w:cs="Times New Roman"/>
        <w:sz w:val="20"/>
        <w:szCs w:val="20"/>
      </w:rPr>
      <w:t>05</w:t>
    </w:r>
    <w:r w:rsidRPr="00EC7AA7">
      <w:rPr>
        <w:rFonts w:ascii="Times New Roman" w:hAnsi="Times New Roman" w:cs="Times New Roman"/>
        <w:sz w:val="20"/>
        <w:szCs w:val="20"/>
      </w:rPr>
      <w:t xml:space="preserve">.gada </w:t>
    </w:r>
    <w:r>
      <w:rPr>
        <w:rFonts w:ascii="Times New Roman" w:hAnsi="Times New Roman" w:cs="Times New Roman"/>
        <w:sz w:val="20"/>
        <w:szCs w:val="20"/>
      </w:rPr>
      <w:t>4</w:t>
    </w:r>
    <w:r w:rsidRPr="00EC7AA7">
      <w:rPr>
        <w:rFonts w:ascii="Times New Roman" w:hAnsi="Times New Roman" w:cs="Times New Roman"/>
        <w:sz w:val="20"/>
        <w:szCs w:val="20"/>
      </w:rPr>
      <w:t>.</w:t>
    </w:r>
    <w:r>
      <w:rPr>
        <w:rFonts w:ascii="Times New Roman" w:hAnsi="Times New Roman" w:cs="Times New Roman"/>
        <w:sz w:val="20"/>
        <w:szCs w:val="20"/>
      </w:rPr>
      <w:t>oktobra</w:t>
    </w:r>
    <w:r w:rsidRPr="00EC7AA7">
      <w:rPr>
        <w:rFonts w:ascii="Times New Roman" w:hAnsi="Times New Roman" w:cs="Times New Roman"/>
        <w:sz w:val="20"/>
        <w:szCs w:val="20"/>
      </w:rPr>
      <w:t xml:space="preserve"> noteikumos Nr. </w:t>
    </w:r>
    <w:r>
      <w:rPr>
        <w:rFonts w:ascii="Times New Roman" w:hAnsi="Times New Roman" w:cs="Times New Roman"/>
        <w:sz w:val="20"/>
        <w:szCs w:val="20"/>
      </w:rPr>
      <w:t>748</w:t>
    </w:r>
    <w:r w:rsidRPr="00EC7AA7">
      <w:rPr>
        <w:rFonts w:ascii="Times New Roman" w:hAnsi="Times New Roman" w:cs="Times New Roman"/>
        <w:sz w:val="20"/>
        <w:szCs w:val="20"/>
      </w:rPr>
      <w:t xml:space="preserve"> „Noteikumi par </w:t>
    </w:r>
    <w:r>
      <w:rPr>
        <w:rFonts w:ascii="Times New Roman" w:hAnsi="Times New Roman" w:cs="Times New Roman"/>
        <w:sz w:val="20"/>
        <w:szCs w:val="20"/>
      </w:rPr>
      <w:t>nolietotu transportlīdzekļu atzīšanu par atmestiem un kārtību, kādā atmestus nolietotus transportlīdzekļus nodod apstrādes uzņēmumam</w:t>
    </w:r>
    <w:r w:rsidRPr="00EC7AA7">
      <w:rPr>
        <w:rFonts w:ascii="Times New Roman" w:hAnsi="Times New Roman" w:cs="Times New Roman"/>
        <w:sz w:val="20"/>
        <w:szCs w:val="20"/>
      </w:rPr>
      <w:t>”</w:t>
    </w:r>
    <w:r>
      <w:rPr>
        <w:rFonts w:ascii="Times New Roman" w:hAnsi="Times New Roman" w:cs="Times New Roman"/>
        <w:sz w:val="20"/>
        <w:szCs w:val="20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8F4" w:rsidRDefault="00CF6C51" w:rsidP="00CF6C51">
    <w:pPr>
      <w:pStyle w:val="Footer"/>
      <w:jc w:val="both"/>
    </w:pPr>
    <w:r>
      <w:rPr>
        <w:rFonts w:ascii="Times New Roman" w:hAnsi="Times New Roman" w:cs="Times New Roman"/>
        <w:sz w:val="20"/>
        <w:szCs w:val="20"/>
      </w:rPr>
      <w:t>VARAMNot</w:t>
    </w:r>
    <w:r w:rsidR="008528F4">
      <w:rPr>
        <w:rFonts w:ascii="Times New Roman" w:hAnsi="Times New Roman" w:cs="Times New Roman"/>
        <w:sz w:val="20"/>
        <w:szCs w:val="20"/>
      </w:rPr>
      <w:t>_</w:t>
    </w:r>
    <w:r w:rsidR="00933115">
      <w:rPr>
        <w:rFonts w:ascii="Times New Roman" w:hAnsi="Times New Roman" w:cs="Times New Roman"/>
        <w:sz w:val="20"/>
        <w:szCs w:val="20"/>
      </w:rPr>
      <w:t>300316_GrMK748</w:t>
    </w:r>
    <w:r w:rsidR="008528F4" w:rsidRPr="00EC7AA7">
      <w:rPr>
        <w:rFonts w:ascii="Times New Roman" w:hAnsi="Times New Roman" w:cs="Times New Roman"/>
        <w:sz w:val="20"/>
        <w:szCs w:val="20"/>
      </w:rPr>
      <w:t>; Ministru kabineta noteikumu projekts „Grozījumi Ministru kabineta 20</w:t>
    </w:r>
    <w:r w:rsidR="00933115">
      <w:rPr>
        <w:rFonts w:ascii="Times New Roman" w:hAnsi="Times New Roman" w:cs="Times New Roman"/>
        <w:sz w:val="20"/>
        <w:szCs w:val="20"/>
      </w:rPr>
      <w:t>05</w:t>
    </w:r>
    <w:r w:rsidR="008528F4" w:rsidRPr="00EC7AA7">
      <w:rPr>
        <w:rFonts w:ascii="Times New Roman" w:hAnsi="Times New Roman" w:cs="Times New Roman"/>
        <w:sz w:val="20"/>
        <w:szCs w:val="20"/>
      </w:rPr>
      <w:t xml:space="preserve">.gada </w:t>
    </w:r>
    <w:r w:rsidR="00933115">
      <w:rPr>
        <w:rFonts w:ascii="Times New Roman" w:hAnsi="Times New Roman" w:cs="Times New Roman"/>
        <w:sz w:val="20"/>
        <w:szCs w:val="20"/>
      </w:rPr>
      <w:t>4</w:t>
    </w:r>
    <w:r w:rsidR="008528F4" w:rsidRPr="00EC7AA7">
      <w:rPr>
        <w:rFonts w:ascii="Times New Roman" w:hAnsi="Times New Roman" w:cs="Times New Roman"/>
        <w:sz w:val="20"/>
        <w:szCs w:val="20"/>
      </w:rPr>
      <w:t>.</w:t>
    </w:r>
    <w:r w:rsidR="00933115">
      <w:rPr>
        <w:rFonts w:ascii="Times New Roman" w:hAnsi="Times New Roman" w:cs="Times New Roman"/>
        <w:sz w:val="20"/>
        <w:szCs w:val="20"/>
      </w:rPr>
      <w:t>oktobra</w:t>
    </w:r>
    <w:r w:rsidR="008528F4" w:rsidRPr="00EC7AA7">
      <w:rPr>
        <w:rFonts w:ascii="Times New Roman" w:hAnsi="Times New Roman" w:cs="Times New Roman"/>
        <w:sz w:val="20"/>
        <w:szCs w:val="20"/>
      </w:rPr>
      <w:t xml:space="preserve"> noteikumos Nr.</w:t>
    </w:r>
    <w:r w:rsidRPr="00EC7AA7">
      <w:rPr>
        <w:rFonts w:ascii="Times New Roman" w:hAnsi="Times New Roman" w:cs="Times New Roman"/>
        <w:sz w:val="20"/>
        <w:szCs w:val="20"/>
      </w:rPr>
      <w:t xml:space="preserve"> </w:t>
    </w:r>
    <w:r w:rsidR="00933115">
      <w:rPr>
        <w:rFonts w:ascii="Times New Roman" w:hAnsi="Times New Roman" w:cs="Times New Roman"/>
        <w:sz w:val="20"/>
        <w:szCs w:val="20"/>
      </w:rPr>
      <w:t>748</w:t>
    </w:r>
    <w:r w:rsidR="008528F4" w:rsidRPr="00EC7AA7">
      <w:rPr>
        <w:rFonts w:ascii="Times New Roman" w:hAnsi="Times New Roman" w:cs="Times New Roman"/>
        <w:sz w:val="20"/>
        <w:szCs w:val="20"/>
      </w:rPr>
      <w:t xml:space="preserve"> „Noteikumi par </w:t>
    </w:r>
    <w:r w:rsidR="00933115">
      <w:rPr>
        <w:rFonts w:ascii="Times New Roman" w:hAnsi="Times New Roman" w:cs="Times New Roman"/>
        <w:sz w:val="20"/>
        <w:szCs w:val="20"/>
      </w:rPr>
      <w:t>nolietotu transportlīdzekļu atzīšanu par atmestiem un kārtību, kādā atmestus nolietotus transportlīdzekļus nodod apstrādes uzņēmumam</w:t>
    </w:r>
    <w:r w:rsidR="008528F4" w:rsidRPr="00EC7AA7">
      <w:rPr>
        <w:rFonts w:ascii="Times New Roman" w:hAnsi="Times New Roman" w:cs="Times New Roman"/>
        <w:sz w:val="20"/>
        <w:szCs w:val="20"/>
      </w:rPr>
      <w:t>”</w:t>
    </w:r>
    <w:r w:rsidR="008528F4">
      <w:rPr>
        <w:rFonts w:ascii="Times New Roman" w:hAnsi="Times New Roman" w:cs="Times New Roman"/>
        <w:sz w:val="20"/>
        <w:szCs w:val="20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E10" w:rsidRDefault="00541E10" w:rsidP="00EC7AA7">
      <w:pPr>
        <w:spacing w:after="0" w:line="240" w:lineRule="auto"/>
      </w:pPr>
      <w:r>
        <w:separator/>
      </w:r>
    </w:p>
  </w:footnote>
  <w:footnote w:type="continuationSeparator" w:id="0">
    <w:p w:rsidR="00541E10" w:rsidRDefault="00541E10" w:rsidP="00EC7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954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C7AA7" w:rsidRPr="00EC7AA7" w:rsidRDefault="00454540">
        <w:pPr>
          <w:pStyle w:val="Header"/>
          <w:jc w:val="center"/>
          <w:rPr>
            <w:rFonts w:ascii="Times New Roman" w:hAnsi="Times New Roman" w:cs="Times New Roman"/>
          </w:rPr>
        </w:pPr>
        <w:r w:rsidRPr="00EC7AA7">
          <w:rPr>
            <w:rFonts w:ascii="Times New Roman" w:hAnsi="Times New Roman" w:cs="Times New Roman"/>
          </w:rPr>
          <w:fldChar w:fldCharType="begin"/>
        </w:r>
        <w:r w:rsidR="00EC7AA7" w:rsidRPr="00EC7AA7">
          <w:rPr>
            <w:rFonts w:ascii="Times New Roman" w:hAnsi="Times New Roman" w:cs="Times New Roman"/>
          </w:rPr>
          <w:instrText xml:space="preserve"> PAGE   \* MERGEFORMAT </w:instrText>
        </w:r>
        <w:r w:rsidRPr="00EC7AA7">
          <w:rPr>
            <w:rFonts w:ascii="Times New Roman" w:hAnsi="Times New Roman" w:cs="Times New Roman"/>
          </w:rPr>
          <w:fldChar w:fldCharType="separate"/>
        </w:r>
        <w:r w:rsidR="00375D1F">
          <w:rPr>
            <w:rFonts w:ascii="Times New Roman" w:hAnsi="Times New Roman" w:cs="Times New Roman"/>
            <w:noProof/>
          </w:rPr>
          <w:t>2</w:t>
        </w:r>
        <w:r w:rsidRPr="00EC7AA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EC7AA7" w:rsidRDefault="00EC7A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44EC8"/>
    <w:multiLevelType w:val="hybridMultilevel"/>
    <w:tmpl w:val="31D0435A"/>
    <w:lvl w:ilvl="0" w:tplc="45C2BA5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78"/>
    <w:rsid w:val="000352B4"/>
    <w:rsid w:val="0005389B"/>
    <w:rsid w:val="00093419"/>
    <w:rsid w:val="000B7CA8"/>
    <w:rsid w:val="000D0ADF"/>
    <w:rsid w:val="002171CC"/>
    <w:rsid w:val="00253725"/>
    <w:rsid w:val="002948FF"/>
    <w:rsid w:val="00303906"/>
    <w:rsid w:val="00326167"/>
    <w:rsid w:val="00341878"/>
    <w:rsid w:val="00375D1F"/>
    <w:rsid w:val="003E00A7"/>
    <w:rsid w:val="004031FB"/>
    <w:rsid w:val="0041785F"/>
    <w:rsid w:val="00454540"/>
    <w:rsid w:val="00465652"/>
    <w:rsid w:val="0047096D"/>
    <w:rsid w:val="00541E10"/>
    <w:rsid w:val="005E6526"/>
    <w:rsid w:val="005F1F99"/>
    <w:rsid w:val="006048D7"/>
    <w:rsid w:val="00652483"/>
    <w:rsid w:val="00745FFE"/>
    <w:rsid w:val="00746372"/>
    <w:rsid w:val="00774190"/>
    <w:rsid w:val="007B4543"/>
    <w:rsid w:val="008157C2"/>
    <w:rsid w:val="00821D90"/>
    <w:rsid w:val="008242E6"/>
    <w:rsid w:val="008528F4"/>
    <w:rsid w:val="008543B8"/>
    <w:rsid w:val="00892F87"/>
    <w:rsid w:val="008E5387"/>
    <w:rsid w:val="00933115"/>
    <w:rsid w:val="009907BA"/>
    <w:rsid w:val="00A60D1B"/>
    <w:rsid w:val="00B77AE2"/>
    <w:rsid w:val="00BF3131"/>
    <w:rsid w:val="00C106C1"/>
    <w:rsid w:val="00C77BB3"/>
    <w:rsid w:val="00C861A5"/>
    <w:rsid w:val="00CC64F4"/>
    <w:rsid w:val="00CF6C51"/>
    <w:rsid w:val="00D26FF1"/>
    <w:rsid w:val="00E30328"/>
    <w:rsid w:val="00E32B8B"/>
    <w:rsid w:val="00E54750"/>
    <w:rsid w:val="00EA0DD4"/>
    <w:rsid w:val="00EC7AA7"/>
    <w:rsid w:val="00F06915"/>
    <w:rsid w:val="00F128E2"/>
    <w:rsid w:val="00F458C0"/>
    <w:rsid w:val="00F82DD2"/>
    <w:rsid w:val="00FF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7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AA7"/>
  </w:style>
  <w:style w:type="paragraph" w:styleId="Footer">
    <w:name w:val="footer"/>
    <w:basedOn w:val="Normal"/>
    <w:link w:val="Foot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AA7"/>
  </w:style>
  <w:style w:type="paragraph" w:styleId="BalloonText">
    <w:name w:val="Balloon Text"/>
    <w:basedOn w:val="Normal"/>
    <w:link w:val="BalloonTextChar"/>
    <w:uiPriority w:val="99"/>
    <w:semiHidden/>
    <w:unhideWhenUsed/>
    <w:rsid w:val="00EC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A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5F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F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FF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58C0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906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9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7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AA7"/>
  </w:style>
  <w:style w:type="paragraph" w:styleId="Footer">
    <w:name w:val="footer"/>
    <w:basedOn w:val="Normal"/>
    <w:link w:val="Foot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AA7"/>
  </w:style>
  <w:style w:type="paragraph" w:styleId="BalloonText">
    <w:name w:val="Balloon Text"/>
    <w:basedOn w:val="Normal"/>
    <w:link w:val="BalloonTextChar"/>
    <w:uiPriority w:val="99"/>
    <w:semiHidden/>
    <w:unhideWhenUsed/>
    <w:rsid w:val="00EC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A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5F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F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FF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58C0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906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9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likumi.lv/ta/id/221378-atkritumu-apsaimniekosanas-likum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24D41-B088-4F24-9D4E-A3BA13BEB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303</Words>
  <Characters>2327</Characters>
  <Application>Microsoft Office Word</Application>
  <DocSecurity>0</DocSecurity>
  <Lines>83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Madara Buša</dc:creator>
  <cp:lastModifiedBy>Madara Buša</cp:lastModifiedBy>
  <cp:revision>4</cp:revision>
  <cp:lastPrinted>2015-02-05T09:09:00Z</cp:lastPrinted>
  <dcterms:created xsi:type="dcterms:W3CDTF">2015-08-04T11:17:00Z</dcterms:created>
  <dcterms:modified xsi:type="dcterms:W3CDTF">2016-03-30T09:26:00Z</dcterms:modified>
</cp:coreProperties>
</file>