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5B" w:rsidRPr="0081147F" w:rsidRDefault="00C01B5B" w:rsidP="00C01B5B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C01B5B" w:rsidRPr="00145E12" w:rsidRDefault="00C01B5B" w:rsidP="00C01B5B">
      <w:pPr>
        <w:jc w:val="both"/>
        <w:rPr>
          <w:szCs w:val="24"/>
          <w:lang w:val="lv-LV"/>
        </w:rPr>
      </w:pPr>
    </w:p>
    <w:p w:rsidR="00C01B5B" w:rsidRPr="00145E12" w:rsidRDefault="00C01B5B" w:rsidP="00C01B5B">
      <w:pPr>
        <w:jc w:val="both"/>
        <w:rPr>
          <w:szCs w:val="24"/>
          <w:lang w:val="lv-LV"/>
        </w:rPr>
      </w:pPr>
    </w:p>
    <w:p w:rsidR="00C01B5B" w:rsidRPr="00145E12" w:rsidRDefault="00C01B5B" w:rsidP="00C01B5B">
      <w:pPr>
        <w:jc w:val="both"/>
        <w:rPr>
          <w:szCs w:val="24"/>
          <w:lang w:val="lv-LV"/>
        </w:rPr>
      </w:pPr>
    </w:p>
    <w:p w:rsidR="00C01B5B" w:rsidRPr="00145E12" w:rsidRDefault="00C01B5B" w:rsidP="00C01B5B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C01B5B" w:rsidRPr="00145E12" w:rsidRDefault="00C01B5B" w:rsidP="00C01B5B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C01B5B" w:rsidRPr="00145E12" w:rsidRDefault="00C01B5B" w:rsidP="00C01B5B">
      <w:pPr>
        <w:rPr>
          <w:szCs w:val="24"/>
          <w:lang w:val="lv-LV"/>
        </w:rPr>
      </w:pPr>
    </w:p>
    <w:p w:rsidR="00C01B5B" w:rsidRPr="00145E12" w:rsidRDefault="00C01B5B" w:rsidP="00C01B5B">
      <w:pPr>
        <w:rPr>
          <w:szCs w:val="24"/>
          <w:lang w:val="lv-LV"/>
        </w:rPr>
      </w:pPr>
    </w:p>
    <w:p w:rsidR="00C01B5B" w:rsidRPr="00145E12" w:rsidRDefault="00C01B5B" w:rsidP="00C01B5B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nekustamā īpašuma „</w:t>
      </w:r>
      <w:proofErr w:type="spellStart"/>
      <w:r>
        <w:rPr>
          <w:b/>
          <w:szCs w:val="24"/>
          <w:lang w:val="lv-LV"/>
        </w:rPr>
        <w:t>Pēkas</w:t>
      </w:r>
      <w:proofErr w:type="spellEnd"/>
      <w:r>
        <w:rPr>
          <w:b/>
          <w:szCs w:val="24"/>
          <w:lang w:val="lv-LV"/>
        </w:rPr>
        <w:t>”, Bunkas pagastā, Priekules novadā, nodošanu Priekules novada</w:t>
      </w:r>
      <w:r w:rsidRPr="00145E12">
        <w:rPr>
          <w:b/>
          <w:szCs w:val="24"/>
          <w:lang w:val="lv-LV"/>
        </w:rPr>
        <w:t xml:space="preserve"> pašvaldības īpašumā</w:t>
      </w:r>
    </w:p>
    <w:p w:rsidR="00C01B5B" w:rsidRPr="00145E12" w:rsidRDefault="00C01B5B" w:rsidP="00C01B5B">
      <w:pPr>
        <w:jc w:val="center"/>
        <w:rPr>
          <w:b/>
          <w:szCs w:val="24"/>
          <w:lang w:val="lv-LV"/>
        </w:rPr>
      </w:pPr>
    </w:p>
    <w:p w:rsidR="00C01B5B" w:rsidRPr="00145E12" w:rsidRDefault="00C01B5B" w:rsidP="00C01B5B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>, 43. pantu un 45. panta pirmo daļu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bez atlīdzības nodot Priekules novada</w:t>
      </w:r>
      <w:r w:rsidRPr="00145E12">
        <w:rPr>
          <w:color w:val="000000"/>
          <w:shd w:val="clear" w:color="auto" w:fill="FFFFFF"/>
        </w:rPr>
        <w:t xml:space="preserve"> pašvaldība</w:t>
      </w:r>
      <w:r>
        <w:rPr>
          <w:color w:val="000000"/>
          <w:shd w:val="clear" w:color="auto" w:fill="FFFFFF"/>
        </w:rPr>
        <w:t>s īpašumā valstij piekrītošo nekustamo īpašumu „</w:t>
      </w:r>
      <w:proofErr w:type="spellStart"/>
      <w:r>
        <w:rPr>
          <w:color w:val="000000"/>
          <w:shd w:val="clear" w:color="auto" w:fill="FFFFFF"/>
        </w:rPr>
        <w:t>Pēkas</w:t>
      </w:r>
      <w:proofErr w:type="spellEnd"/>
      <w:r>
        <w:rPr>
          <w:color w:val="000000"/>
          <w:shd w:val="clear" w:color="auto" w:fill="FFFFFF"/>
        </w:rPr>
        <w:t>” (nekustamā īpašuma kadastra Nr. 6446 007 0043</w:t>
      </w:r>
      <w:r w:rsidRPr="00145E12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– zemes vienību</w:t>
      </w:r>
      <w:r>
        <w:rPr>
          <w:color w:val="000000"/>
        </w:rPr>
        <w:t xml:space="preserve"> (zemes vienības kadastra apzīmējums 6446 007 0043) un trīs būves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būvju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apzīmējumi</w:t>
      </w:r>
      <w:r w:rsidRPr="00145E12"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6446 007 0043 001</w:t>
      </w:r>
      <w:r>
        <w:rPr>
          <w:color w:val="000000"/>
        </w:rPr>
        <w:t>;</w:t>
      </w:r>
      <w:r w:rsidRPr="00145E12"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6446 007 0043 002;</w:t>
      </w:r>
      <w:r w:rsidRPr="00145E12"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 xml:space="preserve">6446 007 0043 003) – </w:t>
      </w:r>
      <w:proofErr w:type="spellStart"/>
      <w:r>
        <w:rPr>
          <w:color w:val="000000"/>
          <w:shd w:val="clear" w:color="auto" w:fill="FFFFFF"/>
        </w:rPr>
        <w:t>Bunkes</w:t>
      </w:r>
      <w:proofErr w:type="spellEnd"/>
      <w:r>
        <w:rPr>
          <w:color w:val="000000"/>
          <w:shd w:val="clear" w:color="auto" w:fill="FFFFFF"/>
        </w:rPr>
        <w:t xml:space="preserve"> pagastā, Priekules novadā (turpmāk – nekustamais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 xml:space="preserve">pašvaldības autonomās </w:t>
      </w:r>
      <w:r>
        <w:rPr>
          <w:color w:val="000000"/>
          <w:shd w:val="clear" w:color="auto" w:fill="FFFFFF"/>
        </w:rPr>
        <w:t>funkciju īstenošanai – sniegt iedzīvotājiem sociālo palīdzību un palīdzības sniegšanai iedzīvotājiem dzīvokļa jautājuma risināšanā</w:t>
      </w:r>
      <w:r w:rsidRPr="00145E12">
        <w:rPr>
          <w:color w:val="000000"/>
          <w:shd w:val="clear" w:color="auto" w:fill="FFFFFF"/>
        </w:rPr>
        <w:t>.</w:t>
      </w:r>
    </w:p>
    <w:p w:rsidR="00C01B5B" w:rsidRPr="00145E12" w:rsidRDefault="00C01B5B" w:rsidP="00C01B5B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Priekules novada pašvaldībai nekustamo</w:t>
      </w:r>
      <w:r w:rsidRPr="00145E12">
        <w:rPr>
          <w:color w:val="000000"/>
          <w:shd w:val="clear" w:color="auto" w:fill="FFFFFF"/>
        </w:rPr>
        <w:t xml:space="preserve"> īpašumu bez atlīdzības nodot valstij, ja tas vairs netiek izmantots šā rīkojuma 1.</w:t>
      </w:r>
      <w:r>
        <w:rPr>
          <w:color w:val="000000"/>
          <w:shd w:val="clear" w:color="auto" w:fill="FFFFFF"/>
        </w:rPr>
        <w:t xml:space="preserve"> punktā minētās funkcijas</w:t>
      </w:r>
      <w:r w:rsidRPr="00145E12">
        <w:rPr>
          <w:color w:val="000000"/>
          <w:shd w:val="clear" w:color="auto" w:fill="FFFFFF"/>
        </w:rPr>
        <w:t xml:space="preserve"> īstenošanai</w:t>
      </w:r>
      <w:r w:rsidRPr="00145E12">
        <w:t>.</w:t>
      </w:r>
    </w:p>
    <w:p w:rsidR="00C01B5B" w:rsidRPr="00145E12" w:rsidRDefault="00C01B5B" w:rsidP="00C01B5B">
      <w:pPr>
        <w:pStyle w:val="naisf"/>
        <w:spacing w:before="120" w:after="0"/>
        <w:ind w:firstLine="720"/>
      </w:pPr>
      <w:r>
        <w:t>3. Priekules novada</w:t>
      </w:r>
      <w:r w:rsidRPr="00145E12">
        <w:t xml:space="preserve"> pašvaldībai, nostiprinot zemesgrām</w:t>
      </w:r>
      <w:r>
        <w:t>atā īpašuma tiesības uz nekustamo</w:t>
      </w:r>
      <w:r w:rsidRPr="00145E12">
        <w:t xml:space="preserve"> īpašumu:</w:t>
      </w:r>
    </w:p>
    <w:p w:rsidR="00C01B5B" w:rsidRPr="00145E12" w:rsidRDefault="00C01B5B" w:rsidP="00C01B5B">
      <w:pPr>
        <w:pStyle w:val="naisf"/>
        <w:spacing w:before="0" w:after="0"/>
        <w:ind w:firstLine="720"/>
      </w:pPr>
      <w:r>
        <w:t>3</w:t>
      </w:r>
      <w:r w:rsidRPr="00145E12">
        <w:t>.1. norādīt, ka īpašuma tiesības nostip</w:t>
      </w:r>
      <w:r>
        <w:t>rinātas uz laiku, kamēr Priekules novada</w:t>
      </w:r>
      <w:r w:rsidRPr="00145E12">
        <w:t xml:space="preserve"> pašvaldība nodrošina šā rīkojuma 1.</w:t>
      </w:r>
      <w:r>
        <w:t xml:space="preserve"> punktā minētās funkcijas</w:t>
      </w:r>
      <w:r w:rsidRPr="00145E12">
        <w:t xml:space="preserve"> īstenošanu;</w:t>
      </w:r>
    </w:p>
    <w:p w:rsidR="00C01B5B" w:rsidRPr="00145E12" w:rsidRDefault="00C01B5B" w:rsidP="00C01B5B">
      <w:pPr>
        <w:pStyle w:val="naisf"/>
        <w:spacing w:before="0" w:after="0"/>
        <w:ind w:firstLine="720"/>
      </w:pPr>
      <w:r>
        <w:t>3</w:t>
      </w:r>
      <w:r w:rsidRPr="00145E12">
        <w:t>.2. ierakstīt atzīmi par aizliegumu atsavināt nekustamo īpašumu un apgrūtināt to ar hipotēku.</w:t>
      </w:r>
    </w:p>
    <w:p w:rsidR="00C01B5B" w:rsidRPr="00145E12" w:rsidRDefault="00C01B5B" w:rsidP="00C01B5B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4</w:t>
      </w:r>
      <w:r w:rsidRPr="00145E12">
        <w:t>. Šā rīk</w:t>
      </w:r>
      <w:r>
        <w:t>ojuma 3</w:t>
      </w:r>
      <w:r w:rsidRPr="00145E12">
        <w:t xml:space="preserve">.2. 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C01B5B" w:rsidRPr="00145E12" w:rsidRDefault="00C01B5B" w:rsidP="00C01B5B">
      <w:pPr>
        <w:spacing w:before="120"/>
        <w:jc w:val="both"/>
        <w:rPr>
          <w:szCs w:val="24"/>
          <w:lang w:val="lv-LV"/>
        </w:rPr>
      </w:pPr>
    </w:p>
    <w:p w:rsidR="00C01B5B" w:rsidRDefault="00C01B5B" w:rsidP="00C01B5B">
      <w:pPr>
        <w:pStyle w:val="naisf"/>
        <w:tabs>
          <w:tab w:val="left" w:pos="6804"/>
        </w:tabs>
        <w:spacing w:before="0" w:after="0"/>
        <w:ind w:firstLine="0"/>
      </w:pPr>
    </w:p>
    <w:p w:rsidR="00C01B5B" w:rsidRPr="00145E12" w:rsidRDefault="00C01B5B" w:rsidP="00C01B5B">
      <w:pPr>
        <w:pStyle w:val="naisf"/>
        <w:tabs>
          <w:tab w:val="left" w:pos="6804"/>
        </w:tabs>
        <w:spacing w:before="0" w:after="0"/>
        <w:ind w:firstLine="0"/>
      </w:pPr>
      <w:r w:rsidRPr="00145E12">
        <w:t xml:space="preserve">Ministru </w:t>
      </w:r>
      <w:r>
        <w:t>prezidents               </w:t>
      </w:r>
      <w:r>
        <w:tab/>
      </w:r>
      <w:r>
        <w:tab/>
        <w:t xml:space="preserve">M. </w:t>
      </w:r>
      <w:proofErr w:type="spellStart"/>
      <w:r>
        <w:t>Kučinskis</w:t>
      </w:r>
      <w:proofErr w:type="spellEnd"/>
    </w:p>
    <w:p w:rsidR="00C01B5B" w:rsidRPr="00145E12" w:rsidRDefault="00C01B5B" w:rsidP="00C01B5B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C01B5B" w:rsidRPr="00145E12" w:rsidRDefault="00C01B5B" w:rsidP="00C01B5B">
      <w:pPr>
        <w:pStyle w:val="naisf"/>
        <w:tabs>
          <w:tab w:val="left" w:pos="6804"/>
        </w:tabs>
        <w:spacing w:before="0" w:after="0"/>
        <w:ind w:firstLine="0"/>
      </w:pPr>
    </w:p>
    <w:p w:rsidR="00C01B5B" w:rsidRPr="00145E12" w:rsidRDefault="00C01B5B" w:rsidP="00C01B5B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C01B5B" w:rsidRPr="00145E12" w:rsidRDefault="00C01B5B" w:rsidP="00C01B5B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</w:t>
      </w:r>
      <w:r>
        <w:t xml:space="preserve"> </w:t>
      </w:r>
      <w:r w:rsidRPr="00145E12">
        <w:t>Gerhards</w:t>
      </w:r>
    </w:p>
    <w:p w:rsidR="00C01B5B" w:rsidRPr="00145E12" w:rsidRDefault="00C01B5B" w:rsidP="00C01B5B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C01B5B" w:rsidRPr="00145E12" w:rsidRDefault="00C01B5B" w:rsidP="00C01B5B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C01B5B" w:rsidRPr="00145E12" w:rsidRDefault="002E0110" w:rsidP="00C01B5B">
      <w:pPr>
        <w:pStyle w:val="naisf"/>
        <w:tabs>
          <w:tab w:val="left" w:pos="6804"/>
        </w:tabs>
        <w:spacing w:before="0" w:after="0"/>
        <w:ind w:firstLine="0"/>
      </w:pPr>
      <w:r>
        <w:t>v</w:t>
      </w:r>
      <w:r w:rsidR="00C01B5B" w:rsidRPr="00145E12">
        <w:t>ides aizsardzības un reģionālās</w:t>
      </w:r>
    </w:p>
    <w:p w:rsidR="00C01B5B" w:rsidRPr="00145E12" w:rsidRDefault="00C01B5B" w:rsidP="00C01B5B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</w:t>
      </w:r>
      <w:r>
        <w:t xml:space="preserve"> </w:t>
      </w:r>
      <w:r w:rsidRPr="00145E12">
        <w:t>Gerhards</w:t>
      </w:r>
    </w:p>
    <w:p w:rsidR="00C01B5B" w:rsidRPr="00145E12" w:rsidRDefault="00C01B5B" w:rsidP="00C01B5B">
      <w:pPr>
        <w:pStyle w:val="BodyTextIndent"/>
        <w:ind w:left="0" w:firstLine="0"/>
        <w:rPr>
          <w:sz w:val="24"/>
          <w:szCs w:val="24"/>
        </w:rPr>
      </w:pPr>
    </w:p>
    <w:p w:rsidR="00C01B5B" w:rsidRPr="00145E12" w:rsidRDefault="00C01B5B" w:rsidP="00C01B5B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C01B5B" w:rsidRPr="00145E12" w:rsidRDefault="00C01B5B" w:rsidP="00C01B5B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proofErr w:type="gramStart"/>
      <w:r>
        <w:rPr>
          <w:szCs w:val="24"/>
          <w:lang w:eastAsia="lv-LV"/>
        </w:rPr>
        <w:t>valsts</w:t>
      </w:r>
      <w:proofErr w:type="spellEnd"/>
      <w:proofErr w:type="gramEnd"/>
      <w:r>
        <w:rPr>
          <w:szCs w:val="24"/>
          <w:lang w:eastAsia="lv-LV"/>
        </w:rPr>
        <w:t xml:space="preserve"> </w:t>
      </w:r>
      <w:proofErr w:type="spellStart"/>
      <w:r>
        <w:rPr>
          <w:szCs w:val="24"/>
          <w:lang w:eastAsia="lv-LV"/>
        </w:rPr>
        <w:t>sekretārs</w:t>
      </w:r>
      <w:proofErr w:type="spellEnd"/>
      <w:r>
        <w:rPr>
          <w:szCs w:val="24"/>
          <w:lang w:eastAsia="lv-LV"/>
        </w:rPr>
        <w:t xml:space="preserve">                                                                                                R. </w:t>
      </w:r>
      <w:proofErr w:type="spellStart"/>
      <w:r>
        <w:rPr>
          <w:szCs w:val="24"/>
          <w:lang w:eastAsia="lv-LV"/>
        </w:rPr>
        <w:t>Muciņš</w:t>
      </w:r>
      <w:proofErr w:type="spellEnd"/>
    </w:p>
    <w:p w:rsidR="00C01B5B" w:rsidRPr="0081147F" w:rsidRDefault="00C01B5B" w:rsidP="00C01B5B">
      <w:pPr>
        <w:rPr>
          <w:sz w:val="26"/>
          <w:szCs w:val="26"/>
          <w:lang w:val="lv-LV"/>
        </w:rPr>
      </w:pPr>
    </w:p>
    <w:p w:rsidR="00C01B5B" w:rsidRPr="00BF331E" w:rsidRDefault="002E0110" w:rsidP="00C01B5B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16.12</w:t>
      </w:r>
      <w:r w:rsidR="00C01B5B">
        <w:rPr>
          <w:sz w:val="18"/>
          <w:szCs w:val="18"/>
          <w:lang w:val="lv-LV"/>
        </w:rPr>
        <w:t>.2016</w:t>
      </w:r>
      <w:r w:rsidR="00C01B5B" w:rsidRPr="00BF331E">
        <w:rPr>
          <w:sz w:val="18"/>
          <w:szCs w:val="18"/>
          <w:lang w:val="lv-LV"/>
        </w:rPr>
        <w:t xml:space="preserve">. </w:t>
      </w:r>
      <w:r>
        <w:rPr>
          <w:sz w:val="18"/>
          <w:szCs w:val="18"/>
          <w:lang w:val="lv-LV"/>
        </w:rPr>
        <w:t>8:51</w:t>
      </w:r>
    </w:p>
    <w:p w:rsidR="00C01B5B" w:rsidRPr="00BF331E" w:rsidRDefault="00C01B5B" w:rsidP="00C01B5B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241</w:t>
      </w:r>
    </w:p>
    <w:p w:rsidR="00C01B5B" w:rsidRPr="00BF331E" w:rsidRDefault="00C01B5B" w:rsidP="00C01B5B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C01B5B" w:rsidRPr="00BF331E" w:rsidRDefault="00B45F20" w:rsidP="00C01B5B">
      <w:pPr>
        <w:rPr>
          <w:sz w:val="18"/>
          <w:szCs w:val="18"/>
          <w:lang w:val="lv-LV"/>
        </w:rPr>
      </w:pPr>
      <w:hyperlink r:id="rId6" w:history="1">
        <w:r w:rsidR="00C01B5B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C01B5B" w:rsidRPr="00192112" w:rsidRDefault="00C01B5B" w:rsidP="00C01B5B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p w:rsidR="00C0605A" w:rsidRDefault="00C0605A"/>
    <w:sectPr w:rsidR="00C0605A" w:rsidSect="00BE04D1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B5B" w:rsidRDefault="00C01B5B" w:rsidP="00C01B5B">
      <w:r>
        <w:separator/>
      </w:r>
    </w:p>
  </w:endnote>
  <w:endnote w:type="continuationSeparator" w:id="0">
    <w:p w:rsidR="00C01B5B" w:rsidRDefault="00C01B5B" w:rsidP="00C01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Pr="00FA5986" w:rsidRDefault="00C01B5B" w:rsidP="00BE04D1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2E0110">
      <w:rPr>
        <w:noProof/>
        <w:sz w:val="20"/>
        <w:lang w:val="lv-LV"/>
      </w:rPr>
      <w:t>_1612</w:t>
    </w:r>
    <w:r>
      <w:rPr>
        <w:noProof/>
        <w:sz w:val="20"/>
        <w:lang w:val="lv-LV"/>
      </w:rPr>
      <w:t>16_Pekas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piekrītošā nekustamā īpašuma „</w:t>
    </w:r>
    <w:proofErr w:type="spellStart"/>
    <w:r>
      <w:rPr>
        <w:sz w:val="20"/>
        <w:lang w:val="lv-LV"/>
      </w:rPr>
      <w:t>Pēkas</w:t>
    </w:r>
    <w:proofErr w:type="spellEnd"/>
    <w:r>
      <w:rPr>
        <w:sz w:val="20"/>
        <w:lang w:val="lv-LV"/>
      </w:rPr>
      <w:t>”, Bunkas pagastā, Priekules novadā,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Priekules novada</w:t>
    </w:r>
    <w:r w:rsidRPr="00783BCF">
      <w:rPr>
        <w:sz w:val="20"/>
        <w:lang w:val="lv-LV"/>
      </w:rPr>
      <w:t xml:space="preserve"> pašvaldības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B5B" w:rsidRDefault="00C01B5B" w:rsidP="00C01B5B">
      <w:r>
        <w:separator/>
      </w:r>
    </w:p>
  </w:footnote>
  <w:footnote w:type="continuationSeparator" w:id="0">
    <w:p w:rsidR="00C01B5B" w:rsidRDefault="00C01B5B" w:rsidP="00C01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Default="00C01B5B" w:rsidP="00BE04D1">
    <w:pPr>
      <w:pStyle w:val="Heading3"/>
      <w:jc w:val="right"/>
    </w:pPr>
    <w:r>
      <w:rPr>
        <w:i w:val="0"/>
        <w:szCs w:val="28"/>
      </w:rPr>
      <w:t>Projekts</w:t>
    </w:r>
  </w:p>
  <w:p w:rsidR="002C361C" w:rsidRDefault="002E01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B5B"/>
    <w:rsid w:val="001B7CC4"/>
    <w:rsid w:val="002E0110"/>
    <w:rsid w:val="003D70F6"/>
    <w:rsid w:val="00B45F20"/>
    <w:rsid w:val="00C01B5B"/>
    <w:rsid w:val="00C0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B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C01B5B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01B5B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01B5B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01B5B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C01B5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01B5B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C01B5B"/>
    <w:rPr>
      <w:color w:val="0000FF"/>
      <w:u w:val="single"/>
    </w:rPr>
  </w:style>
  <w:style w:type="paragraph" w:styleId="Header">
    <w:name w:val="header"/>
    <w:basedOn w:val="Normal"/>
    <w:link w:val="HeaderChar"/>
    <w:rsid w:val="00C01B5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01B5B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C01B5B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C01B5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01B5B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C01B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1370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3</cp:revision>
  <dcterms:created xsi:type="dcterms:W3CDTF">2016-11-15T09:17:00Z</dcterms:created>
  <dcterms:modified xsi:type="dcterms:W3CDTF">2016-12-16T06:52:00Z</dcterms:modified>
</cp:coreProperties>
</file>