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1B" w:rsidRPr="0081147F" w:rsidRDefault="0015771B" w:rsidP="0015771B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15771B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15771B" w:rsidRPr="0081147F" w:rsidRDefault="0015771B" w:rsidP="0015771B">
      <w:pPr>
        <w:rPr>
          <w:sz w:val="26"/>
          <w:szCs w:val="26"/>
          <w:lang w:val="lv-LV"/>
        </w:rPr>
      </w:pPr>
    </w:p>
    <w:p w:rsidR="0015771B" w:rsidRPr="00987DB5" w:rsidRDefault="0015771B" w:rsidP="0015771B">
      <w:pPr>
        <w:rPr>
          <w:sz w:val="26"/>
          <w:szCs w:val="26"/>
          <w:lang w:val="lv-LV"/>
        </w:rPr>
      </w:pPr>
    </w:p>
    <w:p w:rsidR="0015771B" w:rsidRPr="00EA6F95" w:rsidRDefault="0015771B" w:rsidP="0015771B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>
        <w:rPr>
          <w:b/>
          <w:sz w:val="28"/>
          <w:szCs w:val="28"/>
          <w:lang w:val="lv-LV"/>
        </w:rPr>
        <w:t>a Nr.</w:t>
      </w:r>
      <w:r w:rsidR="00CD4215">
        <w:rPr>
          <w:b/>
          <w:sz w:val="28"/>
          <w:szCs w:val="28"/>
          <w:lang w:val="lv-LV"/>
        </w:rPr>
        <w:t xml:space="preserve">38 Indrānu ielā </w:t>
      </w:r>
      <w:r>
        <w:rPr>
          <w:b/>
          <w:sz w:val="28"/>
          <w:szCs w:val="28"/>
          <w:lang w:val="lv-LV"/>
        </w:rPr>
        <w:t xml:space="preserve">8, Koknesē, </w:t>
      </w:r>
      <w:r w:rsidRPr="00EA6F95">
        <w:rPr>
          <w:b/>
          <w:sz w:val="28"/>
          <w:szCs w:val="28"/>
          <w:lang w:val="lv-LV"/>
        </w:rPr>
        <w:t xml:space="preserve">nodošanu </w:t>
      </w:r>
      <w:r>
        <w:rPr>
          <w:b/>
          <w:sz w:val="28"/>
          <w:szCs w:val="28"/>
          <w:lang w:val="lv-LV"/>
        </w:rPr>
        <w:t xml:space="preserve">Kokneses </w:t>
      </w:r>
      <w:r w:rsidR="00A62DC6">
        <w:rPr>
          <w:b/>
          <w:sz w:val="28"/>
          <w:szCs w:val="28"/>
          <w:lang w:val="lv-LV"/>
        </w:rPr>
        <w:t>novada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15771B" w:rsidRDefault="0015771B" w:rsidP="0015771B">
      <w:pPr>
        <w:pStyle w:val="naisf"/>
        <w:spacing w:before="120" w:after="0"/>
        <w:ind w:firstLine="0"/>
        <w:rPr>
          <w:color w:val="000000"/>
          <w:sz w:val="28"/>
          <w:szCs w:val="28"/>
          <w:shd w:val="clear" w:color="auto" w:fill="FFFFFF"/>
        </w:rPr>
      </w:pPr>
    </w:p>
    <w:p w:rsidR="0015771B" w:rsidRPr="007F23F2" w:rsidRDefault="0015771B" w:rsidP="004015BD">
      <w:pPr>
        <w:pStyle w:val="naisf"/>
        <w:spacing w:before="120" w:after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Saskaņā ar Publiskas personas mantas atsavināšanas likuma 4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>
        <w:rPr>
          <w:color w:val="000000"/>
          <w:sz w:val="28"/>
          <w:szCs w:val="28"/>
          <w:shd w:val="clear" w:color="auto" w:fill="FFFFFF"/>
        </w:rPr>
        <w:t>pirmo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daļu, Valst</w:t>
      </w:r>
      <w:r>
        <w:rPr>
          <w:color w:val="000000"/>
          <w:sz w:val="28"/>
          <w:szCs w:val="28"/>
          <w:shd w:val="clear" w:color="auto" w:fill="FFFFFF"/>
        </w:rPr>
        <w:t>s ieņēmumu dienestam nodot Kokneses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</w:t>
      </w:r>
      <w:r w:rsidR="00A62DC6">
        <w:rPr>
          <w:color w:val="000000"/>
          <w:sz w:val="28"/>
          <w:szCs w:val="28"/>
          <w:shd w:val="clear" w:color="auto" w:fill="FFFFFF"/>
        </w:rPr>
        <w:t>novada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pašvaldības īpašumā, par bezmantinieka mantu atzīto </w:t>
      </w:r>
      <w:r>
        <w:rPr>
          <w:color w:val="000000"/>
          <w:sz w:val="28"/>
          <w:szCs w:val="28"/>
          <w:shd w:val="clear" w:color="auto" w:fill="FFFFFF"/>
        </w:rPr>
        <w:t xml:space="preserve">valstij piekrītošo </w:t>
      </w:r>
      <w:r w:rsidRPr="00F66CDC">
        <w:rPr>
          <w:color w:val="000000"/>
          <w:sz w:val="28"/>
          <w:szCs w:val="28"/>
          <w:shd w:val="clear" w:color="auto" w:fill="FFFFFF"/>
        </w:rPr>
        <w:t>n</w:t>
      </w:r>
      <w:r>
        <w:rPr>
          <w:color w:val="000000"/>
          <w:sz w:val="28"/>
          <w:szCs w:val="28"/>
          <w:shd w:val="clear" w:color="auto" w:fill="FFFFFF"/>
        </w:rPr>
        <w:t>ekustamo īpašumu (kadastra Nr.</w:t>
      </w:r>
      <w:r w:rsidRPr="007F23F2">
        <w:rPr>
          <w:sz w:val="28"/>
          <w:szCs w:val="28"/>
        </w:rPr>
        <w:t>32609000348) - dzīvokli Nr.</w:t>
      </w:r>
      <w:r w:rsidR="00CD4215" w:rsidRPr="007F23F2">
        <w:rPr>
          <w:sz w:val="28"/>
          <w:szCs w:val="28"/>
        </w:rPr>
        <w:t>3</w:t>
      </w:r>
      <w:r w:rsidRPr="007F23F2">
        <w:rPr>
          <w:sz w:val="28"/>
          <w:szCs w:val="28"/>
        </w:rPr>
        <w:t xml:space="preserve">8 (telpu grupas kadastra apzīmējums 32600130423003038), </w:t>
      </w:r>
      <w:r>
        <w:rPr>
          <w:sz w:val="28"/>
          <w:szCs w:val="28"/>
        </w:rPr>
        <w:t>4461/291010</w:t>
      </w:r>
      <w:r w:rsidRPr="00F66CDC">
        <w:rPr>
          <w:sz w:val="28"/>
          <w:szCs w:val="28"/>
        </w:rPr>
        <w:t xml:space="preserve"> domājamās daļas </w:t>
      </w:r>
      <w:r w:rsidR="007F23F2" w:rsidRPr="007F23F2">
        <w:rPr>
          <w:sz w:val="28"/>
          <w:szCs w:val="28"/>
        </w:rPr>
        <w:t xml:space="preserve">no dzīvokļa īpašuma piederošās zemes vienības (kadastra apzīmējums </w:t>
      </w:r>
      <w:hyperlink r:id="rId7" w:history="1">
        <w:r w:rsidR="007F23F2" w:rsidRPr="007F23F2">
          <w:rPr>
            <w:sz w:val="28"/>
            <w:szCs w:val="28"/>
          </w:rPr>
          <w:t>32600130423</w:t>
        </w:r>
      </w:hyperlink>
      <w:r w:rsidR="007F23F2" w:rsidRPr="007F23F2">
        <w:rPr>
          <w:sz w:val="28"/>
          <w:szCs w:val="28"/>
        </w:rPr>
        <w:t xml:space="preserve">) un </w:t>
      </w:r>
      <w:r w:rsidR="00737496">
        <w:rPr>
          <w:sz w:val="28"/>
          <w:szCs w:val="28"/>
        </w:rPr>
        <w:t>4461/291010</w:t>
      </w:r>
      <w:r w:rsidR="00737496" w:rsidRPr="00F66CDC">
        <w:rPr>
          <w:sz w:val="28"/>
          <w:szCs w:val="28"/>
        </w:rPr>
        <w:t xml:space="preserve"> domājamās daļas </w:t>
      </w:r>
      <w:r w:rsidR="00737496" w:rsidRPr="007F23F2">
        <w:rPr>
          <w:sz w:val="28"/>
          <w:szCs w:val="28"/>
        </w:rPr>
        <w:t xml:space="preserve">no dzīvokļa īpašuma piederošās </w:t>
      </w:r>
      <w:r w:rsidR="007F23F2" w:rsidRPr="007F23F2">
        <w:rPr>
          <w:sz w:val="28"/>
          <w:szCs w:val="28"/>
        </w:rPr>
        <w:t xml:space="preserve">būves (kadastra apzīmējums </w:t>
      </w:r>
      <w:hyperlink r:id="rId8" w:history="1">
        <w:r w:rsidR="007F23F2" w:rsidRPr="007F23F2">
          <w:rPr>
            <w:sz w:val="28"/>
            <w:szCs w:val="28"/>
          </w:rPr>
          <w:t>32600130423003</w:t>
        </w:r>
      </w:hyperlink>
      <w:r w:rsidR="007F23F2">
        <w:rPr>
          <w:sz w:val="28"/>
          <w:szCs w:val="28"/>
        </w:rPr>
        <w:t xml:space="preserve">) </w:t>
      </w:r>
      <w:r w:rsidR="00CD4215">
        <w:rPr>
          <w:sz w:val="28"/>
          <w:szCs w:val="28"/>
        </w:rPr>
        <w:t xml:space="preserve">– Indrānu ielā </w:t>
      </w:r>
      <w:r>
        <w:rPr>
          <w:sz w:val="28"/>
          <w:szCs w:val="28"/>
        </w:rPr>
        <w:t>8, Koknesē</w:t>
      </w:r>
      <w:r w:rsidRPr="007F23F2">
        <w:rPr>
          <w:sz w:val="28"/>
          <w:szCs w:val="28"/>
        </w:rPr>
        <w:t>.</w:t>
      </w:r>
    </w:p>
    <w:p w:rsidR="00CE72E1" w:rsidRPr="00EA6F95" w:rsidRDefault="00CE72E1" w:rsidP="004015BD">
      <w:pPr>
        <w:pStyle w:val="naisf"/>
        <w:spacing w:before="120" w:after="0"/>
        <w:ind w:firstLine="720"/>
        <w:rPr>
          <w:sz w:val="28"/>
          <w:szCs w:val="28"/>
        </w:rPr>
      </w:pPr>
    </w:p>
    <w:p w:rsidR="0015771B" w:rsidRDefault="0015771B" w:rsidP="0015771B">
      <w:pPr>
        <w:spacing w:before="120"/>
        <w:jc w:val="both"/>
        <w:rPr>
          <w:sz w:val="28"/>
          <w:szCs w:val="28"/>
          <w:lang w:val="lv-LV"/>
        </w:rPr>
      </w:pPr>
    </w:p>
    <w:p w:rsidR="0015771B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15771B" w:rsidRPr="00EA6F95" w:rsidRDefault="0015771B" w:rsidP="0015771B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15771B" w:rsidRPr="00EA6F95" w:rsidRDefault="0015771B" w:rsidP="0015771B">
      <w:pPr>
        <w:pStyle w:val="BodyTextIndent"/>
        <w:ind w:left="0" w:firstLine="0"/>
        <w:rPr>
          <w:szCs w:val="28"/>
        </w:rPr>
      </w:pPr>
      <w:proofErr w:type="spellStart"/>
      <w:r w:rsidRPr="00EA6F95">
        <w:rPr>
          <w:szCs w:val="28"/>
        </w:rPr>
        <w:t>Iesniedzējs</w:t>
      </w:r>
      <w:proofErr w:type="spellEnd"/>
      <w:r w:rsidRPr="00EA6F95">
        <w:rPr>
          <w:szCs w:val="28"/>
        </w:rPr>
        <w:t xml:space="preserve">: 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15771B" w:rsidRPr="00EA6F95" w:rsidRDefault="0015771B" w:rsidP="0015771B">
      <w:pPr>
        <w:pStyle w:val="BodyTextIndent"/>
        <w:ind w:left="0" w:firstLine="0"/>
        <w:rPr>
          <w:szCs w:val="28"/>
        </w:rPr>
      </w:pPr>
    </w:p>
    <w:p w:rsidR="0015771B" w:rsidRPr="00EA6F95" w:rsidRDefault="0015771B" w:rsidP="0015771B">
      <w:pPr>
        <w:shd w:val="clear" w:color="auto" w:fill="FFFFFF"/>
        <w:rPr>
          <w:sz w:val="28"/>
          <w:szCs w:val="28"/>
          <w:lang w:eastAsia="lv-LV"/>
        </w:rPr>
      </w:pPr>
      <w:proofErr w:type="spellStart"/>
      <w:r w:rsidRPr="00EA6F95">
        <w:rPr>
          <w:sz w:val="28"/>
          <w:szCs w:val="28"/>
          <w:lang w:eastAsia="lv-LV"/>
        </w:rPr>
        <w:t>Vīza</w:t>
      </w:r>
      <w:proofErr w:type="spellEnd"/>
      <w:r w:rsidRPr="00EA6F95">
        <w:rPr>
          <w:sz w:val="28"/>
          <w:szCs w:val="28"/>
          <w:lang w:eastAsia="lv-LV"/>
        </w:rPr>
        <w:t>:</w:t>
      </w:r>
    </w:p>
    <w:p w:rsidR="0015771B" w:rsidRPr="00EA6F95" w:rsidRDefault="0015771B" w:rsidP="0015771B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eastAsia="lv-LV"/>
        </w:rPr>
      </w:pPr>
      <w:r>
        <w:rPr>
          <w:sz w:val="28"/>
          <w:szCs w:val="28"/>
          <w:lang w:eastAsia="lv-LV"/>
        </w:rPr>
        <w:t>V</w:t>
      </w:r>
      <w:r w:rsidRPr="00EA6F95">
        <w:rPr>
          <w:sz w:val="28"/>
          <w:szCs w:val="28"/>
          <w:lang w:eastAsia="lv-LV"/>
        </w:rPr>
        <w:t xml:space="preserve">alsts </w:t>
      </w:r>
      <w:proofErr w:type="spellStart"/>
      <w:r w:rsidRPr="00EA6F95">
        <w:rPr>
          <w:sz w:val="28"/>
          <w:szCs w:val="28"/>
          <w:lang w:eastAsia="lv-LV"/>
        </w:rPr>
        <w:t>sekretārs</w:t>
      </w:r>
      <w:proofErr w:type="spellEnd"/>
      <w:r w:rsidRPr="00EA6F95">
        <w:rPr>
          <w:sz w:val="28"/>
          <w:szCs w:val="28"/>
          <w:lang w:eastAsia="lv-LV"/>
        </w:rPr>
        <w:tab/>
      </w:r>
      <w:r w:rsidRPr="00EA6F95">
        <w:rPr>
          <w:sz w:val="28"/>
          <w:szCs w:val="28"/>
          <w:lang w:eastAsia="lv-LV"/>
        </w:rPr>
        <w:tab/>
      </w:r>
      <w:proofErr w:type="spellStart"/>
      <w:r>
        <w:rPr>
          <w:sz w:val="28"/>
          <w:szCs w:val="28"/>
          <w:lang w:eastAsia="lv-LV"/>
        </w:rPr>
        <w:t>G.Puķītis</w:t>
      </w:r>
      <w:proofErr w:type="spellEnd"/>
    </w:p>
    <w:p w:rsidR="0015771B" w:rsidRPr="0081147F" w:rsidRDefault="0015771B" w:rsidP="0015771B">
      <w:pPr>
        <w:rPr>
          <w:sz w:val="26"/>
          <w:szCs w:val="26"/>
          <w:lang w:val="lv-LV"/>
        </w:rPr>
      </w:pPr>
    </w:p>
    <w:p w:rsidR="0015771B" w:rsidRPr="00AC5AF6" w:rsidRDefault="0015771B" w:rsidP="0015771B">
      <w:pPr>
        <w:rPr>
          <w:sz w:val="20"/>
          <w:lang w:val="lv-LV"/>
        </w:rPr>
      </w:pPr>
    </w:p>
    <w:p w:rsidR="00E62D6D" w:rsidRDefault="00A51692" w:rsidP="0015771B">
      <w:pPr>
        <w:pStyle w:val="BodyText"/>
        <w:spacing w:after="0"/>
        <w:rPr>
          <w:sz w:val="20"/>
          <w:lang w:val="lv-LV"/>
        </w:rPr>
      </w:pPr>
      <w:r>
        <w:rPr>
          <w:sz w:val="20"/>
          <w:lang w:val="lv-LV"/>
        </w:rPr>
        <w:fldChar w:fldCharType="begin"/>
      </w:r>
      <w:r w:rsidR="00E62D6D">
        <w:rPr>
          <w:sz w:val="20"/>
          <w:lang w:val="lv-LV"/>
        </w:rPr>
        <w:instrText xml:space="preserve"> DATE  \@ "dd.MM.yyyy. H:mm"  \* MERGEFORMAT </w:instrText>
      </w:r>
      <w:r>
        <w:rPr>
          <w:sz w:val="20"/>
          <w:lang w:val="lv-LV"/>
        </w:rPr>
        <w:fldChar w:fldCharType="separate"/>
      </w:r>
      <w:r w:rsidR="00737496">
        <w:rPr>
          <w:noProof/>
          <w:sz w:val="20"/>
          <w:lang w:val="lv-LV"/>
        </w:rPr>
        <w:t>27.06.2015. 9:35</w:t>
      </w:r>
      <w:r>
        <w:rPr>
          <w:sz w:val="20"/>
          <w:lang w:val="lv-LV"/>
        </w:rPr>
        <w:fldChar w:fldCharType="end"/>
      </w:r>
    </w:p>
    <w:p w:rsidR="00E62D6D" w:rsidRDefault="00A51692" w:rsidP="0015771B">
      <w:pPr>
        <w:tabs>
          <w:tab w:val="left" w:pos="3135"/>
        </w:tabs>
        <w:rPr>
          <w:sz w:val="20"/>
        </w:rPr>
      </w:pPr>
      <w:r>
        <w:fldChar w:fldCharType="begin"/>
      </w:r>
      <w:r>
        <w:instrText xml:space="preserve"> NUMWORDS   \* MERGEFORMAT </w:instrText>
      </w:r>
      <w:r>
        <w:fldChar w:fldCharType="separate"/>
      </w:r>
      <w:r w:rsidR="00F04711" w:rsidRPr="00F04711">
        <w:rPr>
          <w:noProof/>
          <w:sz w:val="20"/>
        </w:rPr>
        <w:t>11</w:t>
      </w:r>
      <w:r w:rsidR="00737496">
        <w:rPr>
          <w:noProof/>
          <w:sz w:val="20"/>
        </w:rPr>
        <w:t>8</w:t>
      </w:r>
      <w:r>
        <w:fldChar w:fldCharType="end"/>
      </w:r>
    </w:p>
    <w:p w:rsidR="00D9010E" w:rsidRDefault="00D9010E" w:rsidP="00D9010E">
      <w:pPr>
        <w:ind w:right="283"/>
        <w:jc w:val="both"/>
        <w:rPr>
          <w:sz w:val="20"/>
        </w:rPr>
      </w:pPr>
      <w:proofErr w:type="spellStart"/>
      <w:r>
        <w:rPr>
          <w:sz w:val="20"/>
        </w:rPr>
        <w:t>I.Cahrausa</w:t>
      </w:r>
      <w:proofErr w:type="spellEnd"/>
    </w:p>
    <w:p w:rsidR="00D9010E" w:rsidRDefault="00D9010E" w:rsidP="00D9010E">
      <w:pPr>
        <w:ind w:right="283"/>
        <w:jc w:val="both"/>
        <w:rPr>
          <w:sz w:val="20"/>
        </w:rPr>
      </w:pPr>
      <w:r>
        <w:rPr>
          <w:sz w:val="20"/>
        </w:rPr>
        <w:t xml:space="preserve">66016520; </w:t>
      </w:r>
      <w:hyperlink r:id="rId9" w:history="1">
        <w:r>
          <w:rPr>
            <w:rStyle w:val="Hyperlink"/>
            <w:sz w:val="20"/>
          </w:rPr>
          <w:t>ilze.cahrausa@varam.gov.lv</w:t>
        </w:r>
      </w:hyperlink>
      <w:r>
        <w:rPr>
          <w:sz w:val="20"/>
        </w:rPr>
        <w:t xml:space="preserve">  </w:t>
      </w:r>
    </w:p>
    <w:p w:rsidR="0015771B" w:rsidRPr="00D9010E" w:rsidRDefault="0015771B" w:rsidP="0015771B">
      <w:pPr>
        <w:rPr>
          <w:sz w:val="20"/>
        </w:rPr>
      </w:pPr>
    </w:p>
    <w:sectPr w:rsidR="0015771B" w:rsidRPr="00D9010E" w:rsidSect="002A134E">
      <w:headerReference w:type="default" r:id="rId10"/>
      <w:footerReference w:type="default" r:id="rId11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FD3" w:rsidRDefault="000C2FD3" w:rsidP="0015771B">
      <w:r>
        <w:separator/>
      </w:r>
    </w:p>
  </w:endnote>
  <w:endnote w:type="continuationSeparator" w:id="0">
    <w:p w:rsidR="000C2FD3" w:rsidRDefault="000C2FD3" w:rsidP="0015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348" w:rsidRPr="00FA5986" w:rsidRDefault="00A51692" w:rsidP="00AE7497">
    <w:pPr>
      <w:jc w:val="both"/>
      <w:rPr>
        <w:lang w:val="lv-LV"/>
      </w:rPr>
    </w:pPr>
    <w:fldSimple w:instr=" FILENAME   \* MERGEFORMAT ">
      <w:r w:rsidR="00A62DC6" w:rsidRPr="00A62DC6">
        <w:rPr>
          <w:noProof/>
          <w:sz w:val="20"/>
          <w:lang w:val="lv-LV"/>
        </w:rPr>
        <w:t>VARAMrik_</w:t>
      </w:r>
      <w:r w:rsidR="00680582">
        <w:rPr>
          <w:noProof/>
          <w:sz w:val="20"/>
          <w:lang w:val="lv-LV"/>
        </w:rPr>
        <w:t>26</w:t>
      </w:r>
      <w:r w:rsidR="00680582" w:rsidRPr="00A62DC6">
        <w:rPr>
          <w:noProof/>
          <w:sz w:val="20"/>
          <w:lang w:val="lv-LV"/>
        </w:rPr>
        <w:t>0615</w:t>
      </w:r>
      <w:r w:rsidR="00A62DC6" w:rsidRPr="00A62DC6">
        <w:rPr>
          <w:noProof/>
          <w:sz w:val="20"/>
          <w:lang w:val="lv-LV"/>
        </w:rPr>
        <w:t>_</w:t>
      </w:r>
      <w:r w:rsidR="00A62DC6" w:rsidRPr="00A62DC6">
        <w:rPr>
          <w:noProof/>
          <w:sz w:val="20"/>
        </w:rPr>
        <w:t>Indranu_iela</w:t>
      </w:r>
    </w:fldSimple>
    <w:r w:rsidR="00B7272F" w:rsidRPr="00A62DC6">
      <w:rPr>
        <w:sz w:val="20"/>
        <w:lang w:val="lv-LV"/>
      </w:rPr>
      <w:t>; Ministru kabineta</w:t>
    </w:r>
    <w:r w:rsidR="00B7272F" w:rsidRPr="00783BCF">
      <w:rPr>
        <w:sz w:val="20"/>
        <w:lang w:val="lv-LV"/>
      </w:rPr>
      <w:t xml:space="preserve"> rīkojuma projekts </w:t>
    </w:r>
    <w:r w:rsidR="00B7272F" w:rsidRPr="00783BCF">
      <w:rPr>
        <w:sz w:val="20"/>
      </w:rPr>
      <w:t>„</w:t>
    </w:r>
    <w:r w:rsidR="00B7272F" w:rsidRPr="00783BCF">
      <w:rPr>
        <w:sz w:val="20"/>
        <w:lang w:val="lv-LV"/>
      </w:rPr>
      <w:t xml:space="preserve">Par </w:t>
    </w:r>
    <w:r w:rsidR="00B7272F">
      <w:rPr>
        <w:sz w:val="20"/>
        <w:lang w:val="lv-LV"/>
      </w:rPr>
      <w:t xml:space="preserve">valstij </w:t>
    </w:r>
    <w:r w:rsidR="0015771B">
      <w:rPr>
        <w:sz w:val="20"/>
        <w:lang w:val="lv-LV"/>
      </w:rPr>
      <w:t>piekrītošā dzīvokļa īpašuma Nr.</w:t>
    </w:r>
    <w:r w:rsidR="00CD4215">
      <w:rPr>
        <w:sz w:val="20"/>
        <w:lang w:val="lv-LV"/>
      </w:rPr>
      <w:t>3</w:t>
    </w:r>
    <w:r w:rsidR="0015771B">
      <w:rPr>
        <w:sz w:val="20"/>
        <w:lang w:val="lv-LV"/>
      </w:rPr>
      <w:t>8 Indrānu</w:t>
    </w:r>
    <w:r w:rsidR="00CD4215">
      <w:rPr>
        <w:sz w:val="20"/>
        <w:lang w:val="lv-LV"/>
      </w:rPr>
      <w:t xml:space="preserve"> ielā </w:t>
    </w:r>
    <w:r w:rsidR="0015771B">
      <w:rPr>
        <w:sz w:val="20"/>
        <w:lang w:val="lv-LV"/>
      </w:rPr>
      <w:t>8, Koknesē</w:t>
    </w:r>
    <w:r w:rsidR="00B7272F">
      <w:rPr>
        <w:sz w:val="20"/>
        <w:lang w:val="lv-LV"/>
      </w:rPr>
      <w:t>,</w:t>
    </w:r>
    <w:r w:rsidR="00B7272F" w:rsidRPr="00783BCF">
      <w:rPr>
        <w:sz w:val="20"/>
        <w:lang w:val="lv-LV"/>
      </w:rPr>
      <w:t xml:space="preserve"> nodošanu </w:t>
    </w:r>
    <w:r w:rsidR="0015771B">
      <w:rPr>
        <w:sz w:val="20"/>
        <w:lang w:val="lv-LV"/>
      </w:rPr>
      <w:t>Kokneses</w:t>
    </w:r>
    <w:r w:rsidR="00B7272F">
      <w:rPr>
        <w:sz w:val="20"/>
        <w:lang w:val="lv-LV"/>
      </w:rPr>
      <w:t xml:space="preserve"> </w:t>
    </w:r>
    <w:r w:rsidR="00A62DC6">
      <w:rPr>
        <w:sz w:val="20"/>
        <w:lang w:val="lv-LV"/>
      </w:rPr>
      <w:t>novada</w:t>
    </w:r>
    <w:r w:rsidR="00B7272F" w:rsidRPr="00783BCF">
      <w:rPr>
        <w:sz w:val="20"/>
        <w:lang w:val="lv-LV"/>
      </w:rPr>
      <w:t xml:space="preserve"> pašvaldības īpašumā</w:t>
    </w:r>
    <w:r w:rsidR="00B7272F"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FD3" w:rsidRDefault="000C2FD3" w:rsidP="0015771B">
      <w:r>
        <w:separator/>
      </w:r>
    </w:p>
  </w:footnote>
  <w:footnote w:type="continuationSeparator" w:id="0">
    <w:p w:rsidR="000C2FD3" w:rsidRDefault="000C2FD3" w:rsidP="00157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348" w:rsidRDefault="00B7272F" w:rsidP="002A134E">
    <w:pPr>
      <w:pStyle w:val="Heading3"/>
      <w:jc w:val="right"/>
    </w:pPr>
    <w:r>
      <w:rPr>
        <w:i w:val="0"/>
        <w:szCs w:val="28"/>
      </w:rPr>
      <w:t>Projekts</w:t>
    </w:r>
  </w:p>
  <w:p w:rsidR="00F86348" w:rsidRDefault="007374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71B"/>
    <w:rsid w:val="00007384"/>
    <w:rsid w:val="00017A69"/>
    <w:rsid w:val="00094A37"/>
    <w:rsid w:val="000C2FD3"/>
    <w:rsid w:val="000D2FF4"/>
    <w:rsid w:val="0015771B"/>
    <w:rsid w:val="004015BD"/>
    <w:rsid w:val="00555DB6"/>
    <w:rsid w:val="005A102A"/>
    <w:rsid w:val="00667350"/>
    <w:rsid w:val="00680582"/>
    <w:rsid w:val="006F208E"/>
    <w:rsid w:val="00737496"/>
    <w:rsid w:val="00772629"/>
    <w:rsid w:val="00777D1E"/>
    <w:rsid w:val="007A1AF3"/>
    <w:rsid w:val="007A7AC9"/>
    <w:rsid w:val="007F23F2"/>
    <w:rsid w:val="00883785"/>
    <w:rsid w:val="009C5982"/>
    <w:rsid w:val="00A51692"/>
    <w:rsid w:val="00A62DC6"/>
    <w:rsid w:val="00A87744"/>
    <w:rsid w:val="00B34BB6"/>
    <w:rsid w:val="00B7272F"/>
    <w:rsid w:val="00B93D02"/>
    <w:rsid w:val="00C07694"/>
    <w:rsid w:val="00C71A5F"/>
    <w:rsid w:val="00CD4215"/>
    <w:rsid w:val="00CE72E1"/>
    <w:rsid w:val="00D56B3E"/>
    <w:rsid w:val="00D9010E"/>
    <w:rsid w:val="00DD0D48"/>
    <w:rsid w:val="00E62D6D"/>
    <w:rsid w:val="00F04711"/>
    <w:rsid w:val="00FC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15771B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5771B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5771B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5771B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1577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15771B"/>
    <w:rPr>
      <w:color w:val="0000FF"/>
      <w:u w:val="single"/>
    </w:rPr>
  </w:style>
  <w:style w:type="paragraph" w:styleId="Header">
    <w:name w:val="header"/>
    <w:basedOn w:val="Normal"/>
    <w:link w:val="HeaderChar"/>
    <w:rsid w:val="001577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15771B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1577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72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72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72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72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7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72F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dastrs.lv/buildings/1100025441?options%5Bnew_tab%5D=true&amp;options%5Borigin%5D=build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adastrs.lv/parcels/1100003988?options%5Bnew_tab%5D=true&amp;options%5Borigin%5D=parce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lze.cahrausa@varam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850BC-8C35-479A-A414-47FD9733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5</cp:revision>
  <dcterms:created xsi:type="dcterms:W3CDTF">2015-06-26T07:50:00Z</dcterms:created>
  <dcterms:modified xsi:type="dcterms:W3CDTF">2015-06-27T06:36:00Z</dcterms:modified>
</cp:coreProperties>
</file>