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DE8" w:rsidRDefault="00711DE8" w:rsidP="001D1110">
      <w:pPr>
        <w:jc w:val="center"/>
        <w:rPr>
          <w:rFonts w:ascii="Times New Roman" w:hAnsi="Times New Roman" w:cs="Times New Roman"/>
          <w:b/>
          <w:sz w:val="28"/>
          <w:szCs w:val="28"/>
        </w:rPr>
      </w:pPr>
      <w:r w:rsidRPr="002E33E1">
        <w:rPr>
          <w:rFonts w:ascii="Times New Roman" w:hAnsi="Times New Roman" w:cs="Times New Roman"/>
          <w:b/>
          <w:sz w:val="28"/>
          <w:szCs w:val="28"/>
        </w:rPr>
        <w:t xml:space="preserve">Ministru kabineta rīkojuma </w:t>
      </w:r>
      <w:bookmarkStart w:id="0" w:name="OLE_LINK2"/>
      <w:bookmarkStart w:id="1" w:name="OLE_LINK3"/>
      <w:r w:rsidRPr="002E33E1">
        <w:rPr>
          <w:rFonts w:ascii="Times New Roman" w:hAnsi="Times New Roman" w:cs="Times New Roman"/>
          <w:b/>
          <w:sz w:val="28"/>
          <w:szCs w:val="28"/>
        </w:rPr>
        <w:t>projekta „</w:t>
      </w:r>
      <w:r w:rsidR="001D1110" w:rsidRPr="00A46AE8">
        <w:rPr>
          <w:rFonts w:ascii="Times New Roman" w:hAnsi="Times New Roman"/>
          <w:b/>
          <w:sz w:val="28"/>
          <w:szCs w:val="28"/>
        </w:rPr>
        <w:t xml:space="preserve">Par </w:t>
      </w:r>
      <w:r w:rsidR="001D1110">
        <w:rPr>
          <w:rFonts w:ascii="Times New Roman" w:hAnsi="Times New Roman"/>
          <w:b/>
          <w:sz w:val="28"/>
          <w:szCs w:val="28"/>
        </w:rPr>
        <w:t>nedzīvojamo telpu</w:t>
      </w:r>
      <w:r w:rsidR="001D1110" w:rsidRPr="00A46AE8">
        <w:rPr>
          <w:rFonts w:ascii="Times New Roman" w:hAnsi="Times New Roman"/>
          <w:b/>
          <w:sz w:val="28"/>
          <w:szCs w:val="28"/>
        </w:rPr>
        <w:t xml:space="preserve"> </w:t>
      </w:r>
      <w:proofErr w:type="spellStart"/>
      <w:r w:rsidR="001D1110">
        <w:rPr>
          <w:rFonts w:ascii="Times New Roman" w:hAnsi="Times New Roman"/>
          <w:b/>
          <w:sz w:val="28"/>
          <w:szCs w:val="28"/>
        </w:rPr>
        <w:t>Kr.Valdemāra</w:t>
      </w:r>
      <w:proofErr w:type="spellEnd"/>
      <w:r w:rsidR="001D1110">
        <w:rPr>
          <w:rFonts w:ascii="Times New Roman" w:hAnsi="Times New Roman"/>
          <w:b/>
          <w:sz w:val="28"/>
          <w:szCs w:val="28"/>
        </w:rPr>
        <w:t xml:space="preserve"> ielā 4-35</w:t>
      </w:r>
      <w:r w:rsidR="001D1110" w:rsidRPr="00A46AE8">
        <w:rPr>
          <w:rFonts w:ascii="Times New Roman" w:hAnsi="Times New Roman"/>
          <w:b/>
          <w:sz w:val="28"/>
          <w:szCs w:val="28"/>
        </w:rPr>
        <w:t>, R</w:t>
      </w:r>
      <w:r w:rsidR="001D1110">
        <w:rPr>
          <w:rFonts w:ascii="Times New Roman" w:hAnsi="Times New Roman"/>
          <w:b/>
          <w:sz w:val="28"/>
          <w:szCs w:val="28"/>
        </w:rPr>
        <w:t>ēzeknē</w:t>
      </w:r>
      <w:r w:rsidR="001D1110" w:rsidRPr="00A46AE8">
        <w:rPr>
          <w:rFonts w:ascii="Times New Roman" w:hAnsi="Times New Roman"/>
          <w:b/>
          <w:sz w:val="28"/>
          <w:szCs w:val="28"/>
        </w:rPr>
        <w:t>, nodošanu</w:t>
      </w:r>
      <w:r w:rsidR="001D1110">
        <w:rPr>
          <w:rFonts w:ascii="Times New Roman" w:hAnsi="Times New Roman"/>
          <w:b/>
          <w:sz w:val="28"/>
          <w:szCs w:val="28"/>
        </w:rPr>
        <w:t xml:space="preserve"> Vides aizsardzības un reģionālās attīstības</w:t>
      </w:r>
      <w:r w:rsidR="001D1110" w:rsidRPr="00A46AE8">
        <w:rPr>
          <w:rFonts w:ascii="Times New Roman" w:hAnsi="Times New Roman"/>
          <w:b/>
          <w:sz w:val="28"/>
          <w:szCs w:val="28"/>
        </w:rPr>
        <w:t xml:space="preserve"> ministrijas valdījumā</w:t>
      </w:r>
      <w:r w:rsidRPr="002E33E1">
        <w:rPr>
          <w:rFonts w:ascii="Times New Roman" w:hAnsi="Times New Roman" w:cs="Times New Roman"/>
          <w:b/>
          <w:sz w:val="28"/>
          <w:szCs w:val="28"/>
        </w:rPr>
        <w:t xml:space="preserve">” </w:t>
      </w:r>
      <w:bookmarkEnd w:id="0"/>
      <w:bookmarkEnd w:id="1"/>
      <w:r w:rsidRPr="002E33E1">
        <w:rPr>
          <w:rFonts w:ascii="Times New Roman" w:hAnsi="Times New Roman" w:cs="Times New Roman"/>
          <w:b/>
          <w:sz w:val="28"/>
          <w:szCs w:val="28"/>
        </w:rPr>
        <w:t>sākotnējās ietekmes novērtējuma ziņojums (anotācija)</w:t>
      </w:r>
    </w:p>
    <w:p w:rsidR="002E33E1" w:rsidRPr="002E33E1" w:rsidRDefault="002E33E1" w:rsidP="00711DE8">
      <w:pPr>
        <w:jc w:val="center"/>
        <w:rPr>
          <w:rFonts w:ascii="Times New Roman" w:hAnsi="Times New Roman" w:cs="Times New Roman"/>
          <w:b/>
          <w:sz w:val="28"/>
          <w:szCs w:val="28"/>
        </w:rPr>
      </w:pPr>
    </w:p>
    <w:tbl>
      <w:tblPr>
        <w:tblW w:w="5124" w:type="pct"/>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200"/>
      </w:tblPr>
      <w:tblGrid>
        <w:gridCol w:w="2770"/>
        <w:gridCol w:w="5957"/>
      </w:tblGrid>
      <w:tr w:rsidR="00711DE8" w:rsidRPr="002E33E1" w:rsidTr="00711DE8">
        <w:trPr>
          <w:trHeight w:val="171"/>
        </w:trPr>
        <w:tc>
          <w:tcPr>
            <w:tcW w:w="5000" w:type="pct"/>
            <w:gridSpan w:val="2"/>
            <w:tcBorders>
              <w:top w:val="outset" w:sz="6" w:space="0" w:color="auto"/>
              <w:left w:val="outset" w:sz="6" w:space="0" w:color="auto"/>
              <w:bottom w:val="outset" w:sz="6" w:space="0" w:color="auto"/>
              <w:right w:val="outset" w:sz="6" w:space="0" w:color="auto"/>
            </w:tcBorders>
            <w:vAlign w:val="center"/>
          </w:tcPr>
          <w:p w:rsidR="00711DE8" w:rsidRPr="002E33E1" w:rsidRDefault="00711DE8" w:rsidP="00E20FE0">
            <w:pPr>
              <w:jc w:val="center"/>
              <w:rPr>
                <w:rFonts w:ascii="Times New Roman" w:hAnsi="Times New Roman" w:cs="Times New Roman"/>
                <w:sz w:val="28"/>
                <w:szCs w:val="28"/>
              </w:rPr>
            </w:pPr>
            <w:r w:rsidRPr="002E33E1">
              <w:rPr>
                <w:rFonts w:ascii="Times New Roman" w:hAnsi="Times New Roman" w:cs="Times New Roman"/>
                <w:b/>
                <w:bCs/>
                <w:sz w:val="28"/>
                <w:szCs w:val="28"/>
              </w:rPr>
              <w:t>I Tiesību akta projekta izstrādes nepieciešamība</w:t>
            </w:r>
          </w:p>
        </w:tc>
      </w:tr>
      <w:tr w:rsidR="00711DE8" w:rsidRPr="002E33E1" w:rsidTr="00711DE8">
        <w:tc>
          <w:tcPr>
            <w:tcW w:w="1587" w:type="pct"/>
            <w:tcBorders>
              <w:top w:val="outset" w:sz="6" w:space="0" w:color="auto"/>
              <w:left w:val="outset" w:sz="6" w:space="0" w:color="auto"/>
              <w:bottom w:val="outset" w:sz="6" w:space="0" w:color="auto"/>
              <w:right w:val="outset" w:sz="6" w:space="0" w:color="auto"/>
            </w:tcBorders>
          </w:tcPr>
          <w:p w:rsidR="00711DE8" w:rsidRPr="002E33E1" w:rsidRDefault="00711DE8" w:rsidP="00E20FE0">
            <w:pPr>
              <w:ind w:firstLine="0"/>
              <w:rPr>
                <w:rFonts w:ascii="Times New Roman" w:hAnsi="Times New Roman" w:cs="Times New Roman"/>
                <w:sz w:val="28"/>
                <w:szCs w:val="28"/>
              </w:rPr>
            </w:pPr>
            <w:r w:rsidRPr="002E33E1">
              <w:rPr>
                <w:rFonts w:ascii="Times New Roman" w:hAnsi="Times New Roman" w:cs="Times New Roman"/>
                <w:sz w:val="28"/>
                <w:szCs w:val="28"/>
              </w:rPr>
              <w:t>1.Pamatojums</w:t>
            </w:r>
          </w:p>
        </w:tc>
        <w:tc>
          <w:tcPr>
            <w:tcW w:w="3413" w:type="pct"/>
            <w:tcBorders>
              <w:top w:val="outset" w:sz="6" w:space="0" w:color="auto"/>
              <w:left w:val="outset" w:sz="6" w:space="0" w:color="auto"/>
              <w:bottom w:val="outset" w:sz="6" w:space="0" w:color="auto"/>
              <w:right w:val="outset" w:sz="6" w:space="0" w:color="auto"/>
            </w:tcBorders>
          </w:tcPr>
          <w:p w:rsidR="001D1110" w:rsidRDefault="001D1110" w:rsidP="001D1110">
            <w:pPr>
              <w:pStyle w:val="BlockText"/>
              <w:spacing w:before="120" w:after="0"/>
              <w:ind w:left="0" w:right="23"/>
              <w:jc w:val="both"/>
              <w:rPr>
                <w:rFonts w:ascii="Times New Roman" w:hAnsi="Times New Roman"/>
              </w:rPr>
            </w:pPr>
            <w:r>
              <w:rPr>
                <w:rFonts w:ascii="Times New Roman" w:hAnsi="Times New Roman"/>
              </w:rPr>
              <w:t xml:space="preserve">Ministru kabineta rīkojuma projekts </w:t>
            </w:r>
            <w:r w:rsidRPr="002E33E1">
              <w:rPr>
                <w:rFonts w:ascii="Times New Roman" w:hAnsi="Times New Roman"/>
                <w:b/>
                <w:szCs w:val="28"/>
              </w:rPr>
              <w:t>„</w:t>
            </w:r>
            <w:r w:rsidRPr="00A46AE8">
              <w:rPr>
                <w:rFonts w:ascii="Times New Roman" w:hAnsi="Times New Roman"/>
                <w:b/>
                <w:szCs w:val="28"/>
              </w:rPr>
              <w:t xml:space="preserve">Par </w:t>
            </w:r>
            <w:r>
              <w:rPr>
                <w:rFonts w:ascii="Times New Roman" w:hAnsi="Times New Roman"/>
                <w:b/>
                <w:szCs w:val="28"/>
              </w:rPr>
              <w:t>nedzīvojamo telpu</w:t>
            </w:r>
            <w:r w:rsidRPr="00A46AE8">
              <w:rPr>
                <w:rFonts w:ascii="Times New Roman" w:hAnsi="Times New Roman"/>
                <w:b/>
                <w:szCs w:val="28"/>
              </w:rPr>
              <w:t xml:space="preserve"> </w:t>
            </w:r>
            <w:proofErr w:type="spellStart"/>
            <w:r>
              <w:rPr>
                <w:rFonts w:ascii="Times New Roman" w:hAnsi="Times New Roman"/>
                <w:b/>
                <w:szCs w:val="28"/>
              </w:rPr>
              <w:t>Kr.Valdemāra</w:t>
            </w:r>
            <w:proofErr w:type="spellEnd"/>
            <w:r>
              <w:rPr>
                <w:rFonts w:ascii="Times New Roman" w:hAnsi="Times New Roman"/>
                <w:b/>
                <w:szCs w:val="28"/>
              </w:rPr>
              <w:t xml:space="preserve"> ielā 4-35</w:t>
            </w:r>
            <w:r w:rsidRPr="00A46AE8">
              <w:rPr>
                <w:rFonts w:ascii="Times New Roman" w:hAnsi="Times New Roman"/>
                <w:b/>
                <w:szCs w:val="28"/>
              </w:rPr>
              <w:t>, R</w:t>
            </w:r>
            <w:r>
              <w:rPr>
                <w:rFonts w:ascii="Times New Roman" w:hAnsi="Times New Roman"/>
                <w:b/>
                <w:szCs w:val="28"/>
              </w:rPr>
              <w:t>ēzeknē</w:t>
            </w:r>
            <w:r w:rsidRPr="00A46AE8">
              <w:rPr>
                <w:rFonts w:ascii="Times New Roman" w:hAnsi="Times New Roman"/>
                <w:b/>
                <w:szCs w:val="28"/>
              </w:rPr>
              <w:t>, nodošanu</w:t>
            </w:r>
            <w:r>
              <w:rPr>
                <w:rFonts w:ascii="Times New Roman" w:hAnsi="Times New Roman"/>
                <w:b/>
                <w:szCs w:val="28"/>
              </w:rPr>
              <w:t xml:space="preserve"> Vides aizsardzības un reģionālās attīstības</w:t>
            </w:r>
            <w:r w:rsidRPr="00A46AE8">
              <w:rPr>
                <w:rFonts w:ascii="Times New Roman" w:hAnsi="Times New Roman"/>
                <w:b/>
                <w:szCs w:val="28"/>
              </w:rPr>
              <w:t xml:space="preserve"> ministrijas valdījumā</w:t>
            </w:r>
            <w:r w:rsidRPr="002E33E1">
              <w:rPr>
                <w:rFonts w:ascii="Times New Roman" w:hAnsi="Times New Roman"/>
                <w:b/>
                <w:szCs w:val="28"/>
              </w:rPr>
              <w:t>”</w:t>
            </w:r>
            <w:r w:rsidRPr="002E33E1">
              <w:rPr>
                <w:rFonts w:ascii="Times New Roman" w:hAnsi="Times New Roman"/>
                <w:szCs w:val="28"/>
              </w:rPr>
              <w:t xml:space="preserve"> (turpmāk – rīkojuma projekts)</w:t>
            </w:r>
            <w:proofErr w:type="gramStart"/>
            <w:r>
              <w:rPr>
                <w:rFonts w:ascii="Times New Roman" w:hAnsi="Times New Roman"/>
                <w:b/>
                <w:szCs w:val="28"/>
              </w:rPr>
              <w:t xml:space="preserve"> </w:t>
            </w:r>
            <w:r w:rsidRPr="002E33E1">
              <w:rPr>
                <w:rFonts w:ascii="Times New Roman" w:hAnsi="Times New Roman"/>
                <w:b/>
                <w:szCs w:val="28"/>
              </w:rPr>
              <w:t xml:space="preserve"> </w:t>
            </w:r>
            <w:proofErr w:type="gramEnd"/>
            <w:r>
              <w:rPr>
                <w:rFonts w:ascii="Times New Roman" w:hAnsi="Times New Roman"/>
              </w:rPr>
              <w:t xml:space="preserve">izstrādāts, pamatojoties uz likuma “Par valsts un pašvaldību dzīvojamo māju privatizāciju” 74.panta sesto daļu, kurā noteikts, ka </w:t>
            </w:r>
            <w:r w:rsidR="0061292C" w:rsidRPr="0061292C">
              <w:rPr>
                <w:rFonts w:ascii="Times New Roman" w:hAnsi="Times New Roman"/>
                <w:i/>
              </w:rPr>
              <w:t>privatizācijai netiek nodotas neapdzīvojamās telpas, ja tajās izvietotas valsts un pašvaldību kapitālsabiedrības vai iestādes. Ja pašvaldībai privatizācijai tiek nodota dzīvojamā māja, tās neapdzīvojamās telpas, kurās izvietotas valsts kapitālsabiedrības vai iestādes, saglabājamas valsts īpašumā un ierakstāmas zemesgrāmatā uz valsts vārda</w:t>
            </w:r>
            <w:r>
              <w:rPr>
                <w:rFonts w:ascii="Times New Roman" w:hAnsi="Times New Roman"/>
              </w:rPr>
              <w:t>, kā arī saskaņā ar Vides aizsardzības un reģionālās attīstības ministrijas lūgumu par rīkojuma projektā minēto telpu nodošanu Vides aizsardzības un reģionālās attīstības ministrijai valdījumā.</w:t>
            </w:r>
          </w:p>
          <w:p w:rsidR="00095DD8" w:rsidRPr="002E33E1" w:rsidRDefault="00095DD8" w:rsidP="00095DD8">
            <w:pPr>
              <w:jc w:val="both"/>
              <w:rPr>
                <w:rFonts w:ascii="Times New Roman" w:hAnsi="Times New Roman" w:cs="Times New Roman"/>
                <w:sz w:val="28"/>
                <w:szCs w:val="28"/>
              </w:rPr>
            </w:pPr>
          </w:p>
        </w:tc>
      </w:tr>
      <w:tr w:rsidR="00711DE8" w:rsidRPr="0097431B" w:rsidTr="00711DE8">
        <w:tc>
          <w:tcPr>
            <w:tcW w:w="1587" w:type="pct"/>
            <w:tcBorders>
              <w:top w:val="outset" w:sz="6" w:space="0" w:color="auto"/>
              <w:left w:val="outset" w:sz="6" w:space="0" w:color="auto"/>
              <w:bottom w:val="outset" w:sz="6" w:space="0" w:color="auto"/>
              <w:right w:val="outset" w:sz="6" w:space="0" w:color="auto"/>
            </w:tcBorders>
          </w:tcPr>
          <w:p w:rsidR="00711DE8" w:rsidRPr="002E33E1" w:rsidRDefault="00711DE8" w:rsidP="00E20FE0">
            <w:pPr>
              <w:ind w:firstLine="0"/>
              <w:jc w:val="both"/>
              <w:rPr>
                <w:rFonts w:ascii="Times New Roman" w:hAnsi="Times New Roman" w:cs="Times New Roman"/>
                <w:sz w:val="28"/>
                <w:szCs w:val="28"/>
              </w:rPr>
            </w:pPr>
            <w:r w:rsidRPr="002E33E1">
              <w:rPr>
                <w:rFonts w:ascii="Times New Roman" w:hAnsi="Times New Roman" w:cs="Times New Roman"/>
                <w:sz w:val="28"/>
                <w:szCs w:val="28"/>
              </w:rPr>
              <w:t>2.Pašreizējā situācija un problēmas</w:t>
            </w:r>
          </w:p>
          <w:p w:rsidR="00711DE8" w:rsidRPr="002E33E1" w:rsidRDefault="00711DE8" w:rsidP="00711DE8">
            <w:pPr>
              <w:rPr>
                <w:rFonts w:ascii="Times New Roman" w:hAnsi="Times New Roman" w:cs="Times New Roman"/>
                <w:sz w:val="28"/>
                <w:szCs w:val="28"/>
              </w:rPr>
            </w:pPr>
          </w:p>
          <w:p w:rsidR="00711DE8" w:rsidRPr="002E33E1" w:rsidRDefault="00711DE8" w:rsidP="00711DE8">
            <w:pPr>
              <w:rPr>
                <w:rFonts w:ascii="Times New Roman" w:hAnsi="Times New Roman" w:cs="Times New Roman"/>
                <w:sz w:val="28"/>
                <w:szCs w:val="28"/>
              </w:rPr>
            </w:pPr>
          </w:p>
        </w:tc>
        <w:tc>
          <w:tcPr>
            <w:tcW w:w="3413" w:type="pct"/>
            <w:tcBorders>
              <w:top w:val="outset" w:sz="6" w:space="0" w:color="auto"/>
              <w:left w:val="outset" w:sz="6" w:space="0" w:color="auto"/>
              <w:bottom w:val="outset" w:sz="6" w:space="0" w:color="auto"/>
              <w:right w:val="outset" w:sz="6" w:space="0" w:color="auto"/>
            </w:tcBorders>
          </w:tcPr>
          <w:p w:rsidR="0097431B" w:rsidRPr="0097431B" w:rsidRDefault="0097431B" w:rsidP="0097431B">
            <w:pPr>
              <w:pStyle w:val="BlockText"/>
              <w:spacing w:before="120" w:after="0"/>
              <w:ind w:left="0" w:right="23"/>
              <w:jc w:val="both"/>
              <w:rPr>
                <w:rFonts w:ascii="Times New Roman" w:hAnsi="Times New Roman"/>
                <w:szCs w:val="28"/>
              </w:rPr>
            </w:pPr>
            <w:r w:rsidRPr="0097431B">
              <w:rPr>
                <w:rFonts w:ascii="Times New Roman" w:hAnsi="Times New Roman"/>
                <w:szCs w:val="28"/>
              </w:rPr>
              <w:t>Dzīvojamā mājā Krišjāņa Valdemāra ielā 4, Rēzeknē, ir viena nedzīvojamo telpu grupa (Nr.35) ar kopējo platību 48.00 m</w:t>
            </w:r>
            <w:r w:rsidRPr="0097431B">
              <w:rPr>
                <w:rFonts w:ascii="Times New Roman" w:hAnsi="Times New Roman"/>
                <w:szCs w:val="28"/>
                <w:vertAlign w:val="superscript"/>
              </w:rPr>
              <w:t xml:space="preserve">2 </w:t>
            </w:r>
            <w:r w:rsidRPr="0097431B">
              <w:rPr>
                <w:rFonts w:ascii="Times New Roman" w:hAnsi="Times New Roman"/>
                <w:szCs w:val="28"/>
              </w:rPr>
              <w:t>(četrdesmit astoņi kvadrātmetri) un telpām piekrītoša kopīpašuma 480/38375 domājamā daļa no dzīvojamās mājas un zemesgabala. Biroja telpu grupu kopš 20.08.1984. izmanto valsts akciju sabiedrība „Elektroniskie sakari”.</w:t>
            </w:r>
          </w:p>
          <w:p w:rsidR="0097431B" w:rsidRPr="0097431B" w:rsidRDefault="0097431B" w:rsidP="0097431B">
            <w:pPr>
              <w:pStyle w:val="BlockText"/>
              <w:spacing w:before="120" w:after="0"/>
              <w:ind w:left="0" w:right="23"/>
              <w:jc w:val="both"/>
              <w:rPr>
                <w:rFonts w:ascii="Times New Roman" w:hAnsi="Times New Roman"/>
                <w:szCs w:val="28"/>
              </w:rPr>
            </w:pPr>
            <w:r w:rsidRPr="0097431B">
              <w:rPr>
                <w:rFonts w:ascii="Times New Roman" w:hAnsi="Times New Roman"/>
                <w:szCs w:val="28"/>
              </w:rPr>
              <w:t xml:space="preserve">Dzīvojamā māja Krišjāņa Valdemāra ielā 4, kurā atrodas rīkojuma projektā minētā nedzīvojamo telpu grupa Nr.35, ir reģistrēta zemesgrāmatā uz Rēzeknes pilsētas domes vārda, jo 03.12.2003. tika sastādīts akts par valsts dzīvojamās mājas Rēzeknē, Krišjāņa Valdemāra ielā 4 (kadastra </w:t>
            </w:r>
            <w:r w:rsidRPr="0097431B">
              <w:rPr>
                <w:rFonts w:ascii="Times New Roman" w:hAnsi="Times New Roman"/>
                <w:szCs w:val="28"/>
              </w:rPr>
              <w:lastRenderedPageBreak/>
              <w:t xml:space="preserve">Nr.21000040830) neprivatizētās daļas nodošanu un pārņemšanu Rēzeknes pilsētas domes īpašumā no Centrālās dzīvojamo māju privatizācijas komisijas. Nedzīvojamo telpu grupa Nr.35 netika nodota Rēzeknes pilsētas domes īpašumā. Līdz ar to valsts īpašumā atbilstoši valsts akciju sabiedrības „Elektroniskie sakari” un </w:t>
            </w:r>
            <w:bookmarkStart w:id="2" w:name="OLE_LINK1"/>
            <w:r w:rsidRPr="0097431B">
              <w:rPr>
                <w:rFonts w:ascii="Times New Roman" w:hAnsi="Times New Roman"/>
                <w:szCs w:val="28"/>
              </w:rPr>
              <w:t xml:space="preserve">Vides aizsardzības un reģionālās attīstības </w:t>
            </w:r>
            <w:bookmarkEnd w:id="2"/>
            <w:r w:rsidRPr="0097431B">
              <w:rPr>
                <w:rFonts w:ascii="Times New Roman" w:hAnsi="Times New Roman"/>
                <w:szCs w:val="28"/>
              </w:rPr>
              <w:t>ministrijas lūgumam tiek saglabāta un Vides aizsardzības un reģionālās attīstības ministrijas valdījumā nodota nedzīvojamo (biroja) telpu grupa Nr.35 Krišjāņa Valdemāra ielā 4, Rēzeknē ar kopējo platību 48,00 m</w:t>
            </w:r>
            <w:r w:rsidRPr="0097431B">
              <w:rPr>
                <w:rFonts w:ascii="Times New Roman" w:hAnsi="Times New Roman"/>
                <w:szCs w:val="28"/>
                <w:vertAlign w:val="superscript"/>
              </w:rPr>
              <w:t>2</w:t>
            </w:r>
            <w:r w:rsidRPr="0097431B">
              <w:rPr>
                <w:rFonts w:ascii="Times New Roman" w:hAnsi="Times New Roman"/>
                <w:szCs w:val="28"/>
              </w:rPr>
              <w:t xml:space="preserve"> un telpām piekrītoša kopīpašuma 480/38375 domājamā</w:t>
            </w:r>
            <w:r w:rsidR="00980B88">
              <w:rPr>
                <w:rFonts w:ascii="Times New Roman" w:hAnsi="Times New Roman"/>
                <w:szCs w:val="28"/>
              </w:rPr>
              <w:t>m</w:t>
            </w:r>
            <w:r w:rsidRPr="0097431B">
              <w:rPr>
                <w:rFonts w:ascii="Times New Roman" w:hAnsi="Times New Roman"/>
                <w:szCs w:val="28"/>
              </w:rPr>
              <w:t xml:space="preserve"> daļ</w:t>
            </w:r>
            <w:r w:rsidR="00980B88">
              <w:rPr>
                <w:rFonts w:ascii="Times New Roman" w:hAnsi="Times New Roman"/>
                <w:szCs w:val="28"/>
              </w:rPr>
              <w:t>ām</w:t>
            </w:r>
            <w:r w:rsidRPr="0097431B">
              <w:rPr>
                <w:rFonts w:ascii="Times New Roman" w:hAnsi="Times New Roman"/>
                <w:szCs w:val="28"/>
              </w:rPr>
              <w:t xml:space="preserve"> no dzīvojamās mājas un zemesgabala.</w:t>
            </w:r>
          </w:p>
          <w:p w:rsidR="00095DD8" w:rsidRPr="0097431B" w:rsidRDefault="00095DD8" w:rsidP="00095DD8">
            <w:pPr>
              <w:ind w:firstLine="0"/>
              <w:jc w:val="both"/>
              <w:rPr>
                <w:rFonts w:ascii="Times New Roman" w:hAnsi="Times New Roman" w:cs="Times New Roman"/>
                <w:sz w:val="28"/>
                <w:szCs w:val="28"/>
              </w:rPr>
            </w:pPr>
          </w:p>
        </w:tc>
      </w:tr>
      <w:tr w:rsidR="00711DE8" w:rsidRPr="002E33E1" w:rsidTr="00711DE8">
        <w:trPr>
          <w:trHeight w:val="426"/>
        </w:trPr>
        <w:tc>
          <w:tcPr>
            <w:tcW w:w="1587" w:type="pct"/>
            <w:tcBorders>
              <w:top w:val="outset" w:sz="6" w:space="0" w:color="auto"/>
              <w:left w:val="outset" w:sz="6" w:space="0" w:color="auto"/>
              <w:bottom w:val="outset" w:sz="6" w:space="0" w:color="auto"/>
              <w:right w:val="outset" w:sz="6" w:space="0" w:color="auto"/>
            </w:tcBorders>
          </w:tcPr>
          <w:p w:rsidR="00711DE8" w:rsidRPr="002E33E1" w:rsidRDefault="00711DE8" w:rsidP="006B752D">
            <w:pPr>
              <w:ind w:firstLine="0"/>
              <w:rPr>
                <w:rFonts w:ascii="Times New Roman" w:hAnsi="Times New Roman" w:cs="Times New Roman"/>
                <w:sz w:val="28"/>
                <w:szCs w:val="28"/>
              </w:rPr>
            </w:pPr>
            <w:r w:rsidRPr="002E33E1">
              <w:rPr>
                <w:rFonts w:ascii="Times New Roman" w:hAnsi="Times New Roman" w:cs="Times New Roman"/>
                <w:sz w:val="28"/>
                <w:szCs w:val="28"/>
              </w:rPr>
              <w:lastRenderedPageBreak/>
              <w:t>3.Saistītie politikas ietekmes novērtējumi un pētījumi</w:t>
            </w:r>
          </w:p>
        </w:tc>
        <w:tc>
          <w:tcPr>
            <w:tcW w:w="3413" w:type="pct"/>
            <w:tcBorders>
              <w:top w:val="outset" w:sz="6" w:space="0" w:color="auto"/>
              <w:left w:val="outset" w:sz="6" w:space="0" w:color="auto"/>
              <w:bottom w:val="outset" w:sz="6" w:space="0" w:color="auto"/>
              <w:right w:val="outset" w:sz="6" w:space="0" w:color="auto"/>
            </w:tcBorders>
          </w:tcPr>
          <w:p w:rsidR="00711DE8" w:rsidRPr="002E33E1" w:rsidRDefault="00711DE8" w:rsidP="00067D4D">
            <w:pPr>
              <w:ind w:firstLine="0"/>
              <w:rPr>
                <w:rFonts w:ascii="Times New Roman" w:hAnsi="Times New Roman" w:cs="Times New Roman"/>
                <w:sz w:val="28"/>
                <w:szCs w:val="28"/>
              </w:rPr>
            </w:pPr>
            <w:r w:rsidRPr="002E33E1">
              <w:rPr>
                <w:rFonts w:ascii="Times New Roman" w:hAnsi="Times New Roman" w:cs="Times New Roman"/>
                <w:sz w:val="28"/>
                <w:szCs w:val="28"/>
              </w:rPr>
              <w:t>Rīkojuma projekts šo jomu neskar.</w:t>
            </w:r>
          </w:p>
        </w:tc>
      </w:tr>
      <w:tr w:rsidR="00711DE8" w:rsidRPr="002E33E1" w:rsidTr="00711DE8">
        <w:tc>
          <w:tcPr>
            <w:tcW w:w="1587" w:type="pct"/>
            <w:tcBorders>
              <w:top w:val="outset" w:sz="6" w:space="0" w:color="auto"/>
              <w:left w:val="outset" w:sz="6" w:space="0" w:color="auto"/>
              <w:bottom w:val="outset" w:sz="6" w:space="0" w:color="auto"/>
              <w:right w:val="outset" w:sz="6" w:space="0" w:color="auto"/>
            </w:tcBorders>
          </w:tcPr>
          <w:p w:rsidR="00711DE8" w:rsidRPr="002E33E1" w:rsidRDefault="00711DE8" w:rsidP="006B752D">
            <w:pPr>
              <w:ind w:firstLine="0"/>
              <w:rPr>
                <w:rFonts w:ascii="Times New Roman" w:hAnsi="Times New Roman" w:cs="Times New Roman"/>
                <w:sz w:val="28"/>
                <w:szCs w:val="28"/>
              </w:rPr>
            </w:pPr>
            <w:r w:rsidRPr="002E33E1">
              <w:rPr>
                <w:rFonts w:ascii="Times New Roman" w:hAnsi="Times New Roman" w:cs="Times New Roman"/>
                <w:sz w:val="28"/>
                <w:szCs w:val="28"/>
              </w:rPr>
              <w:t>4.Tiesiskā regulējuma mērķis un būtība</w:t>
            </w:r>
          </w:p>
          <w:p w:rsidR="00711DE8" w:rsidRPr="002E33E1" w:rsidRDefault="00711DE8" w:rsidP="00711DE8">
            <w:pPr>
              <w:rPr>
                <w:rFonts w:ascii="Times New Roman" w:hAnsi="Times New Roman" w:cs="Times New Roman"/>
                <w:sz w:val="28"/>
                <w:szCs w:val="28"/>
              </w:rPr>
            </w:pPr>
          </w:p>
        </w:tc>
        <w:tc>
          <w:tcPr>
            <w:tcW w:w="3413" w:type="pct"/>
            <w:tcBorders>
              <w:top w:val="outset" w:sz="6" w:space="0" w:color="auto"/>
              <w:left w:val="outset" w:sz="6" w:space="0" w:color="auto"/>
              <w:bottom w:val="outset" w:sz="6" w:space="0" w:color="auto"/>
              <w:right w:val="outset" w:sz="6" w:space="0" w:color="auto"/>
            </w:tcBorders>
          </w:tcPr>
          <w:p w:rsidR="00095DD8" w:rsidRPr="00980B88" w:rsidRDefault="00711DE8" w:rsidP="00067D4D">
            <w:pPr>
              <w:ind w:firstLine="0"/>
              <w:jc w:val="both"/>
              <w:rPr>
                <w:rFonts w:ascii="Times New Roman" w:hAnsi="Times New Roman" w:cs="Times New Roman"/>
                <w:sz w:val="28"/>
                <w:szCs w:val="28"/>
              </w:rPr>
            </w:pPr>
            <w:r w:rsidRPr="00980B88">
              <w:rPr>
                <w:rFonts w:ascii="Times New Roman" w:hAnsi="Times New Roman" w:cs="Times New Roman"/>
                <w:sz w:val="28"/>
                <w:szCs w:val="28"/>
              </w:rPr>
              <w:t xml:space="preserve">Rīkojuma projekta mērķis ir </w:t>
            </w:r>
            <w:r w:rsidR="00980B88" w:rsidRPr="00980B88">
              <w:rPr>
                <w:rFonts w:ascii="Times New Roman" w:hAnsi="Times New Roman" w:cs="Times New Roman"/>
                <w:sz w:val="28"/>
                <w:szCs w:val="28"/>
              </w:rPr>
              <w:t>nodot Vides aizsardzības un reģionālās attīstības ministrijas valdījumā nedzīvojamo</w:t>
            </w:r>
            <w:r w:rsidRPr="00980B88">
              <w:rPr>
                <w:rFonts w:ascii="Times New Roman" w:hAnsi="Times New Roman" w:cs="Times New Roman"/>
                <w:sz w:val="28"/>
                <w:szCs w:val="28"/>
              </w:rPr>
              <w:t xml:space="preserve"> </w:t>
            </w:r>
            <w:r w:rsidR="00980B88" w:rsidRPr="00980B88">
              <w:rPr>
                <w:rFonts w:ascii="Times New Roman" w:hAnsi="Times New Roman" w:cs="Times New Roman"/>
                <w:sz w:val="28"/>
                <w:szCs w:val="28"/>
              </w:rPr>
              <w:t>telpu grupu</w:t>
            </w:r>
            <w:r w:rsidR="000E7166" w:rsidRPr="00980B88">
              <w:rPr>
                <w:rFonts w:ascii="Times New Roman" w:hAnsi="Times New Roman" w:cs="Times New Roman"/>
                <w:sz w:val="28"/>
                <w:szCs w:val="28"/>
              </w:rPr>
              <w:t xml:space="preserve"> </w:t>
            </w:r>
            <w:r w:rsidR="00980B88" w:rsidRPr="00980B88">
              <w:rPr>
                <w:rFonts w:ascii="Times New Roman" w:hAnsi="Times New Roman" w:cs="Times New Roman"/>
                <w:sz w:val="28"/>
                <w:szCs w:val="28"/>
              </w:rPr>
              <w:t>, kurā atrodas</w:t>
            </w:r>
            <w:r w:rsidR="00980B88" w:rsidRPr="00980B88">
              <w:rPr>
                <w:rFonts w:ascii="Times New Roman" w:hAnsi="Times New Roman"/>
                <w:sz w:val="28"/>
                <w:szCs w:val="28"/>
              </w:rPr>
              <w:t xml:space="preserve"> valsts akciju sabiedrības „Elektroniskie sakari” Rēzeknes reģionālais punkts.</w:t>
            </w:r>
          </w:p>
        </w:tc>
      </w:tr>
      <w:tr w:rsidR="00711DE8" w:rsidRPr="002E33E1" w:rsidTr="00711DE8">
        <w:tc>
          <w:tcPr>
            <w:tcW w:w="1587" w:type="pct"/>
            <w:tcBorders>
              <w:top w:val="outset" w:sz="6" w:space="0" w:color="auto"/>
              <w:left w:val="outset" w:sz="6" w:space="0" w:color="auto"/>
              <w:bottom w:val="outset" w:sz="6" w:space="0" w:color="auto"/>
              <w:right w:val="outset" w:sz="6" w:space="0" w:color="auto"/>
            </w:tcBorders>
          </w:tcPr>
          <w:p w:rsidR="00711DE8" w:rsidRPr="002E33E1" w:rsidRDefault="00711DE8" w:rsidP="000E7166">
            <w:pPr>
              <w:ind w:firstLine="0"/>
              <w:rPr>
                <w:rFonts w:ascii="Times New Roman" w:hAnsi="Times New Roman" w:cs="Times New Roman"/>
                <w:sz w:val="28"/>
                <w:szCs w:val="28"/>
              </w:rPr>
            </w:pPr>
            <w:r w:rsidRPr="002E33E1">
              <w:rPr>
                <w:rFonts w:ascii="Times New Roman" w:hAnsi="Times New Roman" w:cs="Times New Roman"/>
                <w:sz w:val="28"/>
                <w:szCs w:val="28"/>
              </w:rPr>
              <w:t>5.Projekta izstrādē iesaistītās institūcijas</w:t>
            </w:r>
          </w:p>
        </w:tc>
        <w:tc>
          <w:tcPr>
            <w:tcW w:w="3413" w:type="pct"/>
            <w:tcBorders>
              <w:top w:val="outset" w:sz="6" w:space="0" w:color="auto"/>
              <w:left w:val="outset" w:sz="6" w:space="0" w:color="auto"/>
              <w:bottom w:val="outset" w:sz="6" w:space="0" w:color="auto"/>
              <w:right w:val="outset" w:sz="6" w:space="0" w:color="auto"/>
            </w:tcBorders>
          </w:tcPr>
          <w:p w:rsidR="00095DD8" w:rsidRPr="002E33E1" w:rsidRDefault="00980B88" w:rsidP="00067D4D">
            <w:pPr>
              <w:ind w:firstLine="0"/>
              <w:jc w:val="both"/>
              <w:rPr>
                <w:rFonts w:ascii="Times New Roman" w:hAnsi="Times New Roman" w:cs="Times New Roman"/>
                <w:sz w:val="28"/>
                <w:szCs w:val="28"/>
              </w:rPr>
            </w:pPr>
            <w:r>
              <w:rPr>
                <w:rFonts w:ascii="Times New Roman" w:hAnsi="Times New Roman" w:cs="Times New Roman"/>
                <w:sz w:val="28"/>
                <w:szCs w:val="28"/>
              </w:rPr>
              <w:t>Vides aizsardzības un reģionālās attīstības ministrija</w:t>
            </w:r>
          </w:p>
        </w:tc>
      </w:tr>
      <w:tr w:rsidR="00711DE8" w:rsidRPr="002E33E1" w:rsidTr="00711DE8">
        <w:tc>
          <w:tcPr>
            <w:tcW w:w="1587" w:type="pct"/>
            <w:tcBorders>
              <w:top w:val="outset" w:sz="6" w:space="0" w:color="auto"/>
              <w:left w:val="outset" w:sz="6" w:space="0" w:color="auto"/>
              <w:bottom w:val="outset" w:sz="6" w:space="0" w:color="auto"/>
              <w:right w:val="outset" w:sz="6" w:space="0" w:color="auto"/>
            </w:tcBorders>
          </w:tcPr>
          <w:p w:rsidR="00711DE8" w:rsidRPr="002E33E1" w:rsidRDefault="00711DE8" w:rsidP="00095DD8">
            <w:pPr>
              <w:ind w:firstLine="0"/>
              <w:rPr>
                <w:rFonts w:ascii="Times New Roman" w:hAnsi="Times New Roman" w:cs="Times New Roman"/>
                <w:sz w:val="28"/>
                <w:szCs w:val="28"/>
              </w:rPr>
            </w:pPr>
            <w:r w:rsidRPr="002E33E1">
              <w:rPr>
                <w:rFonts w:ascii="Times New Roman" w:hAnsi="Times New Roman" w:cs="Times New Roman"/>
                <w:sz w:val="28"/>
                <w:szCs w:val="28"/>
              </w:rPr>
              <w:t>6.Iemesli, kādēļ netika nodrošināta sabiedrības līdzdalība</w:t>
            </w:r>
          </w:p>
        </w:tc>
        <w:tc>
          <w:tcPr>
            <w:tcW w:w="3413" w:type="pct"/>
            <w:tcBorders>
              <w:top w:val="outset" w:sz="6" w:space="0" w:color="auto"/>
              <w:left w:val="outset" w:sz="6" w:space="0" w:color="auto"/>
              <w:bottom w:val="outset" w:sz="6" w:space="0" w:color="auto"/>
              <w:right w:val="outset" w:sz="6" w:space="0" w:color="auto"/>
            </w:tcBorders>
          </w:tcPr>
          <w:p w:rsidR="00095DD8" w:rsidRPr="00067D4D" w:rsidRDefault="00067D4D" w:rsidP="00067D4D">
            <w:pPr>
              <w:ind w:firstLine="0"/>
              <w:jc w:val="both"/>
              <w:rPr>
                <w:rFonts w:ascii="Times New Roman" w:hAnsi="Times New Roman" w:cs="Times New Roman"/>
                <w:sz w:val="28"/>
                <w:szCs w:val="28"/>
              </w:rPr>
            </w:pPr>
            <w:r w:rsidRPr="00067D4D">
              <w:rPr>
                <w:rFonts w:ascii="Times New Roman" w:hAnsi="Times New Roman" w:cs="Times New Roman"/>
                <w:sz w:val="28"/>
                <w:szCs w:val="28"/>
              </w:rPr>
              <w:t>Rīkojuma projekta izstrādes procesā netika iesaistīti sabiedrības pārstāvji, jo rīkojuma projektā iekļautais tiesiskais regulējums nerada negatīvu ietekmi sabiedrības interesēm.</w:t>
            </w:r>
          </w:p>
        </w:tc>
      </w:tr>
      <w:tr w:rsidR="00711DE8" w:rsidRPr="002E33E1" w:rsidTr="00711DE8">
        <w:tc>
          <w:tcPr>
            <w:tcW w:w="1587" w:type="pct"/>
            <w:tcBorders>
              <w:top w:val="outset" w:sz="6" w:space="0" w:color="auto"/>
              <w:left w:val="outset" w:sz="6" w:space="0" w:color="auto"/>
              <w:bottom w:val="outset" w:sz="6" w:space="0" w:color="auto"/>
              <w:right w:val="outset" w:sz="6" w:space="0" w:color="auto"/>
            </w:tcBorders>
          </w:tcPr>
          <w:p w:rsidR="00711DE8" w:rsidRPr="002E33E1" w:rsidRDefault="00711DE8" w:rsidP="00095DD8">
            <w:pPr>
              <w:ind w:firstLine="0"/>
              <w:rPr>
                <w:rFonts w:ascii="Times New Roman" w:hAnsi="Times New Roman" w:cs="Times New Roman"/>
                <w:sz w:val="28"/>
                <w:szCs w:val="28"/>
              </w:rPr>
            </w:pPr>
            <w:r w:rsidRPr="002E33E1">
              <w:rPr>
                <w:rFonts w:ascii="Times New Roman" w:hAnsi="Times New Roman" w:cs="Times New Roman"/>
                <w:sz w:val="28"/>
                <w:szCs w:val="28"/>
              </w:rPr>
              <w:t>7.Cita informācija</w:t>
            </w:r>
          </w:p>
        </w:tc>
        <w:tc>
          <w:tcPr>
            <w:tcW w:w="3413" w:type="pct"/>
            <w:tcBorders>
              <w:top w:val="outset" w:sz="6" w:space="0" w:color="auto"/>
              <w:left w:val="outset" w:sz="6" w:space="0" w:color="auto"/>
              <w:bottom w:val="outset" w:sz="6" w:space="0" w:color="auto"/>
              <w:right w:val="outset" w:sz="6" w:space="0" w:color="auto"/>
            </w:tcBorders>
          </w:tcPr>
          <w:p w:rsidR="00711DE8" w:rsidRPr="002E33E1" w:rsidRDefault="00711DE8" w:rsidP="00067D4D">
            <w:pPr>
              <w:ind w:firstLine="0"/>
              <w:jc w:val="both"/>
              <w:rPr>
                <w:rFonts w:ascii="Times New Roman" w:hAnsi="Times New Roman" w:cs="Times New Roman"/>
                <w:sz w:val="28"/>
                <w:szCs w:val="28"/>
              </w:rPr>
            </w:pPr>
            <w:r w:rsidRPr="002E33E1">
              <w:rPr>
                <w:rFonts w:ascii="Times New Roman" w:hAnsi="Times New Roman" w:cs="Times New Roman"/>
                <w:sz w:val="28"/>
                <w:szCs w:val="28"/>
              </w:rPr>
              <w:t xml:space="preserve">Izdevumi, kas saistīti ar īpašuma pārņemšanu, tajā skaitā ierakstīšanu zemesgrāmatā uz valsts vārda </w:t>
            </w:r>
            <w:r w:rsidR="00067D4D">
              <w:rPr>
                <w:rFonts w:ascii="Times New Roman" w:hAnsi="Times New Roman" w:cs="Times New Roman"/>
                <w:sz w:val="28"/>
                <w:szCs w:val="28"/>
              </w:rPr>
              <w:t xml:space="preserve">Vides aizsardzības un reģionālās attīstības </w:t>
            </w:r>
            <w:r w:rsidRPr="002E33E1">
              <w:rPr>
                <w:rFonts w:ascii="Times New Roman" w:hAnsi="Times New Roman" w:cs="Times New Roman"/>
                <w:sz w:val="28"/>
                <w:szCs w:val="28"/>
              </w:rPr>
              <w:t xml:space="preserve">ministrijas personā un turpmāku pārvaldīšanu, tiks segti no </w:t>
            </w:r>
            <w:r w:rsidR="00067D4D" w:rsidRPr="00980B88">
              <w:rPr>
                <w:rFonts w:ascii="Times New Roman" w:hAnsi="Times New Roman"/>
                <w:sz w:val="28"/>
                <w:szCs w:val="28"/>
              </w:rPr>
              <w:t>valsts akciju sabiedrības „Elektroniskie sakari”</w:t>
            </w:r>
            <w:r w:rsidR="00067D4D">
              <w:rPr>
                <w:rFonts w:ascii="Times New Roman" w:hAnsi="Times New Roman"/>
                <w:sz w:val="28"/>
                <w:szCs w:val="28"/>
              </w:rPr>
              <w:t xml:space="preserve"> līdzekļiem.</w:t>
            </w:r>
          </w:p>
        </w:tc>
      </w:tr>
    </w:tbl>
    <w:p w:rsidR="002E33E1" w:rsidRDefault="002E33E1" w:rsidP="00711DE8">
      <w:pPr>
        <w:rPr>
          <w:rFonts w:ascii="Times New Roman" w:hAnsi="Times New Roman" w:cs="Times New Roman"/>
          <w:sz w:val="28"/>
          <w:szCs w:val="28"/>
        </w:rPr>
      </w:pPr>
    </w:p>
    <w:p w:rsidR="00324C98" w:rsidRDefault="00324C98" w:rsidP="00711DE8">
      <w:pPr>
        <w:rPr>
          <w:rFonts w:ascii="Times New Roman" w:hAnsi="Times New Roman" w:cs="Times New Roman"/>
          <w:sz w:val="28"/>
          <w:szCs w:val="28"/>
        </w:rPr>
      </w:pPr>
    </w:p>
    <w:p w:rsidR="00711DE8" w:rsidRPr="002E33E1" w:rsidRDefault="00711DE8" w:rsidP="00711DE8">
      <w:pPr>
        <w:rPr>
          <w:rFonts w:ascii="Times New Roman" w:hAnsi="Times New Roman" w:cs="Times New Roman"/>
          <w:sz w:val="28"/>
          <w:szCs w:val="28"/>
        </w:rPr>
      </w:pPr>
      <w:r w:rsidRPr="002E33E1">
        <w:rPr>
          <w:rFonts w:ascii="Times New Roman" w:hAnsi="Times New Roman" w:cs="Times New Roman"/>
          <w:sz w:val="28"/>
          <w:szCs w:val="28"/>
        </w:rPr>
        <w:lastRenderedPageBreak/>
        <w:t>Anotācijas II – VII sadaļas nav attiecināmas.</w:t>
      </w:r>
    </w:p>
    <w:p w:rsidR="002E33E1" w:rsidRPr="002E33E1" w:rsidRDefault="002E33E1" w:rsidP="00711DE8">
      <w:pPr>
        <w:rPr>
          <w:rFonts w:ascii="Times New Roman" w:hAnsi="Times New Roman" w:cs="Times New Roman"/>
          <w:sz w:val="28"/>
          <w:szCs w:val="28"/>
        </w:rPr>
      </w:pPr>
    </w:p>
    <w:p w:rsidR="003C6A6C" w:rsidRDefault="003C6A6C" w:rsidP="003C6A6C">
      <w:pPr>
        <w:pStyle w:val="PlainText"/>
        <w:rPr>
          <w:rFonts w:ascii="Times New Roman" w:hAnsi="Times New Roman" w:cs="Times New Roman"/>
          <w:sz w:val="28"/>
          <w:szCs w:val="28"/>
          <w:lang w:val="lv-LV"/>
        </w:rPr>
      </w:pPr>
      <w:r>
        <w:rPr>
          <w:rFonts w:ascii="Times New Roman" w:hAnsi="Times New Roman" w:cs="Times New Roman"/>
          <w:sz w:val="28"/>
          <w:szCs w:val="28"/>
          <w:lang w:val="lv-LV"/>
        </w:rPr>
        <w:t xml:space="preserve">Vides aizsardzības un reģionālās attīstības ministra vietā- </w:t>
      </w:r>
    </w:p>
    <w:p w:rsidR="003C6A6C" w:rsidRDefault="003C6A6C" w:rsidP="003C6A6C">
      <w:pPr>
        <w:pStyle w:val="PlainText"/>
        <w:rPr>
          <w:rFonts w:ascii="Times New Roman" w:hAnsi="Times New Roman" w:cs="Times New Roman"/>
          <w:sz w:val="28"/>
          <w:szCs w:val="28"/>
          <w:lang w:val="lv-LV"/>
        </w:rPr>
      </w:pPr>
      <w:r>
        <w:rPr>
          <w:rFonts w:ascii="Times New Roman" w:hAnsi="Times New Roman" w:cs="Times New Roman"/>
          <w:sz w:val="28"/>
          <w:szCs w:val="28"/>
          <w:lang w:val="lv-LV"/>
        </w:rPr>
        <w:t>ekonomikas ministrs                                                                  </w:t>
      </w:r>
      <w:proofErr w:type="spellStart"/>
      <w:r>
        <w:rPr>
          <w:rFonts w:ascii="Times New Roman" w:hAnsi="Times New Roman" w:cs="Times New Roman"/>
          <w:sz w:val="28"/>
          <w:szCs w:val="28"/>
        </w:rPr>
        <w:t>D.Pavļuts</w:t>
      </w:r>
      <w:proofErr w:type="spellEnd"/>
    </w:p>
    <w:p w:rsidR="002E33E1" w:rsidRDefault="002E33E1" w:rsidP="00711DE8">
      <w:pPr>
        <w:rPr>
          <w:rFonts w:ascii="Times New Roman" w:hAnsi="Times New Roman" w:cs="Times New Roman"/>
          <w:sz w:val="28"/>
          <w:szCs w:val="28"/>
        </w:rPr>
      </w:pPr>
    </w:p>
    <w:p w:rsidR="002E33E1" w:rsidRPr="002E33E1" w:rsidRDefault="002E33E1" w:rsidP="00711DE8">
      <w:pPr>
        <w:rPr>
          <w:rFonts w:ascii="Times New Roman" w:hAnsi="Times New Roman" w:cs="Times New Roman"/>
          <w:sz w:val="28"/>
          <w:szCs w:val="28"/>
        </w:rPr>
      </w:pPr>
    </w:p>
    <w:p w:rsidR="002E33E1" w:rsidRDefault="00711DE8" w:rsidP="00711DE8">
      <w:pPr>
        <w:rPr>
          <w:rFonts w:ascii="Times New Roman" w:hAnsi="Times New Roman" w:cs="Times New Roman"/>
          <w:sz w:val="28"/>
          <w:szCs w:val="28"/>
        </w:rPr>
      </w:pPr>
      <w:r w:rsidRPr="002E33E1">
        <w:rPr>
          <w:rFonts w:ascii="Times New Roman" w:hAnsi="Times New Roman" w:cs="Times New Roman"/>
          <w:sz w:val="28"/>
          <w:szCs w:val="28"/>
        </w:rPr>
        <w:t xml:space="preserve">Vīza: </w:t>
      </w:r>
      <w:r w:rsidR="00980B88">
        <w:rPr>
          <w:rFonts w:ascii="Times New Roman" w:hAnsi="Times New Roman" w:cs="Times New Roman"/>
          <w:sz w:val="28"/>
          <w:szCs w:val="28"/>
        </w:rPr>
        <w:t>Vides aizsardzības un reģionālās attīstības ministrijas</w:t>
      </w:r>
    </w:p>
    <w:p w:rsidR="00711DE8" w:rsidRPr="002E33E1" w:rsidRDefault="00095DD8" w:rsidP="00711DE8">
      <w:pPr>
        <w:rPr>
          <w:rFonts w:ascii="Times New Roman" w:hAnsi="Times New Roman" w:cs="Times New Roman"/>
          <w:sz w:val="28"/>
          <w:szCs w:val="28"/>
        </w:rPr>
      </w:pPr>
      <w:r w:rsidRPr="002E33E1">
        <w:rPr>
          <w:rFonts w:ascii="Times New Roman" w:hAnsi="Times New Roman" w:cs="Times New Roman"/>
          <w:sz w:val="28"/>
          <w:szCs w:val="28"/>
        </w:rPr>
        <w:t>valsts sekretārs</w:t>
      </w:r>
      <w:r w:rsidR="002E33E1">
        <w:rPr>
          <w:rFonts w:ascii="Times New Roman" w:hAnsi="Times New Roman" w:cs="Times New Roman"/>
          <w:sz w:val="28"/>
          <w:szCs w:val="28"/>
        </w:rPr>
        <w:tab/>
      </w:r>
      <w:r w:rsidR="00711DE8" w:rsidRPr="002E33E1">
        <w:rPr>
          <w:rFonts w:ascii="Times New Roman" w:hAnsi="Times New Roman" w:cs="Times New Roman"/>
          <w:sz w:val="28"/>
          <w:szCs w:val="28"/>
        </w:rPr>
        <w:tab/>
      </w:r>
      <w:r w:rsidR="002E33E1">
        <w:rPr>
          <w:rFonts w:ascii="Times New Roman" w:hAnsi="Times New Roman" w:cs="Times New Roman"/>
          <w:sz w:val="28"/>
          <w:szCs w:val="28"/>
        </w:rPr>
        <w:tab/>
      </w:r>
      <w:r w:rsidR="002E33E1">
        <w:rPr>
          <w:rFonts w:ascii="Times New Roman" w:hAnsi="Times New Roman" w:cs="Times New Roman"/>
          <w:sz w:val="28"/>
          <w:szCs w:val="28"/>
        </w:rPr>
        <w:tab/>
      </w:r>
      <w:r w:rsidR="002E33E1">
        <w:rPr>
          <w:rFonts w:ascii="Times New Roman" w:hAnsi="Times New Roman" w:cs="Times New Roman"/>
          <w:sz w:val="28"/>
          <w:szCs w:val="28"/>
        </w:rPr>
        <w:tab/>
      </w:r>
      <w:r w:rsidR="002E33E1">
        <w:rPr>
          <w:rFonts w:ascii="Times New Roman" w:hAnsi="Times New Roman" w:cs="Times New Roman"/>
          <w:sz w:val="28"/>
          <w:szCs w:val="28"/>
        </w:rPr>
        <w:tab/>
      </w:r>
      <w:r w:rsidR="002E33E1">
        <w:rPr>
          <w:rFonts w:ascii="Times New Roman" w:hAnsi="Times New Roman" w:cs="Times New Roman"/>
          <w:sz w:val="28"/>
          <w:szCs w:val="28"/>
        </w:rPr>
        <w:tab/>
      </w:r>
      <w:proofErr w:type="spellStart"/>
      <w:r w:rsidR="00980B88">
        <w:rPr>
          <w:rFonts w:ascii="Times New Roman" w:hAnsi="Times New Roman" w:cs="Times New Roman"/>
          <w:sz w:val="28"/>
          <w:szCs w:val="28"/>
        </w:rPr>
        <w:t>A.Antonovs</w:t>
      </w:r>
      <w:proofErr w:type="spellEnd"/>
    </w:p>
    <w:p w:rsidR="00095DD8" w:rsidRPr="002E33E1" w:rsidRDefault="00095DD8" w:rsidP="00711DE8">
      <w:pPr>
        <w:rPr>
          <w:rFonts w:ascii="Times New Roman" w:hAnsi="Times New Roman" w:cs="Times New Roman"/>
          <w:sz w:val="28"/>
          <w:szCs w:val="28"/>
        </w:rPr>
      </w:pPr>
    </w:p>
    <w:p w:rsidR="00711DE8" w:rsidRDefault="00711DE8" w:rsidP="00711DE8">
      <w:pPr>
        <w:rPr>
          <w:rFonts w:ascii="Times New Roman" w:hAnsi="Times New Roman" w:cs="Times New Roman"/>
          <w:sz w:val="28"/>
          <w:szCs w:val="28"/>
        </w:rPr>
      </w:pPr>
    </w:p>
    <w:p w:rsidR="002E33E1" w:rsidRDefault="002E33E1" w:rsidP="00711DE8">
      <w:pPr>
        <w:rPr>
          <w:rFonts w:ascii="Times New Roman" w:hAnsi="Times New Roman" w:cs="Times New Roman"/>
          <w:sz w:val="28"/>
          <w:szCs w:val="28"/>
        </w:rPr>
      </w:pPr>
    </w:p>
    <w:p w:rsidR="009F1FDE" w:rsidRDefault="009F1FDE" w:rsidP="00711DE8">
      <w:pPr>
        <w:rPr>
          <w:rFonts w:ascii="Times New Roman" w:hAnsi="Times New Roman" w:cs="Times New Roman"/>
          <w:sz w:val="28"/>
          <w:szCs w:val="28"/>
        </w:rPr>
      </w:pPr>
    </w:p>
    <w:p w:rsidR="009F1FDE" w:rsidRDefault="009F1FDE" w:rsidP="00711DE8">
      <w:pPr>
        <w:rPr>
          <w:rFonts w:ascii="Times New Roman" w:hAnsi="Times New Roman" w:cs="Times New Roman"/>
          <w:sz w:val="28"/>
          <w:szCs w:val="28"/>
        </w:rPr>
      </w:pPr>
    </w:p>
    <w:p w:rsidR="00980B88" w:rsidRPr="00980B88" w:rsidRDefault="00493134" w:rsidP="00711DE8">
      <w:pPr>
        <w:rPr>
          <w:rFonts w:ascii="Times New Roman" w:hAnsi="Times New Roman" w:cs="Times New Roman"/>
          <w:sz w:val="20"/>
          <w:szCs w:val="20"/>
        </w:rPr>
      </w:pPr>
      <w:r w:rsidRPr="00980B88">
        <w:rPr>
          <w:rFonts w:ascii="Times New Roman" w:hAnsi="Times New Roman" w:cs="Times New Roman"/>
          <w:sz w:val="20"/>
          <w:szCs w:val="20"/>
        </w:rPr>
        <w:fldChar w:fldCharType="begin"/>
      </w:r>
      <w:r w:rsidR="00980B88" w:rsidRPr="00980B88">
        <w:rPr>
          <w:rFonts w:ascii="Times New Roman" w:hAnsi="Times New Roman" w:cs="Times New Roman"/>
          <w:sz w:val="20"/>
          <w:szCs w:val="20"/>
        </w:rPr>
        <w:instrText xml:space="preserve"> TIME \@ "dd.MM.yyyy H:mm" </w:instrText>
      </w:r>
      <w:r w:rsidRPr="00980B88">
        <w:rPr>
          <w:rFonts w:ascii="Times New Roman" w:hAnsi="Times New Roman" w:cs="Times New Roman"/>
          <w:sz w:val="20"/>
          <w:szCs w:val="20"/>
        </w:rPr>
        <w:fldChar w:fldCharType="separate"/>
      </w:r>
      <w:r w:rsidR="003C6A6C">
        <w:rPr>
          <w:rFonts w:ascii="Times New Roman" w:hAnsi="Times New Roman" w:cs="Times New Roman"/>
          <w:noProof/>
          <w:sz w:val="20"/>
          <w:szCs w:val="20"/>
        </w:rPr>
        <w:t>09.12.2013 14:34</w:t>
      </w:r>
      <w:r w:rsidRPr="00980B88">
        <w:rPr>
          <w:rFonts w:ascii="Times New Roman" w:hAnsi="Times New Roman" w:cs="Times New Roman"/>
          <w:sz w:val="20"/>
          <w:szCs w:val="20"/>
        </w:rPr>
        <w:fldChar w:fldCharType="end"/>
      </w:r>
    </w:p>
    <w:p w:rsidR="00711DE8" w:rsidRPr="00980B88" w:rsidRDefault="00324C98" w:rsidP="00711DE8">
      <w:pPr>
        <w:rPr>
          <w:rFonts w:ascii="Times New Roman" w:hAnsi="Times New Roman" w:cs="Times New Roman"/>
          <w:color w:val="FF0000"/>
          <w:sz w:val="20"/>
          <w:szCs w:val="20"/>
        </w:rPr>
      </w:pPr>
      <w:bookmarkStart w:id="3" w:name="_GoBack"/>
      <w:bookmarkEnd w:id="3"/>
      <w:r>
        <w:t>445</w:t>
      </w:r>
    </w:p>
    <w:p w:rsidR="00711DE8" w:rsidRPr="00980B88" w:rsidRDefault="00980B88" w:rsidP="00711DE8">
      <w:pPr>
        <w:rPr>
          <w:rFonts w:ascii="Times New Roman" w:hAnsi="Times New Roman" w:cs="Times New Roman"/>
          <w:sz w:val="20"/>
          <w:szCs w:val="20"/>
        </w:rPr>
      </w:pPr>
      <w:r w:rsidRPr="00980B88">
        <w:rPr>
          <w:rFonts w:ascii="Times New Roman" w:hAnsi="Times New Roman" w:cs="Times New Roman"/>
          <w:sz w:val="20"/>
          <w:szCs w:val="20"/>
        </w:rPr>
        <w:t>Mārīte Priede</w:t>
      </w:r>
    </w:p>
    <w:p w:rsidR="00711DE8" w:rsidRPr="00980B88" w:rsidRDefault="00980B88" w:rsidP="00711DE8">
      <w:pPr>
        <w:rPr>
          <w:rFonts w:ascii="Times New Roman" w:hAnsi="Times New Roman" w:cs="Times New Roman"/>
          <w:sz w:val="20"/>
          <w:szCs w:val="20"/>
        </w:rPr>
      </w:pPr>
      <w:r w:rsidRPr="00980B88">
        <w:rPr>
          <w:rFonts w:ascii="Times New Roman" w:hAnsi="Times New Roman" w:cs="Times New Roman"/>
          <w:sz w:val="20"/>
          <w:szCs w:val="20"/>
        </w:rPr>
        <w:t>67026915</w:t>
      </w:r>
    </w:p>
    <w:p w:rsidR="00711DE8" w:rsidRPr="00980B88" w:rsidRDefault="00980B88" w:rsidP="00711DE8">
      <w:pPr>
        <w:rPr>
          <w:rFonts w:ascii="Times New Roman" w:hAnsi="Times New Roman" w:cs="Times New Roman"/>
          <w:sz w:val="20"/>
          <w:szCs w:val="20"/>
        </w:rPr>
      </w:pPr>
      <w:r w:rsidRPr="00980B88">
        <w:rPr>
          <w:rFonts w:ascii="Times New Roman" w:hAnsi="Times New Roman" w:cs="Times New Roman"/>
          <w:sz w:val="20"/>
          <w:szCs w:val="20"/>
        </w:rPr>
        <w:t>Marite.Priede</w:t>
      </w:r>
      <w:r w:rsidR="00711DE8" w:rsidRPr="00980B88">
        <w:rPr>
          <w:rFonts w:ascii="Times New Roman" w:hAnsi="Times New Roman" w:cs="Times New Roman"/>
          <w:sz w:val="20"/>
          <w:szCs w:val="20"/>
        </w:rPr>
        <w:t>@</w:t>
      </w:r>
      <w:r w:rsidRPr="00980B88">
        <w:rPr>
          <w:rFonts w:ascii="Times New Roman" w:hAnsi="Times New Roman" w:cs="Times New Roman"/>
          <w:sz w:val="20"/>
          <w:szCs w:val="20"/>
        </w:rPr>
        <w:t>varam</w:t>
      </w:r>
      <w:r w:rsidR="00711DE8" w:rsidRPr="00980B88">
        <w:rPr>
          <w:rFonts w:ascii="Times New Roman" w:hAnsi="Times New Roman" w:cs="Times New Roman"/>
          <w:sz w:val="20"/>
          <w:szCs w:val="20"/>
        </w:rPr>
        <w:t>.gov.lv</w:t>
      </w:r>
    </w:p>
    <w:sectPr w:rsidR="00711DE8" w:rsidRPr="00980B88" w:rsidSect="00095DD8">
      <w:headerReference w:type="default" r:id="rId7"/>
      <w:footerReference w:type="default" r:id="rId8"/>
      <w:footerReference w:type="first" r:id="rId9"/>
      <w:pgSz w:w="11906" w:h="16838"/>
      <w:pgMar w:top="1440" w:right="18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2FE6" w:rsidRDefault="002A2FE6" w:rsidP="00095DD8">
      <w:r>
        <w:separator/>
      </w:r>
    </w:p>
  </w:endnote>
  <w:endnote w:type="continuationSeparator" w:id="0">
    <w:p w:rsidR="002A2FE6" w:rsidRDefault="002A2FE6" w:rsidP="00095D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RimTimes">
    <w:panose1 w:val="00000000000000000000"/>
    <w:charset w:val="00"/>
    <w:family w:val="roman"/>
    <w:notTrueType/>
    <w:pitch w:val="default"/>
    <w:sig w:usb0="00000000" w:usb1="00000000" w:usb2="00000000" w:usb3="00000000" w:csb0="00000000" w:csb1="00000000"/>
  </w:font>
  <w:font w:name="Consolas">
    <w:panose1 w:val="020B0609020204030204"/>
    <w:charset w:val="BA"/>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B88" w:rsidRPr="00980B88" w:rsidRDefault="00980B88" w:rsidP="00980B88">
    <w:pPr>
      <w:pStyle w:val="Footer"/>
      <w:ind w:firstLine="0"/>
      <w:rPr>
        <w:rFonts w:ascii="Times New Roman" w:hAnsi="Times New Roman" w:cs="Times New Roman"/>
        <w:sz w:val="20"/>
        <w:szCs w:val="20"/>
      </w:rPr>
    </w:pPr>
    <w:proofErr w:type="spellStart"/>
    <w:r w:rsidRPr="00980B88">
      <w:rPr>
        <w:rFonts w:ascii="Times New Roman" w:hAnsi="Times New Roman" w:cs="Times New Roman"/>
        <w:sz w:val="20"/>
        <w:szCs w:val="20"/>
      </w:rPr>
      <w:t>VARAMAnot_Rezekne</w:t>
    </w:r>
    <w:proofErr w:type="spellEnd"/>
    <w:r w:rsidRPr="00980B88">
      <w:rPr>
        <w:rFonts w:ascii="Times New Roman" w:hAnsi="Times New Roman" w:cs="Times New Roman"/>
        <w:sz w:val="20"/>
        <w:szCs w:val="20"/>
      </w:rPr>
      <w:t>; Anotācija Ministru kabineta rīkojuma projektam „</w:t>
    </w:r>
    <w:r w:rsidRPr="00980B88">
      <w:rPr>
        <w:rFonts w:ascii="Times New Roman" w:hAnsi="Times New Roman"/>
        <w:sz w:val="20"/>
        <w:szCs w:val="20"/>
      </w:rPr>
      <w:t xml:space="preserve">Par nedzīvojamo telpu </w:t>
    </w:r>
    <w:proofErr w:type="spellStart"/>
    <w:r>
      <w:rPr>
        <w:rFonts w:ascii="Times New Roman" w:hAnsi="Times New Roman"/>
        <w:sz w:val="20"/>
        <w:szCs w:val="20"/>
      </w:rPr>
      <w:t>K</w:t>
    </w:r>
    <w:r w:rsidRPr="00980B88">
      <w:rPr>
        <w:rFonts w:ascii="Times New Roman" w:hAnsi="Times New Roman"/>
        <w:sz w:val="20"/>
        <w:szCs w:val="20"/>
      </w:rPr>
      <w:t>r.Valdemāra</w:t>
    </w:r>
    <w:proofErr w:type="spellEnd"/>
    <w:r w:rsidRPr="00980B88">
      <w:rPr>
        <w:rFonts w:ascii="Times New Roman" w:hAnsi="Times New Roman"/>
        <w:sz w:val="20"/>
        <w:szCs w:val="20"/>
      </w:rPr>
      <w:t xml:space="preserve"> ielā 4-35, Rēzeknē, nodošanu Vides aizsardzības un reģionālās attīstības ministrijas valdījumā</w:t>
    </w:r>
    <w:r w:rsidRPr="00980B88">
      <w:rPr>
        <w:rFonts w:ascii="Times New Roman" w:hAnsi="Times New Roman" w:cs="Times New Roman"/>
        <w:sz w:val="20"/>
        <w:szCs w:val="20"/>
      </w:rPr>
      <w:t>”.</w:t>
    </w:r>
  </w:p>
  <w:p w:rsidR="00095DD8" w:rsidRPr="00980B88" w:rsidRDefault="00095DD8" w:rsidP="00980B88">
    <w:pPr>
      <w:pStyle w:val="Footer"/>
      <w:rPr>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EC9" w:rsidRPr="00980B88" w:rsidRDefault="00980B88" w:rsidP="00D46EC9">
    <w:pPr>
      <w:pStyle w:val="Footer"/>
      <w:ind w:firstLine="0"/>
      <w:rPr>
        <w:rFonts w:ascii="Times New Roman" w:hAnsi="Times New Roman" w:cs="Times New Roman"/>
        <w:sz w:val="20"/>
        <w:szCs w:val="20"/>
      </w:rPr>
    </w:pPr>
    <w:proofErr w:type="spellStart"/>
    <w:r w:rsidRPr="00980B88">
      <w:rPr>
        <w:rFonts w:ascii="Times New Roman" w:hAnsi="Times New Roman" w:cs="Times New Roman"/>
        <w:sz w:val="20"/>
        <w:szCs w:val="20"/>
      </w:rPr>
      <w:t>VARA</w:t>
    </w:r>
    <w:r w:rsidR="00D46EC9" w:rsidRPr="00980B88">
      <w:rPr>
        <w:rFonts w:ascii="Times New Roman" w:hAnsi="Times New Roman" w:cs="Times New Roman"/>
        <w:sz w:val="20"/>
        <w:szCs w:val="20"/>
      </w:rPr>
      <w:t>M</w:t>
    </w:r>
    <w:r w:rsidRPr="00980B88">
      <w:rPr>
        <w:rFonts w:ascii="Times New Roman" w:hAnsi="Times New Roman" w:cs="Times New Roman"/>
        <w:sz w:val="20"/>
        <w:szCs w:val="20"/>
      </w:rPr>
      <w:t>A</w:t>
    </w:r>
    <w:r w:rsidR="00D46EC9" w:rsidRPr="00980B88">
      <w:rPr>
        <w:rFonts w:ascii="Times New Roman" w:hAnsi="Times New Roman" w:cs="Times New Roman"/>
        <w:sz w:val="20"/>
        <w:szCs w:val="20"/>
      </w:rPr>
      <w:t>not_</w:t>
    </w:r>
    <w:r w:rsidRPr="00980B88">
      <w:rPr>
        <w:rFonts w:ascii="Times New Roman" w:hAnsi="Times New Roman" w:cs="Times New Roman"/>
        <w:sz w:val="20"/>
        <w:szCs w:val="20"/>
      </w:rPr>
      <w:t>Rezekne</w:t>
    </w:r>
    <w:proofErr w:type="spellEnd"/>
    <w:r w:rsidR="00D46EC9" w:rsidRPr="00980B88">
      <w:rPr>
        <w:rFonts w:ascii="Times New Roman" w:hAnsi="Times New Roman" w:cs="Times New Roman"/>
        <w:sz w:val="20"/>
        <w:szCs w:val="20"/>
      </w:rPr>
      <w:t xml:space="preserve">; Anotācija Ministru kabineta rīkojuma projektam </w:t>
    </w:r>
    <w:r w:rsidRPr="00980B88">
      <w:rPr>
        <w:rFonts w:ascii="Times New Roman" w:hAnsi="Times New Roman" w:cs="Times New Roman"/>
        <w:sz w:val="20"/>
        <w:szCs w:val="20"/>
      </w:rPr>
      <w:t>„</w:t>
    </w:r>
    <w:r w:rsidRPr="00980B88">
      <w:rPr>
        <w:rFonts w:ascii="Times New Roman" w:hAnsi="Times New Roman"/>
        <w:sz w:val="20"/>
        <w:szCs w:val="20"/>
      </w:rPr>
      <w:t xml:space="preserve">Par nedzīvojamo telpu </w:t>
    </w:r>
    <w:proofErr w:type="spellStart"/>
    <w:r>
      <w:rPr>
        <w:rFonts w:ascii="Times New Roman" w:hAnsi="Times New Roman"/>
        <w:sz w:val="20"/>
        <w:szCs w:val="20"/>
      </w:rPr>
      <w:t>K</w:t>
    </w:r>
    <w:r w:rsidRPr="00980B88">
      <w:rPr>
        <w:rFonts w:ascii="Times New Roman" w:hAnsi="Times New Roman"/>
        <w:sz w:val="20"/>
        <w:szCs w:val="20"/>
      </w:rPr>
      <w:t>r.Valdemāra</w:t>
    </w:r>
    <w:proofErr w:type="spellEnd"/>
    <w:r w:rsidRPr="00980B88">
      <w:rPr>
        <w:rFonts w:ascii="Times New Roman" w:hAnsi="Times New Roman"/>
        <w:sz w:val="20"/>
        <w:szCs w:val="20"/>
      </w:rPr>
      <w:t xml:space="preserve"> ielā 4-35, Rēzeknē, nodošanu Vides aizsardzības un reģionālās attīstības ministrijas valdījumā</w:t>
    </w:r>
    <w:r w:rsidRPr="00980B88">
      <w:rPr>
        <w:rFonts w:ascii="Times New Roman" w:hAnsi="Times New Roman" w:cs="Times New Roman"/>
        <w:sz w:val="20"/>
        <w:szCs w:val="20"/>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2FE6" w:rsidRDefault="002A2FE6" w:rsidP="00095DD8">
      <w:r>
        <w:separator/>
      </w:r>
    </w:p>
  </w:footnote>
  <w:footnote w:type="continuationSeparator" w:id="0">
    <w:p w:rsidR="002A2FE6" w:rsidRDefault="002A2FE6" w:rsidP="00095D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5352339"/>
      <w:docPartObj>
        <w:docPartGallery w:val="Page Numbers (Top of Page)"/>
        <w:docPartUnique/>
      </w:docPartObj>
    </w:sdtPr>
    <w:sdtEndPr>
      <w:rPr>
        <w:noProof/>
      </w:rPr>
    </w:sdtEndPr>
    <w:sdtContent>
      <w:p w:rsidR="00095DD8" w:rsidRDefault="00493134">
        <w:pPr>
          <w:pStyle w:val="Header"/>
          <w:jc w:val="center"/>
        </w:pPr>
        <w:r>
          <w:fldChar w:fldCharType="begin"/>
        </w:r>
        <w:r w:rsidR="00095DD8">
          <w:instrText xml:space="preserve"> PAGE   \* MERGEFORMAT </w:instrText>
        </w:r>
        <w:r>
          <w:fldChar w:fldCharType="separate"/>
        </w:r>
        <w:r w:rsidR="003C6A6C">
          <w:rPr>
            <w:noProof/>
          </w:rPr>
          <w:t>2</w:t>
        </w:r>
        <w:r>
          <w:rPr>
            <w:noProof/>
          </w:rPr>
          <w:fldChar w:fldCharType="end"/>
        </w:r>
      </w:p>
    </w:sdtContent>
  </w:sdt>
  <w:p w:rsidR="00095DD8" w:rsidRDefault="00095D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9B5057"/>
    <w:multiLevelType w:val="hybridMultilevel"/>
    <w:tmpl w:val="9C3C48F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5774581A"/>
    <w:multiLevelType w:val="hybridMultilevel"/>
    <w:tmpl w:val="CF92B40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711DE8"/>
    <w:rsid w:val="00047715"/>
    <w:rsid w:val="00067D4D"/>
    <w:rsid w:val="0007141F"/>
    <w:rsid w:val="00095DD8"/>
    <w:rsid w:val="000E7166"/>
    <w:rsid w:val="00162C92"/>
    <w:rsid w:val="001D1110"/>
    <w:rsid w:val="002A2FE6"/>
    <w:rsid w:val="002E28BF"/>
    <w:rsid w:val="002E33E1"/>
    <w:rsid w:val="00324C98"/>
    <w:rsid w:val="003965BA"/>
    <w:rsid w:val="003A4EC8"/>
    <w:rsid w:val="003B6180"/>
    <w:rsid w:val="003C6A6C"/>
    <w:rsid w:val="00435F9F"/>
    <w:rsid w:val="00493134"/>
    <w:rsid w:val="005260D5"/>
    <w:rsid w:val="005E710C"/>
    <w:rsid w:val="0061292C"/>
    <w:rsid w:val="006A271A"/>
    <w:rsid w:val="006B752D"/>
    <w:rsid w:val="00711DE8"/>
    <w:rsid w:val="0078767D"/>
    <w:rsid w:val="007B719A"/>
    <w:rsid w:val="0097431B"/>
    <w:rsid w:val="00980B88"/>
    <w:rsid w:val="009F1FDE"/>
    <w:rsid w:val="00B1666B"/>
    <w:rsid w:val="00BE3CFC"/>
    <w:rsid w:val="00CE6759"/>
    <w:rsid w:val="00D46EC9"/>
    <w:rsid w:val="00E20FE0"/>
    <w:rsid w:val="00E551DC"/>
    <w:rsid w:val="00EC1B34"/>
    <w:rsid w:val="00ED3825"/>
    <w:rsid w:val="00F034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lv-LV"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DE8"/>
  </w:style>
  <w:style w:type="paragraph" w:styleId="Heading1">
    <w:name w:val="heading 1"/>
    <w:basedOn w:val="Normal"/>
    <w:next w:val="Normal"/>
    <w:link w:val="Heading1Char"/>
    <w:uiPriority w:val="9"/>
    <w:qFormat/>
    <w:rsid w:val="00711DE8"/>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Heading2">
    <w:name w:val="heading 2"/>
    <w:basedOn w:val="Normal"/>
    <w:next w:val="Normal"/>
    <w:link w:val="Heading2Char"/>
    <w:uiPriority w:val="9"/>
    <w:semiHidden/>
    <w:unhideWhenUsed/>
    <w:qFormat/>
    <w:rsid w:val="00711DE8"/>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Heading3">
    <w:name w:val="heading 3"/>
    <w:basedOn w:val="Normal"/>
    <w:next w:val="Normal"/>
    <w:link w:val="Heading3Char"/>
    <w:uiPriority w:val="9"/>
    <w:semiHidden/>
    <w:unhideWhenUsed/>
    <w:qFormat/>
    <w:rsid w:val="00711DE8"/>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Heading4">
    <w:name w:val="heading 4"/>
    <w:basedOn w:val="Normal"/>
    <w:next w:val="Normal"/>
    <w:link w:val="Heading4Char"/>
    <w:uiPriority w:val="9"/>
    <w:semiHidden/>
    <w:unhideWhenUsed/>
    <w:qFormat/>
    <w:rsid w:val="00711DE8"/>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Heading5">
    <w:name w:val="heading 5"/>
    <w:basedOn w:val="Normal"/>
    <w:next w:val="Normal"/>
    <w:link w:val="Heading5Char"/>
    <w:uiPriority w:val="9"/>
    <w:semiHidden/>
    <w:unhideWhenUsed/>
    <w:qFormat/>
    <w:rsid w:val="00711DE8"/>
    <w:pPr>
      <w:spacing w:before="200" w:after="80"/>
      <w:ind w:firstLine="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semiHidden/>
    <w:unhideWhenUsed/>
    <w:qFormat/>
    <w:rsid w:val="00711DE8"/>
    <w:pPr>
      <w:spacing w:before="280" w:after="100"/>
      <w:ind w:firstLine="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semiHidden/>
    <w:unhideWhenUsed/>
    <w:qFormat/>
    <w:rsid w:val="00711DE8"/>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iPriority w:val="9"/>
    <w:semiHidden/>
    <w:unhideWhenUsed/>
    <w:qFormat/>
    <w:rsid w:val="00711DE8"/>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iPriority w:val="9"/>
    <w:semiHidden/>
    <w:unhideWhenUsed/>
    <w:qFormat/>
    <w:rsid w:val="00711DE8"/>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1DE8"/>
    <w:rPr>
      <w:rFonts w:asciiTheme="majorHAnsi" w:eastAsiaTheme="majorEastAsia" w:hAnsiTheme="majorHAnsi" w:cstheme="majorBidi"/>
      <w:b/>
      <w:bCs/>
      <w:color w:val="365F91" w:themeColor="accent1" w:themeShade="BF"/>
      <w:sz w:val="24"/>
      <w:szCs w:val="24"/>
    </w:rPr>
  </w:style>
  <w:style w:type="character" w:customStyle="1" w:styleId="Heading2Char">
    <w:name w:val="Heading 2 Char"/>
    <w:basedOn w:val="DefaultParagraphFont"/>
    <w:link w:val="Heading2"/>
    <w:uiPriority w:val="9"/>
    <w:semiHidden/>
    <w:rsid w:val="00711DE8"/>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uiPriority w:val="9"/>
    <w:semiHidden/>
    <w:rsid w:val="00711DE8"/>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uiPriority w:val="9"/>
    <w:semiHidden/>
    <w:rsid w:val="00711DE8"/>
    <w:rPr>
      <w:rFonts w:asciiTheme="majorHAnsi" w:eastAsiaTheme="majorEastAsia" w:hAnsiTheme="majorHAnsi" w:cstheme="majorBidi"/>
      <w:i/>
      <w:iCs/>
      <w:color w:val="4F81BD" w:themeColor="accent1"/>
      <w:sz w:val="24"/>
      <w:szCs w:val="24"/>
    </w:rPr>
  </w:style>
  <w:style w:type="character" w:customStyle="1" w:styleId="Heading5Char">
    <w:name w:val="Heading 5 Char"/>
    <w:basedOn w:val="DefaultParagraphFont"/>
    <w:link w:val="Heading5"/>
    <w:uiPriority w:val="9"/>
    <w:semiHidden/>
    <w:rsid w:val="00711DE8"/>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711DE8"/>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711DE8"/>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711DE8"/>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711DE8"/>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711DE8"/>
    <w:rPr>
      <w:b/>
      <w:bCs/>
      <w:sz w:val="18"/>
      <w:szCs w:val="18"/>
    </w:rPr>
  </w:style>
  <w:style w:type="paragraph" w:styleId="Title">
    <w:name w:val="Title"/>
    <w:basedOn w:val="Normal"/>
    <w:next w:val="Normal"/>
    <w:link w:val="TitleChar"/>
    <w:uiPriority w:val="10"/>
    <w:qFormat/>
    <w:rsid w:val="00711DE8"/>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711DE8"/>
    <w:rPr>
      <w:rFonts w:asciiTheme="majorHAnsi" w:eastAsiaTheme="majorEastAsia" w:hAnsiTheme="majorHAnsi" w:cstheme="majorBidi"/>
      <w:i/>
      <w:iCs/>
      <w:color w:val="243F60" w:themeColor="accent1" w:themeShade="7F"/>
      <w:sz w:val="60"/>
      <w:szCs w:val="60"/>
    </w:rPr>
  </w:style>
  <w:style w:type="paragraph" w:styleId="Subtitle">
    <w:name w:val="Subtitle"/>
    <w:basedOn w:val="Normal"/>
    <w:next w:val="Normal"/>
    <w:link w:val="SubtitleChar"/>
    <w:uiPriority w:val="11"/>
    <w:qFormat/>
    <w:rsid w:val="00711DE8"/>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711DE8"/>
    <w:rPr>
      <w:i/>
      <w:iCs/>
      <w:sz w:val="24"/>
      <w:szCs w:val="24"/>
    </w:rPr>
  </w:style>
  <w:style w:type="character" w:styleId="Strong">
    <w:name w:val="Strong"/>
    <w:basedOn w:val="DefaultParagraphFont"/>
    <w:uiPriority w:val="22"/>
    <w:qFormat/>
    <w:rsid w:val="00711DE8"/>
    <w:rPr>
      <w:b/>
      <w:bCs/>
      <w:spacing w:val="0"/>
    </w:rPr>
  </w:style>
  <w:style w:type="character" w:styleId="Emphasis">
    <w:name w:val="Emphasis"/>
    <w:uiPriority w:val="20"/>
    <w:qFormat/>
    <w:rsid w:val="00711DE8"/>
    <w:rPr>
      <w:b/>
      <w:bCs/>
      <w:i/>
      <w:iCs/>
      <w:color w:val="5A5A5A" w:themeColor="text1" w:themeTint="A5"/>
    </w:rPr>
  </w:style>
  <w:style w:type="paragraph" w:styleId="NoSpacing">
    <w:name w:val="No Spacing"/>
    <w:basedOn w:val="Normal"/>
    <w:link w:val="NoSpacingChar"/>
    <w:uiPriority w:val="1"/>
    <w:qFormat/>
    <w:rsid w:val="00711DE8"/>
    <w:pPr>
      <w:ind w:firstLine="0"/>
    </w:pPr>
  </w:style>
  <w:style w:type="paragraph" w:styleId="ListParagraph">
    <w:name w:val="List Paragraph"/>
    <w:basedOn w:val="Normal"/>
    <w:uiPriority w:val="34"/>
    <w:qFormat/>
    <w:rsid w:val="00711DE8"/>
    <w:pPr>
      <w:ind w:left="720"/>
      <w:contextualSpacing/>
    </w:pPr>
  </w:style>
  <w:style w:type="paragraph" w:styleId="Quote">
    <w:name w:val="Quote"/>
    <w:basedOn w:val="Normal"/>
    <w:next w:val="Normal"/>
    <w:link w:val="QuoteChar"/>
    <w:uiPriority w:val="29"/>
    <w:qFormat/>
    <w:rsid w:val="00711DE8"/>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711DE8"/>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711DE8"/>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711DE8"/>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711DE8"/>
    <w:rPr>
      <w:i/>
      <w:iCs/>
      <w:color w:val="5A5A5A" w:themeColor="text1" w:themeTint="A5"/>
    </w:rPr>
  </w:style>
  <w:style w:type="character" w:styleId="IntenseEmphasis">
    <w:name w:val="Intense Emphasis"/>
    <w:uiPriority w:val="21"/>
    <w:qFormat/>
    <w:rsid w:val="00711DE8"/>
    <w:rPr>
      <w:b/>
      <w:bCs/>
      <w:i/>
      <w:iCs/>
      <w:color w:val="4F81BD" w:themeColor="accent1"/>
      <w:sz w:val="22"/>
      <w:szCs w:val="22"/>
    </w:rPr>
  </w:style>
  <w:style w:type="character" w:styleId="SubtleReference">
    <w:name w:val="Subtle Reference"/>
    <w:uiPriority w:val="31"/>
    <w:qFormat/>
    <w:rsid w:val="00711DE8"/>
    <w:rPr>
      <w:color w:val="auto"/>
      <w:u w:val="single" w:color="9BBB59" w:themeColor="accent3"/>
    </w:rPr>
  </w:style>
  <w:style w:type="character" w:styleId="IntenseReference">
    <w:name w:val="Intense Reference"/>
    <w:basedOn w:val="DefaultParagraphFont"/>
    <w:uiPriority w:val="32"/>
    <w:qFormat/>
    <w:rsid w:val="00711DE8"/>
    <w:rPr>
      <w:b/>
      <w:bCs/>
      <w:color w:val="76923C" w:themeColor="accent3" w:themeShade="BF"/>
      <w:u w:val="single" w:color="9BBB59" w:themeColor="accent3"/>
    </w:rPr>
  </w:style>
  <w:style w:type="character" w:styleId="BookTitle">
    <w:name w:val="Book Title"/>
    <w:basedOn w:val="DefaultParagraphFont"/>
    <w:uiPriority w:val="33"/>
    <w:qFormat/>
    <w:rsid w:val="00711DE8"/>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711DE8"/>
    <w:pPr>
      <w:outlineLvl w:val="9"/>
    </w:pPr>
    <w:rPr>
      <w:lang w:bidi="en-US"/>
    </w:rPr>
  </w:style>
  <w:style w:type="character" w:customStyle="1" w:styleId="NoSpacingChar">
    <w:name w:val="No Spacing Char"/>
    <w:basedOn w:val="DefaultParagraphFont"/>
    <w:link w:val="NoSpacing"/>
    <w:uiPriority w:val="1"/>
    <w:rsid w:val="00711DE8"/>
  </w:style>
  <w:style w:type="paragraph" w:styleId="Header">
    <w:name w:val="header"/>
    <w:basedOn w:val="Normal"/>
    <w:link w:val="HeaderChar"/>
    <w:uiPriority w:val="99"/>
    <w:unhideWhenUsed/>
    <w:rsid w:val="00095DD8"/>
    <w:pPr>
      <w:tabs>
        <w:tab w:val="center" w:pos="4153"/>
        <w:tab w:val="right" w:pos="8306"/>
      </w:tabs>
    </w:pPr>
  </w:style>
  <w:style w:type="character" w:customStyle="1" w:styleId="HeaderChar">
    <w:name w:val="Header Char"/>
    <w:basedOn w:val="DefaultParagraphFont"/>
    <w:link w:val="Header"/>
    <w:uiPriority w:val="99"/>
    <w:rsid w:val="00095DD8"/>
  </w:style>
  <w:style w:type="paragraph" w:styleId="Footer">
    <w:name w:val="footer"/>
    <w:basedOn w:val="Normal"/>
    <w:link w:val="FooterChar"/>
    <w:uiPriority w:val="99"/>
    <w:unhideWhenUsed/>
    <w:rsid w:val="00095DD8"/>
    <w:pPr>
      <w:tabs>
        <w:tab w:val="center" w:pos="4153"/>
        <w:tab w:val="right" w:pos="8306"/>
      </w:tabs>
    </w:pPr>
  </w:style>
  <w:style w:type="character" w:customStyle="1" w:styleId="FooterChar">
    <w:name w:val="Footer Char"/>
    <w:basedOn w:val="DefaultParagraphFont"/>
    <w:link w:val="Footer"/>
    <w:uiPriority w:val="99"/>
    <w:rsid w:val="00095DD8"/>
  </w:style>
  <w:style w:type="paragraph" w:styleId="BalloonText">
    <w:name w:val="Balloon Text"/>
    <w:basedOn w:val="Normal"/>
    <w:link w:val="BalloonTextChar"/>
    <w:uiPriority w:val="99"/>
    <w:semiHidden/>
    <w:unhideWhenUsed/>
    <w:rsid w:val="00095DD8"/>
    <w:rPr>
      <w:rFonts w:ascii="Tahoma" w:hAnsi="Tahoma" w:cs="Tahoma"/>
      <w:sz w:val="16"/>
      <w:szCs w:val="16"/>
    </w:rPr>
  </w:style>
  <w:style w:type="character" w:customStyle="1" w:styleId="BalloonTextChar">
    <w:name w:val="Balloon Text Char"/>
    <w:basedOn w:val="DefaultParagraphFont"/>
    <w:link w:val="BalloonText"/>
    <w:uiPriority w:val="99"/>
    <w:semiHidden/>
    <w:rsid w:val="00095DD8"/>
    <w:rPr>
      <w:rFonts w:ascii="Tahoma" w:hAnsi="Tahoma" w:cs="Tahoma"/>
      <w:sz w:val="16"/>
      <w:szCs w:val="16"/>
    </w:rPr>
  </w:style>
  <w:style w:type="paragraph" w:styleId="BlockText">
    <w:name w:val="Block Text"/>
    <w:basedOn w:val="Normal"/>
    <w:rsid w:val="001D1110"/>
    <w:pPr>
      <w:overflowPunct w:val="0"/>
      <w:autoSpaceDE w:val="0"/>
      <w:autoSpaceDN w:val="0"/>
      <w:adjustRightInd w:val="0"/>
      <w:spacing w:after="120"/>
      <w:ind w:left="1440" w:right="1440" w:firstLine="0"/>
      <w:textAlignment w:val="baseline"/>
    </w:pPr>
    <w:rPr>
      <w:rFonts w:ascii="RimTimes" w:eastAsia="Times New Roman" w:hAnsi="RimTimes" w:cs="Times New Roman"/>
      <w:sz w:val="28"/>
      <w:szCs w:val="20"/>
    </w:rPr>
  </w:style>
  <w:style w:type="paragraph" w:styleId="PlainText">
    <w:name w:val="Plain Text"/>
    <w:basedOn w:val="Normal"/>
    <w:link w:val="PlainTextChar"/>
    <w:uiPriority w:val="99"/>
    <w:semiHidden/>
    <w:unhideWhenUsed/>
    <w:rsid w:val="003C6A6C"/>
    <w:pPr>
      <w:ind w:firstLine="0"/>
    </w:pPr>
    <w:rPr>
      <w:rFonts w:ascii="Consolas" w:eastAsia="Calibri" w:hAnsi="Consolas" w:cs="Consolas"/>
      <w:sz w:val="21"/>
      <w:szCs w:val="21"/>
      <w:lang w:val="en-US"/>
    </w:rPr>
  </w:style>
  <w:style w:type="character" w:customStyle="1" w:styleId="PlainTextChar">
    <w:name w:val="Plain Text Char"/>
    <w:basedOn w:val="DefaultParagraphFont"/>
    <w:link w:val="PlainText"/>
    <w:uiPriority w:val="99"/>
    <w:semiHidden/>
    <w:rsid w:val="003C6A6C"/>
    <w:rPr>
      <w:rFonts w:ascii="Consolas" w:eastAsia="Calibri" w:hAnsi="Consolas" w:cs="Consolas"/>
      <w:sz w:val="21"/>
      <w:szCs w:val="21"/>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DE8"/>
  </w:style>
  <w:style w:type="paragraph" w:styleId="Heading1">
    <w:name w:val="heading 1"/>
    <w:basedOn w:val="Normal"/>
    <w:next w:val="Normal"/>
    <w:link w:val="Heading1Char"/>
    <w:uiPriority w:val="9"/>
    <w:qFormat/>
    <w:rsid w:val="00711DE8"/>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Heading2">
    <w:name w:val="heading 2"/>
    <w:basedOn w:val="Normal"/>
    <w:next w:val="Normal"/>
    <w:link w:val="Heading2Char"/>
    <w:uiPriority w:val="9"/>
    <w:semiHidden/>
    <w:unhideWhenUsed/>
    <w:qFormat/>
    <w:rsid w:val="00711DE8"/>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Heading3">
    <w:name w:val="heading 3"/>
    <w:basedOn w:val="Normal"/>
    <w:next w:val="Normal"/>
    <w:link w:val="Heading3Char"/>
    <w:uiPriority w:val="9"/>
    <w:semiHidden/>
    <w:unhideWhenUsed/>
    <w:qFormat/>
    <w:rsid w:val="00711DE8"/>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Heading4">
    <w:name w:val="heading 4"/>
    <w:basedOn w:val="Normal"/>
    <w:next w:val="Normal"/>
    <w:link w:val="Heading4Char"/>
    <w:uiPriority w:val="9"/>
    <w:semiHidden/>
    <w:unhideWhenUsed/>
    <w:qFormat/>
    <w:rsid w:val="00711DE8"/>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Heading5">
    <w:name w:val="heading 5"/>
    <w:basedOn w:val="Normal"/>
    <w:next w:val="Normal"/>
    <w:link w:val="Heading5Char"/>
    <w:uiPriority w:val="9"/>
    <w:semiHidden/>
    <w:unhideWhenUsed/>
    <w:qFormat/>
    <w:rsid w:val="00711DE8"/>
    <w:pPr>
      <w:spacing w:before="200" w:after="80"/>
      <w:ind w:firstLine="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semiHidden/>
    <w:unhideWhenUsed/>
    <w:qFormat/>
    <w:rsid w:val="00711DE8"/>
    <w:pPr>
      <w:spacing w:before="280" w:after="100"/>
      <w:ind w:firstLine="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semiHidden/>
    <w:unhideWhenUsed/>
    <w:qFormat/>
    <w:rsid w:val="00711DE8"/>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iPriority w:val="9"/>
    <w:semiHidden/>
    <w:unhideWhenUsed/>
    <w:qFormat/>
    <w:rsid w:val="00711DE8"/>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iPriority w:val="9"/>
    <w:semiHidden/>
    <w:unhideWhenUsed/>
    <w:qFormat/>
    <w:rsid w:val="00711DE8"/>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1DE8"/>
    <w:rPr>
      <w:rFonts w:asciiTheme="majorHAnsi" w:eastAsiaTheme="majorEastAsia" w:hAnsiTheme="majorHAnsi" w:cstheme="majorBidi"/>
      <w:b/>
      <w:bCs/>
      <w:color w:val="365F91" w:themeColor="accent1" w:themeShade="BF"/>
      <w:sz w:val="24"/>
      <w:szCs w:val="24"/>
    </w:rPr>
  </w:style>
  <w:style w:type="character" w:customStyle="1" w:styleId="Heading2Char">
    <w:name w:val="Heading 2 Char"/>
    <w:basedOn w:val="DefaultParagraphFont"/>
    <w:link w:val="Heading2"/>
    <w:uiPriority w:val="9"/>
    <w:semiHidden/>
    <w:rsid w:val="00711DE8"/>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uiPriority w:val="9"/>
    <w:semiHidden/>
    <w:rsid w:val="00711DE8"/>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uiPriority w:val="9"/>
    <w:semiHidden/>
    <w:rsid w:val="00711DE8"/>
    <w:rPr>
      <w:rFonts w:asciiTheme="majorHAnsi" w:eastAsiaTheme="majorEastAsia" w:hAnsiTheme="majorHAnsi" w:cstheme="majorBidi"/>
      <w:i/>
      <w:iCs/>
      <w:color w:val="4F81BD" w:themeColor="accent1"/>
      <w:sz w:val="24"/>
      <w:szCs w:val="24"/>
    </w:rPr>
  </w:style>
  <w:style w:type="character" w:customStyle="1" w:styleId="Heading5Char">
    <w:name w:val="Heading 5 Char"/>
    <w:basedOn w:val="DefaultParagraphFont"/>
    <w:link w:val="Heading5"/>
    <w:uiPriority w:val="9"/>
    <w:semiHidden/>
    <w:rsid w:val="00711DE8"/>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711DE8"/>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711DE8"/>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711DE8"/>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711DE8"/>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711DE8"/>
    <w:rPr>
      <w:b/>
      <w:bCs/>
      <w:sz w:val="18"/>
      <w:szCs w:val="18"/>
    </w:rPr>
  </w:style>
  <w:style w:type="paragraph" w:styleId="Title">
    <w:name w:val="Title"/>
    <w:basedOn w:val="Normal"/>
    <w:next w:val="Normal"/>
    <w:link w:val="TitleChar"/>
    <w:uiPriority w:val="10"/>
    <w:qFormat/>
    <w:rsid w:val="00711DE8"/>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711DE8"/>
    <w:rPr>
      <w:rFonts w:asciiTheme="majorHAnsi" w:eastAsiaTheme="majorEastAsia" w:hAnsiTheme="majorHAnsi" w:cstheme="majorBidi"/>
      <w:i/>
      <w:iCs/>
      <w:color w:val="243F60" w:themeColor="accent1" w:themeShade="7F"/>
      <w:sz w:val="60"/>
      <w:szCs w:val="60"/>
    </w:rPr>
  </w:style>
  <w:style w:type="paragraph" w:styleId="Subtitle">
    <w:name w:val="Subtitle"/>
    <w:basedOn w:val="Normal"/>
    <w:next w:val="Normal"/>
    <w:link w:val="SubtitleChar"/>
    <w:uiPriority w:val="11"/>
    <w:qFormat/>
    <w:rsid w:val="00711DE8"/>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711DE8"/>
    <w:rPr>
      <w:i/>
      <w:iCs/>
      <w:sz w:val="24"/>
      <w:szCs w:val="24"/>
    </w:rPr>
  </w:style>
  <w:style w:type="character" w:styleId="Strong">
    <w:name w:val="Strong"/>
    <w:basedOn w:val="DefaultParagraphFont"/>
    <w:uiPriority w:val="22"/>
    <w:qFormat/>
    <w:rsid w:val="00711DE8"/>
    <w:rPr>
      <w:b/>
      <w:bCs/>
      <w:spacing w:val="0"/>
    </w:rPr>
  </w:style>
  <w:style w:type="character" w:styleId="Emphasis">
    <w:name w:val="Emphasis"/>
    <w:uiPriority w:val="20"/>
    <w:qFormat/>
    <w:rsid w:val="00711DE8"/>
    <w:rPr>
      <w:b/>
      <w:bCs/>
      <w:i/>
      <w:iCs/>
      <w:color w:val="5A5A5A" w:themeColor="text1" w:themeTint="A5"/>
    </w:rPr>
  </w:style>
  <w:style w:type="paragraph" w:styleId="NoSpacing">
    <w:name w:val="No Spacing"/>
    <w:basedOn w:val="Normal"/>
    <w:link w:val="NoSpacingChar"/>
    <w:uiPriority w:val="1"/>
    <w:qFormat/>
    <w:rsid w:val="00711DE8"/>
    <w:pPr>
      <w:ind w:firstLine="0"/>
    </w:pPr>
  </w:style>
  <w:style w:type="paragraph" w:styleId="ListParagraph">
    <w:name w:val="List Paragraph"/>
    <w:basedOn w:val="Normal"/>
    <w:uiPriority w:val="34"/>
    <w:qFormat/>
    <w:rsid w:val="00711DE8"/>
    <w:pPr>
      <w:ind w:left="720"/>
      <w:contextualSpacing/>
    </w:pPr>
  </w:style>
  <w:style w:type="paragraph" w:styleId="Quote">
    <w:name w:val="Quote"/>
    <w:basedOn w:val="Normal"/>
    <w:next w:val="Normal"/>
    <w:link w:val="QuoteChar"/>
    <w:uiPriority w:val="29"/>
    <w:qFormat/>
    <w:rsid w:val="00711DE8"/>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711DE8"/>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711DE8"/>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711DE8"/>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711DE8"/>
    <w:rPr>
      <w:i/>
      <w:iCs/>
      <w:color w:val="5A5A5A" w:themeColor="text1" w:themeTint="A5"/>
    </w:rPr>
  </w:style>
  <w:style w:type="character" w:styleId="IntenseEmphasis">
    <w:name w:val="Intense Emphasis"/>
    <w:uiPriority w:val="21"/>
    <w:qFormat/>
    <w:rsid w:val="00711DE8"/>
    <w:rPr>
      <w:b/>
      <w:bCs/>
      <w:i/>
      <w:iCs/>
      <w:color w:val="4F81BD" w:themeColor="accent1"/>
      <w:sz w:val="22"/>
      <w:szCs w:val="22"/>
    </w:rPr>
  </w:style>
  <w:style w:type="character" w:styleId="SubtleReference">
    <w:name w:val="Subtle Reference"/>
    <w:uiPriority w:val="31"/>
    <w:qFormat/>
    <w:rsid w:val="00711DE8"/>
    <w:rPr>
      <w:color w:val="auto"/>
      <w:u w:val="single" w:color="9BBB59" w:themeColor="accent3"/>
    </w:rPr>
  </w:style>
  <w:style w:type="character" w:styleId="IntenseReference">
    <w:name w:val="Intense Reference"/>
    <w:basedOn w:val="DefaultParagraphFont"/>
    <w:uiPriority w:val="32"/>
    <w:qFormat/>
    <w:rsid w:val="00711DE8"/>
    <w:rPr>
      <w:b/>
      <w:bCs/>
      <w:color w:val="76923C" w:themeColor="accent3" w:themeShade="BF"/>
      <w:u w:val="single" w:color="9BBB59" w:themeColor="accent3"/>
    </w:rPr>
  </w:style>
  <w:style w:type="character" w:styleId="BookTitle">
    <w:name w:val="Book Title"/>
    <w:basedOn w:val="DefaultParagraphFont"/>
    <w:uiPriority w:val="33"/>
    <w:qFormat/>
    <w:rsid w:val="00711DE8"/>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711DE8"/>
    <w:pPr>
      <w:outlineLvl w:val="9"/>
    </w:pPr>
    <w:rPr>
      <w:lang w:bidi="en-US"/>
    </w:rPr>
  </w:style>
  <w:style w:type="character" w:customStyle="1" w:styleId="NoSpacingChar">
    <w:name w:val="No Spacing Char"/>
    <w:basedOn w:val="DefaultParagraphFont"/>
    <w:link w:val="NoSpacing"/>
    <w:uiPriority w:val="1"/>
    <w:rsid w:val="00711DE8"/>
  </w:style>
  <w:style w:type="paragraph" w:styleId="Header">
    <w:name w:val="header"/>
    <w:basedOn w:val="Normal"/>
    <w:link w:val="HeaderChar"/>
    <w:uiPriority w:val="99"/>
    <w:unhideWhenUsed/>
    <w:rsid w:val="00095DD8"/>
    <w:pPr>
      <w:tabs>
        <w:tab w:val="center" w:pos="4153"/>
        <w:tab w:val="right" w:pos="8306"/>
      </w:tabs>
    </w:pPr>
  </w:style>
  <w:style w:type="character" w:customStyle="1" w:styleId="HeaderChar">
    <w:name w:val="Header Char"/>
    <w:basedOn w:val="DefaultParagraphFont"/>
    <w:link w:val="Header"/>
    <w:uiPriority w:val="99"/>
    <w:rsid w:val="00095DD8"/>
  </w:style>
  <w:style w:type="paragraph" w:styleId="Footer">
    <w:name w:val="footer"/>
    <w:basedOn w:val="Normal"/>
    <w:link w:val="FooterChar"/>
    <w:uiPriority w:val="99"/>
    <w:unhideWhenUsed/>
    <w:rsid w:val="00095DD8"/>
    <w:pPr>
      <w:tabs>
        <w:tab w:val="center" w:pos="4153"/>
        <w:tab w:val="right" w:pos="8306"/>
      </w:tabs>
    </w:pPr>
  </w:style>
  <w:style w:type="character" w:customStyle="1" w:styleId="FooterChar">
    <w:name w:val="Footer Char"/>
    <w:basedOn w:val="DefaultParagraphFont"/>
    <w:link w:val="Footer"/>
    <w:uiPriority w:val="99"/>
    <w:rsid w:val="00095DD8"/>
  </w:style>
  <w:style w:type="paragraph" w:styleId="BalloonText">
    <w:name w:val="Balloon Text"/>
    <w:basedOn w:val="Normal"/>
    <w:link w:val="BalloonTextChar"/>
    <w:uiPriority w:val="99"/>
    <w:semiHidden/>
    <w:unhideWhenUsed/>
    <w:rsid w:val="00095DD8"/>
    <w:rPr>
      <w:rFonts w:ascii="Tahoma" w:hAnsi="Tahoma" w:cs="Tahoma"/>
      <w:sz w:val="16"/>
      <w:szCs w:val="16"/>
    </w:rPr>
  </w:style>
  <w:style w:type="character" w:customStyle="1" w:styleId="BalloonTextChar">
    <w:name w:val="Balloon Text Char"/>
    <w:basedOn w:val="DefaultParagraphFont"/>
    <w:link w:val="BalloonText"/>
    <w:uiPriority w:val="99"/>
    <w:semiHidden/>
    <w:rsid w:val="00095DD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27255268">
      <w:bodyDiv w:val="1"/>
      <w:marLeft w:val="0"/>
      <w:marRight w:val="0"/>
      <w:marTop w:val="0"/>
      <w:marBottom w:val="0"/>
      <w:divBdr>
        <w:top w:val="none" w:sz="0" w:space="0" w:color="auto"/>
        <w:left w:val="none" w:sz="0" w:space="0" w:color="auto"/>
        <w:bottom w:val="none" w:sz="0" w:space="0" w:color="auto"/>
        <w:right w:val="none" w:sz="0" w:space="0" w:color="auto"/>
      </w:divBdr>
    </w:div>
    <w:div w:id="207696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307</TotalTime>
  <Pages>1</Pages>
  <Words>574</Words>
  <Characters>3276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MK rīkojuma anotācija</vt:lpstr>
    </vt:vector>
  </TitlesOfParts>
  <Company>AIVA</Company>
  <LinksUpToDate>false</LinksUpToDate>
  <CharactersWithSpaces>3843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 rīkojuma anotācija</dc:title>
  <dc:subject>projekta „Par nedzīvojamo telpu Kr.Valdemāra ielā 4-35, Rēzeknē, nodošanu Vides aizsardzības un reģionālās attīstības ministrijas valdījumā” </dc:subject>
  <dc:creator>Mārīte Priede</dc:creator>
  <cp:keywords/>
  <dc:description>67026915
Marite.Priede@varam.gov.lv</dc:description>
  <cp:lastModifiedBy>maritep</cp:lastModifiedBy>
  <cp:revision>19</cp:revision>
  <cp:lastPrinted>2013-09-05T10:05:00Z</cp:lastPrinted>
  <dcterms:created xsi:type="dcterms:W3CDTF">2013-08-19T13:21:00Z</dcterms:created>
  <dcterms:modified xsi:type="dcterms:W3CDTF">2013-12-09T12:35:00Z</dcterms:modified>
</cp:coreProperties>
</file>