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81D" w:rsidRDefault="002A381D" w:rsidP="002A381D">
      <w:pPr>
        <w:pStyle w:val="Header"/>
        <w:tabs>
          <w:tab w:val="left" w:pos="720"/>
        </w:tabs>
        <w:jc w:val="center"/>
        <w:rPr>
          <w:sz w:val="28"/>
          <w:szCs w:val="28"/>
          <w:lang w:val="lv-LV"/>
        </w:rPr>
      </w:pPr>
      <w:r>
        <w:rPr>
          <w:b/>
          <w:sz w:val="28"/>
          <w:szCs w:val="28"/>
          <w:lang w:val="de-DE"/>
        </w:rPr>
        <w:t>MINISTRU KABINETA SĒDES PROTOKOLLĒMUMS</w:t>
      </w:r>
    </w:p>
    <w:p w:rsidR="00034CF4" w:rsidRPr="009C72F3" w:rsidRDefault="00034CF4">
      <w:pPr>
        <w:jc w:val="both"/>
        <w:rPr>
          <w:sz w:val="28"/>
          <w:lang w:val="lv-LV"/>
        </w:rPr>
      </w:pPr>
    </w:p>
    <w:p w:rsidR="00034CF4" w:rsidRPr="009C72F3" w:rsidRDefault="00034CF4">
      <w:pPr>
        <w:jc w:val="both"/>
        <w:rPr>
          <w:sz w:val="28"/>
          <w:lang w:val="lv-LV"/>
        </w:rPr>
      </w:pPr>
    </w:p>
    <w:p w:rsidR="00034CF4" w:rsidRPr="009C72F3" w:rsidRDefault="00034CF4">
      <w:pPr>
        <w:jc w:val="both"/>
        <w:rPr>
          <w:sz w:val="28"/>
          <w:lang w:val="lv-LV"/>
        </w:rPr>
      </w:pPr>
    </w:p>
    <w:p w:rsidR="00034CF4" w:rsidRPr="009C72F3" w:rsidRDefault="00034CF4">
      <w:pPr>
        <w:rPr>
          <w:sz w:val="28"/>
          <w:lang w:val="lv-LV"/>
        </w:rPr>
      </w:pPr>
    </w:p>
    <w:tbl>
      <w:tblPr>
        <w:tblW w:w="9236" w:type="dxa"/>
        <w:tblInd w:w="108" w:type="dxa"/>
        <w:tblLook w:val="04A0" w:firstRow="1" w:lastRow="0" w:firstColumn="1" w:lastColumn="0" w:noHBand="0" w:noVBand="1"/>
      </w:tblPr>
      <w:tblGrid>
        <w:gridCol w:w="4040"/>
        <w:gridCol w:w="898"/>
        <w:gridCol w:w="4298"/>
      </w:tblGrid>
      <w:tr w:rsidR="00034CF4" w:rsidRPr="009C72F3" w:rsidTr="007B3932">
        <w:trPr>
          <w:cantSplit/>
        </w:trPr>
        <w:tc>
          <w:tcPr>
            <w:tcW w:w="4040" w:type="dxa"/>
            <w:hideMark/>
          </w:tcPr>
          <w:p w:rsidR="00034CF4" w:rsidRPr="009C72F3" w:rsidRDefault="00371D37">
            <w:pPr>
              <w:rPr>
                <w:sz w:val="28"/>
                <w:szCs w:val="28"/>
                <w:lang w:val="lv-LV"/>
              </w:rPr>
            </w:pPr>
            <w:r w:rsidRPr="009C72F3">
              <w:rPr>
                <w:sz w:val="28"/>
                <w:szCs w:val="28"/>
                <w:lang w:val="lv-LV"/>
              </w:rPr>
              <w:t>Rīgā</w:t>
            </w:r>
          </w:p>
        </w:tc>
        <w:tc>
          <w:tcPr>
            <w:tcW w:w="898" w:type="dxa"/>
            <w:hideMark/>
          </w:tcPr>
          <w:p w:rsidR="00034CF4" w:rsidRPr="009C72F3" w:rsidRDefault="00371D37" w:rsidP="008F594B">
            <w:pPr>
              <w:rPr>
                <w:sz w:val="28"/>
                <w:szCs w:val="28"/>
                <w:lang w:val="lv-LV"/>
              </w:rPr>
            </w:pPr>
            <w:r w:rsidRPr="009C72F3">
              <w:rPr>
                <w:sz w:val="28"/>
                <w:szCs w:val="28"/>
                <w:lang w:val="lv-LV"/>
              </w:rPr>
              <w:t>Nr.</w:t>
            </w:r>
            <w:r w:rsidR="008F594B" w:rsidRPr="009C72F3">
              <w:rPr>
                <w:sz w:val="28"/>
                <w:szCs w:val="28"/>
                <w:lang w:val="lv-LV"/>
              </w:rPr>
              <w:t> </w:t>
            </w:r>
          </w:p>
        </w:tc>
        <w:tc>
          <w:tcPr>
            <w:tcW w:w="4298" w:type="dxa"/>
            <w:hideMark/>
          </w:tcPr>
          <w:p w:rsidR="00034CF4" w:rsidRPr="009C72F3" w:rsidRDefault="00371D37" w:rsidP="00830FFC">
            <w:pPr>
              <w:jc w:val="right"/>
              <w:rPr>
                <w:sz w:val="28"/>
                <w:szCs w:val="28"/>
                <w:lang w:val="lv-LV"/>
              </w:rPr>
            </w:pPr>
            <w:r w:rsidRPr="009C72F3">
              <w:rPr>
                <w:sz w:val="28"/>
                <w:szCs w:val="28"/>
                <w:lang w:val="lv-LV"/>
              </w:rPr>
              <w:t>201</w:t>
            </w:r>
            <w:r w:rsidR="00830FFC">
              <w:rPr>
                <w:sz w:val="28"/>
                <w:szCs w:val="28"/>
                <w:lang w:val="lv-LV"/>
              </w:rPr>
              <w:t>7</w:t>
            </w:r>
            <w:r w:rsidRPr="009C72F3">
              <w:rPr>
                <w:sz w:val="28"/>
                <w:szCs w:val="28"/>
                <w:lang w:val="lv-LV"/>
              </w:rPr>
              <w:t>.</w:t>
            </w:r>
            <w:r w:rsidR="00DA6BA7" w:rsidRPr="009C72F3">
              <w:rPr>
                <w:sz w:val="28"/>
                <w:szCs w:val="28"/>
                <w:lang w:val="lv-LV"/>
              </w:rPr>
              <w:t> </w:t>
            </w:r>
            <w:r w:rsidRPr="009C72F3">
              <w:rPr>
                <w:sz w:val="28"/>
                <w:szCs w:val="28"/>
                <w:lang w:val="lv-LV"/>
              </w:rPr>
              <w:t>gada</w:t>
            </w:r>
            <w:r w:rsidR="002A381D">
              <w:rPr>
                <w:sz w:val="28"/>
                <w:szCs w:val="28"/>
                <w:lang w:val="lv-LV"/>
              </w:rPr>
              <w:t xml:space="preserve"> _________</w:t>
            </w:r>
            <w:r w:rsidRPr="009C72F3">
              <w:rPr>
                <w:sz w:val="28"/>
                <w:szCs w:val="28"/>
                <w:lang w:val="lv-LV"/>
              </w:rPr>
              <w:t xml:space="preserve"> </w:t>
            </w:r>
          </w:p>
        </w:tc>
      </w:tr>
    </w:tbl>
    <w:p w:rsidR="00034CF4" w:rsidRPr="009C72F3" w:rsidRDefault="00034CF4">
      <w:pPr>
        <w:jc w:val="both"/>
        <w:rPr>
          <w:sz w:val="28"/>
          <w:lang w:val="lv-LV"/>
        </w:rPr>
      </w:pPr>
    </w:p>
    <w:p w:rsidR="00034CF4" w:rsidRPr="009C72F3" w:rsidRDefault="00034CF4">
      <w:pPr>
        <w:jc w:val="both"/>
        <w:rPr>
          <w:sz w:val="28"/>
          <w:lang w:val="lv-LV"/>
        </w:rPr>
      </w:pPr>
    </w:p>
    <w:p w:rsidR="00034CF4" w:rsidRPr="009C72F3" w:rsidRDefault="00DA6BA7">
      <w:pPr>
        <w:jc w:val="center"/>
        <w:rPr>
          <w:sz w:val="28"/>
          <w:lang w:val="lv-LV"/>
        </w:rPr>
      </w:pPr>
      <w:r w:rsidRPr="009C72F3">
        <w:rPr>
          <w:b/>
          <w:bCs/>
          <w:sz w:val="28"/>
          <w:lang w:val="lv-LV"/>
        </w:rPr>
        <w:t> </w:t>
      </w:r>
      <w:r w:rsidR="00371D37" w:rsidRPr="009C72F3">
        <w:rPr>
          <w:b/>
          <w:bCs/>
          <w:sz w:val="28"/>
          <w:lang w:val="lv-LV"/>
        </w:rPr>
        <w:t>.</w:t>
      </w:r>
      <w:r w:rsidR="001767D4" w:rsidRPr="009C72F3">
        <w:rPr>
          <w:b/>
          <w:bCs/>
          <w:sz w:val="28"/>
          <w:lang w:val="lv-LV"/>
        </w:rPr>
        <w:t> </w:t>
      </w:r>
      <w:r w:rsidR="00371D37" w:rsidRPr="009C72F3">
        <w:rPr>
          <w:b/>
          <w:bCs/>
          <w:sz w:val="28"/>
          <w:lang w:val="lv-LV"/>
        </w:rPr>
        <w:t>§</w:t>
      </w:r>
    </w:p>
    <w:p w:rsidR="00034CF4" w:rsidRPr="009C72F3" w:rsidRDefault="00034CF4">
      <w:pPr>
        <w:rPr>
          <w:sz w:val="28"/>
          <w:lang w:val="lv-LV"/>
        </w:rPr>
      </w:pPr>
    </w:p>
    <w:p w:rsidR="00034CF4" w:rsidRPr="00830FFC" w:rsidRDefault="00830FFC" w:rsidP="00830FFC">
      <w:pPr>
        <w:spacing w:before="120" w:after="360"/>
        <w:jc w:val="center"/>
        <w:rPr>
          <w:b/>
          <w:sz w:val="28"/>
          <w:lang w:val="lv-LV"/>
        </w:rPr>
      </w:pPr>
      <w:r w:rsidRPr="00830FFC">
        <w:rPr>
          <w:b/>
          <w:sz w:val="28"/>
          <w:lang w:val="lv-LV"/>
        </w:rPr>
        <w:t xml:space="preserve">Informatīvais ziņojums </w:t>
      </w:r>
      <w:r w:rsidR="00371D37" w:rsidRPr="009C72F3">
        <w:rPr>
          <w:b/>
          <w:sz w:val="28"/>
          <w:lang w:val="lv-LV"/>
        </w:rPr>
        <w:t>"</w:t>
      </w:r>
      <w:r w:rsidRPr="006822E3">
        <w:rPr>
          <w:b/>
          <w:sz w:val="28"/>
          <w:lang w:val="lv-LV"/>
        </w:rPr>
        <w:t>Par Latvijas Republikas Civillikuma pielikumos ietvertās informācijas aktualitāti</w:t>
      </w:r>
      <w:r w:rsidR="00371D37" w:rsidRPr="009C72F3">
        <w:rPr>
          <w:b/>
          <w:sz w:val="28"/>
          <w:lang w:val="lv-LV"/>
        </w:rPr>
        <w:t>"</w:t>
      </w:r>
    </w:p>
    <w:p w:rsidR="00034CF4" w:rsidRPr="009C72F3" w:rsidRDefault="00371D37" w:rsidP="004B2A45">
      <w:pPr>
        <w:ind w:firstLine="709"/>
        <w:jc w:val="both"/>
        <w:rPr>
          <w:lang w:val="lv-LV"/>
        </w:rPr>
      </w:pPr>
      <w:r w:rsidRPr="009C72F3">
        <w:rPr>
          <w:b/>
          <w:bCs/>
          <w:lang w:val="lv-LV"/>
        </w:rPr>
        <w:t>TA-</w:t>
      </w:r>
    </w:p>
    <w:p w:rsidR="00034CF4" w:rsidRPr="009C72F3" w:rsidRDefault="00371D37" w:rsidP="00830FFC">
      <w:pPr>
        <w:pStyle w:val="BodyText"/>
      </w:pPr>
      <w:r w:rsidRPr="009C72F3">
        <w:t>___________________________________________________________</w:t>
      </w:r>
    </w:p>
    <w:p w:rsidR="00034CF4" w:rsidRPr="009C72F3" w:rsidRDefault="00371D37">
      <w:pPr>
        <w:pStyle w:val="BodyText"/>
        <w:rPr>
          <w:b w:val="0"/>
          <w:sz w:val="24"/>
          <w:szCs w:val="24"/>
        </w:rPr>
      </w:pPr>
      <w:r w:rsidRPr="009C72F3">
        <w:rPr>
          <w:b w:val="0"/>
          <w:sz w:val="24"/>
          <w:szCs w:val="24"/>
        </w:rPr>
        <w:t>(</w:t>
      </w:r>
      <w:r w:rsidR="00DA6BA7" w:rsidRPr="009C72F3">
        <w:rPr>
          <w:b w:val="0"/>
          <w:sz w:val="24"/>
          <w:szCs w:val="24"/>
        </w:rPr>
        <w:t>…</w:t>
      </w:r>
      <w:r w:rsidRPr="009C72F3">
        <w:rPr>
          <w:b w:val="0"/>
          <w:sz w:val="24"/>
          <w:szCs w:val="24"/>
        </w:rPr>
        <w:t>)</w:t>
      </w:r>
    </w:p>
    <w:p w:rsidR="00034CF4" w:rsidRPr="009C72F3" w:rsidRDefault="00034CF4" w:rsidP="00532F95">
      <w:pPr>
        <w:pStyle w:val="BodyText"/>
        <w:ind w:firstLine="709"/>
        <w:jc w:val="left"/>
        <w:rPr>
          <w:b w:val="0"/>
        </w:rPr>
      </w:pPr>
    </w:p>
    <w:p w:rsidR="00034CF4" w:rsidRPr="00E9644A" w:rsidRDefault="00371D37" w:rsidP="00E9644A">
      <w:pPr>
        <w:pStyle w:val="BodyText"/>
        <w:widowControl w:val="0"/>
        <w:numPr>
          <w:ilvl w:val="0"/>
          <w:numId w:val="1"/>
        </w:numPr>
        <w:ind w:left="0" w:firstLine="360"/>
        <w:jc w:val="both"/>
        <w:rPr>
          <w:rStyle w:val="spelle"/>
          <w:b w:val="0"/>
        </w:rPr>
      </w:pPr>
      <w:r w:rsidRPr="00E9644A">
        <w:rPr>
          <w:rStyle w:val="spelle"/>
          <w:b w:val="0"/>
          <w:bCs w:val="0"/>
        </w:rPr>
        <w:t>Pieņem</w:t>
      </w:r>
      <w:r w:rsidR="00DA6BA7" w:rsidRPr="00E9644A">
        <w:rPr>
          <w:rStyle w:val="spelle"/>
          <w:b w:val="0"/>
          <w:bCs w:val="0"/>
        </w:rPr>
        <w:t xml:space="preserve">t </w:t>
      </w:r>
      <w:r w:rsidR="00830FFC" w:rsidRPr="00E9644A">
        <w:rPr>
          <w:rStyle w:val="spelle"/>
          <w:b w:val="0"/>
        </w:rPr>
        <w:t>zināšanai vides aizsardzības un reģionālās attīstības ministra iesniegto informatīvo ziņojumu “</w:t>
      </w:r>
      <w:r w:rsidR="00830FFC" w:rsidRPr="00E9644A">
        <w:rPr>
          <w:b w:val="0"/>
        </w:rPr>
        <w:t>Par Latvijas Republikas Civillikuma pielikumos ietvertās informācijas aktualitāti</w:t>
      </w:r>
      <w:r w:rsidR="00830FFC" w:rsidRPr="00E9644A">
        <w:rPr>
          <w:rStyle w:val="spelle"/>
          <w:b w:val="0"/>
        </w:rPr>
        <w:t>”</w:t>
      </w:r>
      <w:r w:rsidR="00DA6BA7" w:rsidRPr="00E9644A">
        <w:rPr>
          <w:rStyle w:val="spelle"/>
          <w:b w:val="0"/>
        </w:rPr>
        <w:t>.</w:t>
      </w:r>
    </w:p>
    <w:p w:rsidR="00034CF4" w:rsidRPr="00022B90" w:rsidRDefault="00830FFC" w:rsidP="004C659D">
      <w:pPr>
        <w:pStyle w:val="ListParagraph"/>
        <w:numPr>
          <w:ilvl w:val="0"/>
          <w:numId w:val="1"/>
        </w:numPr>
        <w:ind w:left="0" w:firstLine="360"/>
        <w:jc w:val="both"/>
        <w:rPr>
          <w:rStyle w:val="spelle"/>
          <w:sz w:val="28"/>
          <w:szCs w:val="28"/>
          <w:lang w:val="lv-LV"/>
        </w:rPr>
      </w:pPr>
      <w:r w:rsidRPr="00022B90">
        <w:rPr>
          <w:sz w:val="28"/>
          <w:szCs w:val="28"/>
          <w:lang w:val="lv-LV"/>
        </w:rPr>
        <w:t>Tieslietu</w:t>
      </w:r>
      <w:bookmarkStart w:id="0" w:name="_GoBack"/>
      <w:bookmarkEnd w:id="0"/>
      <w:r w:rsidRPr="00022B90">
        <w:rPr>
          <w:sz w:val="28"/>
          <w:szCs w:val="28"/>
          <w:lang w:val="lv-LV"/>
        </w:rPr>
        <w:t xml:space="preserve"> ministrijai sadarbībā ar </w:t>
      </w:r>
      <w:r w:rsidR="0001113C">
        <w:rPr>
          <w:sz w:val="28"/>
          <w:szCs w:val="28"/>
          <w:lang w:val="lv-LV"/>
        </w:rPr>
        <w:t xml:space="preserve">Zemkopības ministriju, </w:t>
      </w:r>
      <w:r w:rsidR="002A381D" w:rsidRPr="00022B90">
        <w:rPr>
          <w:sz w:val="28"/>
          <w:szCs w:val="28"/>
          <w:lang w:val="lv-LV"/>
        </w:rPr>
        <w:t>Vides aizsardzības un reģionālās attīstības ministriju</w:t>
      </w:r>
      <w:r w:rsidRPr="00022B90">
        <w:rPr>
          <w:sz w:val="28"/>
          <w:szCs w:val="28"/>
          <w:lang w:val="lv-LV"/>
        </w:rPr>
        <w:t xml:space="preserve"> </w:t>
      </w:r>
      <w:r w:rsidR="0001113C">
        <w:rPr>
          <w:sz w:val="28"/>
          <w:szCs w:val="28"/>
          <w:lang w:val="lv-LV"/>
        </w:rPr>
        <w:t xml:space="preserve">un </w:t>
      </w:r>
      <w:r w:rsidR="0001113C" w:rsidRPr="00022B90">
        <w:rPr>
          <w:sz w:val="28"/>
          <w:szCs w:val="28"/>
          <w:lang w:val="lv-LV"/>
        </w:rPr>
        <w:t>Aizsardzības ministriju</w:t>
      </w:r>
      <w:r w:rsidR="0001113C" w:rsidRPr="00022B90">
        <w:rPr>
          <w:sz w:val="28"/>
          <w:szCs w:val="28"/>
          <w:lang w:val="lv-LV"/>
        </w:rPr>
        <w:t xml:space="preserve"> </w:t>
      </w:r>
      <w:r w:rsidRPr="00022B90">
        <w:rPr>
          <w:sz w:val="28"/>
          <w:szCs w:val="28"/>
          <w:lang w:val="lv-LV"/>
        </w:rPr>
        <w:t>līdz 2019. gada 1. martam</w:t>
      </w:r>
      <w:r w:rsidR="00022B90" w:rsidRPr="00022B90">
        <w:rPr>
          <w:sz w:val="28"/>
          <w:szCs w:val="28"/>
          <w:lang w:val="lv-LV"/>
        </w:rPr>
        <w:t xml:space="preserve"> sagatavot grozījumus Civillikuma pielikumos un aktualizēt publisko ūdeņu sarakstu un ūdeņu sarakstu, kuros zvejas tiesības pieder valstij. Sagatavojot minētos grozījumus</w:t>
      </w:r>
      <w:r w:rsidR="00CB07EA">
        <w:rPr>
          <w:sz w:val="28"/>
          <w:szCs w:val="28"/>
          <w:lang w:val="lv-LV"/>
        </w:rPr>
        <w:t>,</w:t>
      </w:r>
      <w:r w:rsidRPr="00022B90">
        <w:rPr>
          <w:sz w:val="28"/>
          <w:szCs w:val="28"/>
          <w:lang w:val="lv-LV"/>
        </w:rPr>
        <w:t xml:space="preserve"> </w:t>
      </w:r>
      <w:r w:rsidR="00022B90" w:rsidRPr="00022B90">
        <w:rPr>
          <w:sz w:val="28"/>
          <w:szCs w:val="28"/>
          <w:lang w:val="lv-LV"/>
        </w:rPr>
        <w:t>ievērot</w:t>
      </w:r>
      <w:r w:rsidR="002A381D" w:rsidRPr="00022B90">
        <w:rPr>
          <w:sz w:val="28"/>
          <w:szCs w:val="28"/>
          <w:lang w:val="lv-LV"/>
        </w:rPr>
        <w:t xml:space="preserve"> </w:t>
      </w:r>
      <w:r w:rsidR="002A381D" w:rsidRPr="00022B90">
        <w:rPr>
          <w:rStyle w:val="spelle"/>
          <w:sz w:val="28"/>
          <w:szCs w:val="28"/>
          <w:lang w:val="lv-LV"/>
        </w:rPr>
        <w:t>informatīvajā ziņojumā “</w:t>
      </w:r>
      <w:r w:rsidR="002A381D" w:rsidRPr="00022B90">
        <w:rPr>
          <w:sz w:val="28"/>
          <w:szCs w:val="28"/>
          <w:lang w:val="lv-LV"/>
        </w:rPr>
        <w:t>Par Latvijas Republikas Civillikuma pielikumos ietvertās informācijas aktualitāti</w:t>
      </w:r>
      <w:r w:rsidR="002A381D" w:rsidRPr="00022B90">
        <w:rPr>
          <w:rStyle w:val="spelle"/>
          <w:sz w:val="28"/>
          <w:szCs w:val="28"/>
          <w:lang w:val="lv-LV"/>
        </w:rPr>
        <w:t>” minētos risinājumus</w:t>
      </w:r>
      <w:r w:rsidRPr="00022B90">
        <w:rPr>
          <w:sz w:val="28"/>
          <w:szCs w:val="28"/>
          <w:lang w:val="lv-LV"/>
        </w:rPr>
        <w:t>.</w:t>
      </w:r>
    </w:p>
    <w:p w:rsidR="00034CF4" w:rsidRPr="009C72F3" w:rsidRDefault="00034CF4" w:rsidP="00532F95">
      <w:pPr>
        <w:ind w:firstLine="709"/>
        <w:rPr>
          <w:rStyle w:val="spelle"/>
          <w:bCs/>
          <w:sz w:val="28"/>
          <w:szCs w:val="28"/>
          <w:lang w:val="lv-LV"/>
        </w:rPr>
      </w:pPr>
    </w:p>
    <w:p w:rsidR="00034CF4" w:rsidRPr="009C72F3" w:rsidRDefault="00034CF4">
      <w:pPr>
        <w:pStyle w:val="BodyText"/>
        <w:ind w:firstLine="709"/>
        <w:jc w:val="both"/>
        <w:rPr>
          <w:b w:val="0"/>
        </w:rPr>
      </w:pPr>
    </w:p>
    <w:p w:rsidR="00022237" w:rsidRPr="009C72F3" w:rsidRDefault="00022237">
      <w:pPr>
        <w:pStyle w:val="BodyText"/>
        <w:ind w:firstLine="709"/>
        <w:jc w:val="both"/>
        <w:rPr>
          <w:b w:val="0"/>
        </w:rPr>
      </w:pPr>
    </w:p>
    <w:p w:rsidR="00DA6BA7" w:rsidRPr="009C72F3" w:rsidRDefault="002A381D" w:rsidP="00022237">
      <w:pPr>
        <w:tabs>
          <w:tab w:val="left" w:pos="6521"/>
          <w:tab w:val="right" w:pos="8820"/>
        </w:tabs>
        <w:ind w:firstLine="709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 xml:space="preserve">Ministru prezidents </w:t>
      </w:r>
      <w:r>
        <w:rPr>
          <w:sz w:val="28"/>
          <w:szCs w:val="28"/>
          <w:lang w:val="lv-LV"/>
        </w:rPr>
        <w:tab/>
        <w:t>Māris Kučinskis</w:t>
      </w:r>
    </w:p>
    <w:p w:rsidR="00DA6BA7" w:rsidRPr="009C72F3" w:rsidRDefault="00DA6BA7" w:rsidP="00DA6BA7">
      <w:pPr>
        <w:tabs>
          <w:tab w:val="left" w:pos="6521"/>
          <w:tab w:val="right" w:pos="8820"/>
        </w:tabs>
        <w:rPr>
          <w:sz w:val="28"/>
          <w:szCs w:val="28"/>
          <w:lang w:val="lv-LV"/>
        </w:rPr>
      </w:pPr>
    </w:p>
    <w:p w:rsidR="00022237" w:rsidRPr="009C72F3" w:rsidRDefault="00022237" w:rsidP="00DA6BA7">
      <w:pPr>
        <w:tabs>
          <w:tab w:val="left" w:pos="6521"/>
          <w:tab w:val="right" w:pos="8820"/>
        </w:tabs>
        <w:rPr>
          <w:sz w:val="28"/>
          <w:szCs w:val="28"/>
          <w:lang w:val="lv-LV"/>
        </w:rPr>
      </w:pPr>
    </w:p>
    <w:p w:rsidR="009C72F3" w:rsidRPr="009C72F3" w:rsidRDefault="00022237" w:rsidP="0073120C">
      <w:pPr>
        <w:tabs>
          <w:tab w:val="left" w:pos="6521"/>
          <w:tab w:val="right" w:pos="8820"/>
        </w:tabs>
        <w:ind w:firstLine="709"/>
        <w:rPr>
          <w:szCs w:val="28"/>
          <w:lang w:val="lv-LV"/>
        </w:rPr>
      </w:pPr>
      <w:r w:rsidRPr="009C72F3">
        <w:rPr>
          <w:sz w:val="28"/>
          <w:szCs w:val="28"/>
          <w:lang w:val="lv-LV"/>
        </w:rPr>
        <w:t xml:space="preserve">Valsts kancelejas direktors </w:t>
      </w:r>
      <w:r w:rsidRPr="009C72F3">
        <w:rPr>
          <w:sz w:val="28"/>
          <w:szCs w:val="28"/>
          <w:lang w:val="lv-LV"/>
        </w:rPr>
        <w:tab/>
      </w:r>
      <w:r w:rsidR="002A381D">
        <w:rPr>
          <w:sz w:val="28"/>
          <w:szCs w:val="28"/>
          <w:lang w:val="lv-LV"/>
        </w:rPr>
        <w:t xml:space="preserve">Jānis </w:t>
      </w:r>
      <w:proofErr w:type="spellStart"/>
      <w:r w:rsidR="002A381D">
        <w:rPr>
          <w:sz w:val="28"/>
          <w:szCs w:val="28"/>
          <w:lang w:val="lv-LV"/>
        </w:rPr>
        <w:t>Citskovskis</w:t>
      </w:r>
      <w:proofErr w:type="spellEnd"/>
    </w:p>
    <w:sectPr w:rsidR="009C72F3" w:rsidRPr="009C72F3" w:rsidSect="00022237">
      <w:footerReference w:type="default" r:id="rId8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6E7" w:rsidRDefault="00B956E7">
      <w:r>
        <w:separator/>
      </w:r>
    </w:p>
  </w:endnote>
  <w:endnote w:type="continuationSeparator" w:id="0">
    <w:p w:rsidR="00B956E7" w:rsidRDefault="00B95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BA7" w:rsidRPr="004C659D" w:rsidRDefault="00395498" w:rsidP="004C659D">
    <w:pPr>
      <w:pStyle w:val="Footer"/>
    </w:pPr>
    <w:fldSimple w:instr=" FILENAME   \* MERGEFORMAT ">
      <w:r w:rsidR="0001113C">
        <w:rPr>
          <w:noProof/>
        </w:rPr>
        <w:t>VARAMProt_26051_Civillikums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6E7" w:rsidRDefault="00B956E7">
      <w:r>
        <w:separator/>
      </w:r>
    </w:p>
  </w:footnote>
  <w:footnote w:type="continuationSeparator" w:id="0">
    <w:p w:rsidR="00B956E7" w:rsidRDefault="00B95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54B5B"/>
    <w:multiLevelType w:val="hybridMultilevel"/>
    <w:tmpl w:val="FCC81560"/>
    <w:lvl w:ilvl="0" w:tplc="690679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94B"/>
    <w:rsid w:val="0001113C"/>
    <w:rsid w:val="00022237"/>
    <w:rsid w:val="00022B90"/>
    <w:rsid w:val="00034CF4"/>
    <w:rsid w:val="000F694E"/>
    <w:rsid w:val="001767D4"/>
    <w:rsid w:val="002A381D"/>
    <w:rsid w:val="00371D37"/>
    <w:rsid w:val="00395498"/>
    <w:rsid w:val="004B2A45"/>
    <w:rsid w:val="004C659D"/>
    <w:rsid w:val="004D0A61"/>
    <w:rsid w:val="00532F95"/>
    <w:rsid w:val="00554D6C"/>
    <w:rsid w:val="00635DF0"/>
    <w:rsid w:val="0073120C"/>
    <w:rsid w:val="007B3932"/>
    <w:rsid w:val="00830FFC"/>
    <w:rsid w:val="008A2A7D"/>
    <w:rsid w:val="008F594B"/>
    <w:rsid w:val="00944B60"/>
    <w:rsid w:val="009C72F3"/>
    <w:rsid w:val="00A574EF"/>
    <w:rsid w:val="00A800BB"/>
    <w:rsid w:val="00AF445E"/>
    <w:rsid w:val="00B613C7"/>
    <w:rsid w:val="00B956E7"/>
    <w:rsid w:val="00CB07EA"/>
    <w:rsid w:val="00D57ABE"/>
    <w:rsid w:val="00DA6BA7"/>
    <w:rsid w:val="00E44B1E"/>
    <w:rsid w:val="00E9644A"/>
    <w:rsid w:val="00F54483"/>
    <w:rsid w:val="00F5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both"/>
      <w:outlineLvl w:val="0"/>
    </w:pPr>
    <w:rPr>
      <w:rFonts w:eastAsiaTheme="minorEastAsia"/>
      <w:sz w:val="28"/>
      <w:szCs w:val="28"/>
      <w:lang w:val="lv-LV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eastAsiaTheme="minorEastAsia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CommentText">
    <w:name w:val="annotation text"/>
    <w:basedOn w:val="Normal"/>
    <w:link w:val="CommentTextChar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Pr>
      <w:lang w:val="en-GB"/>
    </w:rPr>
  </w:style>
  <w:style w:type="paragraph" w:styleId="Header">
    <w:name w:val="header"/>
    <w:basedOn w:val="Normal"/>
    <w:link w:val="HeaderChar"/>
    <w:unhideWhenUsed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</w:pPr>
    <w:rPr>
      <w:sz w:val="20"/>
      <w:szCs w:val="20"/>
      <w:lang w:val="lv-LV"/>
    </w:r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  <w:lang w:val="en-GB"/>
    </w:rPr>
  </w:style>
  <w:style w:type="paragraph" w:styleId="Title">
    <w:name w:val="Title"/>
    <w:basedOn w:val="Normal"/>
    <w:link w:val="TitleChar"/>
    <w:qFormat/>
    <w:pPr>
      <w:jc w:val="center"/>
    </w:pPr>
    <w:rPr>
      <w:sz w:val="28"/>
      <w:szCs w:val="28"/>
      <w:lang w:val="lv-LV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BodyText">
    <w:name w:val="Body Text"/>
    <w:basedOn w:val="Normal"/>
    <w:link w:val="BodyTextChar"/>
    <w:unhideWhenUsed/>
    <w:pPr>
      <w:jc w:val="center"/>
    </w:pPr>
    <w:rPr>
      <w:b/>
      <w:bCs/>
      <w:sz w:val="28"/>
      <w:szCs w:val="28"/>
      <w:lang w:val="lv-LV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GB"/>
    </w:rPr>
  </w:style>
  <w:style w:type="paragraph" w:styleId="DocumentMap">
    <w:name w:val="Document Map"/>
    <w:basedOn w:val="Normal"/>
    <w:link w:val="DocumentMapChar"/>
    <w:semiHidden/>
    <w:unhideWhenUsed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Pr>
      <w:rFonts w:ascii="Segoe UI" w:hAnsi="Segoe UI" w:cs="Segoe UI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b/>
      <w:bCs/>
      <w:lang w:val="en-GB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Segoe UI" w:hAnsi="Segoe UI" w:cs="Segoe UI"/>
      <w:sz w:val="18"/>
      <w:szCs w:val="18"/>
      <w:lang w:val="en-GB"/>
    </w:rPr>
  </w:style>
  <w:style w:type="paragraph" w:customStyle="1" w:styleId="Rakstz">
    <w:name w:val="Rakstz."/>
    <w:basedOn w:val="Normal"/>
    <w:semiHidden/>
    <w:pPr>
      <w:spacing w:after="160" w:line="240" w:lineRule="exact"/>
    </w:pPr>
    <w:rPr>
      <w:rFonts w:ascii="Verdana" w:hAnsi="Verdana"/>
      <w:sz w:val="20"/>
      <w:szCs w:val="20"/>
      <w:lang w:val="lv-LV"/>
    </w:r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rFonts w:eastAsiaTheme="minorEastAsia"/>
      <w:lang w:val="lv-LV"/>
    </w:rPr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rsid w:val="004C65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both"/>
      <w:outlineLvl w:val="0"/>
    </w:pPr>
    <w:rPr>
      <w:rFonts w:eastAsiaTheme="minorEastAsia"/>
      <w:sz w:val="28"/>
      <w:szCs w:val="28"/>
      <w:lang w:val="lv-LV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eastAsiaTheme="minorEastAsia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CommentText">
    <w:name w:val="annotation text"/>
    <w:basedOn w:val="Normal"/>
    <w:link w:val="CommentTextChar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Pr>
      <w:lang w:val="en-GB"/>
    </w:rPr>
  </w:style>
  <w:style w:type="paragraph" w:styleId="Header">
    <w:name w:val="header"/>
    <w:basedOn w:val="Normal"/>
    <w:link w:val="HeaderChar"/>
    <w:unhideWhenUsed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</w:pPr>
    <w:rPr>
      <w:sz w:val="20"/>
      <w:szCs w:val="20"/>
      <w:lang w:val="lv-LV"/>
    </w:r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  <w:lang w:val="en-GB"/>
    </w:rPr>
  </w:style>
  <w:style w:type="paragraph" w:styleId="Title">
    <w:name w:val="Title"/>
    <w:basedOn w:val="Normal"/>
    <w:link w:val="TitleChar"/>
    <w:qFormat/>
    <w:pPr>
      <w:jc w:val="center"/>
    </w:pPr>
    <w:rPr>
      <w:sz w:val="28"/>
      <w:szCs w:val="28"/>
      <w:lang w:val="lv-LV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BodyText">
    <w:name w:val="Body Text"/>
    <w:basedOn w:val="Normal"/>
    <w:link w:val="BodyTextChar"/>
    <w:unhideWhenUsed/>
    <w:pPr>
      <w:jc w:val="center"/>
    </w:pPr>
    <w:rPr>
      <w:b/>
      <w:bCs/>
      <w:sz w:val="28"/>
      <w:szCs w:val="28"/>
      <w:lang w:val="lv-LV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GB"/>
    </w:rPr>
  </w:style>
  <w:style w:type="paragraph" w:styleId="DocumentMap">
    <w:name w:val="Document Map"/>
    <w:basedOn w:val="Normal"/>
    <w:link w:val="DocumentMapChar"/>
    <w:semiHidden/>
    <w:unhideWhenUsed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Pr>
      <w:rFonts w:ascii="Segoe UI" w:hAnsi="Segoe UI" w:cs="Segoe UI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b/>
      <w:bCs/>
      <w:lang w:val="en-GB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Segoe UI" w:hAnsi="Segoe UI" w:cs="Segoe UI"/>
      <w:sz w:val="18"/>
      <w:szCs w:val="18"/>
      <w:lang w:val="en-GB"/>
    </w:rPr>
  </w:style>
  <w:style w:type="paragraph" w:customStyle="1" w:styleId="Rakstz">
    <w:name w:val="Rakstz."/>
    <w:basedOn w:val="Normal"/>
    <w:semiHidden/>
    <w:pPr>
      <w:spacing w:after="160" w:line="240" w:lineRule="exact"/>
    </w:pPr>
    <w:rPr>
      <w:rFonts w:ascii="Verdana" w:hAnsi="Verdana"/>
      <w:sz w:val="20"/>
      <w:szCs w:val="20"/>
      <w:lang w:val="lv-LV"/>
    </w:r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rFonts w:eastAsiaTheme="minorEastAsia"/>
      <w:lang w:val="lv-LV"/>
    </w:rPr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rsid w:val="004C6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7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0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Tiesību akta nosaukums</vt:lpstr>
    </vt:vector>
  </TitlesOfParts>
  <Company>Iestādes nosaukums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Tiesību akta nosaukums</dc:title>
  <dc:subject>Protokollēmuma projekts</dc:subject>
  <dc:creator>Vārds Uzvārds</dc:creator>
  <dc:description>67012345, vards.uzvards@mk.gov.lv</dc:description>
  <cp:lastModifiedBy>Ilze Cahrausa</cp:lastModifiedBy>
  <cp:revision>6</cp:revision>
  <cp:lastPrinted>2004-05-26T10:07:00Z</cp:lastPrinted>
  <dcterms:created xsi:type="dcterms:W3CDTF">2017-05-23T06:28:00Z</dcterms:created>
  <dcterms:modified xsi:type="dcterms:W3CDTF">2017-05-26T06:53:00Z</dcterms:modified>
</cp:coreProperties>
</file>